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Adding</w:t>
      </w:r>
      <w:r>
        <w:t xml:space="preserve"> </w:t>
      </w:r>
      <w:r>
        <w:t xml:space="preserve">info</w:t>
      </w:r>
      <w:r>
        <w:t xml:space="preserve"> </w:t>
      </w:r>
      <w:r>
        <w:t xml:space="preserve">to</w:t>
      </w:r>
      <w:r>
        <w:t xml:space="preserve"> </w:t>
      </w:r>
      <w:r>
        <w:t xml:space="preserve">e()</w:t>
      </w:r>
      <w:r>
        <w:t xml:space="preserve"> </w:t>
      </w:r>
      <w:r>
        <w:t xml:space="preserve">and</w:t>
      </w:r>
      <w:r>
        <w:t xml:space="preserve"> </w:t>
      </w:r>
      <w:r>
        <w:t xml:space="preserve">r()</w:t>
      </w:r>
    </w:p>
    <w:p>
      <w:pPr>
        <w:pStyle w:val="Author"/>
      </w:pPr>
      <w:r>
        <w:t xml:space="preserve">Fernando</w:t>
      </w:r>
      <w:r>
        <w:t xml:space="preserve"> </w:t>
      </w:r>
      <w:r>
        <w:t xml:space="preserve">Rios-Avila</w:t>
      </w:r>
    </w:p>
    <w:p>
      <w:pPr>
        <w:pStyle w:val="Date"/>
      </w:pPr>
      <w:r>
        <w:t xml:space="preserve">2023-03-25</w:t>
      </w:r>
    </w:p>
    <w:bookmarkStart w:id="20" w:name="first-the-basics"/>
    <w:p>
      <w:pPr>
        <w:pStyle w:val="Heading2"/>
      </w:pPr>
      <w:r>
        <w:t xml:space="preserve">First the basics</w:t>
      </w:r>
    </w:p>
    <w:p>
      <w:pPr>
        <w:pStyle w:val="SourceCode"/>
      </w:pPr>
      <w:r>
        <w:rPr>
          <w:rStyle w:val="VerbatimChar"/>
        </w:rPr>
        <w:t xml:space="preserve">&lt;IPython.core.display.HTML object&gt;</w:t>
      </w:r>
    </w:p>
    <w:p>
      <w:pPr>
        <w:pStyle w:val="SourceCode"/>
      </w:pPr>
      <w:r>
        <w:rPr>
          <w:rStyle w:val="VerbatimChar"/>
        </w:rPr>
        <w:t xml:space="preserve">(1978 automobile data)</w:t>
      </w:r>
    </w:p>
    <w:p>
      <w:pPr>
        <w:pStyle w:val="FirstParagraph"/>
      </w:pPr>
      <w:r>
        <w:t xml:space="preserve">As you may know, whenever</w:t>
      </w:r>
      <w:r>
        <w:t xml:space="preserve"> </w:t>
      </w:r>
      <w:r>
        <w:rPr>
          <w:rStyle w:val="VerbatimChar"/>
        </w:rPr>
        <w:t xml:space="preserve">Stata</w:t>
      </w:r>
      <w:r>
        <w:t xml:space="preserve"> </w:t>
      </w:r>
      <w:r>
        <w:t xml:space="preserve">runs calculations, it stores the information created in</w:t>
      </w:r>
      <w:r>
        <w:t xml:space="preserve"> </w:t>
      </w:r>
      <w:r>
        <w:rPr>
          <w:iCs/>
          <w:i/>
        </w:rPr>
        <w:t xml:space="preserve">elements</w:t>
      </w:r>
      <w:r>
        <w:t xml:space="preserve"> </w:t>
      </w:r>
      <w:r>
        <w:t xml:space="preserve">that can be easily accessed in subsequent commands.</w:t>
      </w:r>
    </w:p>
    <w:p>
      <w:pPr>
        <w:pStyle w:val="BodyText"/>
      </w:pPr>
      <w:r>
        <w:t xml:space="preserve">While most standard users will not require to know how to manipulate this information, if you are trying to advances your programming skills, it will be necessary for you to learn what type of information can be contained in this elements, and how to modify them. A good place to start learning about them is by typing</w:t>
      </w:r>
      <w:r>
        <w:t xml:space="preserve"> </w:t>
      </w:r>
      <w:r>
        <w:rPr>
          <w:rStyle w:val="VerbatimChar"/>
        </w:rPr>
        <w:t xml:space="preserve">help return</w:t>
      </w:r>
      <w:r>
        <w:t xml:space="preserve">.</w:t>
      </w:r>
    </w:p>
    <w:p>
      <w:pPr>
        <w:pStyle w:val="BodyText"/>
      </w:pPr>
      <w:r>
        <w:t xml:space="preserve">Overall, there are three types of elements:</w:t>
      </w:r>
    </w:p>
    <w:p>
      <w:pPr>
        <w:pStyle w:val="BodyText"/>
      </w:pPr>
      <w:r>
        <w:t xml:space="preserve">r-class: These elements are produced by non-estimation commands. For example, after</w:t>
      </w:r>
      <w:r>
        <w:t xml:space="preserve"> </w:t>
      </w:r>
      <w:r>
        <w:rPr>
          <w:rStyle w:val="VerbatimChar"/>
        </w:rPr>
        <w:t xml:space="preserve">summarize</w:t>
      </w:r>
      <w:r>
        <w:t xml:space="preserve">, you can see what information is stored by the command by typing</w:t>
      </w:r>
      <w:r>
        <w:t xml:space="preserve"> </w:t>
      </w:r>
      <w:r>
        <w:rPr>
          <w:rStyle w:val="VerbatimChar"/>
        </w:rPr>
        <w:t xml:space="preserve">return list</w:t>
      </w:r>
      <w:r>
        <w:t xml:space="preserve">. They can store locals, scalars and matrices.</w:t>
      </w:r>
    </w:p>
    <w:p>
      <w:pPr>
        <w:pStyle w:val="SourceCode"/>
      </w:pPr>
      <w:r>
        <w:rPr>
          <w:rStyle w:val="NormalTok"/>
        </w:rPr>
        <w:t xml:space="preserve">*| code-fold: false </w:t>
      </w:r>
      <w:r>
        <w:br/>
      </w:r>
      <w:r>
        <w:rPr>
          <w:rStyle w:val="KeywordTok"/>
        </w:rPr>
        <w:t xml:space="preserve">summarize</w:t>
      </w:r>
      <w:r>
        <w:rPr>
          <w:rStyle w:val="NormalTok"/>
        </w:rPr>
        <w:t xml:space="preserve"> mpg</w:t>
      </w:r>
      <w:r>
        <w:br/>
      </w:r>
      <w:r>
        <w:rPr>
          <w:rStyle w:val="FunctionTok"/>
        </w:rPr>
        <w:t xml:space="preserve">return</w:t>
      </w:r>
      <w:r>
        <w:rPr>
          <w:rStyle w:val="NormalTok"/>
        </w:rPr>
        <w:t xml:space="preserve"> </w:t>
      </w:r>
      <w:r>
        <w:rPr>
          <w:rStyle w:val="OtherTok"/>
        </w:rPr>
        <w:t xml:space="preserve">list</w:t>
      </w:r>
    </w:p>
    <w:p>
      <w:pPr>
        <w:pStyle w:val="FirstParagraph"/>
      </w:pPr>
      <w:r>
        <w:t xml:space="preserve">e-class: These elements are typically produced after estimation commands. At the minimum, it will contain information of estimated coefficients, variance covariance matrix, and the estimation command that was used. To see the information left behind, you just need to type</w:t>
      </w:r>
      <w:r>
        <w:t xml:space="preserve"> </w:t>
      </w:r>
      <w:r>
        <w:rPr>
          <w:rStyle w:val="VerbatimChar"/>
        </w:rPr>
        <w:t xml:space="preserve">ereturn list</w:t>
      </w:r>
      <w:r>
        <w:t xml:space="preserve">. They can store locals, scalars and matrices.</w:t>
      </w:r>
    </w:p>
    <w:p>
      <w:pPr>
        <w:pStyle w:val="SourceCode"/>
      </w:pPr>
      <w:r>
        <w:rPr>
          <w:rStyle w:val="NormalTok"/>
        </w:rPr>
        <w:t xml:space="preserve">*| code-fold: false </w:t>
      </w:r>
      <w:r>
        <w:br/>
      </w:r>
      <w:r>
        <w:rPr>
          <w:rStyle w:val="KeywordTok"/>
        </w:rPr>
        <w:t xml:space="preserve">qui</w:t>
      </w:r>
      <w:r>
        <w:rPr>
          <w:rStyle w:val="NormalTok"/>
        </w:rPr>
        <w:t xml:space="preserve">:</w:t>
      </w:r>
      <w:r>
        <w:rPr>
          <w:rStyle w:val="KeywordTok"/>
        </w:rPr>
        <w:t xml:space="preserve">reg</w:t>
      </w:r>
      <w:r>
        <w:rPr>
          <w:rStyle w:val="NormalTok"/>
        </w:rPr>
        <w:t xml:space="preserve"> price mpg</w:t>
      </w:r>
      <w:r>
        <w:br/>
      </w:r>
      <w:r>
        <w:rPr>
          <w:rStyle w:val="KeywordTok"/>
        </w:rPr>
        <w:t xml:space="preserve">ereturn</w:t>
      </w:r>
      <w:r>
        <w:rPr>
          <w:rStyle w:val="NormalTok"/>
        </w:rPr>
        <w:t xml:space="preserve"> </w:t>
      </w:r>
      <w:r>
        <w:rPr>
          <w:rStyle w:val="OtherTok"/>
        </w:rPr>
        <w:t xml:space="preserve">list</w:t>
      </w:r>
    </w:p>
    <w:p>
      <w:pPr>
        <w:pStyle w:val="FirstParagraph"/>
      </w:pPr>
      <w:r>
        <w:t xml:space="preserve">s-class: These elements are used to help with parsing. They can only store locals.</w:t>
      </w:r>
    </w:p>
    <w:bookmarkEnd w:id="20"/>
    <w:bookmarkStart w:id="23" w:name="adding-elements-to-e-and-r"/>
    <w:p>
      <w:pPr>
        <w:pStyle w:val="Heading2"/>
      </w:pPr>
      <w:r>
        <w:t xml:space="preserve">Adding elements to e() and r()</w:t>
      </w:r>
    </w:p>
    <w:p>
      <w:pPr>
        <w:pStyle w:val="FirstParagraph"/>
      </w:pPr>
      <w:r>
        <w:t xml:space="preserve">While creating and modifying this information from within your own programs is easy, some times, you may want to add additional information to your summary statistics, or your regression results. You may also want to create a set of results from scracth, but being able to store it in equation form.</w:t>
      </w:r>
    </w:p>
    <w:p>
      <w:pPr>
        <w:pStyle w:val="BodyText"/>
      </w:pPr>
      <w:r>
        <w:t xml:space="preserve">Well, to do this, you can use the programs</w:t>
      </w:r>
      <w:r>
        <w:t xml:space="preserve"> </w:t>
      </w:r>
      <w:hyperlink r:id="rId21">
        <w:r>
          <w:rPr>
            <w:rStyle w:val="VerbatimChar"/>
          </w:rPr>
          <w:t xml:space="preserve">adde</w:t>
        </w:r>
      </w:hyperlink>
      <w:r>
        <w:t xml:space="preserve"> </w:t>
      </w:r>
      <w:r>
        <w:t xml:space="preserve">and</w:t>
      </w:r>
      <w:r>
        <w:t xml:space="preserve"> </w:t>
      </w:r>
      <w:hyperlink r:id="rId22">
        <w:r>
          <w:rPr>
            <w:rStyle w:val="VerbatimChar"/>
          </w:rPr>
          <w:t xml:space="preserve">addr</w:t>
        </w:r>
      </w:hyperlink>
      <w:r>
        <w:t xml:space="preserve">. Both programs have the goal of adding or modifying information to e() and r(). They structures are rather simple:</w:t>
      </w:r>
    </w:p>
    <w:p>
      <w:pPr>
        <w:pStyle w:val="SourceCode"/>
      </w:pPr>
      <w:r>
        <w:rPr>
          <w:rStyle w:val="KeywordTok"/>
        </w:rPr>
        <w:t xml:space="preserve">program</w:t>
      </w:r>
      <w:r>
        <w:rPr>
          <w:rStyle w:val="NormalTok"/>
        </w:rPr>
        <w:t xml:space="preserve"> adde, </w:t>
      </w:r>
      <w:r>
        <w:rPr>
          <w:rStyle w:val="KeywordTok"/>
        </w:rPr>
        <w:t xml:space="preserve">eclass</w:t>
      </w:r>
      <w:r>
        <w:br/>
      </w:r>
      <w:r>
        <w:rPr>
          <w:rStyle w:val="NormalTok"/>
        </w:rPr>
        <w:t xml:space="preserve">    </w:t>
      </w:r>
      <w:r>
        <w:rPr>
          <w:rStyle w:val="KeywordTok"/>
        </w:rPr>
        <w:t xml:space="preserve">ereturn</w:t>
      </w:r>
      <w:r>
        <w:rPr>
          <w:rStyle w:val="NormalTok"/>
        </w:rPr>
        <w:t xml:space="preserve"> </w:t>
      </w:r>
      <w:r>
        <w:rPr>
          <w:rStyle w:val="OtherTok"/>
        </w:rPr>
        <w:t xml:space="preserve">`0'</w:t>
      </w:r>
      <w:r>
        <w:br/>
      </w:r>
      <w:r>
        <w:rPr>
          <w:rStyle w:val="KeywordTok"/>
        </w:rPr>
        <w:t xml:space="preserve">end</w:t>
      </w:r>
      <w:r>
        <w:br/>
      </w:r>
      <w:r>
        <w:br/>
      </w:r>
      <w:r>
        <w:rPr>
          <w:rStyle w:val="KeywordTok"/>
        </w:rPr>
        <w:t xml:space="preserve">program</w:t>
      </w:r>
      <w:r>
        <w:rPr>
          <w:rStyle w:val="NormalTok"/>
        </w:rPr>
        <w:t xml:space="preserve"> addr, rclass</w:t>
      </w:r>
      <w:r>
        <w:br/>
      </w:r>
      <w:r>
        <w:rPr>
          <w:rStyle w:val="NormalTok"/>
        </w:rPr>
        <w:t xml:space="preserve">    </w:t>
      </w:r>
      <w:r>
        <w:rPr>
          <w:rStyle w:val="KeywordTok"/>
        </w:rPr>
        <w:t xml:space="preserve">syntax</w:t>
      </w:r>
      <w:r>
        <w:rPr>
          <w:rStyle w:val="NormalTok"/>
        </w:rPr>
        <w:t xml:space="preserve"> anything(equalok), [</w:t>
      </w:r>
      <w:r>
        <w:rPr>
          <w:rStyle w:val="KeywordTok"/>
        </w:rPr>
        <w:t xml:space="preserve">new</w:t>
      </w:r>
      <w:r>
        <w:rPr>
          <w:rStyle w:val="NormalTok"/>
        </w:rPr>
        <w:t xml:space="preserve"> copy]</w:t>
      </w:r>
      <w:r>
        <w:br/>
      </w:r>
      <w:r>
        <w:rPr>
          <w:rStyle w:val="NormalTok"/>
        </w:rPr>
        <w:t xml:space="preserve">    </w:t>
      </w:r>
      <w:r>
        <w:rPr>
          <w:rStyle w:val="KeywordTok"/>
        </w:rPr>
        <w:t xml:space="preserve">if</w:t>
      </w:r>
      <w:r>
        <w:rPr>
          <w:rStyle w:val="NormalTok"/>
        </w:rPr>
        <w:t xml:space="preserve"> </w:t>
      </w:r>
      <w:r>
        <w:rPr>
          <w:rStyle w:val="StringTok"/>
        </w:rPr>
        <w:t xml:space="preserve">"`new'"</w:t>
      </w:r>
      <w:r>
        <w:rPr>
          <w:rStyle w:val="NormalTok"/>
        </w:rPr>
        <w:t xml:space="preserve">==</w:t>
      </w:r>
      <w:r>
        <w:rPr>
          <w:rStyle w:val="StringTok"/>
        </w:rPr>
        <w:t xml:space="preserve">""</w:t>
      </w:r>
      <w:r>
        <w:rPr>
          <w:rStyle w:val="NormalTok"/>
        </w:rPr>
        <w:t xml:space="preserve"> {</w:t>
      </w:r>
      <w:r>
        <w:br/>
      </w:r>
      <w:r>
        <w:rPr>
          <w:rStyle w:val="NormalTok"/>
        </w:rPr>
        <w:t xml:space="preserve">        </w:t>
      </w:r>
      <w:r>
        <w:rPr>
          <w:rStyle w:val="FunctionTok"/>
        </w:rPr>
        <w:t xml:space="preserve">return</w:t>
      </w:r>
      <w:r>
        <w:rPr>
          <w:rStyle w:val="NormalTok"/>
        </w:rPr>
        <w:t xml:space="preserve"> add</w:t>
      </w:r>
      <w:r>
        <w:br/>
      </w:r>
      <w:r>
        <w:rPr>
          <w:rStyle w:val="NormalTok"/>
        </w:rPr>
        <w:t xml:space="preserve">        </w:t>
      </w:r>
      <w:r>
        <w:rPr>
          <w:rStyle w:val="KeywordTok"/>
        </w:rPr>
        <w:t xml:space="preserve">if</w:t>
      </w:r>
      <w:r>
        <w:rPr>
          <w:rStyle w:val="NormalTok"/>
        </w:rPr>
        <w:t xml:space="preserve"> </w:t>
      </w:r>
      <w:r>
        <w:rPr>
          <w:rStyle w:val="StringTok"/>
        </w:rPr>
        <w:t xml:space="preserve">"`copy'"</w:t>
      </w:r>
      <w:r>
        <w:rPr>
          <w:rStyle w:val="NormalTok"/>
        </w:rPr>
        <w:t xml:space="preserve">!=</w:t>
      </w:r>
      <w:r>
        <w:rPr>
          <w:rStyle w:val="StringTok"/>
        </w:rPr>
        <w:t xml:space="preserve">""</w:t>
      </w:r>
      <w:r>
        <w:rPr>
          <w:rStyle w:val="NormalTok"/>
        </w:rPr>
        <w:t xml:space="preserve"> </w:t>
      </w:r>
      <w:r>
        <w:rPr>
          <w:rStyle w:val="KeywordTok"/>
        </w:rPr>
        <w:t xml:space="preserve">local</w:t>
      </w:r>
      <w:r>
        <w:rPr>
          <w:rStyle w:val="NormalTok"/>
        </w:rPr>
        <w:t xml:space="preserve"> 0 </w:t>
      </w:r>
      <w:r>
        <w:rPr>
          <w:rStyle w:val="OtherTok"/>
        </w:rPr>
        <w:t xml:space="preserve">`anything'</w:t>
      </w:r>
      <w:r>
        <w:rPr>
          <w:rStyle w:val="NormalTok"/>
        </w:rPr>
        <w:t xml:space="preserve">, copy</w:t>
      </w:r>
      <w:r>
        <w:br/>
      </w:r>
      <w:r>
        <w:rPr>
          <w:rStyle w:val="NormalTok"/>
        </w:rPr>
        <w:t xml:space="preserve">        </w:t>
      </w:r>
      <w:r>
        <w:rPr>
          <w:rStyle w:val="KeywordTok"/>
        </w:rPr>
        <w:t xml:space="preserve">else</w:t>
      </w:r>
      <w:r>
        <w:rPr>
          <w:rStyle w:val="NormalTok"/>
        </w:rPr>
        <w:t xml:space="preserve">            </w:t>
      </w:r>
      <w:r>
        <w:rPr>
          <w:rStyle w:val="KeywordTok"/>
        </w:rPr>
        <w:t xml:space="preserve">local</w:t>
      </w:r>
      <w:r>
        <w:rPr>
          <w:rStyle w:val="NormalTok"/>
        </w:rPr>
        <w:t xml:space="preserve"> 0 </w:t>
      </w:r>
      <w:r>
        <w:rPr>
          <w:rStyle w:val="OtherTok"/>
        </w:rPr>
        <w:t xml:space="preserve">`anything'</w:t>
      </w:r>
      <w:r>
        <w:br/>
      </w:r>
      <w:r>
        <w:rPr>
          <w:rStyle w:val="NormalTok"/>
        </w:rPr>
        <w:t xml:space="preserve">    }</w:t>
      </w:r>
      <w:r>
        <w:br/>
      </w:r>
      <w:r>
        <w:rPr>
          <w:rStyle w:val="NormalTok"/>
        </w:rPr>
        <w:t xml:space="preserve">    </w:t>
      </w:r>
      <w:r>
        <w:rPr>
          <w:rStyle w:val="KeywordTok"/>
        </w:rPr>
        <w:t xml:space="preserve">else</w:t>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StringTok"/>
        </w:rPr>
        <w:t xml:space="preserve">"`copy'"</w:t>
      </w:r>
      <w:r>
        <w:rPr>
          <w:rStyle w:val="NormalTok"/>
        </w:rPr>
        <w:t xml:space="preserve">!=</w:t>
      </w:r>
      <w:r>
        <w:rPr>
          <w:rStyle w:val="StringTok"/>
        </w:rPr>
        <w:t xml:space="preserve">""</w:t>
      </w:r>
      <w:r>
        <w:rPr>
          <w:rStyle w:val="NormalTok"/>
        </w:rPr>
        <w:t xml:space="preserve"> </w:t>
      </w:r>
      <w:r>
        <w:rPr>
          <w:rStyle w:val="KeywordTok"/>
        </w:rPr>
        <w:t xml:space="preserve">local</w:t>
      </w:r>
      <w:r>
        <w:rPr>
          <w:rStyle w:val="NormalTok"/>
        </w:rPr>
        <w:t xml:space="preserve"> 0 </w:t>
      </w:r>
      <w:r>
        <w:rPr>
          <w:rStyle w:val="OtherTok"/>
        </w:rPr>
        <w:t xml:space="preserve">`anything'</w:t>
      </w:r>
      <w:r>
        <w:rPr>
          <w:rStyle w:val="NormalTok"/>
        </w:rPr>
        <w:t xml:space="preserve">, copy</w:t>
      </w:r>
      <w:r>
        <w:br/>
      </w:r>
      <w:r>
        <w:rPr>
          <w:rStyle w:val="NormalTok"/>
        </w:rPr>
        <w:t xml:space="preserve">        </w:t>
      </w:r>
      <w:r>
        <w:rPr>
          <w:rStyle w:val="KeywordTok"/>
        </w:rPr>
        <w:t xml:space="preserve">else</w:t>
      </w:r>
      <w:r>
        <w:rPr>
          <w:rStyle w:val="NormalTok"/>
        </w:rPr>
        <w:t xml:space="preserve">            </w:t>
      </w:r>
      <w:r>
        <w:rPr>
          <w:rStyle w:val="KeywordTok"/>
        </w:rPr>
        <w:t xml:space="preserve">local</w:t>
      </w:r>
      <w:r>
        <w:rPr>
          <w:rStyle w:val="NormalTok"/>
        </w:rPr>
        <w:t xml:space="preserve"> 0 </w:t>
      </w:r>
      <w:r>
        <w:rPr>
          <w:rStyle w:val="OtherTok"/>
        </w:rPr>
        <w:t xml:space="preserve">`anything'</w:t>
      </w:r>
      <w:r>
        <w:br/>
      </w:r>
      <w:r>
        <w:rPr>
          <w:rStyle w:val="NormalTok"/>
        </w:rPr>
        <w:t xml:space="preserve">    }</w:t>
      </w:r>
      <w:r>
        <w:br/>
      </w:r>
      <w:r>
        <w:rPr>
          <w:rStyle w:val="NormalTok"/>
        </w:rPr>
        <w:t xml:space="preserve">    </w:t>
      </w:r>
      <w:r>
        <w:rPr>
          <w:rStyle w:val="FunctionTok"/>
        </w:rPr>
        <w:t xml:space="preserve">return</w:t>
      </w:r>
      <w:r>
        <w:rPr>
          <w:rStyle w:val="NormalTok"/>
        </w:rPr>
        <w:t xml:space="preserve"> </w:t>
      </w:r>
      <w:r>
        <w:rPr>
          <w:rStyle w:val="OtherTok"/>
        </w:rPr>
        <w:t xml:space="preserve">`0'</w:t>
      </w:r>
      <w:r>
        <w:br/>
      </w:r>
      <w:r>
        <w:rPr>
          <w:rStyle w:val="KeywordTok"/>
        </w:rPr>
        <w:t xml:space="preserve">end</w:t>
      </w:r>
    </w:p>
    <w:p>
      <w:pPr>
        <w:pStyle w:val="SourceCode"/>
      </w:pPr>
    </w:p>
    <w:p>
      <w:pPr>
        <w:pStyle w:val="SourceCode"/>
      </w:pPr>
    </w:p>
    <w:p>
      <w:pPr>
        <w:pStyle w:val="FirstParagraph"/>
      </w:pPr>
      <w:r>
        <w:t xml:space="preserve">Because examples are usally better than words, here a very small example:</w:t>
      </w:r>
    </w:p>
    <w:p>
      <w:pPr>
        <w:pStyle w:val="BodyText"/>
      </w:pPr>
      <w:r>
        <w:t xml:space="preserve">First using</w:t>
      </w:r>
      <w:r>
        <w:t xml:space="preserve"> </w:t>
      </w:r>
      <w:r>
        <w:rPr>
          <w:rStyle w:val="VerbatimChar"/>
        </w:rPr>
        <w:t xml:space="preserve">adde</w:t>
      </w:r>
      <w:r>
        <w:t xml:space="preserve">:</w:t>
      </w:r>
    </w:p>
    <w:p>
      <w:pPr>
        <w:pStyle w:val="SourceCode"/>
      </w:pPr>
      <w:r>
        <w:rPr>
          <w:rStyle w:val="KeywordTok"/>
        </w:rPr>
        <w:t xml:space="preserve">qui</w:t>
      </w:r>
      <w:r>
        <w:rPr>
          <w:rStyle w:val="NormalTok"/>
        </w:rPr>
        <w:t xml:space="preserve">:</w:t>
      </w:r>
      <w:r>
        <w:rPr>
          <w:rStyle w:val="KeywordTok"/>
        </w:rPr>
        <w:t xml:space="preserve">reg</w:t>
      </w:r>
      <w:r>
        <w:rPr>
          <w:rStyle w:val="NormalTok"/>
        </w:rPr>
        <w:t xml:space="preserve"> price mpg</w:t>
      </w:r>
      <w:r>
        <w:br/>
      </w:r>
      <w:r>
        <w:rPr>
          <w:rStyle w:val="NormalTok"/>
        </w:rPr>
        <w:t xml:space="preserve">adde </w:t>
      </w:r>
      <w:r>
        <w:rPr>
          <w:rStyle w:val="KeywordTok"/>
        </w:rPr>
        <w:t xml:space="preserve">local</w:t>
      </w:r>
      <w:r>
        <w:rPr>
          <w:rStyle w:val="NormalTok"/>
        </w:rPr>
        <w:t xml:space="preserve"> </w:t>
      </w:r>
      <w:r>
        <w:rPr>
          <w:rStyle w:val="KeywordTok"/>
        </w:rPr>
        <w:t xml:space="preserve">note</w:t>
      </w:r>
      <w:r>
        <w:rPr>
          <w:rStyle w:val="NormalTok"/>
        </w:rPr>
        <w:t xml:space="preserve"> </w:t>
      </w:r>
      <w:r>
        <w:rPr>
          <w:rStyle w:val="StringTok"/>
        </w:rPr>
        <w:t xml:space="preserve">"Regression MPG vs Price"</w:t>
      </w:r>
      <w:r>
        <w:br/>
      </w:r>
      <w:r>
        <w:rPr>
          <w:rStyle w:val="NormalTok"/>
        </w:rPr>
        <w:t xml:space="preserve">adde </w:t>
      </w:r>
      <w:r>
        <w:rPr>
          <w:rStyle w:val="KeywordTok"/>
        </w:rPr>
        <w:t xml:space="preserve">local</w:t>
      </w:r>
      <w:r>
        <w:rPr>
          <w:rStyle w:val="NormalTok"/>
        </w:rPr>
        <w:t xml:space="preserve"> </w:t>
      </w:r>
      <w:r>
        <w:rPr>
          <w:rStyle w:val="KeywordTok"/>
        </w:rPr>
        <w:t xml:space="preserve">data</w:t>
      </w:r>
      <w:r>
        <w:rPr>
          <w:rStyle w:val="NormalTok"/>
        </w:rPr>
        <w:t xml:space="preserve"> </w:t>
      </w:r>
      <w:r>
        <w:rPr>
          <w:rStyle w:val="StringTok"/>
        </w:rPr>
        <w:t xml:space="preserve">"auto.dta"</w:t>
      </w:r>
      <w:r>
        <w:br/>
      </w:r>
      <w:r>
        <w:rPr>
          <w:rStyle w:val="KeywordTok"/>
        </w:rPr>
        <w:t xml:space="preserve">ereturn</w:t>
      </w:r>
      <w:r>
        <w:rPr>
          <w:rStyle w:val="NormalTok"/>
        </w:rPr>
        <w:t xml:space="preserve"> </w:t>
      </w:r>
      <w:r>
        <w:rPr>
          <w:rStyle w:val="OtherTok"/>
        </w:rPr>
        <w:t xml:space="preserve">list</w:t>
      </w:r>
    </w:p>
    <w:p>
      <w:pPr>
        <w:pStyle w:val="SourceCode"/>
      </w:pPr>
      <w:r>
        <w:br/>
      </w:r>
      <w:r>
        <w:rPr>
          <w:rStyle w:val="VerbatimChar"/>
        </w:rPr>
        <w:t xml:space="preserve">scalars:</w:t>
      </w:r>
      <w:r>
        <w:br/>
      </w:r>
      <w:r>
        <w:rPr>
          <w:rStyle w:val="VerbatimChar"/>
        </w:rPr>
        <w:t xml:space="preserve">                  e(N) =  74</w:t>
      </w:r>
      <w:r>
        <w:br/>
      </w:r>
      <w:r>
        <w:rPr>
          <w:rStyle w:val="VerbatimChar"/>
        </w:rPr>
        <w:t xml:space="preserve">               e(df_m) =  1</w:t>
      </w:r>
      <w:r>
        <w:br/>
      </w:r>
      <w:r>
        <w:rPr>
          <w:rStyle w:val="VerbatimChar"/>
        </w:rPr>
        <w:t xml:space="preserve">               e(df_r) =  72</w:t>
      </w:r>
      <w:r>
        <w:br/>
      </w:r>
      <w:r>
        <w:rPr>
          <w:rStyle w:val="VerbatimChar"/>
        </w:rPr>
        <w:t xml:space="preserve">                  e(F) =  20.25835256291882</w:t>
      </w:r>
      <w:r>
        <w:br/>
      </w:r>
      <w:r>
        <w:rPr>
          <w:rStyle w:val="VerbatimChar"/>
        </w:rPr>
        <w:t xml:space="preserve">                 e(r2) =  .2195828561874973</w:t>
      </w:r>
      <w:r>
        <w:br/>
      </w:r>
      <w:r>
        <w:rPr>
          <w:rStyle w:val="VerbatimChar"/>
        </w:rPr>
        <w:t xml:space="preserve">               e(rmse) =  2623.652888667587</w:t>
      </w:r>
      <w:r>
        <w:br/>
      </w:r>
      <w:r>
        <w:rPr>
          <w:rStyle w:val="VerbatimChar"/>
        </w:rPr>
        <w:t xml:space="preserve">                e(mss) =  139449473.54623</w:t>
      </w:r>
      <w:r>
        <w:br/>
      </w:r>
      <w:r>
        <w:rPr>
          <w:rStyle w:val="VerbatimChar"/>
        </w:rPr>
        <w:t xml:space="preserve">                e(rss) =  495615922.5753916</w:t>
      </w:r>
      <w:r>
        <w:br/>
      </w:r>
      <w:r>
        <w:rPr>
          <w:rStyle w:val="VerbatimChar"/>
        </w:rPr>
        <w:t xml:space="preserve">               e(r2_a) =  .2087437291901014</w:t>
      </w:r>
      <w:r>
        <w:br/>
      </w:r>
      <w:r>
        <w:rPr>
          <w:rStyle w:val="VerbatimChar"/>
        </w:rPr>
        <w:t xml:space="preserve">                 e(ll) =  -686.5395809065244</w:t>
      </w:r>
      <w:r>
        <w:br/>
      </w:r>
      <w:r>
        <w:rPr>
          <w:rStyle w:val="VerbatimChar"/>
        </w:rPr>
        <w:t xml:space="preserve">               e(ll_0) =  -695.7128688987767</w:t>
      </w:r>
      <w:r>
        <w:br/>
      </w:r>
      <w:r>
        <w:rPr>
          <w:rStyle w:val="VerbatimChar"/>
        </w:rPr>
        <w:t xml:space="preserve">               e(rank) =  2</w:t>
      </w:r>
      <w:r>
        <w:br/>
      </w:r>
      <w:r>
        <w:br/>
      </w:r>
      <w:r>
        <w:rPr>
          <w:rStyle w:val="VerbatimChar"/>
        </w:rPr>
        <w:t xml:space="preserve">macros:</w:t>
      </w:r>
      <w:r>
        <w:br/>
      </w:r>
      <w:r>
        <w:rPr>
          <w:rStyle w:val="VerbatimChar"/>
        </w:rPr>
        <w:t xml:space="preserve">               e(data) : "auto.dta"</w:t>
      </w:r>
      <w:r>
        <w:br/>
      </w:r>
      <w:r>
        <w:rPr>
          <w:rStyle w:val="VerbatimChar"/>
        </w:rPr>
        <w:t xml:space="preserve">               e(note) : "Regression MPG vs Price"</w:t>
      </w:r>
      <w:r>
        <w:br/>
      </w:r>
      <w:r>
        <w:rPr>
          <w:rStyle w:val="VerbatimChar"/>
        </w:rPr>
        <w:t xml:space="preserve">            e(cmdline) : "regress price mpg"</w:t>
      </w:r>
      <w:r>
        <w:br/>
      </w:r>
      <w:r>
        <w:rPr>
          <w:rStyle w:val="VerbatimChar"/>
        </w:rPr>
        <w:t xml:space="preserve">              e(title) : "Linear regression"</w:t>
      </w:r>
      <w:r>
        <w:br/>
      </w:r>
      <w:r>
        <w:rPr>
          <w:rStyle w:val="VerbatimChar"/>
        </w:rPr>
        <w:t xml:space="preserve">          e(marginsok) : "XB default"</w:t>
      </w:r>
      <w:r>
        <w:br/>
      </w:r>
      <w:r>
        <w:rPr>
          <w:rStyle w:val="VerbatimChar"/>
        </w:rPr>
        <w:t xml:space="preserve">                e(vce) : "ols"</w:t>
      </w:r>
      <w:r>
        <w:br/>
      </w:r>
      <w:r>
        <w:rPr>
          <w:rStyle w:val="VerbatimChar"/>
        </w:rPr>
        <w:t xml:space="preserve">             e(depvar) : "price"</w:t>
      </w:r>
      <w:r>
        <w:br/>
      </w:r>
      <w:r>
        <w:rPr>
          <w:rStyle w:val="VerbatimChar"/>
        </w:rPr>
        <w:t xml:space="preserve">                e(cmd) : "regress"</w:t>
      </w:r>
      <w:r>
        <w:br/>
      </w:r>
      <w:r>
        <w:rPr>
          <w:rStyle w:val="VerbatimChar"/>
        </w:rPr>
        <w:t xml:space="preserve">         e(properties) : "b V"</w:t>
      </w:r>
      <w:r>
        <w:br/>
      </w:r>
      <w:r>
        <w:rPr>
          <w:rStyle w:val="VerbatimChar"/>
        </w:rPr>
        <w:t xml:space="preserve">            e(predict) : "regres_p"</w:t>
      </w:r>
      <w:r>
        <w:br/>
      </w:r>
      <w:r>
        <w:rPr>
          <w:rStyle w:val="VerbatimChar"/>
        </w:rPr>
        <w:t xml:space="preserve">              e(model) : "ols"</w:t>
      </w:r>
      <w:r>
        <w:br/>
      </w:r>
      <w:r>
        <w:rPr>
          <w:rStyle w:val="VerbatimChar"/>
        </w:rPr>
        <w:t xml:space="preserve">          e(estat_cmd) : "regress_estat"</w:t>
      </w:r>
      <w:r>
        <w:br/>
      </w:r>
      <w:r>
        <w:br/>
      </w:r>
      <w:r>
        <w:rPr>
          <w:rStyle w:val="VerbatimChar"/>
        </w:rPr>
        <w:t xml:space="preserve">matrices:</w:t>
      </w:r>
      <w:r>
        <w:br/>
      </w:r>
      <w:r>
        <w:rPr>
          <w:rStyle w:val="VerbatimChar"/>
        </w:rPr>
        <w:t xml:space="preserve">                  e(b) :  1 x 2</w:t>
      </w:r>
      <w:r>
        <w:br/>
      </w:r>
      <w:r>
        <w:rPr>
          <w:rStyle w:val="VerbatimChar"/>
        </w:rPr>
        <w:t xml:space="preserve">                  e(V) :  2 x 2</w:t>
      </w:r>
      <w:r>
        <w:br/>
      </w:r>
      <w:r>
        <w:rPr>
          <w:rStyle w:val="VerbatimChar"/>
        </w:rPr>
        <w:t xml:space="preserve">               e(beta) :  1 x 1</w:t>
      </w:r>
      <w:r>
        <w:br/>
      </w:r>
      <w:r>
        <w:br/>
      </w:r>
      <w:r>
        <w:rPr>
          <w:rStyle w:val="VerbatimChar"/>
        </w:rPr>
        <w:t xml:space="preserve">functions:</w:t>
      </w:r>
      <w:r>
        <w:br/>
      </w:r>
      <w:r>
        <w:rPr>
          <w:rStyle w:val="VerbatimChar"/>
        </w:rPr>
        <w:t xml:space="preserve">             e(sample)   </w:t>
      </w:r>
    </w:p>
    <w:p>
      <w:pPr>
        <w:pStyle w:val="FirstParagraph"/>
      </w:pPr>
      <w:r>
        <w:t xml:space="preserve">But also with</w:t>
      </w:r>
      <w:r>
        <w:t xml:space="preserve"> </w:t>
      </w:r>
      <w:r>
        <w:rPr>
          <w:rStyle w:val="VerbatimChar"/>
        </w:rPr>
        <w:t xml:space="preserve">addr</w:t>
      </w:r>
      <w:r>
        <w:t xml:space="preserve">:</w:t>
      </w:r>
    </w:p>
    <w:p>
      <w:pPr>
        <w:pStyle w:val="SourceCode"/>
      </w:pPr>
      <w:r>
        <w:rPr>
          <w:rStyle w:val="KeywordTok"/>
        </w:rPr>
        <w:t xml:space="preserve">qui</w:t>
      </w:r>
      <w:r>
        <w:rPr>
          <w:rStyle w:val="NormalTok"/>
        </w:rPr>
        <w:t xml:space="preserve">:</w:t>
      </w:r>
      <w:r>
        <w:rPr>
          <w:rStyle w:val="KeywordTok"/>
        </w:rPr>
        <w:t xml:space="preserve">sum</w:t>
      </w:r>
      <w:r>
        <w:rPr>
          <w:rStyle w:val="NormalTok"/>
        </w:rPr>
        <w:t xml:space="preserve"> price </w:t>
      </w:r>
      <w:r>
        <w:br/>
      </w:r>
      <w:r>
        <w:rPr>
          <w:rStyle w:val="NormalTok"/>
        </w:rPr>
        <w:t xml:space="preserve">addr </w:t>
      </w:r>
      <w:r>
        <w:rPr>
          <w:rStyle w:val="KeywordTok"/>
        </w:rPr>
        <w:t xml:space="preserve">local</w:t>
      </w:r>
      <w:r>
        <w:rPr>
          <w:rStyle w:val="NormalTok"/>
        </w:rPr>
        <w:t xml:space="preserve"> </w:t>
      </w:r>
      <w:r>
        <w:rPr>
          <w:rStyle w:val="KeywordTok"/>
        </w:rPr>
        <w:t xml:space="preserve">note</w:t>
      </w:r>
      <w:r>
        <w:rPr>
          <w:rStyle w:val="NormalTok"/>
        </w:rPr>
        <w:t xml:space="preserve"> </w:t>
      </w:r>
      <w:r>
        <w:rPr>
          <w:rStyle w:val="StringTok"/>
        </w:rPr>
        <w:t xml:space="preserve">"Summary of Price"</w:t>
      </w:r>
      <w:r>
        <w:br/>
      </w:r>
      <w:r>
        <w:rPr>
          <w:rStyle w:val="NormalTok"/>
        </w:rPr>
        <w:t xml:space="preserve">addr </w:t>
      </w:r>
      <w:r>
        <w:rPr>
          <w:rStyle w:val="FunctionTok"/>
        </w:rPr>
        <w:t xml:space="preserve">scalar</w:t>
      </w:r>
      <w:r>
        <w:rPr>
          <w:rStyle w:val="NormalTok"/>
        </w:rPr>
        <w:t xml:space="preserve"> magic = 1</w:t>
      </w:r>
      <w:r>
        <w:br/>
      </w:r>
      <w:r>
        <w:rPr>
          <w:rStyle w:val="FunctionTok"/>
        </w:rPr>
        <w:t xml:space="preserve">return</w:t>
      </w:r>
      <w:r>
        <w:rPr>
          <w:rStyle w:val="NormalTok"/>
        </w:rPr>
        <w:t xml:space="preserve"> </w:t>
      </w:r>
      <w:r>
        <w:rPr>
          <w:rStyle w:val="OtherTok"/>
        </w:rPr>
        <w:t xml:space="preserve">list</w:t>
      </w:r>
    </w:p>
    <w:p>
      <w:pPr>
        <w:pStyle w:val="SourceCode"/>
      </w:pPr>
      <w:r>
        <w:br/>
      </w:r>
      <w:r>
        <w:rPr>
          <w:rStyle w:val="VerbatimChar"/>
        </w:rPr>
        <w:t xml:space="preserve">scalars:</w:t>
      </w:r>
      <w:r>
        <w:br/>
      </w:r>
      <w:r>
        <w:rPr>
          <w:rStyle w:val="VerbatimChar"/>
        </w:rPr>
        <w:t xml:space="preserve">              r(magic) =  1</w:t>
      </w:r>
      <w:r>
        <w:br/>
      </w:r>
      <w:r>
        <w:rPr>
          <w:rStyle w:val="VerbatimChar"/>
        </w:rPr>
        <w:t xml:space="preserve">                r(sum) =  456229</w:t>
      </w:r>
      <w:r>
        <w:br/>
      </w:r>
      <w:r>
        <w:rPr>
          <w:rStyle w:val="VerbatimChar"/>
        </w:rPr>
        <w:t xml:space="preserve">                r(max) =  15906</w:t>
      </w:r>
      <w:r>
        <w:br/>
      </w:r>
      <w:r>
        <w:rPr>
          <w:rStyle w:val="VerbatimChar"/>
        </w:rPr>
        <w:t xml:space="preserve">                r(min) =  3291</w:t>
      </w:r>
      <w:r>
        <w:br/>
      </w:r>
      <w:r>
        <w:rPr>
          <w:rStyle w:val="VerbatimChar"/>
        </w:rPr>
        <w:t xml:space="preserve">                 r(sd) =  2949.495884768919</w:t>
      </w:r>
      <w:r>
        <w:br/>
      </w:r>
      <w:r>
        <w:rPr>
          <w:rStyle w:val="VerbatimChar"/>
        </w:rPr>
        <w:t xml:space="preserve">                r(Var) =  8699525.974268788</w:t>
      </w:r>
      <w:r>
        <w:br/>
      </w:r>
      <w:r>
        <w:rPr>
          <w:rStyle w:val="VerbatimChar"/>
        </w:rPr>
        <w:t xml:space="preserve">               r(mean) =  6165.256756756757</w:t>
      </w:r>
      <w:r>
        <w:br/>
      </w:r>
      <w:r>
        <w:rPr>
          <w:rStyle w:val="VerbatimChar"/>
        </w:rPr>
        <w:t xml:space="preserve">              r(sum_w) =  74</w:t>
      </w:r>
      <w:r>
        <w:br/>
      </w:r>
      <w:r>
        <w:rPr>
          <w:rStyle w:val="VerbatimChar"/>
        </w:rPr>
        <w:t xml:space="preserve">                  r(N) =  74</w:t>
      </w:r>
      <w:r>
        <w:br/>
      </w:r>
      <w:r>
        <w:br/>
      </w:r>
      <w:r>
        <w:rPr>
          <w:rStyle w:val="VerbatimChar"/>
        </w:rPr>
        <w:t xml:space="preserve">macros:</w:t>
      </w:r>
      <w:r>
        <w:br/>
      </w:r>
      <w:r>
        <w:rPr>
          <w:rStyle w:val="VerbatimChar"/>
        </w:rPr>
        <w:t xml:space="preserve">               r(note) : "Summary of Price"</w:t>
      </w:r>
    </w:p>
    <w:bookmarkEnd w:id="23"/>
    <w:bookmarkStart w:id="24" w:name="installation"/>
    <w:p>
      <w:pPr>
        <w:pStyle w:val="Heading2"/>
      </w:pPr>
      <w:r>
        <w:t xml:space="preserve">Installation</w:t>
      </w:r>
    </w:p>
    <w:p>
      <w:pPr>
        <w:pStyle w:val="FirstParagraph"/>
      </w:pPr>
      <w:r>
        <w:t xml:space="preserve">To install these programs, simply create ado files with the names</w:t>
      </w:r>
      <w:r>
        <w:t xml:space="preserve"> </w:t>
      </w:r>
      <w:r>
        <w:rPr>
          <w:rStyle w:val="VerbatimChar"/>
        </w:rPr>
        <w:t xml:space="preserve">addr.ado</w:t>
      </w:r>
      <w:r>
        <w:t xml:space="preserve"> </w:t>
      </w:r>
      <w:r>
        <w:t xml:space="preserve">and</w:t>
      </w:r>
      <w:r>
        <w:t xml:space="preserve"> </w:t>
      </w:r>
      <w:r>
        <w:rPr>
          <w:rStyle w:val="VerbatimChar"/>
        </w:rPr>
        <w:t xml:space="preserve">adde.ado</w:t>
      </w:r>
      <w:r>
        <w:t xml:space="preserve">, and save them in your personal ado folder. Otherwise, just copy the versions I provide you here:</w:t>
      </w:r>
      <w:r>
        <w:t xml:space="preserve"> </w:t>
      </w:r>
      <w:hyperlink r:id="rId21">
        <w:r>
          <w:rPr>
            <w:rStyle w:val="VerbatimChar"/>
          </w:rPr>
          <w:t xml:space="preserve">adde</w:t>
        </w:r>
      </w:hyperlink>
      <w:r>
        <w:t xml:space="preserve"> </w:t>
      </w:r>
      <w:r>
        <w:t xml:space="preserve">and</w:t>
      </w:r>
      <w:r>
        <w:t xml:space="preserve"> </w:t>
      </w:r>
      <w:hyperlink r:id="rId22">
        <w:r>
          <w:rPr>
            <w:rStyle w:val="VerbatimChar"/>
          </w:rPr>
          <w:t xml:space="preserve">addr</w:t>
        </w:r>
      </w:hyperlink>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adde.ado" TargetMode="External" /><Relationship Type="http://schemas.openxmlformats.org/officeDocument/2006/relationships/hyperlink" Id="rId22" Target="addr.ado" TargetMode="External" /></Relationships>
</file>

<file path=word/_rels/footnotes.xml.rels><?xml version="1.0" encoding="UTF-8"?><Relationships xmlns="http://schemas.openxmlformats.org/package/2006/relationships"><Relationship Type="http://schemas.openxmlformats.org/officeDocument/2006/relationships/hyperlink" Id="rId21" Target="adde.ado" TargetMode="External" /><Relationship Type="http://schemas.openxmlformats.org/officeDocument/2006/relationships/hyperlink" Id="rId22" Target="addr.ad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Adding info to e() and r()</dc:title>
  <dc:creator>Fernando Rios-Avila</dc:creator>
  <dc:description>I describe and introduce the programs adde and addr. They allow you to add and modify information to some Stata Objects</dc:description>
  <cp:keywords/>
  <dcterms:created xsi:type="dcterms:W3CDTF">2023-03-28T01:56:40Z</dcterms:created>
  <dcterms:modified xsi:type="dcterms:W3CDTF">2023-03-28T01:56:40Z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ategories">
    <vt:lpwstr/>
  </property>
  <property fmtid="{D5CDD505-2E9C-101B-9397-08002B2CF9AE}" pid="6" name="date">
    <vt:lpwstr>2023-03-25</vt:lpwstr>
  </property>
  <property fmtid="{D5CDD505-2E9C-101B-9397-08002B2CF9AE}" pid="7" name="draft">
    <vt:lpwstr>False</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jupyter">
    <vt:lpwstr>nbstata</vt:lpwstr>
  </property>
  <property fmtid="{D5CDD505-2E9C-101B-9397-08002B2CF9AE}" pid="12" name="labels">
    <vt:lpwstr/>
  </property>
  <property fmtid="{D5CDD505-2E9C-101B-9397-08002B2CF9AE}" pid="13" name="title-block-banner">
    <vt:lpwstr>True</vt:lpwstr>
  </property>
  <property fmtid="{D5CDD505-2E9C-101B-9397-08002B2CF9AE}" pid="14" name="toc-title">
    <vt:lpwstr>Table of contents</vt:lpwstr>
  </property>
</Properties>
</file>