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Drop</w:t>
      </w:r>
      <w:r>
        <w:t xml:space="preserve"> </w:t>
      </w:r>
      <w:r>
        <w:t xml:space="preserve">2.0:</w:t>
      </w:r>
      <w:r>
        <w:t xml:space="preserve"> </w:t>
      </w:r>
      <w:r>
        <w:t xml:space="preserve">Small</w:t>
      </w:r>
      <w:r>
        <w:t xml:space="preserve"> </w:t>
      </w:r>
      <w:r>
        <w:t xml:space="preserve">Stata</w:t>
      </w:r>
      <w:r>
        <w:t xml:space="preserve"> </w:t>
      </w:r>
      <w:r>
        <w:t xml:space="preserve">Programming</w:t>
      </w:r>
    </w:p>
    <w:p>
      <w:pPr>
        <w:pStyle w:val="Author"/>
      </w:pPr>
      <w:r>
        <w:t xml:space="preserve">Fernando</w:t>
      </w:r>
      <w:r>
        <w:t xml:space="preserve"> </w:t>
      </w:r>
      <w:r>
        <w:t xml:space="preserve">Rios-Avila</w:t>
      </w:r>
    </w:p>
    <w:p>
      <w:pPr>
        <w:pStyle w:val="Date"/>
      </w:pPr>
      <w:r>
        <w:t xml:space="preserve">2023-03-25</w:t>
      </w:r>
    </w:p>
    <w:bookmarkStart w:id="22" w:name="drop2-upgrade"/>
    <w:p>
      <w:pPr>
        <w:pStyle w:val="Heading2"/>
      </w:pPr>
      <w:r>
        <w:rPr>
          <w:rStyle w:val="VerbatimChar"/>
        </w:rPr>
        <w:t xml:space="preserve">drop2</w:t>
      </w:r>
      <w:r>
        <w:t xml:space="preserve">: Upgrade</w:t>
      </w:r>
    </w:p>
    <w:p>
      <w:pPr>
        <w:pStyle w:val="FirstParagraph"/>
      </w:pPr>
      <w:r>
        <w:t xml:space="preserve">If you are an avid</w:t>
      </w:r>
      <w:r>
        <w:t xml:space="preserve"> </w:t>
      </w:r>
      <w:r>
        <w:rPr>
          <w:rStyle w:val="VerbatimChar"/>
        </w:rPr>
        <w:t xml:space="preserve">Stata</w:t>
      </w:r>
      <w:r>
        <w:t xml:space="preserve"> </w:t>
      </w:r>
      <w:r>
        <w:t xml:space="preserve">user, who works extensively either using the command window, or dofiles, and who does lots of data-management, you are probably used to create large number of new variables, as well as delete an equally long lists of variables.</w:t>
      </w:r>
    </w:p>
    <w:p>
      <w:pPr>
        <w:pStyle w:val="BodyText"/>
      </w:pPr>
      <w:r>
        <w:t xml:space="preserve">If you are like me, however, you probably get frustrated when the following happens:</w:t>
      </w:r>
    </w:p>
    <w:p>
      <w:pPr>
        <w:numPr>
          <w:ilvl w:val="0"/>
          <w:numId w:val="1001"/>
        </w:numPr>
      </w:pPr>
      <w:r>
        <w:t xml:space="preserve">You drop variables by mistake, because they start with the same name as the one you aim to delete.</w:t>
      </w:r>
    </w:p>
    <w:p>
      <w:pPr>
        <w:numPr>
          <w:ilvl w:val="0"/>
          <w:numId w:val="1001"/>
        </w:numPr>
      </w:pPr>
      <w:r>
        <w:t xml:space="preserve">A</w:t>
      </w:r>
      <w:r>
        <w:t xml:space="preserve"> </w:t>
      </w:r>
      <w:r>
        <w:rPr>
          <w:rStyle w:val="VerbatimChar"/>
        </w:rPr>
        <w:t xml:space="preserve">drop</w:t>
      </w:r>
      <w:r>
        <w:t xml:space="preserve"> </w:t>
      </w:r>
      <w:r>
        <w:t xml:space="preserve">statement gives you an error, because a variable in the varlist does not exist.</w:t>
      </w:r>
    </w:p>
    <w:p>
      <w:pPr>
        <w:pStyle w:val="FirstParagraph"/>
      </w:pPr>
      <w:r>
        <w:t xml:space="preserve">Yes, both scenarios are easy to fix.</w:t>
      </w:r>
    </w:p>
    <w:p>
      <w:pPr>
        <w:numPr>
          <w:ilvl w:val="0"/>
          <w:numId w:val="1002"/>
        </w:numPr>
      </w:pPr>
      <w:r>
        <w:t xml:space="preserve">One can avoid the first problem using</w:t>
      </w:r>
      <w:r>
        <w:t xml:space="preserve"> </w:t>
      </w:r>
      <w:r>
        <w:rPr>
          <w:rStyle w:val="VerbatimChar"/>
        </w:rPr>
        <w:t xml:space="preserve">set varabbrev off</w:t>
      </w:r>
      <w:r>
        <w:t xml:space="preserve">.</w:t>
      </w:r>
    </w:p>
    <w:p>
      <w:pPr>
        <w:numPr>
          <w:ilvl w:val="0"/>
          <w:numId w:val="1002"/>
        </w:numPr>
      </w:pPr>
      <w:r>
        <w:t xml:space="preserve">The second problem can be partially partially fixed using</w:t>
      </w:r>
      <w:r>
        <w:t xml:space="preserve"> </w:t>
      </w:r>
      <w:r>
        <w:rPr>
          <w:rStyle w:val="VerbatimChar"/>
        </w:rPr>
        <w:t xml:space="preserve">capture</w:t>
      </w:r>
      <w:r>
        <w:t xml:space="preserve"> </w:t>
      </w:r>
      <w:r>
        <w:t xml:space="preserve">in front of</w:t>
      </w:r>
      <w:r>
        <w:t xml:space="preserve"> </w:t>
      </w:r>
      <w:r>
        <w:rPr>
          <w:rStyle w:val="VerbatimChar"/>
        </w:rPr>
        <w:t xml:space="preserve">drop</w:t>
      </w:r>
      <w:r>
        <w:t xml:space="preserve">.</w:t>
      </w:r>
    </w:p>
    <w:p>
      <w:pPr>
        <w:pStyle w:val="FirstParagraph"/>
      </w:pPr>
      <w:r>
        <w:t xml:space="preserve">Well, today I bring you</w:t>
      </w:r>
      <w:r>
        <w:t xml:space="preserve"> </w:t>
      </w:r>
      <w:r>
        <w:rPr>
          <w:rStyle w:val="VerbatimChar"/>
        </w:rPr>
        <w:t xml:space="preserve">drop2</w:t>
      </w:r>
      <w:r>
        <w:t xml:space="preserve">. This small program should fix the problems above, with a very simple code:</w:t>
      </w:r>
    </w:p>
    <w:p>
      <w:pPr>
        <w:pStyle w:val="SourceCode"/>
      </w:pPr>
      <w:r>
        <w:rPr>
          <w:rStyle w:val="KeywordTok"/>
        </w:rPr>
        <w:t xml:space="preserve">program</w:t>
      </w:r>
      <w:r>
        <w:rPr>
          <w:rStyle w:val="NormalTok"/>
        </w:rPr>
        <w:t xml:space="preserve"> drop2</w:t>
      </w:r>
      <w:r>
        <w:br/>
      </w:r>
      <w:r>
        <w:rPr>
          <w:rStyle w:val="NormalTok"/>
        </w:rPr>
        <w:t xml:space="preserve">    novarabbrev {</w:t>
      </w:r>
      <w:r>
        <w:br/>
      </w:r>
      <w:r>
        <w:rPr>
          <w:rStyle w:val="NormalTok"/>
        </w:rPr>
        <w:t xml:space="preserve">        </w:t>
      </w:r>
      <w:r>
        <w:rPr>
          <w:rStyle w:val="KeywordTok"/>
        </w:rPr>
        <w:t xml:space="preserve">syntax</w:t>
      </w:r>
      <w:r>
        <w:rPr>
          <w:rStyle w:val="NormalTok"/>
        </w:rPr>
        <w:t xml:space="preserve"> anything </w:t>
      </w:r>
      <w:r>
        <w:br/>
      </w:r>
      <w:r>
        <w:rPr>
          <w:rStyle w:val="NormalTok"/>
        </w:rPr>
        <w:t xml:space="preserve">        </w:t>
      </w:r>
      <w:r>
        <w:rPr>
          <w:rStyle w:val="KeywordTok"/>
        </w:rPr>
        <w:t xml:space="preserve">foreach</w:t>
      </w:r>
      <w:r>
        <w:rPr>
          <w:rStyle w:val="NormalTok"/>
        </w:rPr>
        <w:t xml:space="preserve"> i </w:t>
      </w:r>
      <w:r>
        <w:rPr>
          <w:rStyle w:val="KeywordTok"/>
        </w:rPr>
        <w:t xml:space="preserve">in</w:t>
      </w:r>
      <w:r>
        <w:rPr>
          <w:rStyle w:val="NormalTok"/>
        </w:rPr>
        <w:t xml:space="preserve"> </w:t>
      </w:r>
      <w:r>
        <w:rPr>
          <w:rStyle w:val="OtherTok"/>
        </w:rPr>
        <w:t xml:space="preserve">`anything'</w:t>
      </w:r>
      <w:r>
        <w:rPr>
          <w:rStyle w:val="NormalTok"/>
        </w:rPr>
        <w:t xml:space="preserve"> {</w:t>
      </w:r>
      <w:r>
        <w:br/>
      </w:r>
      <w:r>
        <w:rPr>
          <w:rStyle w:val="NormalTok"/>
        </w:rPr>
        <w:t xml:space="preserve">            </w:t>
      </w:r>
      <w:r>
        <w:rPr>
          <w:rStyle w:val="KeywordTok"/>
        </w:rPr>
        <w:t xml:space="preserve">capture</w:t>
      </w:r>
      <w:r>
        <w:rPr>
          <w:rStyle w:val="NormalTok"/>
        </w:rPr>
        <w:t xml:space="preserve"> </w:t>
      </w:r>
      <w:r>
        <w:rPr>
          <w:rStyle w:val="KeywordTok"/>
        </w:rPr>
        <w:t xml:space="preserve">noisily</w:t>
      </w:r>
      <w:r>
        <w:rPr>
          <w:rStyle w:val="NormalTok"/>
        </w:rPr>
        <w:t xml:space="preserve"> fvexpand </w:t>
      </w:r>
      <w:r>
        <w:rPr>
          <w:rStyle w:val="OtherTok"/>
        </w:rPr>
        <w:t xml:space="preserve">`i'</w:t>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DataTypeTok"/>
        </w:rPr>
        <w:t xml:space="preserve">_rc</w:t>
      </w:r>
      <w:r>
        <w:rPr>
          <w:rStyle w:val="NormalTok"/>
        </w:rPr>
        <w:t xml:space="preserve"> == 0 {</w:t>
      </w:r>
      <w:r>
        <w:br/>
      </w:r>
      <w:r>
        <w:rPr>
          <w:rStyle w:val="NormalTok"/>
        </w:rPr>
        <w:t xml:space="preserve">                </w:t>
      </w:r>
      <w:r>
        <w:rPr>
          <w:rStyle w:val="KeywordTok"/>
        </w:rPr>
        <w:t xml:space="preserve">drop</w:t>
      </w:r>
      <w:r>
        <w:rPr>
          <w:rStyle w:val="NormalTok"/>
        </w:rPr>
        <w:t xml:space="preserve"> </w:t>
      </w:r>
      <w:r>
        <w:rPr>
          <w:rStyle w:val="OtherTok"/>
        </w:rPr>
        <w:t xml:space="preserve">`r(varlist)'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KeywordTok"/>
        </w:rPr>
        <w:t xml:space="preserve">end</w:t>
      </w:r>
    </w:p>
    <w:p>
      <w:pPr>
        <w:pStyle w:val="FirstParagraph"/>
      </w:pPr>
      <w:r>
        <w:t xml:space="preserve">It handles the first problem by forcing you to use full variable names, rather than abreviations. And it handles the second problem by going over your list of variables one by one, dropping only the ones in your dataset, giving you a warning if a variable does not exists.</w:t>
      </w:r>
    </w:p>
    <w:p>
      <w:pPr>
        <w:pStyle w:val="BodyText"/>
      </w:pPr>
      <w:r>
        <w:t xml:space="preserve">To use this, you can run this code, create an</w:t>
      </w:r>
      <w:r>
        <w:t xml:space="preserve"> </w:t>
      </w:r>
      <w:r>
        <w:rPr>
          <w:rStyle w:val="VerbatimChar"/>
        </w:rPr>
        <w:t xml:space="preserve">ado</w:t>
      </w:r>
      <w:r>
        <w:t xml:space="preserve"> </w:t>
      </w:r>
      <w:r>
        <w:t xml:space="preserve">file with the name</w:t>
      </w:r>
      <w:r>
        <w:t xml:space="preserve"> </w:t>
      </w:r>
      <w:r>
        <w:rPr>
          <w:rStyle w:val="VerbatimChar"/>
        </w:rPr>
        <w:t xml:space="preserve">drop2.ado</w:t>
      </w:r>
      <w:r>
        <w:t xml:space="preserve">, and save it in your personal ado folder</w:t>
      </w:r>
      <w:r>
        <w:rPr>
          <w:rStyle w:val="FootnoteReference"/>
        </w:rPr>
        <w:footnoteReference w:id="20"/>
      </w:r>
      <w:r>
        <w:t xml:space="preserve">, or save it in the</w:t>
      </w:r>
      <w:r>
        <w:t xml:space="preserve"> </w:t>
      </w:r>
      <w:r>
        <w:rPr>
          <w:rStyle w:val="VerbatimChar"/>
        </w:rPr>
        <w:t xml:space="preserve">plus\d</w:t>
      </w:r>
      <w:r>
        <w:t xml:space="preserve"> </w:t>
      </w:r>
      <w:r>
        <w:t xml:space="preserve">folder. You can also download the file from</w:t>
      </w:r>
      <w:r>
        <w:t xml:space="preserve"> </w:t>
      </w:r>
      <w:hyperlink r:id="rId21">
        <w:r>
          <w:rPr>
            <w:rStyle w:val="Hyperlink"/>
          </w:rPr>
          <w:t xml:space="preserve">here</w:t>
        </w:r>
      </w:hyperlink>
    </w:p>
    <w:p>
      <w:pPr>
        <w:pStyle w:val="BodyText"/>
      </w:pPr>
      <w:r>
        <w:t xml:space="preserve">So, just for fun, a quick example!. You can run the following code to test the command.</w:t>
      </w:r>
    </w:p>
    <w:p>
      <w:pPr>
        <w:pStyle w:val="SourceCode"/>
      </w:pPr>
      <w:r>
        <w:br/>
      </w:r>
      <w:r>
        <w:rPr>
          <w:rStyle w:val="KeywordTok"/>
        </w:rPr>
        <w:t xml:space="preserve">sysuse</w:t>
      </w:r>
      <w:r>
        <w:rPr>
          <w:rStyle w:val="NormalTok"/>
        </w:rPr>
        <w:t xml:space="preserve"> auto, </w:t>
      </w:r>
      <w:r>
        <w:rPr>
          <w:rStyle w:val="KeywordTok"/>
        </w:rPr>
        <w:t xml:space="preserve">clear</w:t>
      </w:r>
      <w:r>
        <w:br/>
      </w:r>
      <w:r>
        <w:rPr>
          <w:rStyle w:val="KeywordTok"/>
        </w:rPr>
        <w:t xml:space="preserve">describe</w:t>
      </w:r>
      <w:r>
        <w:rPr>
          <w:rStyle w:val="NormalTok"/>
        </w:rPr>
        <w:t xml:space="preserve">, simple</w:t>
      </w:r>
      <w:r>
        <w:br/>
      </w:r>
      <w:r>
        <w:rPr>
          <w:rStyle w:val="NormalTok"/>
        </w:rPr>
        <w:t xml:space="preserve">drop2 </w:t>
      </w:r>
      <w:r>
        <w:rPr>
          <w:rStyle w:val="KeywordTok"/>
        </w:rPr>
        <w:t xml:space="preserve">p</w:t>
      </w:r>
      <w:r>
        <w:rPr>
          <w:rStyle w:val="NormalTok"/>
        </w:rPr>
        <w:t xml:space="preserve"> pr mpg</w:t>
      </w:r>
      <w:r>
        <w:br/>
      </w:r>
      <w:r>
        <w:rPr>
          <w:rStyle w:val="KeywordTok"/>
        </w:rPr>
        <w:t xml:space="preserve">describe</w:t>
      </w:r>
      <w:r>
        <w:rPr>
          <w:rStyle w:val="NormalTok"/>
        </w:rPr>
        <w:t xml:space="preserve">, simple</w:t>
      </w:r>
      <w:r>
        <w:br/>
      </w:r>
      <w:r>
        <w:rPr>
          <w:rStyle w:val="NormalTok"/>
        </w:rPr>
        <w:t xml:space="preserve">drop2 pr* mpg displacement</w:t>
      </w:r>
      <w:r>
        <w:br/>
      </w:r>
      <w:r>
        <w:rPr>
          <w:rStyle w:val="KeywordTok"/>
        </w:rPr>
        <w:t xml:space="preserve">describe</w:t>
      </w:r>
      <w:r>
        <w:rPr>
          <w:rStyle w:val="NormalTok"/>
        </w:rPr>
        <w:t xml:space="preserve">, simple</w:t>
      </w:r>
    </w:p>
    <w:p>
      <w:pPr>
        <w:pStyle w:val="FirstParagraph"/>
      </w:pPr>
      <w:r>
        <w:t xml:space="preserve">And it should produce the following ouput:</w:t>
      </w:r>
    </w:p>
    <w:p>
      <w:pPr>
        <w:pStyle w:val="SourceCode"/>
      </w:pPr>
      <w:r>
        <w:rPr>
          <w:rStyle w:val="NormalTok"/>
        </w:rPr>
        <w:t xml:space="preserve">. </w:t>
      </w:r>
      <w:r>
        <w:rPr>
          <w:rStyle w:val="KeywordTok"/>
        </w:rPr>
        <w:t xml:space="preserve">sysuse</w:t>
      </w:r>
      <w:r>
        <w:rPr>
          <w:rStyle w:val="NormalTok"/>
        </w:rPr>
        <w:t xml:space="preserve"> auto, </w:t>
      </w:r>
      <w:r>
        <w:rPr>
          <w:rStyle w:val="KeywordTok"/>
        </w:rPr>
        <w:t xml:space="preserve">clear</w:t>
      </w:r>
      <w:r>
        <w:br/>
      </w:r>
      <w:r>
        <w:rPr>
          <w:rStyle w:val="NormalTok"/>
        </w:rPr>
        <w:t xml:space="preserve">(1978 automobile </w:t>
      </w:r>
      <w:r>
        <w:rPr>
          <w:rStyle w:val="KeywordTok"/>
        </w:rPr>
        <w:t xml:space="preserve">data</w:t>
      </w:r>
      <w:r>
        <w:rPr>
          <w:rStyle w:val="NormalTok"/>
        </w:rPr>
        <w:t xml:space="preserve">)</w:t>
      </w:r>
      <w:r>
        <w:br/>
      </w:r>
      <w:r>
        <w:br/>
      </w:r>
      <w:r>
        <w:rPr>
          <w:rStyle w:val="NormalTok"/>
        </w:rPr>
        <w:t xml:space="preserve">. </w:t>
      </w:r>
      <w:r>
        <w:rPr>
          <w:rStyle w:val="KeywordTok"/>
        </w:rPr>
        <w:t xml:space="preserve">describe</w:t>
      </w:r>
      <w:r>
        <w:rPr>
          <w:rStyle w:val="NormalTok"/>
        </w:rPr>
        <w:t xml:space="preserve">, simple</w:t>
      </w:r>
      <w:r>
        <w:br/>
      </w:r>
      <w:r>
        <w:rPr>
          <w:rStyle w:val="NormalTok"/>
        </w:rPr>
        <w:t xml:space="preserve">make          mpg           headroom      </w:t>
      </w:r>
      <w:r>
        <w:rPr>
          <w:rStyle w:val="KeywordTok"/>
        </w:rPr>
        <w:t xml:space="preserve">weight</w:t>
      </w:r>
      <w:r>
        <w:rPr>
          <w:rStyle w:val="NormalTok"/>
        </w:rPr>
        <w:t xml:space="preserve">        turn          gear_ratio</w:t>
      </w:r>
      <w:r>
        <w:br/>
      </w:r>
      <w:r>
        <w:rPr>
          <w:rStyle w:val="NormalTok"/>
        </w:rPr>
        <w:t xml:space="preserve">price         rep78         trunk         </w:t>
      </w:r>
      <w:r>
        <w:rPr>
          <w:rStyle w:val="FunctionTok"/>
        </w:rPr>
        <w:t xml:space="preserve">length</w:t>
      </w:r>
      <w:r>
        <w:rPr>
          <w:rStyle w:val="NormalTok"/>
        </w:rPr>
        <w:t xml:space="preserve">        displacement  foreign</w:t>
      </w:r>
      <w:r>
        <w:br/>
      </w:r>
      <w:r>
        <w:br/>
      </w:r>
      <w:r>
        <w:rPr>
          <w:rStyle w:val="NormalTok"/>
        </w:rPr>
        <w:t xml:space="preserve">. drop2 </w:t>
      </w:r>
      <w:r>
        <w:rPr>
          <w:rStyle w:val="KeywordTok"/>
        </w:rPr>
        <w:t xml:space="preserve">p</w:t>
      </w:r>
      <w:r>
        <w:rPr>
          <w:rStyle w:val="NormalTok"/>
        </w:rPr>
        <w:t xml:space="preserve"> pr mpg</w:t>
      </w:r>
      <w:r>
        <w:br/>
      </w:r>
      <w:r>
        <w:rPr>
          <w:rStyle w:val="KeywordTok"/>
        </w:rPr>
        <w:t xml:space="preserve">variable</w:t>
      </w:r>
      <w:r>
        <w:rPr>
          <w:rStyle w:val="NormalTok"/>
        </w:rPr>
        <w:t xml:space="preserve"> </w:t>
      </w:r>
      <w:r>
        <w:rPr>
          <w:rStyle w:val="KeywordTok"/>
        </w:rPr>
        <w:t xml:space="preserve">p</w:t>
      </w:r>
      <w:r>
        <w:rPr>
          <w:rStyle w:val="NormalTok"/>
        </w:rPr>
        <w:t xml:space="preserve"> </w:t>
      </w:r>
      <w:r>
        <w:rPr>
          <w:rStyle w:val="KeywordTok"/>
        </w:rPr>
        <w:t xml:space="preserve">not</w:t>
      </w:r>
      <w:r>
        <w:rPr>
          <w:rStyle w:val="NormalTok"/>
        </w:rPr>
        <w:t xml:space="preserve"> found</w:t>
      </w:r>
      <w:r>
        <w:br/>
      </w:r>
      <w:r>
        <w:rPr>
          <w:rStyle w:val="KeywordTok"/>
        </w:rPr>
        <w:t xml:space="preserve">variable</w:t>
      </w:r>
      <w:r>
        <w:rPr>
          <w:rStyle w:val="NormalTok"/>
        </w:rPr>
        <w:t xml:space="preserve"> pr </w:t>
      </w:r>
      <w:r>
        <w:rPr>
          <w:rStyle w:val="KeywordTok"/>
        </w:rPr>
        <w:t xml:space="preserve">not</w:t>
      </w:r>
      <w:r>
        <w:rPr>
          <w:rStyle w:val="NormalTok"/>
        </w:rPr>
        <w:t xml:space="preserve"> found</w:t>
      </w:r>
      <w:r>
        <w:br/>
      </w:r>
      <w:r>
        <w:br/>
      </w:r>
      <w:r>
        <w:rPr>
          <w:rStyle w:val="NormalTok"/>
        </w:rPr>
        <w:t xml:space="preserve">. </w:t>
      </w:r>
      <w:r>
        <w:rPr>
          <w:rStyle w:val="KeywordTok"/>
        </w:rPr>
        <w:t xml:space="preserve">describe</w:t>
      </w:r>
      <w:r>
        <w:rPr>
          <w:rStyle w:val="NormalTok"/>
        </w:rPr>
        <w:t xml:space="preserve">, simple</w:t>
      </w:r>
      <w:r>
        <w:br/>
      </w:r>
      <w:r>
        <w:rPr>
          <w:rStyle w:val="NormalTok"/>
        </w:rPr>
        <w:t xml:space="preserve">make          rep78         trunk         </w:t>
      </w:r>
      <w:r>
        <w:rPr>
          <w:rStyle w:val="FunctionTok"/>
        </w:rPr>
        <w:t xml:space="preserve">length</w:t>
      </w:r>
      <w:r>
        <w:rPr>
          <w:rStyle w:val="NormalTok"/>
        </w:rPr>
        <w:t xml:space="preserve">        displacement  foreign</w:t>
      </w:r>
      <w:r>
        <w:br/>
      </w:r>
      <w:r>
        <w:rPr>
          <w:rStyle w:val="NormalTok"/>
        </w:rPr>
        <w:t xml:space="preserve">price         headroom      </w:t>
      </w:r>
      <w:r>
        <w:rPr>
          <w:rStyle w:val="KeywordTok"/>
        </w:rPr>
        <w:t xml:space="preserve">weight</w:t>
      </w:r>
      <w:r>
        <w:rPr>
          <w:rStyle w:val="NormalTok"/>
        </w:rPr>
        <w:t xml:space="preserve">        turn          gear_ratio</w:t>
      </w:r>
      <w:r>
        <w:br/>
      </w:r>
      <w:r>
        <w:br/>
      </w:r>
      <w:r>
        <w:rPr>
          <w:rStyle w:val="NormalTok"/>
        </w:rPr>
        <w:t xml:space="preserve">. drop2 pr* mpg displacement</w:t>
      </w:r>
      <w:r>
        <w:br/>
      </w:r>
      <w:r>
        <w:rPr>
          <w:rStyle w:val="KeywordTok"/>
        </w:rPr>
        <w:t xml:space="preserve">variable</w:t>
      </w:r>
      <w:r>
        <w:rPr>
          <w:rStyle w:val="NormalTok"/>
        </w:rPr>
        <w:t xml:space="preserve"> mpg </w:t>
      </w:r>
      <w:r>
        <w:rPr>
          <w:rStyle w:val="KeywordTok"/>
        </w:rPr>
        <w:t xml:space="preserve">not</w:t>
      </w:r>
      <w:r>
        <w:rPr>
          <w:rStyle w:val="NormalTok"/>
        </w:rPr>
        <w:t xml:space="preserve"> found</w:t>
      </w:r>
      <w:r>
        <w:br/>
      </w:r>
      <w:r>
        <w:br/>
      </w:r>
      <w:r>
        <w:rPr>
          <w:rStyle w:val="NormalTok"/>
        </w:rPr>
        <w:t xml:space="preserve">. </w:t>
      </w:r>
      <w:r>
        <w:rPr>
          <w:rStyle w:val="KeywordTok"/>
        </w:rPr>
        <w:t xml:space="preserve">describe</w:t>
      </w:r>
      <w:r>
        <w:rPr>
          <w:rStyle w:val="NormalTok"/>
        </w:rPr>
        <w:t xml:space="preserve">, simple</w:t>
      </w:r>
      <w:r>
        <w:br/>
      </w:r>
      <w:r>
        <w:rPr>
          <w:rStyle w:val="NormalTok"/>
        </w:rPr>
        <w:t xml:space="preserve">make        rep78       headroom    trunk       </w:t>
      </w:r>
      <w:r>
        <w:rPr>
          <w:rStyle w:val="KeywordTok"/>
        </w:rPr>
        <w:t xml:space="preserve">weight</w:t>
      </w:r>
      <w:r>
        <w:rPr>
          <w:rStyle w:val="NormalTok"/>
        </w:rPr>
        <w:t xml:space="preserve">      </w:t>
      </w:r>
      <w:r>
        <w:rPr>
          <w:rStyle w:val="FunctionTok"/>
        </w:rPr>
        <w:t xml:space="preserve">length</w:t>
      </w:r>
      <w:r>
        <w:rPr>
          <w:rStyle w:val="NormalTok"/>
        </w:rPr>
        <w:t xml:space="preserve">      turn        gear_ratio  foreign</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To see where your personal ado folder is, just type</w:t>
      </w:r>
      <w:r>
        <w:t xml:space="preserve"> </w:t>
      </w:r>
      <w:r>
        <w:rPr>
          <w:rStyle w:val="VerbatimChar"/>
        </w:rPr>
        <w:t xml:space="preserve">sysdir</w:t>
      </w:r>
      <w:r>
        <w:t xml:space="preserve">.</w:t>
      </w:r>
      <w:r>
        <w:t xml:space="preserve"> </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rop2.ado" TargetMode="External" /></Relationships>
</file>

<file path=word/_rels/footnotes.xml.rels><?xml version="1.0" encoding="UTF-8"?><Relationships xmlns="http://schemas.openxmlformats.org/package/2006/relationships"><Relationship Type="http://schemas.openxmlformats.org/officeDocument/2006/relationships/hyperlink" Id="rId21" Target="drop2.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 2.0: Small Stata Programming</dc:title>
  <dc:creator>Fernando Rios-Avila</dc:creator>
  <dc:description>I describe and introduce the program drop2, for more flexible data dropping</dc:description>
  <cp:keywords/>
  <dcterms:created xsi:type="dcterms:W3CDTF">2023-03-28T01:56:54Z</dcterms:created>
  <dcterms:modified xsi:type="dcterms:W3CDTF">2023-03-28T01:56:54Z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2023-03-25</vt:lpwstr>
  </property>
  <property fmtid="{D5CDD505-2E9C-101B-9397-08002B2CF9AE}" pid="7" name="draft">
    <vt:lpwstr>False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nbstata</vt:lpwstr>
  </property>
  <property fmtid="{D5CDD505-2E9C-101B-9397-08002B2CF9AE}" pid="12" name="labels">
    <vt:lpwstr/>
  </property>
  <property fmtid="{D5CDD505-2E9C-101B-9397-08002B2CF9AE}" pid="13" name="title-block-banner">
    <vt:lpwstr>True</vt:lpwstr>
  </property>
  <property fmtid="{D5CDD505-2E9C-101B-9397-08002B2CF9AE}" pid="14" name="toc-title">
    <vt:lpwstr>Table of contents</vt:lpwstr>
  </property>
</Properties>
</file>