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0910" w14:textId="77777777" w:rsidR="005B0DB4" w:rsidRPr="00A333DE" w:rsidRDefault="005B0DB4" w:rsidP="009330FA">
      <w:pPr>
        <w:jc w:val="center"/>
        <w:rPr>
          <w:rFonts w:ascii="Times New Roman" w:hAnsi="Times New Roman" w:cs="Times New Roman"/>
        </w:rPr>
      </w:pPr>
    </w:p>
    <w:p w14:paraId="1D4692F7" w14:textId="77777777" w:rsidR="005B0DB4" w:rsidRPr="00A333DE" w:rsidRDefault="005B0DB4" w:rsidP="009330FA">
      <w:pPr>
        <w:jc w:val="center"/>
        <w:rPr>
          <w:rFonts w:ascii="Times New Roman" w:hAnsi="Times New Roman" w:cs="Times New Roman"/>
        </w:rPr>
      </w:pPr>
    </w:p>
    <w:p w14:paraId="3780D3CA" w14:textId="77777777" w:rsidR="005B0DB4" w:rsidRPr="00A333DE" w:rsidRDefault="005B0DB4" w:rsidP="009330FA">
      <w:pPr>
        <w:jc w:val="center"/>
        <w:rPr>
          <w:rFonts w:ascii="Times New Roman" w:hAnsi="Times New Roman" w:cs="Times New Roman"/>
        </w:rPr>
      </w:pPr>
    </w:p>
    <w:p w14:paraId="6449BFDA" w14:textId="77777777" w:rsidR="005B0DB4" w:rsidRPr="00A333DE" w:rsidRDefault="005B0DB4" w:rsidP="009330FA">
      <w:pPr>
        <w:jc w:val="center"/>
        <w:rPr>
          <w:rFonts w:ascii="Times New Roman" w:hAnsi="Times New Roman" w:cs="Times New Roman"/>
        </w:rPr>
      </w:pPr>
    </w:p>
    <w:p w14:paraId="7C51F55E" w14:textId="77777777" w:rsidR="005B0DB4" w:rsidRPr="0088091A" w:rsidRDefault="005B0DB4" w:rsidP="009330FA">
      <w:pPr>
        <w:jc w:val="center"/>
        <w:rPr>
          <w:rFonts w:ascii="Times New Roman" w:hAnsi="Times New Roman" w:cs="Times New Roman"/>
          <w:sz w:val="36"/>
          <w:szCs w:val="36"/>
        </w:rPr>
      </w:pPr>
    </w:p>
    <w:p w14:paraId="6F3F1BEB" w14:textId="5864B808" w:rsidR="00E303F7" w:rsidRPr="0088091A" w:rsidRDefault="006451F4" w:rsidP="009330FA">
      <w:pPr>
        <w:jc w:val="center"/>
        <w:rPr>
          <w:rFonts w:ascii="Times New Roman" w:hAnsi="Times New Roman" w:cs="Times New Roman"/>
          <w:sz w:val="36"/>
          <w:szCs w:val="36"/>
        </w:rPr>
      </w:pPr>
      <w:r w:rsidRPr="0088091A">
        <w:rPr>
          <w:rFonts w:ascii="Times New Roman" w:hAnsi="Times New Roman" w:cs="Times New Roman"/>
          <w:sz w:val="36"/>
          <w:szCs w:val="36"/>
        </w:rPr>
        <w:t>Marginal</w:t>
      </w:r>
      <w:r w:rsidR="009330FA" w:rsidRPr="0088091A">
        <w:rPr>
          <w:rFonts w:ascii="Times New Roman" w:hAnsi="Times New Roman" w:cs="Times New Roman"/>
          <w:sz w:val="36"/>
          <w:szCs w:val="36"/>
        </w:rPr>
        <w:t xml:space="preserve"> Unit Interpretation of Unconditional Quantile Regression</w:t>
      </w:r>
      <w:r w:rsidR="004C5E6D">
        <w:rPr>
          <w:rFonts w:ascii="Times New Roman" w:hAnsi="Times New Roman" w:cs="Times New Roman"/>
          <w:sz w:val="36"/>
          <w:szCs w:val="36"/>
        </w:rPr>
        <w:t xml:space="preserve"> </w:t>
      </w:r>
      <w:r w:rsidR="009330FA" w:rsidRPr="0088091A">
        <w:rPr>
          <w:rFonts w:ascii="Times New Roman" w:hAnsi="Times New Roman" w:cs="Times New Roman"/>
          <w:sz w:val="36"/>
          <w:szCs w:val="36"/>
        </w:rPr>
        <w:t>and R</w:t>
      </w:r>
      <w:r w:rsidR="00BF3FC6" w:rsidRPr="0088091A">
        <w:rPr>
          <w:rFonts w:ascii="Times New Roman" w:hAnsi="Times New Roman" w:cs="Times New Roman"/>
          <w:sz w:val="36"/>
          <w:szCs w:val="36"/>
        </w:rPr>
        <w:t>ecentered Influence Functions</w:t>
      </w:r>
      <w:r w:rsidR="00CC5C5D">
        <w:rPr>
          <w:rFonts w:ascii="Times New Roman" w:hAnsi="Times New Roman" w:cs="Times New Roman"/>
          <w:sz w:val="36"/>
          <w:szCs w:val="36"/>
        </w:rPr>
        <w:t xml:space="preserve"> using Centered Regression</w:t>
      </w:r>
    </w:p>
    <w:p w14:paraId="631F017A" w14:textId="77777777" w:rsidR="009330FA" w:rsidRPr="00A333DE" w:rsidRDefault="009330FA">
      <w:pPr>
        <w:rPr>
          <w:rFonts w:ascii="Times New Roman" w:hAnsi="Times New Roman" w:cs="Times New Roman"/>
        </w:rPr>
      </w:pPr>
    </w:p>
    <w:p w14:paraId="37888FF2" w14:textId="77777777" w:rsidR="009330FA" w:rsidRPr="00A333DE" w:rsidRDefault="009330FA">
      <w:pPr>
        <w:rPr>
          <w:rFonts w:ascii="Times New Roman" w:hAnsi="Times New Roman" w:cs="Times New Roman"/>
        </w:rPr>
      </w:pPr>
    </w:p>
    <w:p w14:paraId="0D06FC9A" w14:textId="77777777" w:rsidR="00314357" w:rsidRPr="00A333DE" w:rsidRDefault="009330FA" w:rsidP="00314357">
      <w:pPr>
        <w:ind w:left="2160"/>
        <w:rPr>
          <w:rFonts w:ascii="Times New Roman" w:hAnsi="Times New Roman" w:cs="Times New Roman"/>
          <w:color w:val="4D5156"/>
          <w:sz w:val="16"/>
          <w:szCs w:val="16"/>
          <w:shd w:val="clear" w:color="auto" w:fill="FFFFFF"/>
        </w:rPr>
      </w:pPr>
      <w:r w:rsidRPr="00A333DE">
        <w:rPr>
          <w:rFonts w:ascii="Times New Roman" w:hAnsi="Times New Roman" w:cs="Times New Roman"/>
        </w:rPr>
        <w:t>Fernando Rios-Avila</w:t>
      </w:r>
      <w:r w:rsidRPr="00A333DE">
        <w:rPr>
          <w:rFonts w:ascii="Times New Roman" w:hAnsi="Times New Roman" w:cs="Times New Roman"/>
        </w:rPr>
        <w:tab/>
        <w:t xml:space="preserve"> </w:t>
      </w:r>
      <w:r w:rsidRPr="00A333DE">
        <w:rPr>
          <w:rFonts w:ascii="Times New Roman" w:hAnsi="Times New Roman" w:cs="Times New Roman"/>
        </w:rPr>
        <w:tab/>
        <w:t>John P. de New</w:t>
      </w:r>
      <w:r w:rsidR="00D26ADA" w:rsidRPr="00A333DE">
        <w:rPr>
          <w:rStyle w:val="FootnoteReference"/>
          <w:rFonts w:ascii="Times New Roman" w:hAnsi="Times New Roman" w:cs="Times New Roman"/>
        </w:rPr>
        <w:footnoteReference w:id="1"/>
      </w:r>
      <w:r w:rsidRPr="00A333DE">
        <w:rPr>
          <w:rFonts w:ascii="Times New Roman" w:hAnsi="Times New Roman" w:cs="Times New Roman"/>
        </w:rPr>
        <w:br/>
      </w:r>
      <w:r w:rsidRPr="00972628">
        <w:rPr>
          <w:rFonts w:ascii="Times New Roman" w:hAnsi="Times New Roman" w:cs="Times New Roman"/>
          <w:sz w:val="18"/>
          <w:szCs w:val="18"/>
        </w:rPr>
        <w:t>Levy Economics Institute</w:t>
      </w:r>
      <w:r w:rsidRPr="00972628">
        <w:rPr>
          <w:rFonts w:ascii="Times New Roman" w:hAnsi="Times New Roman" w:cs="Times New Roman"/>
          <w:sz w:val="18"/>
          <w:szCs w:val="18"/>
        </w:rPr>
        <w:tab/>
      </w:r>
      <w:r w:rsidRPr="00972628">
        <w:rPr>
          <w:rFonts w:ascii="Times New Roman" w:hAnsi="Times New Roman" w:cs="Times New Roman"/>
          <w:sz w:val="18"/>
          <w:szCs w:val="18"/>
        </w:rPr>
        <w:tab/>
        <w:t>Melbourne Institute</w:t>
      </w:r>
      <w:r w:rsidRPr="00972628">
        <w:rPr>
          <w:rFonts w:ascii="Times New Roman" w:hAnsi="Times New Roman" w:cs="Times New Roman"/>
          <w:sz w:val="18"/>
          <w:szCs w:val="18"/>
        </w:rPr>
        <w:br/>
        <w:t>Bard College</w:t>
      </w:r>
      <w:r w:rsidRPr="00972628">
        <w:rPr>
          <w:rFonts w:ascii="Times New Roman" w:hAnsi="Times New Roman" w:cs="Times New Roman"/>
          <w:sz w:val="18"/>
          <w:szCs w:val="18"/>
        </w:rPr>
        <w:tab/>
      </w:r>
      <w:r w:rsidRPr="00972628">
        <w:rPr>
          <w:rFonts w:ascii="Times New Roman" w:hAnsi="Times New Roman" w:cs="Times New Roman"/>
          <w:sz w:val="18"/>
          <w:szCs w:val="18"/>
        </w:rPr>
        <w:tab/>
      </w:r>
      <w:r w:rsidRPr="00972628">
        <w:rPr>
          <w:rFonts w:ascii="Times New Roman" w:hAnsi="Times New Roman" w:cs="Times New Roman"/>
          <w:sz w:val="18"/>
          <w:szCs w:val="18"/>
        </w:rPr>
        <w:tab/>
        <w:t>University of Melbourne</w:t>
      </w:r>
      <w:r w:rsidRPr="00972628">
        <w:rPr>
          <w:rFonts w:ascii="Times New Roman" w:hAnsi="Times New Roman" w:cs="Times New Roman"/>
          <w:sz w:val="18"/>
          <w:szCs w:val="18"/>
        </w:rPr>
        <w:br/>
      </w:r>
      <w:bookmarkStart w:id="0" w:name="_Hlk85275241"/>
      <w:r w:rsidRPr="00972628">
        <w:rPr>
          <w:rFonts w:ascii="Times New Roman" w:hAnsi="Times New Roman" w:cs="Times New Roman"/>
          <w:color w:val="4D5156"/>
          <w:sz w:val="18"/>
          <w:szCs w:val="18"/>
          <w:shd w:val="clear" w:color="auto" w:fill="FFFFFF"/>
        </w:rPr>
        <w:t>Annandale-on-Hudson, NY</w:t>
      </w:r>
      <w:bookmarkEnd w:id="0"/>
      <w:r w:rsidR="00CE1C06" w:rsidRPr="00972628">
        <w:rPr>
          <w:rFonts w:ascii="Times New Roman" w:hAnsi="Times New Roman" w:cs="Times New Roman"/>
          <w:color w:val="4D5156"/>
          <w:sz w:val="18"/>
          <w:szCs w:val="18"/>
          <w:shd w:val="clear" w:color="auto" w:fill="FFFFFF"/>
        </w:rPr>
        <w:t>, USA</w:t>
      </w:r>
      <w:r w:rsidRPr="00972628">
        <w:rPr>
          <w:rFonts w:ascii="Times New Roman" w:hAnsi="Times New Roman" w:cs="Times New Roman"/>
          <w:color w:val="4D5156"/>
          <w:sz w:val="18"/>
          <w:szCs w:val="18"/>
          <w:shd w:val="clear" w:color="auto" w:fill="FFFFFF"/>
        </w:rPr>
        <w:tab/>
        <w:t>Melbourne, V</w:t>
      </w:r>
      <w:r w:rsidR="00694607" w:rsidRPr="00972628">
        <w:rPr>
          <w:rFonts w:ascii="Times New Roman" w:hAnsi="Times New Roman" w:cs="Times New Roman"/>
          <w:color w:val="4D5156"/>
          <w:sz w:val="18"/>
          <w:szCs w:val="18"/>
          <w:shd w:val="clear" w:color="auto" w:fill="FFFFFF"/>
        </w:rPr>
        <w:t>IC</w:t>
      </w:r>
      <w:r w:rsidR="00CE1C06" w:rsidRPr="00972628">
        <w:rPr>
          <w:rFonts w:ascii="Times New Roman" w:hAnsi="Times New Roman" w:cs="Times New Roman"/>
          <w:color w:val="4D5156"/>
          <w:sz w:val="18"/>
          <w:szCs w:val="18"/>
          <w:shd w:val="clear" w:color="auto" w:fill="FFFFFF"/>
        </w:rPr>
        <w:t>, Australia</w:t>
      </w:r>
    </w:p>
    <w:p w14:paraId="60155092" w14:textId="2553DEBA" w:rsidR="009330FA" w:rsidRPr="0088091A" w:rsidRDefault="002B38F3" w:rsidP="00314357">
      <w:pPr>
        <w:jc w:val="center"/>
        <w:rPr>
          <w:rFonts w:ascii="Times New Roman" w:hAnsi="Times New Roman" w:cs="Times New Roman"/>
          <w:color w:val="4D5156"/>
          <w:shd w:val="clear" w:color="auto" w:fill="FFFFFF"/>
        </w:rPr>
      </w:pPr>
      <w:r>
        <w:rPr>
          <w:rFonts w:ascii="Times New Roman" w:hAnsi="Times New Roman" w:cs="Times New Roman"/>
          <w:color w:val="4D5156"/>
          <w:shd w:val="clear" w:color="auto" w:fill="FFFFFF"/>
        </w:rPr>
        <w:t>Ma</w:t>
      </w:r>
      <w:r w:rsidR="00A604D0">
        <w:rPr>
          <w:rFonts w:ascii="Times New Roman" w:hAnsi="Times New Roman" w:cs="Times New Roman"/>
          <w:color w:val="4D5156"/>
          <w:shd w:val="clear" w:color="auto" w:fill="FFFFFF"/>
        </w:rPr>
        <w:t>y</w:t>
      </w:r>
      <w:r>
        <w:rPr>
          <w:rFonts w:ascii="Times New Roman" w:hAnsi="Times New Roman" w:cs="Times New Roman"/>
          <w:color w:val="4D5156"/>
          <w:shd w:val="clear" w:color="auto" w:fill="FFFFFF"/>
        </w:rPr>
        <w:t xml:space="preserve"> 2</w:t>
      </w:r>
      <w:r w:rsidR="00A604D0">
        <w:rPr>
          <w:rFonts w:ascii="Times New Roman" w:hAnsi="Times New Roman" w:cs="Times New Roman"/>
          <w:color w:val="4D5156"/>
          <w:shd w:val="clear" w:color="auto" w:fill="FFFFFF"/>
        </w:rPr>
        <w:t>4</w:t>
      </w:r>
      <w:r w:rsidR="00314357" w:rsidRPr="0088091A">
        <w:rPr>
          <w:rFonts w:ascii="Times New Roman" w:hAnsi="Times New Roman" w:cs="Times New Roman"/>
          <w:color w:val="4D5156"/>
          <w:shd w:val="clear" w:color="auto" w:fill="FFFFFF"/>
        </w:rPr>
        <w:t>, 202</w:t>
      </w:r>
      <w:r>
        <w:rPr>
          <w:rFonts w:ascii="Times New Roman" w:hAnsi="Times New Roman" w:cs="Times New Roman"/>
          <w:color w:val="4D5156"/>
          <w:shd w:val="clear" w:color="auto" w:fill="FFFFFF"/>
        </w:rPr>
        <w:t>2</w:t>
      </w:r>
      <w:r w:rsidR="009330FA" w:rsidRPr="0088091A">
        <w:rPr>
          <w:rFonts w:ascii="Times New Roman" w:hAnsi="Times New Roman" w:cs="Times New Roman"/>
          <w:color w:val="4D5156"/>
          <w:shd w:val="clear" w:color="auto" w:fill="FFFFFF"/>
        </w:rPr>
        <w:br/>
      </w:r>
    </w:p>
    <w:p w14:paraId="2CC0ECD2" w14:textId="0F63370F" w:rsidR="00F10045" w:rsidRPr="00E90867" w:rsidRDefault="00A605B2" w:rsidP="00F10045">
      <w:pPr>
        <w:ind w:left="851" w:right="1138"/>
        <w:jc w:val="both"/>
        <w:rPr>
          <w:rFonts w:ascii="Times New Roman" w:hAnsi="Times New Roman" w:cs="Times New Roman"/>
          <w:sz w:val="20"/>
          <w:szCs w:val="20"/>
        </w:rPr>
      </w:pPr>
      <w:r w:rsidRPr="00E90867">
        <w:rPr>
          <w:rFonts w:ascii="Times New Roman" w:hAnsi="Times New Roman" w:cs="Times New Roman"/>
          <w:i/>
          <w:sz w:val="20"/>
          <w:szCs w:val="20"/>
        </w:rPr>
        <w:t>Abstract</w:t>
      </w:r>
      <w:r w:rsidR="00425678" w:rsidRPr="00E90867">
        <w:rPr>
          <w:rFonts w:ascii="Times New Roman" w:hAnsi="Times New Roman" w:cs="Times New Roman"/>
          <w:i/>
          <w:sz w:val="20"/>
          <w:szCs w:val="20"/>
        </w:rPr>
        <w:t xml:space="preserve"> </w:t>
      </w:r>
      <w:r w:rsidR="006107FC" w:rsidRPr="00E90867">
        <w:rPr>
          <w:rFonts w:ascii="Times New Roman" w:hAnsi="Times New Roman" w:cs="Times New Roman"/>
          <w:i/>
          <w:sz w:val="20"/>
          <w:szCs w:val="20"/>
        </w:rPr>
        <w:t>–</w:t>
      </w:r>
      <w:r w:rsidRPr="00E90867">
        <w:rPr>
          <w:rFonts w:ascii="Times New Roman" w:hAnsi="Times New Roman" w:cs="Times New Roman"/>
          <w:sz w:val="20"/>
          <w:szCs w:val="20"/>
        </w:rPr>
        <w:t xml:space="preserve"> </w:t>
      </w:r>
      <w:r w:rsidR="00F10045" w:rsidRPr="00E90867">
        <w:rPr>
          <w:rFonts w:ascii="Times New Roman" w:hAnsi="Times New Roman" w:cs="Times New Roman"/>
          <w:sz w:val="20"/>
          <w:szCs w:val="20"/>
        </w:rPr>
        <w:t xml:space="preserve">Unconditional quantile regressions, as introduced by </w:t>
      </w:r>
      <w:proofErr w:type="spellStart"/>
      <w:r w:rsidR="00F10045" w:rsidRPr="00E90867">
        <w:rPr>
          <w:rFonts w:ascii="Times New Roman" w:hAnsi="Times New Roman" w:cs="Times New Roman"/>
          <w:sz w:val="20"/>
          <w:szCs w:val="20"/>
        </w:rPr>
        <w:t>Firpo</w:t>
      </w:r>
      <w:proofErr w:type="spellEnd"/>
      <w:r w:rsidR="00F10045" w:rsidRPr="00E90867">
        <w:rPr>
          <w:rFonts w:ascii="Times New Roman" w:hAnsi="Times New Roman" w:cs="Times New Roman"/>
          <w:sz w:val="20"/>
          <w:szCs w:val="20"/>
        </w:rPr>
        <w:t xml:space="preserve">, Fortin, and Lemieux (2009), </w:t>
      </w:r>
      <w:r w:rsidR="000F6AA0">
        <w:rPr>
          <w:rFonts w:ascii="Times New Roman" w:hAnsi="Times New Roman" w:cs="Times New Roman"/>
          <w:sz w:val="20"/>
          <w:szCs w:val="20"/>
        </w:rPr>
        <w:t>are</w:t>
      </w:r>
      <w:r w:rsidR="00F10045" w:rsidRPr="00E90867">
        <w:rPr>
          <w:rFonts w:ascii="Times New Roman" w:hAnsi="Times New Roman" w:cs="Times New Roman"/>
          <w:sz w:val="20"/>
          <w:szCs w:val="20"/>
        </w:rPr>
        <w:t xml:space="preserve"> a special case of Recentered Influence Functions (RIF) Regressions that can be used to relate how </w:t>
      </w:r>
      <w:r w:rsidR="00F10045" w:rsidRPr="003A323B">
        <w:rPr>
          <w:rFonts w:ascii="Times New Roman" w:hAnsi="Times New Roman" w:cs="Times New Roman"/>
          <w:i/>
          <w:iCs/>
          <w:sz w:val="20"/>
          <w:szCs w:val="20"/>
        </w:rPr>
        <w:t>small</w:t>
      </w:r>
      <w:r w:rsidR="00F10045" w:rsidRPr="00E90867">
        <w:rPr>
          <w:rFonts w:ascii="Times New Roman" w:hAnsi="Times New Roman" w:cs="Times New Roman"/>
          <w:sz w:val="20"/>
          <w:szCs w:val="20"/>
        </w:rPr>
        <w:t xml:space="preserve"> changes in the distributions of explanatory variables affect an unconditional statistic of interest.  While there is general understanding with regards to the analysis and interpretation of changes in continuous variables, difficulties remain when interpreting </w:t>
      </w:r>
      <w:r w:rsidR="001546AC">
        <w:rPr>
          <w:rFonts w:ascii="Times New Roman" w:hAnsi="Times New Roman" w:cs="Times New Roman"/>
          <w:sz w:val="20"/>
          <w:szCs w:val="20"/>
        </w:rPr>
        <w:t xml:space="preserve">changes in </w:t>
      </w:r>
      <w:r w:rsidR="00F10045" w:rsidRPr="00E90867">
        <w:rPr>
          <w:rFonts w:ascii="Times New Roman" w:hAnsi="Times New Roman" w:cs="Times New Roman"/>
          <w:sz w:val="20"/>
          <w:szCs w:val="20"/>
        </w:rPr>
        <w:t>qualitative characteristics</w:t>
      </w:r>
      <w:r w:rsidR="001546AC">
        <w:rPr>
          <w:rFonts w:ascii="Times New Roman" w:hAnsi="Times New Roman" w:cs="Times New Roman"/>
          <w:sz w:val="20"/>
          <w:szCs w:val="20"/>
        </w:rPr>
        <w:t xml:space="preserve"> (dummies)</w:t>
      </w:r>
      <w:r w:rsidR="00F10045" w:rsidRPr="00E90867">
        <w:rPr>
          <w:rFonts w:ascii="Times New Roman" w:hAnsi="Times New Roman" w:cs="Times New Roman"/>
          <w:sz w:val="20"/>
          <w:szCs w:val="20"/>
        </w:rPr>
        <w:t xml:space="preserve">. On the one hand, the implicit inter-relationship among binary variables is usually ignored, and on the other hand, that standard RIF regressions only capture effects at the margins, not distributional treatment effects. This paper suggests the use of restricted least squares regression analysis </w:t>
      </w:r>
      <w:r w:rsidR="001474A7">
        <w:rPr>
          <w:rFonts w:ascii="Times New Roman" w:hAnsi="Times New Roman" w:cs="Times New Roman"/>
          <w:sz w:val="20"/>
          <w:szCs w:val="20"/>
        </w:rPr>
        <w:t xml:space="preserve">based on </w:t>
      </w:r>
      <w:proofErr w:type="spellStart"/>
      <w:r w:rsidR="00F10045" w:rsidRPr="00E90867">
        <w:rPr>
          <w:rFonts w:ascii="Times New Roman" w:hAnsi="Times New Roman" w:cs="Times New Roman"/>
          <w:sz w:val="20"/>
          <w:szCs w:val="20"/>
        </w:rPr>
        <w:t>Haisken-DeNew</w:t>
      </w:r>
      <w:proofErr w:type="spellEnd"/>
      <w:r w:rsidR="00F10045" w:rsidRPr="00E90867">
        <w:rPr>
          <w:rFonts w:ascii="Times New Roman" w:hAnsi="Times New Roman" w:cs="Times New Roman"/>
          <w:sz w:val="20"/>
          <w:szCs w:val="20"/>
        </w:rPr>
        <w:t xml:space="preserve"> and Schmidt </w:t>
      </w:r>
      <w:r w:rsidR="001474A7">
        <w:rPr>
          <w:rFonts w:ascii="Times New Roman" w:hAnsi="Times New Roman" w:cs="Times New Roman"/>
          <w:sz w:val="20"/>
          <w:szCs w:val="20"/>
        </w:rPr>
        <w:t>(</w:t>
      </w:r>
      <w:r w:rsidR="00F10045" w:rsidRPr="00E90867">
        <w:rPr>
          <w:rFonts w:ascii="Times New Roman" w:hAnsi="Times New Roman" w:cs="Times New Roman"/>
          <w:sz w:val="20"/>
          <w:szCs w:val="20"/>
        </w:rPr>
        <w:t>1997), combined with the use of cente</w:t>
      </w:r>
      <w:r w:rsidR="00605788" w:rsidRPr="00E90867">
        <w:rPr>
          <w:rFonts w:ascii="Times New Roman" w:hAnsi="Times New Roman" w:cs="Times New Roman"/>
          <w:sz w:val="20"/>
          <w:szCs w:val="20"/>
        </w:rPr>
        <w:t>re</w:t>
      </w:r>
      <w:r w:rsidR="00F10045" w:rsidRPr="00E90867">
        <w:rPr>
          <w:rFonts w:ascii="Times New Roman" w:hAnsi="Times New Roman" w:cs="Times New Roman"/>
          <w:sz w:val="20"/>
          <w:szCs w:val="20"/>
        </w:rPr>
        <w:t xml:space="preserve">d continuous variables, and re-scaling, to isolate the </w:t>
      </w:r>
      <w:r w:rsidR="00357FDF">
        <w:rPr>
          <w:rFonts w:ascii="Times New Roman" w:hAnsi="Times New Roman" w:cs="Times New Roman"/>
          <w:sz w:val="20"/>
          <w:szCs w:val="20"/>
        </w:rPr>
        <w:t>intercept</w:t>
      </w:r>
      <w:r w:rsidR="00F10045" w:rsidRPr="00E90867">
        <w:rPr>
          <w:rFonts w:ascii="Times New Roman" w:hAnsi="Times New Roman" w:cs="Times New Roman"/>
          <w:sz w:val="20"/>
          <w:szCs w:val="20"/>
        </w:rPr>
        <w:t xml:space="preserve"> </w:t>
      </w:r>
      <w:r w:rsidR="003802F2">
        <w:rPr>
          <w:rFonts w:ascii="Times New Roman" w:hAnsi="Times New Roman" w:cs="Times New Roman"/>
          <w:sz w:val="20"/>
          <w:szCs w:val="20"/>
        </w:rPr>
        <w:t xml:space="preserve">cleanly </w:t>
      </w:r>
      <w:r w:rsidR="00F10045" w:rsidRPr="00E90867">
        <w:rPr>
          <w:rFonts w:ascii="Times New Roman" w:hAnsi="Times New Roman" w:cs="Times New Roman"/>
          <w:sz w:val="20"/>
          <w:szCs w:val="20"/>
        </w:rPr>
        <w:t xml:space="preserve">as the distributional statistic of interest and </w:t>
      </w:r>
      <w:r w:rsidR="000F6AA0">
        <w:rPr>
          <w:rFonts w:ascii="Times New Roman" w:hAnsi="Times New Roman" w:cs="Times New Roman"/>
          <w:sz w:val="20"/>
          <w:szCs w:val="20"/>
        </w:rPr>
        <w:t>more appropriately</w:t>
      </w:r>
      <w:r w:rsidR="00F10045" w:rsidRPr="00E90867">
        <w:rPr>
          <w:rFonts w:ascii="Times New Roman" w:hAnsi="Times New Roman" w:cs="Times New Roman"/>
          <w:sz w:val="20"/>
          <w:szCs w:val="20"/>
        </w:rPr>
        <w:t xml:space="preserve"> interpret the results of RIF-regressions in the presence of dummy variables.</w:t>
      </w:r>
      <w:r w:rsidR="00721097">
        <w:rPr>
          <w:rFonts w:ascii="Times New Roman" w:hAnsi="Times New Roman" w:cs="Times New Roman"/>
          <w:sz w:val="20"/>
          <w:szCs w:val="20"/>
        </w:rPr>
        <w:t xml:space="preserve"> </w:t>
      </w:r>
      <w:r w:rsidR="000F6AA0">
        <w:rPr>
          <w:rFonts w:ascii="Times New Roman" w:hAnsi="Times New Roman" w:cs="Times New Roman"/>
          <w:sz w:val="20"/>
          <w:szCs w:val="20"/>
        </w:rPr>
        <w:t>The author-written</w:t>
      </w:r>
      <w:r w:rsidR="00721097">
        <w:rPr>
          <w:rFonts w:ascii="Times New Roman" w:hAnsi="Times New Roman" w:cs="Times New Roman"/>
          <w:sz w:val="20"/>
          <w:szCs w:val="20"/>
        </w:rPr>
        <w:t xml:space="preserve"> Stata </w:t>
      </w:r>
      <w:r w:rsidR="000F6AA0">
        <w:rPr>
          <w:rFonts w:ascii="Times New Roman" w:hAnsi="Times New Roman" w:cs="Times New Roman"/>
          <w:sz w:val="20"/>
          <w:szCs w:val="20"/>
        </w:rPr>
        <w:t xml:space="preserve">add-on command </w:t>
      </w:r>
      <w:proofErr w:type="spellStart"/>
      <w:r w:rsidR="000F6AA0">
        <w:rPr>
          <w:rFonts w:ascii="Times New Roman" w:hAnsi="Times New Roman" w:cs="Times New Roman"/>
          <w:sz w:val="20"/>
          <w:szCs w:val="20"/>
        </w:rPr>
        <w:t>creg.ado</w:t>
      </w:r>
      <w:proofErr w:type="spellEnd"/>
      <w:r w:rsidR="00721097">
        <w:rPr>
          <w:rFonts w:ascii="Times New Roman" w:hAnsi="Times New Roman" w:cs="Times New Roman"/>
          <w:sz w:val="20"/>
          <w:szCs w:val="20"/>
        </w:rPr>
        <w:t xml:space="preserve"> implements this methodology.</w:t>
      </w:r>
    </w:p>
    <w:p w14:paraId="004A10D4" w14:textId="2FA3519E" w:rsidR="00236578" w:rsidRPr="00E90867" w:rsidRDefault="00183CA9" w:rsidP="00BF4C75">
      <w:pPr>
        <w:ind w:left="851"/>
        <w:rPr>
          <w:rFonts w:ascii="Times New Roman" w:hAnsi="Times New Roman" w:cs="Times New Roman"/>
          <w:sz w:val="20"/>
          <w:szCs w:val="20"/>
        </w:rPr>
      </w:pPr>
      <w:r w:rsidRPr="00E90867">
        <w:rPr>
          <w:rFonts w:ascii="Times New Roman" w:hAnsi="Times New Roman" w:cs="Times New Roman"/>
          <w:sz w:val="20"/>
          <w:szCs w:val="20"/>
        </w:rPr>
        <w:t>JEL Codes:  C21, C23, D63</w:t>
      </w:r>
      <w:r w:rsidR="00BF4C75" w:rsidRPr="00E90867">
        <w:rPr>
          <w:rFonts w:ascii="Times New Roman" w:hAnsi="Times New Roman" w:cs="Times New Roman"/>
          <w:sz w:val="20"/>
          <w:szCs w:val="20"/>
        </w:rPr>
        <w:br/>
      </w:r>
      <w:proofErr w:type="gramStart"/>
      <w:r w:rsidR="00BF4C75" w:rsidRPr="00E90867">
        <w:rPr>
          <w:rFonts w:ascii="Times New Roman" w:hAnsi="Times New Roman" w:cs="Times New Roman"/>
          <w:sz w:val="20"/>
          <w:szCs w:val="20"/>
        </w:rPr>
        <w:t>Keywords :</w:t>
      </w:r>
      <w:proofErr w:type="gramEnd"/>
      <w:r w:rsidR="00BF4C75" w:rsidRPr="00E90867">
        <w:rPr>
          <w:rFonts w:ascii="Times New Roman" w:hAnsi="Times New Roman" w:cs="Times New Roman"/>
          <w:sz w:val="20"/>
          <w:szCs w:val="20"/>
        </w:rPr>
        <w:t xml:space="preserve"> Recentered Influence Functions, Unconditional Quantile Regression</w:t>
      </w:r>
      <w:r w:rsidR="00523909" w:rsidRPr="00E90867">
        <w:rPr>
          <w:rFonts w:ascii="Times New Roman" w:hAnsi="Times New Roman" w:cs="Times New Roman"/>
          <w:sz w:val="20"/>
          <w:szCs w:val="20"/>
        </w:rPr>
        <w:t xml:space="preserve">, </w:t>
      </w:r>
      <w:r w:rsidR="004C5E6D" w:rsidRPr="00E90867">
        <w:rPr>
          <w:rFonts w:ascii="Times New Roman" w:hAnsi="Times New Roman" w:cs="Times New Roman"/>
          <w:sz w:val="20"/>
          <w:szCs w:val="20"/>
        </w:rPr>
        <w:br/>
      </w:r>
      <w:r w:rsidR="00BF4C75" w:rsidRPr="00E90867">
        <w:rPr>
          <w:rFonts w:ascii="Times New Roman" w:hAnsi="Times New Roman" w:cs="Times New Roman"/>
          <w:sz w:val="20"/>
          <w:szCs w:val="20"/>
        </w:rPr>
        <w:t>Restricted Least Squares</w:t>
      </w:r>
      <w:r w:rsidRPr="00E90867">
        <w:rPr>
          <w:rFonts w:ascii="Times New Roman" w:hAnsi="Times New Roman" w:cs="Times New Roman"/>
          <w:sz w:val="20"/>
          <w:szCs w:val="20"/>
        </w:rPr>
        <w:t xml:space="preserve"> </w:t>
      </w:r>
      <w:r w:rsidR="00A605B2" w:rsidRPr="00E90867">
        <w:rPr>
          <w:rFonts w:ascii="Times New Roman" w:hAnsi="Times New Roman" w:cs="Times New Roman"/>
          <w:sz w:val="20"/>
          <w:szCs w:val="20"/>
        </w:rPr>
        <w:t xml:space="preserve"> </w:t>
      </w:r>
    </w:p>
    <w:p w14:paraId="34745501" w14:textId="77777777" w:rsidR="00236578" w:rsidRPr="00A333DE" w:rsidRDefault="00236578" w:rsidP="00E90867">
      <w:pPr>
        <w:jc w:val="both"/>
        <w:rPr>
          <w:rFonts w:ascii="Times New Roman" w:hAnsi="Times New Roman" w:cs="Times New Roman"/>
        </w:rPr>
      </w:pPr>
      <w:r w:rsidRPr="00A333DE">
        <w:rPr>
          <w:rFonts w:ascii="Times New Roman" w:hAnsi="Times New Roman" w:cs="Times New Roman"/>
        </w:rPr>
        <w:br w:type="page"/>
      </w:r>
    </w:p>
    <w:p w14:paraId="6DEDE5D9" w14:textId="77777777" w:rsidR="00F10045" w:rsidRPr="00867CEA" w:rsidRDefault="00236578" w:rsidP="00E90867">
      <w:pPr>
        <w:pStyle w:val="ListParagraph"/>
        <w:numPr>
          <w:ilvl w:val="0"/>
          <w:numId w:val="1"/>
        </w:numPr>
        <w:spacing w:line="360" w:lineRule="auto"/>
        <w:jc w:val="both"/>
        <w:rPr>
          <w:rFonts w:ascii="Times New Roman" w:hAnsi="Times New Roman" w:cs="Times New Roman"/>
        </w:rPr>
      </w:pPr>
      <w:r w:rsidRPr="00867CEA">
        <w:rPr>
          <w:rFonts w:ascii="Times New Roman" w:hAnsi="Times New Roman" w:cs="Times New Roman"/>
        </w:rPr>
        <w:lastRenderedPageBreak/>
        <w:t>Introduction</w:t>
      </w:r>
    </w:p>
    <w:p w14:paraId="5A979FEE" w14:textId="0B6BF451" w:rsidR="002A7F63" w:rsidRPr="00867CEA" w:rsidRDefault="00F10045" w:rsidP="00E90867">
      <w:pPr>
        <w:spacing w:line="360" w:lineRule="auto"/>
        <w:ind w:firstLine="720"/>
        <w:jc w:val="both"/>
        <w:rPr>
          <w:rFonts w:ascii="Times New Roman" w:hAnsi="Times New Roman" w:cs="Times New Roman"/>
        </w:rPr>
      </w:pPr>
      <w:r w:rsidRPr="00867CEA">
        <w:rPr>
          <w:rFonts w:ascii="Times New Roman" w:hAnsi="Times New Roman" w:cs="Times New Roman"/>
          <w:shd w:val="clear" w:color="auto" w:fill="FFFFFF"/>
        </w:rPr>
        <w:t xml:space="preserve">Recentered Influence Functions (RIF) regression </w:t>
      </w:r>
      <w:r w:rsidR="002A7F63" w:rsidRPr="00867CEA">
        <w:rPr>
          <w:rFonts w:ascii="Times New Roman" w:hAnsi="Times New Roman" w:cs="Times New Roman"/>
          <w:shd w:val="clear" w:color="auto" w:fill="FFFFFF"/>
        </w:rPr>
        <w:t>is a</w:t>
      </w:r>
      <w:r w:rsidRPr="00867CEA">
        <w:rPr>
          <w:rFonts w:ascii="Times New Roman" w:hAnsi="Times New Roman" w:cs="Times New Roman"/>
          <w:shd w:val="clear" w:color="auto" w:fill="FFFFFF"/>
        </w:rPr>
        <w:t xml:space="preserve"> statistical tool introduced by </w:t>
      </w:r>
      <w:bookmarkStart w:id="1" w:name="_Hlk100660616"/>
      <w:proofErr w:type="spellStart"/>
      <w:r w:rsidR="008D278E" w:rsidRPr="00867CEA">
        <w:fldChar w:fldCharType="begin"/>
      </w:r>
      <w:r w:rsidR="008D278E" w:rsidRPr="00867CEA">
        <w:instrText xml:space="preserve"> HYPERLINK "https://journals.sagepub.com/doi/full/10.1177/1536867X20909690" </w:instrText>
      </w:r>
      <w:r w:rsidR="008D278E" w:rsidRPr="00867CEA">
        <w:fldChar w:fldCharType="separate"/>
      </w:r>
      <w:r w:rsidRPr="00867CEA">
        <w:rPr>
          <w:rStyle w:val="Hyperlink"/>
          <w:rFonts w:ascii="Times New Roman" w:hAnsi="Times New Roman" w:cs="Times New Roman"/>
          <w:color w:val="auto"/>
          <w:u w:val="none"/>
          <w:shd w:val="clear" w:color="auto" w:fill="FFFFFF"/>
        </w:rPr>
        <w:t>Firpo</w:t>
      </w:r>
      <w:proofErr w:type="spellEnd"/>
      <w:r w:rsidRPr="00867CEA">
        <w:rPr>
          <w:rStyle w:val="Hyperlink"/>
          <w:rFonts w:ascii="Times New Roman" w:hAnsi="Times New Roman" w:cs="Times New Roman"/>
          <w:color w:val="auto"/>
          <w:u w:val="none"/>
          <w:shd w:val="clear" w:color="auto" w:fill="FFFFFF"/>
        </w:rPr>
        <w:t>, Fortin, and Lemieux (2009)</w:t>
      </w:r>
      <w:r w:rsidR="008D278E" w:rsidRPr="00867CEA">
        <w:rPr>
          <w:rStyle w:val="Hyperlink"/>
          <w:rFonts w:ascii="Times New Roman" w:hAnsi="Times New Roman" w:cs="Times New Roman"/>
          <w:color w:val="auto"/>
          <w:u w:val="none"/>
          <w:shd w:val="clear" w:color="auto" w:fill="FFFFFF"/>
        </w:rPr>
        <w:fldChar w:fldCharType="end"/>
      </w:r>
      <w:bookmarkEnd w:id="1"/>
      <w:r w:rsidR="002A7F63" w:rsidRPr="00867CEA">
        <w:rPr>
          <w:rFonts w:ascii="Times New Roman" w:hAnsi="Times New Roman" w:cs="Times New Roman"/>
        </w:rPr>
        <w:t xml:space="preserve">, for analyzing unconditional partial effects on unconditional quantiles in the framework of regression analysis. </w:t>
      </w:r>
      <w:r w:rsidR="0025407D" w:rsidRPr="00867CEA">
        <w:rPr>
          <w:rFonts w:ascii="Times New Roman" w:hAnsi="Times New Roman" w:cs="Times New Roman"/>
        </w:rPr>
        <w:t xml:space="preserve">The methodology is based on the use of Influence functions (IF), which have been long used for analyzing the robustness of distributional statistics, and as a simplified strategy </w:t>
      </w:r>
      <w:r w:rsidR="00F701E1" w:rsidRPr="00867CEA">
        <w:rPr>
          <w:rFonts w:ascii="Times New Roman" w:hAnsi="Times New Roman" w:cs="Times New Roman"/>
        </w:rPr>
        <w:t>to estimate standard errors of those statistics (</w:t>
      </w:r>
      <w:bookmarkStart w:id="2" w:name="_Hlk100660623"/>
      <w:r w:rsidR="001546AC" w:rsidRPr="00867CEA">
        <w:fldChar w:fldCharType="begin"/>
      </w:r>
      <w:r w:rsidR="001546AC" w:rsidRPr="00867CEA">
        <w:instrText xml:space="preserve"> HYPERLINK "https://journals.sagepub.com/doi/full/10.1177/1536867X20909690" </w:instrText>
      </w:r>
      <w:r w:rsidR="001546AC" w:rsidRPr="00867CEA">
        <w:fldChar w:fldCharType="separate"/>
      </w:r>
      <w:r w:rsidR="00F701E1" w:rsidRPr="00867CEA">
        <w:rPr>
          <w:rStyle w:val="Hyperlink"/>
          <w:rFonts w:ascii="Times New Roman" w:hAnsi="Times New Roman" w:cs="Times New Roman"/>
          <w:color w:val="auto"/>
          <w:u w:val="none"/>
          <w:shd w:val="clear" w:color="auto" w:fill="FFFFFF"/>
        </w:rPr>
        <w:t xml:space="preserve">Cowell and </w:t>
      </w:r>
      <w:proofErr w:type="spellStart"/>
      <w:r w:rsidR="00F701E1" w:rsidRPr="00867CEA">
        <w:rPr>
          <w:rStyle w:val="Hyperlink"/>
          <w:rFonts w:ascii="Times New Roman" w:hAnsi="Times New Roman" w:cs="Times New Roman"/>
          <w:color w:val="auto"/>
          <w:u w:val="none"/>
          <w:shd w:val="clear" w:color="auto" w:fill="FFFFFF"/>
        </w:rPr>
        <w:t>Flachaire</w:t>
      </w:r>
      <w:proofErr w:type="spellEnd"/>
      <w:r w:rsidR="00F701E1" w:rsidRPr="00867CEA">
        <w:rPr>
          <w:rStyle w:val="Hyperlink"/>
          <w:rFonts w:ascii="Times New Roman" w:hAnsi="Times New Roman" w:cs="Times New Roman"/>
          <w:color w:val="auto"/>
          <w:u w:val="none"/>
          <w:shd w:val="clear" w:color="auto" w:fill="FFFFFF"/>
        </w:rPr>
        <w:t xml:space="preserve"> 2007</w:t>
      </w:r>
      <w:r w:rsidR="001546AC" w:rsidRPr="00867CEA">
        <w:rPr>
          <w:rStyle w:val="Hyperlink"/>
          <w:rFonts w:ascii="Times New Roman" w:hAnsi="Times New Roman" w:cs="Times New Roman"/>
          <w:color w:val="auto"/>
          <w:u w:val="none"/>
          <w:shd w:val="clear" w:color="auto" w:fill="FFFFFF"/>
        </w:rPr>
        <w:fldChar w:fldCharType="end"/>
      </w:r>
      <w:r w:rsidR="00F701E1" w:rsidRPr="00867CEA">
        <w:rPr>
          <w:rFonts w:ascii="Times New Roman" w:hAnsi="Times New Roman" w:cs="Times New Roman"/>
          <w:shd w:val="clear" w:color="auto" w:fill="FFFFFF"/>
        </w:rPr>
        <w:t xml:space="preserve">; </w:t>
      </w:r>
      <w:hyperlink r:id="rId8" w:history="1">
        <w:r w:rsidR="00F701E1" w:rsidRPr="00867CEA">
          <w:rPr>
            <w:rStyle w:val="Hyperlink"/>
            <w:rFonts w:ascii="Times New Roman" w:hAnsi="Times New Roman" w:cs="Times New Roman"/>
            <w:color w:val="auto"/>
            <w:u w:val="none"/>
            <w:shd w:val="clear" w:color="auto" w:fill="FFFFFF"/>
          </w:rPr>
          <w:t xml:space="preserve">Cowell and </w:t>
        </w:r>
        <w:proofErr w:type="spellStart"/>
        <w:r w:rsidR="00F701E1" w:rsidRPr="00867CEA">
          <w:rPr>
            <w:rStyle w:val="Hyperlink"/>
            <w:rFonts w:ascii="Times New Roman" w:hAnsi="Times New Roman" w:cs="Times New Roman"/>
            <w:color w:val="auto"/>
            <w:u w:val="none"/>
            <w:shd w:val="clear" w:color="auto" w:fill="FFFFFF"/>
          </w:rPr>
          <w:t>Flachaire</w:t>
        </w:r>
        <w:proofErr w:type="spellEnd"/>
        <w:r w:rsidR="00F701E1" w:rsidRPr="00867CEA">
          <w:rPr>
            <w:rStyle w:val="Hyperlink"/>
            <w:rFonts w:ascii="Times New Roman" w:hAnsi="Times New Roman" w:cs="Times New Roman"/>
            <w:color w:val="auto"/>
            <w:u w:val="none"/>
            <w:shd w:val="clear" w:color="auto" w:fill="FFFFFF"/>
          </w:rPr>
          <w:t xml:space="preserve"> 2015</w:t>
        </w:r>
      </w:hyperlink>
      <w:r w:rsidR="00F701E1" w:rsidRPr="00867CEA">
        <w:rPr>
          <w:rFonts w:ascii="Times New Roman" w:hAnsi="Times New Roman" w:cs="Times New Roman"/>
          <w:shd w:val="clear" w:color="auto" w:fill="FFFFFF"/>
        </w:rPr>
        <w:t>; </w:t>
      </w:r>
      <w:hyperlink r:id="rId9" w:history="1">
        <w:r w:rsidR="00F701E1" w:rsidRPr="00867CEA">
          <w:rPr>
            <w:rStyle w:val="Hyperlink"/>
            <w:rFonts w:ascii="Times New Roman" w:hAnsi="Times New Roman" w:cs="Times New Roman"/>
            <w:color w:val="auto"/>
            <w:u w:val="none"/>
            <w:shd w:val="clear" w:color="auto" w:fill="FFFFFF"/>
          </w:rPr>
          <w:t>Deville 1999</w:t>
        </w:r>
      </w:hyperlink>
      <w:r w:rsidR="00F701E1" w:rsidRPr="00867CEA">
        <w:rPr>
          <w:rFonts w:ascii="Times New Roman" w:hAnsi="Times New Roman" w:cs="Times New Roman"/>
        </w:rPr>
        <w:t>; Jann 2020</w:t>
      </w:r>
      <w:r w:rsidR="00F701E1" w:rsidRPr="00867CEA">
        <w:rPr>
          <w:rFonts w:ascii="Times New Roman" w:hAnsi="Times New Roman" w:cs="Times New Roman"/>
          <w:shd w:val="clear" w:color="auto" w:fill="FFFFFF"/>
        </w:rPr>
        <w:t>)</w:t>
      </w:r>
      <w:bookmarkEnd w:id="2"/>
      <w:r w:rsidR="00F701E1" w:rsidRPr="00867CEA">
        <w:rPr>
          <w:rFonts w:ascii="Times New Roman" w:hAnsi="Times New Roman" w:cs="Times New Roman"/>
          <w:shd w:val="clear" w:color="auto" w:fill="FFFFFF"/>
        </w:rPr>
        <w:t xml:space="preserve">, using a linearization strategy similar to the </w:t>
      </w:r>
      <w:r w:rsidR="000512DE" w:rsidRPr="00867CEA">
        <w:rPr>
          <w:rFonts w:ascii="Times New Roman" w:hAnsi="Times New Roman" w:cs="Times New Roman"/>
          <w:shd w:val="clear" w:color="auto" w:fill="FFFFFF"/>
        </w:rPr>
        <w:t>D</w:t>
      </w:r>
      <w:r w:rsidR="00F701E1" w:rsidRPr="00867CEA">
        <w:rPr>
          <w:rFonts w:ascii="Times New Roman" w:hAnsi="Times New Roman" w:cs="Times New Roman"/>
          <w:shd w:val="clear" w:color="auto" w:fill="FFFFFF"/>
        </w:rPr>
        <w:t xml:space="preserve">elta </w:t>
      </w:r>
      <w:r w:rsidR="000512DE" w:rsidRPr="00867CEA">
        <w:rPr>
          <w:rFonts w:ascii="Times New Roman" w:hAnsi="Times New Roman" w:cs="Times New Roman"/>
          <w:shd w:val="clear" w:color="auto" w:fill="FFFFFF"/>
        </w:rPr>
        <w:t>M</w:t>
      </w:r>
      <w:r w:rsidR="00F701E1" w:rsidRPr="00867CEA">
        <w:rPr>
          <w:rFonts w:ascii="Times New Roman" w:hAnsi="Times New Roman" w:cs="Times New Roman"/>
          <w:shd w:val="clear" w:color="auto" w:fill="FFFFFF"/>
        </w:rPr>
        <w:t>ethod</w:t>
      </w:r>
      <w:r w:rsidR="00EF571F" w:rsidRPr="00867CEA">
        <w:rPr>
          <w:rFonts w:ascii="Times New Roman" w:hAnsi="Times New Roman" w:cs="Times New Roman"/>
          <w:shd w:val="clear" w:color="auto" w:fill="FFFFFF"/>
        </w:rPr>
        <w:t xml:space="preserve"> (</w:t>
      </w:r>
      <w:bookmarkStart w:id="3" w:name="_Hlk100660634"/>
      <w:r w:rsidR="00EF571F" w:rsidRPr="00867CEA">
        <w:rPr>
          <w:rFonts w:ascii="Times New Roman" w:hAnsi="Times New Roman" w:cs="Times New Roman"/>
        </w:rPr>
        <w:t>Cameron and Trivedi, 2009</w:t>
      </w:r>
      <w:bookmarkEnd w:id="3"/>
      <w:r w:rsidR="00EF571F" w:rsidRPr="00867CEA">
        <w:rPr>
          <w:rFonts w:ascii="Times New Roman" w:hAnsi="Times New Roman" w:cs="Times New Roman"/>
        </w:rPr>
        <w:t>)</w:t>
      </w:r>
      <w:r w:rsidR="00F701E1" w:rsidRPr="00867CEA">
        <w:rPr>
          <w:rFonts w:ascii="Times New Roman" w:hAnsi="Times New Roman" w:cs="Times New Roman"/>
          <w:shd w:val="clear" w:color="auto" w:fill="FFFFFF"/>
        </w:rPr>
        <w:t xml:space="preserve">. </w:t>
      </w:r>
      <w:r w:rsidR="002A7F63" w:rsidRPr="00867CEA">
        <w:rPr>
          <w:rFonts w:ascii="Times New Roman" w:hAnsi="Times New Roman" w:cs="Times New Roman"/>
        </w:rPr>
        <w:t xml:space="preserve">While </w:t>
      </w:r>
      <w:hyperlink r:id="rId10" w:history="1">
        <w:proofErr w:type="spellStart"/>
        <w:r w:rsidR="00FC40E4" w:rsidRPr="00867CEA">
          <w:rPr>
            <w:rStyle w:val="Hyperlink"/>
            <w:rFonts w:ascii="Times New Roman" w:hAnsi="Times New Roman" w:cs="Times New Roman"/>
            <w:color w:val="auto"/>
            <w:u w:val="none"/>
            <w:shd w:val="clear" w:color="auto" w:fill="FFFFFF"/>
          </w:rPr>
          <w:t>Firpo</w:t>
        </w:r>
        <w:proofErr w:type="spellEnd"/>
        <w:r w:rsidR="00FC40E4" w:rsidRPr="00867CEA">
          <w:rPr>
            <w:rStyle w:val="Hyperlink"/>
            <w:rFonts w:ascii="Times New Roman" w:hAnsi="Times New Roman" w:cs="Times New Roman"/>
            <w:color w:val="auto"/>
            <w:u w:val="none"/>
            <w:shd w:val="clear" w:color="auto" w:fill="FFFFFF"/>
          </w:rPr>
          <w:t>, Fortin, and Lemieux (2009)</w:t>
        </w:r>
      </w:hyperlink>
      <w:r w:rsidR="002A7F63" w:rsidRPr="00867CEA">
        <w:rPr>
          <w:rFonts w:ascii="Times New Roman" w:hAnsi="Times New Roman" w:cs="Times New Roman"/>
        </w:rPr>
        <w:t xml:space="preserve"> originally focused on the analysis of partial effects of explanatory variables on unconditional quantiles of the dependent variable, the principles behind this methodology </w:t>
      </w:r>
      <w:r w:rsidR="00F701E1" w:rsidRPr="00867CEA">
        <w:rPr>
          <w:rFonts w:ascii="Times New Roman" w:hAnsi="Times New Roman" w:cs="Times New Roman"/>
        </w:rPr>
        <w:t xml:space="preserve">have </w:t>
      </w:r>
      <w:r w:rsidR="0025407D" w:rsidRPr="00867CEA">
        <w:rPr>
          <w:rFonts w:ascii="Times New Roman" w:hAnsi="Times New Roman" w:cs="Times New Roman"/>
        </w:rPr>
        <w:t xml:space="preserve">been </w:t>
      </w:r>
      <w:r w:rsidR="002A7F63" w:rsidRPr="00867CEA">
        <w:rPr>
          <w:rFonts w:ascii="Times New Roman" w:hAnsi="Times New Roman" w:cs="Times New Roman"/>
        </w:rPr>
        <w:t xml:space="preserve">extended to other distributional statistics (see </w:t>
      </w:r>
      <w:bookmarkStart w:id="4" w:name="_Hlk100660643"/>
      <w:r w:rsidR="00A6594E" w:rsidRPr="00867CEA">
        <w:rPr>
          <w:rFonts w:ascii="Times New Roman" w:hAnsi="Times New Roman" w:cs="Times New Roman"/>
        </w:rPr>
        <w:t xml:space="preserve">Foster, Greer, </w:t>
      </w:r>
      <w:proofErr w:type="spellStart"/>
      <w:r w:rsidR="00A6594E" w:rsidRPr="00867CEA">
        <w:rPr>
          <w:rFonts w:ascii="Times New Roman" w:hAnsi="Times New Roman" w:cs="Times New Roman"/>
        </w:rPr>
        <w:t>Thorbecke</w:t>
      </w:r>
      <w:proofErr w:type="spellEnd"/>
      <w:r w:rsidR="00A6594E" w:rsidRPr="00867CEA">
        <w:rPr>
          <w:rFonts w:ascii="Times New Roman" w:hAnsi="Times New Roman" w:cs="Times New Roman"/>
        </w:rPr>
        <w:t xml:space="preserve"> 1984, 2010</w:t>
      </w:r>
      <w:r w:rsidR="000F6AA0" w:rsidRPr="00867CEA">
        <w:rPr>
          <w:rFonts w:ascii="Times New Roman" w:hAnsi="Times New Roman" w:cs="Times New Roman"/>
        </w:rPr>
        <w:t xml:space="preserve"> for their FGT(a) inequality measures</w:t>
      </w:r>
      <w:r w:rsidR="00A6594E" w:rsidRPr="00867CEA">
        <w:rPr>
          <w:rFonts w:ascii="Times New Roman" w:hAnsi="Times New Roman" w:cs="Times New Roman"/>
        </w:rPr>
        <w:t xml:space="preserve">, </w:t>
      </w:r>
      <w:r w:rsidR="002A7F63" w:rsidRPr="00867CEA">
        <w:rPr>
          <w:rFonts w:ascii="Times New Roman" w:hAnsi="Times New Roman" w:cs="Times New Roman"/>
        </w:rPr>
        <w:t xml:space="preserve">Rios-Avila 2020, Jann 2020 </w:t>
      </w:r>
      <w:bookmarkEnd w:id="4"/>
      <w:r w:rsidR="002A7F63" w:rsidRPr="00867CEA">
        <w:rPr>
          <w:rFonts w:ascii="Times New Roman" w:hAnsi="Times New Roman" w:cs="Times New Roman"/>
        </w:rPr>
        <w:t>and the references therein for further details).</w:t>
      </w:r>
    </w:p>
    <w:p w14:paraId="05DF4F19" w14:textId="1601CB7D" w:rsidR="0025407D" w:rsidRPr="00867CEA" w:rsidRDefault="00F701E1" w:rsidP="00E90867">
      <w:pPr>
        <w:spacing w:line="360" w:lineRule="auto"/>
        <w:ind w:firstLine="720"/>
        <w:jc w:val="both"/>
        <w:rPr>
          <w:rFonts w:ascii="Times New Roman" w:hAnsi="Times New Roman" w:cs="Times New Roman"/>
        </w:rPr>
      </w:pPr>
      <w:r w:rsidRPr="00867CEA">
        <w:rPr>
          <w:rFonts w:ascii="Times New Roman" w:hAnsi="Times New Roman" w:cs="Times New Roman"/>
        </w:rPr>
        <w:t>In principle, u</w:t>
      </w:r>
      <w:r w:rsidR="002A7F63" w:rsidRPr="00867CEA">
        <w:rPr>
          <w:rFonts w:ascii="Times New Roman" w:hAnsi="Times New Roman" w:cs="Times New Roman"/>
        </w:rPr>
        <w:t>nconditional quantile regressions</w:t>
      </w:r>
      <w:r w:rsidR="00980405" w:rsidRPr="00867CEA">
        <w:rPr>
          <w:rFonts w:ascii="Times New Roman" w:hAnsi="Times New Roman" w:cs="Times New Roman"/>
        </w:rPr>
        <w:t xml:space="preserve"> (UQR)</w:t>
      </w:r>
      <w:r w:rsidR="002A7F63" w:rsidRPr="00867CEA">
        <w:rPr>
          <w:rFonts w:ascii="Times New Roman" w:hAnsi="Times New Roman" w:cs="Times New Roman"/>
        </w:rPr>
        <w:t xml:space="preserve">, as introduced by </w:t>
      </w:r>
      <w:hyperlink r:id="rId11" w:history="1">
        <w:proofErr w:type="spellStart"/>
        <w:r w:rsidR="00FC40E4" w:rsidRPr="00867CEA">
          <w:rPr>
            <w:rStyle w:val="Hyperlink"/>
            <w:rFonts w:ascii="Times New Roman" w:hAnsi="Times New Roman" w:cs="Times New Roman"/>
            <w:color w:val="auto"/>
            <w:u w:val="none"/>
            <w:shd w:val="clear" w:color="auto" w:fill="FFFFFF"/>
          </w:rPr>
          <w:t>Firpo</w:t>
        </w:r>
        <w:proofErr w:type="spellEnd"/>
        <w:r w:rsidR="00FC40E4" w:rsidRPr="00867CEA">
          <w:rPr>
            <w:rStyle w:val="Hyperlink"/>
            <w:rFonts w:ascii="Times New Roman" w:hAnsi="Times New Roman" w:cs="Times New Roman"/>
            <w:color w:val="auto"/>
            <w:u w:val="none"/>
            <w:shd w:val="clear" w:color="auto" w:fill="FFFFFF"/>
          </w:rPr>
          <w:t>, Fortin, and Lemieux (2009)</w:t>
        </w:r>
      </w:hyperlink>
      <w:r w:rsidR="002A7F63" w:rsidRPr="00867CEA">
        <w:rPr>
          <w:rFonts w:ascii="Times New Roman" w:hAnsi="Times New Roman" w:cs="Times New Roman"/>
        </w:rPr>
        <w:t xml:space="preserve">, aim to identify how </w:t>
      </w:r>
      <w:r w:rsidR="002A7F63" w:rsidRPr="00867CEA">
        <w:rPr>
          <w:rFonts w:ascii="Times New Roman" w:hAnsi="Times New Roman" w:cs="Times New Roman"/>
          <w:i/>
          <w:iCs/>
        </w:rPr>
        <w:t>small location shifts</w:t>
      </w:r>
      <w:r w:rsidR="002A7F63" w:rsidRPr="00867CEA">
        <w:rPr>
          <w:rFonts w:ascii="Times New Roman" w:hAnsi="Times New Roman" w:cs="Times New Roman"/>
        </w:rPr>
        <w:t xml:space="preserve"> in the distribution of explanatory variables affect</w:t>
      </w:r>
      <w:r w:rsidR="00980405" w:rsidRPr="00867CEA">
        <w:rPr>
          <w:rFonts w:ascii="Times New Roman" w:hAnsi="Times New Roman" w:cs="Times New Roman"/>
        </w:rPr>
        <w:t xml:space="preserve"> </w:t>
      </w:r>
      <w:r w:rsidR="00867CEA" w:rsidRPr="00867CEA">
        <w:rPr>
          <w:rFonts w:ascii="Times New Roman" w:hAnsi="Times New Roman" w:cs="Times New Roman"/>
        </w:rPr>
        <w:t>a</w:t>
      </w:r>
      <w:r w:rsidR="00980405" w:rsidRPr="00867CEA">
        <w:rPr>
          <w:rFonts w:ascii="Times New Roman" w:hAnsi="Times New Roman" w:cs="Times New Roman"/>
        </w:rPr>
        <w:t xml:space="preserve"> statistic of interest. This is done by using the RIF for a particular distributional statistic as dependent variable, </w:t>
      </w:r>
      <w:r w:rsidR="0025407D" w:rsidRPr="00867CEA">
        <w:rPr>
          <w:rFonts w:ascii="Times New Roman" w:hAnsi="Times New Roman" w:cs="Times New Roman"/>
        </w:rPr>
        <w:t xml:space="preserve">and </w:t>
      </w:r>
      <w:r w:rsidR="00980405" w:rsidRPr="00867CEA">
        <w:rPr>
          <w:rFonts w:ascii="Times New Roman" w:hAnsi="Times New Roman" w:cs="Times New Roman"/>
        </w:rPr>
        <w:t xml:space="preserve">by estimating average marginal effects </w:t>
      </w:r>
      <w:r w:rsidR="001546AC" w:rsidRPr="00867CEA">
        <w:rPr>
          <w:rFonts w:ascii="Times New Roman" w:hAnsi="Times New Roman" w:cs="Times New Roman"/>
        </w:rPr>
        <w:t xml:space="preserve">on the RIF </w:t>
      </w:r>
      <w:r w:rsidR="00980405" w:rsidRPr="00867CEA">
        <w:rPr>
          <w:rFonts w:ascii="Times New Roman" w:hAnsi="Times New Roman" w:cs="Times New Roman"/>
        </w:rPr>
        <w:t xml:space="preserve">of all explanatory variables. </w:t>
      </w:r>
      <w:r w:rsidR="008D278E" w:rsidRPr="00867CEA">
        <w:rPr>
          <w:rFonts w:ascii="Times New Roman" w:hAnsi="Times New Roman" w:cs="Times New Roman"/>
        </w:rPr>
        <w:t xml:space="preserve">In this framework, the idea of a </w:t>
      </w:r>
      <w:r w:rsidR="008D278E" w:rsidRPr="00867CEA">
        <w:rPr>
          <w:rFonts w:ascii="Times New Roman" w:hAnsi="Times New Roman" w:cs="Times New Roman"/>
          <w:i/>
          <w:iCs/>
        </w:rPr>
        <w:t xml:space="preserve">small location shifts </w:t>
      </w:r>
      <w:r w:rsidR="008D278E" w:rsidRPr="00867CEA">
        <w:rPr>
          <w:rFonts w:ascii="Times New Roman" w:hAnsi="Times New Roman" w:cs="Times New Roman"/>
          <w:iCs/>
        </w:rPr>
        <w:t>is better understood as a change in the unconditional mean of the explanatory variables</w:t>
      </w:r>
      <w:r w:rsidR="00F616E8" w:rsidRPr="00867CEA">
        <w:rPr>
          <w:rFonts w:ascii="Times New Roman" w:hAnsi="Times New Roman" w:cs="Times New Roman"/>
          <w:iCs/>
        </w:rPr>
        <w:t xml:space="preserve">, that is independent from </w:t>
      </w:r>
      <w:r w:rsidR="001546AC" w:rsidRPr="00867CEA">
        <w:rPr>
          <w:rFonts w:ascii="Times New Roman" w:hAnsi="Times New Roman" w:cs="Times New Roman"/>
          <w:iCs/>
        </w:rPr>
        <w:t xml:space="preserve">changes in </w:t>
      </w:r>
      <w:r w:rsidR="00F616E8" w:rsidRPr="00867CEA">
        <w:rPr>
          <w:rFonts w:ascii="Times New Roman" w:hAnsi="Times New Roman" w:cs="Times New Roman"/>
          <w:iCs/>
        </w:rPr>
        <w:t>other variables</w:t>
      </w:r>
      <w:r w:rsidR="008D278E" w:rsidRPr="00867CEA">
        <w:rPr>
          <w:rFonts w:ascii="Times New Roman" w:hAnsi="Times New Roman" w:cs="Times New Roman"/>
          <w:iCs/>
        </w:rPr>
        <w:t xml:space="preserve">. </w:t>
      </w:r>
    </w:p>
    <w:p w14:paraId="62EA1931" w14:textId="10652C42" w:rsidR="00D34391" w:rsidRPr="00A333DE" w:rsidRDefault="00980405" w:rsidP="00533707">
      <w:pPr>
        <w:spacing w:line="360" w:lineRule="auto"/>
        <w:ind w:firstLine="720"/>
        <w:jc w:val="both"/>
        <w:rPr>
          <w:rFonts w:ascii="Times New Roman" w:hAnsi="Times New Roman" w:cs="Times New Roman"/>
        </w:rPr>
      </w:pPr>
      <w:r w:rsidRPr="00867CEA">
        <w:rPr>
          <w:rFonts w:ascii="Times New Roman" w:hAnsi="Times New Roman" w:cs="Times New Roman"/>
        </w:rPr>
        <w:t xml:space="preserve">While there </w:t>
      </w:r>
      <w:r w:rsidR="00F701E1" w:rsidRPr="00867CEA">
        <w:rPr>
          <w:rFonts w:ascii="Times New Roman" w:hAnsi="Times New Roman" w:cs="Times New Roman"/>
        </w:rPr>
        <w:t xml:space="preserve">is </w:t>
      </w:r>
      <w:r w:rsidRPr="00867CEA">
        <w:rPr>
          <w:rFonts w:ascii="Times New Roman" w:hAnsi="Times New Roman" w:cs="Times New Roman"/>
        </w:rPr>
        <w:t xml:space="preserve">general agreement in the interpretation of </w:t>
      </w:r>
      <w:r w:rsidR="00F701E1" w:rsidRPr="00867CEA">
        <w:rPr>
          <w:rFonts w:ascii="Times New Roman" w:hAnsi="Times New Roman" w:cs="Times New Roman"/>
          <w:i/>
        </w:rPr>
        <w:t xml:space="preserve">small location shifts </w:t>
      </w:r>
      <w:r w:rsidR="00F701E1" w:rsidRPr="00867CEA">
        <w:rPr>
          <w:rFonts w:ascii="Times New Roman" w:hAnsi="Times New Roman" w:cs="Times New Roman"/>
        </w:rPr>
        <w:t xml:space="preserve">for the case of continuous variables in the framework of RIF-regressions, some difficulties remain for </w:t>
      </w:r>
      <w:r w:rsidR="00F10045" w:rsidRPr="00867CEA">
        <w:rPr>
          <w:rFonts w:ascii="Times New Roman" w:hAnsi="Times New Roman" w:cs="Times New Roman"/>
        </w:rPr>
        <w:t xml:space="preserve">understanding </w:t>
      </w:r>
      <w:r w:rsidR="00F701E1" w:rsidRPr="00867CEA">
        <w:rPr>
          <w:rFonts w:ascii="Times New Roman" w:hAnsi="Times New Roman" w:cs="Times New Roman"/>
        </w:rPr>
        <w:t xml:space="preserve">this thought experiment when </w:t>
      </w:r>
      <w:r w:rsidR="001D5A64" w:rsidRPr="00867CEA">
        <w:rPr>
          <w:rFonts w:ascii="Times New Roman" w:hAnsi="Times New Roman" w:cs="Times New Roman"/>
        </w:rPr>
        <w:t xml:space="preserve">interpreting </w:t>
      </w:r>
      <w:r w:rsidR="00F701E1" w:rsidRPr="00867CEA">
        <w:rPr>
          <w:rFonts w:ascii="Times New Roman" w:hAnsi="Times New Roman" w:cs="Times New Roman"/>
        </w:rPr>
        <w:t xml:space="preserve">set of </w:t>
      </w:r>
      <w:r w:rsidR="00F10045" w:rsidRPr="00867CEA">
        <w:rPr>
          <w:rFonts w:ascii="Times New Roman" w:hAnsi="Times New Roman" w:cs="Times New Roman"/>
        </w:rPr>
        <w:t xml:space="preserve">dummies that describe qualitative characteristics. </w:t>
      </w:r>
      <w:r w:rsidR="001D5A64" w:rsidRPr="00867CEA">
        <w:rPr>
          <w:rFonts w:ascii="Times New Roman" w:hAnsi="Times New Roman" w:cs="Times New Roman"/>
        </w:rPr>
        <w:t>In particular, as discussed elsewhere in the literature (</w:t>
      </w:r>
      <w:bookmarkStart w:id="5" w:name="_Hlk100660716"/>
      <w:proofErr w:type="spellStart"/>
      <w:r w:rsidR="00D34391" w:rsidRPr="00867CEA">
        <w:rPr>
          <w:rFonts w:ascii="Times New Roman" w:hAnsi="Times New Roman" w:cs="Times New Roman"/>
        </w:rPr>
        <w:t>Rothe</w:t>
      </w:r>
      <w:proofErr w:type="spellEnd"/>
      <w:r w:rsidR="00D34391" w:rsidRPr="00867CEA">
        <w:rPr>
          <w:rFonts w:ascii="Times New Roman" w:hAnsi="Times New Roman" w:cs="Times New Roman"/>
        </w:rPr>
        <w:t xml:space="preserve"> 20</w:t>
      </w:r>
      <w:r w:rsidR="0078451E" w:rsidRPr="00867CEA">
        <w:rPr>
          <w:rFonts w:ascii="Times New Roman" w:hAnsi="Times New Roman" w:cs="Times New Roman"/>
        </w:rPr>
        <w:t>10</w:t>
      </w:r>
      <w:r w:rsidR="00F701E1" w:rsidRPr="00867CEA">
        <w:rPr>
          <w:rFonts w:ascii="Times New Roman" w:hAnsi="Times New Roman" w:cs="Times New Roman"/>
        </w:rPr>
        <w:t>, Rios-Avila</w:t>
      </w:r>
      <w:r w:rsidR="000F6AA0" w:rsidRPr="00867CEA">
        <w:rPr>
          <w:rFonts w:ascii="Times New Roman" w:hAnsi="Times New Roman" w:cs="Times New Roman"/>
        </w:rPr>
        <w:t xml:space="preserve"> </w:t>
      </w:r>
      <w:r w:rsidR="00F701E1" w:rsidRPr="00867CEA">
        <w:rPr>
          <w:rFonts w:ascii="Times New Roman" w:hAnsi="Times New Roman" w:cs="Times New Roman"/>
        </w:rPr>
        <w:t xml:space="preserve">2020 and Rios-Avila and </w:t>
      </w:r>
      <w:proofErr w:type="spellStart"/>
      <w:r w:rsidR="00F701E1" w:rsidRPr="00867CEA">
        <w:rPr>
          <w:rFonts w:ascii="Times New Roman" w:hAnsi="Times New Roman" w:cs="Times New Roman"/>
        </w:rPr>
        <w:t>Maroto</w:t>
      </w:r>
      <w:proofErr w:type="spellEnd"/>
      <w:r w:rsidR="00F701E1" w:rsidRPr="00867CEA">
        <w:rPr>
          <w:rFonts w:ascii="Times New Roman" w:hAnsi="Times New Roman" w:cs="Times New Roman"/>
        </w:rPr>
        <w:t xml:space="preserve"> 2021</w:t>
      </w:r>
      <w:bookmarkEnd w:id="5"/>
      <w:r w:rsidR="001D5A64" w:rsidRPr="00867CEA">
        <w:rPr>
          <w:rFonts w:ascii="Times New Roman" w:hAnsi="Times New Roman" w:cs="Times New Roman"/>
        </w:rPr>
        <w:t>), RIF-regressions in general, and UQR in particular</w:t>
      </w:r>
      <w:r w:rsidR="00D34391" w:rsidRPr="00867CEA">
        <w:rPr>
          <w:rFonts w:ascii="Times New Roman" w:hAnsi="Times New Roman" w:cs="Times New Roman"/>
        </w:rPr>
        <w:t>,</w:t>
      </w:r>
      <w:r w:rsidR="001D5A64" w:rsidRPr="00867CEA">
        <w:rPr>
          <w:rFonts w:ascii="Times New Roman" w:hAnsi="Times New Roman" w:cs="Times New Roman"/>
        </w:rPr>
        <w:t xml:space="preserve"> </w:t>
      </w:r>
      <w:r w:rsidR="001D5A64" w:rsidRPr="00867CEA">
        <w:rPr>
          <w:rFonts w:ascii="Times New Roman" w:hAnsi="Times New Roman" w:cs="Times New Roman"/>
          <w:i/>
          <w:iCs/>
        </w:rPr>
        <w:t>cannot</w:t>
      </w:r>
      <w:r w:rsidR="001D5A64" w:rsidRPr="00867CEA">
        <w:rPr>
          <w:rFonts w:ascii="Times New Roman" w:hAnsi="Times New Roman" w:cs="Times New Roman"/>
        </w:rPr>
        <w:t xml:space="preserve"> be used to identify distributional treatment effects</w:t>
      </w:r>
      <w:r w:rsidR="00D34391" w:rsidRPr="00867CEA">
        <w:rPr>
          <w:rFonts w:ascii="Times New Roman" w:hAnsi="Times New Roman" w:cs="Times New Roman"/>
        </w:rPr>
        <w:t>.</w:t>
      </w:r>
      <w:r w:rsidR="008930F6" w:rsidRPr="00867CEA">
        <w:rPr>
          <w:rStyle w:val="FootnoteReference"/>
          <w:rFonts w:ascii="Times New Roman" w:hAnsi="Times New Roman" w:cs="Times New Roman"/>
        </w:rPr>
        <w:footnoteReference w:id="2"/>
      </w:r>
      <w:r w:rsidR="00D34391" w:rsidRPr="00867CEA">
        <w:rPr>
          <w:rFonts w:ascii="Times New Roman" w:hAnsi="Times New Roman" w:cs="Times New Roman"/>
        </w:rPr>
        <w:t xml:space="preserve"> This happens </w:t>
      </w:r>
      <w:r w:rsidR="00E90867" w:rsidRPr="00867CEA">
        <w:rPr>
          <w:rFonts w:ascii="Times New Roman" w:hAnsi="Times New Roman" w:cs="Times New Roman"/>
        </w:rPr>
        <w:t xml:space="preserve">for three reasons: </w:t>
      </w:r>
      <w:r w:rsidR="000F6AA0" w:rsidRPr="00867CEA">
        <w:rPr>
          <w:rFonts w:ascii="Times New Roman" w:hAnsi="Times New Roman" w:cs="Times New Roman"/>
        </w:rPr>
        <w:t xml:space="preserve">(a) </w:t>
      </w:r>
      <w:r w:rsidR="00F10045" w:rsidRPr="00867CEA">
        <w:rPr>
          <w:rFonts w:ascii="Times New Roman" w:hAnsi="Times New Roman" w:cs="Times New Roman"/>
        </w:rPr>
        <w:t>standard RIF</w:t>
      </w:r>
      <w:r w:rsidR="00D34391" w:rsidRPr="00867CEA">
        <w:rPr>
          <w:rFonts w:ascii="Times New Roman" w:hAnsi="Times New Roman" w:cs="Times New Roman"/>
        </w:rPr>
        <w:t>-</w:t>
      </w:r>
      <w:r w:rsidR="00F10045" w:rsidRPr="00867CEA">
        <w:rPr>
          <w:rFonts w:ascii="Times New Roman" w:hAnsi="Times New Roman" w:cs="Times New Roman"/>
        </w:rPr>
        <w:t xml:space="preserve">regressions </w:t>
      </w:r>
      <w:r w:rsidR="00D34391" w:rsidRPr="00867CEA">
        <w:rPr>
          <w:rFonts w:ascii="Times New Roman" w:hAnsi="Times New Roman" w:cs="Times New Roman"/>
        </w:rPr>
        <w:t>are only linear approximations of nonlinear functionals</w:t>
      </w:r>
      <w:r w:rsidR="00E90867" w:rsidRPr="00867CEA">
        <w:rPr>
          <w:rFonts w:ascii="Times New Roman" w:hAnsi="Times New Roman" w:cs="Times New Roman"/>
        </w:rPr>
        <w:t xml:space="preserve">; </w:t>
      </w:r>
      <w:r w:rsidR="000F6AA0" w:rsidRPr="00867CEA">
        <w:rPr>
          <w:rFonts w:ascii="Times New Roman" w:hAnsi="Times New Roman" w:cs="Times New Roman"/>
        </w:rPr>
        <w:t xml:space="preserve">(b) </w:t>
      </w:r>
      <w:r w:rsidR="00D34391" w:rsidRPr="00867CEA">
        <w:rPr>
          <w:rFonts w:ascii="Times New Roman" w:hAnsi="Times New Roman" w:cs="Times New Roman"/>
        </w:rPr>
        <w:t>the implicit inter-relationship within binary variables sets are usually ignored</w:t>
      </w:r>
      <w:r w:rsidR="00E90867" w:rsidRPr="00867CEA">
        <w:rPr>
          <w:rFonts w:ascii="Times New Roman" w:hAnsi="Times New Roman" w:cs="Times New Roman"/>
        </w:rPr>
        <w:t xml:space="preserve">; and </w:t>
      </w:r>
      <w:r w:rsidR="000F6AA0" w:rsidRPr="00867CEA">
        <w:rPr>
          <w:rFonts w:ascii="Times New Roman" w:hAnsi="Times New Roman" w:cs="Times New Roman"/>
        </w:rPr>
        <w:t xml:space="preserve">(c) </w:t>
      </w:r>
      <w:r w:rsidR="00A12DC3" w:rsidRPr="00867CEA">
        <w:rPr>
          <w:rFonts w:ascii="Times New Roman" w:hAnsi="Times New Roman" w:cs="Times New Roman"/>
        </w:rPr>
        <w:t>marginal effects are estimated assuming a 1 unit change in the independent variables (</w:t>
      </w:r>
      <w:r w:rsidR="00EF571F" w:rsidRPr="00867CEA">
        <w:rPr>
          <w:rFonts w:ascii="Times New Roman" w:hAnsi="Times New Roman" w:cs="Times New Roman"/>
        </w:rPr>
        <w:t xml:space="preserve">going in a discrete jump from </w:t>
      </w:r>
      <w:r w:rsidR="00A12DC3" w:rsidRPr="00867CEA">
        <w:rPr>
          <w:rFonts w:ascii="Times New Roman" w:hAnsi="Times New Roman" w:cs="Times New Roman"/>
        </w:rPr>
        <w:t xml:space="preserve">0 to </w:t>
      </w:r>
      <w:r w:rsidR="00A12DC3">
        <w:rPr>
          <w:rFonts w:ascii="Times New Roman" w:hAnsi="Times New Roman" w:cs="Times New Roman"/>
        </w:rPr>
        <w:t>1 in the case of dummies)</w:t>
      </w:r>
      <w:r w:rsidR="00E90867">
        <w:rPr>
          <w:rFonts w:ascii="Times New Roman" w:hAnsi="Times New Roman" w:cs="Times New Roman"/>
        </w:rPr>
        <w:t xml:space="preserve">, which is </w:t>
      </w:r>
      <w:r w:rsidR="00C90FFF">
        <w:rPr>
          <w:rFonts w:ascii="Times New Roman" w:hAnsi="Times New Roman" w:cs="Times New Roman"/>
        </w:rPr>
        <w:t xml:space="preserve">simply </w:t>
      </w:r>
      <w:r w:rsidR="00E90867">
        <w:rPr>
          <w:rFonts w:ascii="Times New Roman" w:hAnsi="Times New Roman" w:cs="Times New Roman"/>
        </w:rPr>
        <w:t xml:space="preserve">too large </w:t>
      </w:r>
      <w:r w:rsidR="000F6AA0">
        <w:rPr>
          <w:rFonts w:ascii="Times New Roman" w:hAnsi="Times New Roman" w:cs="Times New Roman"/>
        </w:rPr>
        <w:t xml:space="preserve">to be considered </w:t>
      </w:r>
      <w:r w:rsidR="00E90867">
        <w:rPr>
          <w:rFonts w:ascii="Times New Roman" w:hAnsi="Times New Roman" w:cs="Times New Roman"/>
        </w:rPr>
        <w:t xml:space="preserve">a </w:t>
      </w:r>
      <w:r w:rsidR="00E90867">
        <w:rPr>
          <w:rFonts w:ascii="Times New Roman" w:hAnsi="Times New Roman" w:cs="Times New Roman"/>
          <w:i/>
        </w:rPr>
        <w:t>small location shift</w:t>
      </w:r>
      <w:r w:rsidR="00D34391" w:rsidRPr="00A333DE">
        <w:rPr>
          <w:rFonts w:ascii="Times New Roman" w:hAnsi="Times New Roman" w:cs="Times New Roman"/>
        </w:rPr>
        <w:t>.</w:t>
      </w:r>
      <w:r w:rsidR="00533707" w:rsidRPr="00A333DE">
        <w:rPr>
          <w:rFonts w:ascii="Times New Roman" w:hAnsi="Times New Roman" w:cs="Times New Roman"/>
        </w:rPr>
        <w:t xml:space="preserve"> Instead, when dummy variables are used, the equivalent to the </w:t>
      </w:r>
      <w:r w:rsidR="00533707" w:rsidRPr="00A333DE">
        <w:rPr>
          <w:rFonts w:ascii="Times New Roman" w:hAnsi="Times New Roman" w:cs="Times New Roman"/>
          <w:i/>
        </w:rPr>
        <w:t xml:space="preserve">small location shifts </w:t>
      </w:r>
      <w:r w:rsidR="001546AC">
        <w:rPr>
          <w:rFonts w:ascii="Times New Roman" w:hAnsi="Times New Roman" w:cs="Times New Roman"/>
        </w:rPr>
        <w:t>to be considered</w:t>
      </w:r>
      <w:r w:rsidR="00C90FFF">
        <w:rPr>
          <w:rFonts w:ascii="Times New Roman" w:hAnsi="Times New Roman" w:cs="Times New Roman"/>
        </w:rPr>
        <w:t>,</w:t>
      </w:r>
      <w:r w:rsidR="00533707" w:rsidRPr="00A333DE">
        <w:rPr>
          <w:rFonts w:ascii="Times New Roman" w:hAnsi="Times New Roman" w:cs="Times New Roman"/>
        </w:rPr>
        <w:t xml:space="preserve"> </w:t>
      </w:r>
      <w:r w:rsidR="001546AC">
        <w:rPr>
          <w:rFonts w:ascii="Times New Roman" w:hAnsi="Times New Roman" w:cs="Times New Roman"/>
        </w:rPr>
        <w:t xml:space="preserve">should be a </w:t>
      </w:r>
      <w:r w:rsidR="00533707" w:rsidRPr="00A333DE">
        <w:rPr>
          <w:rFonts w:ascii="Times New Roman" w:hAnsi="Times New Roman" w:cs="Times New Roman"/>
        </w:rPr>
        <w:t xml:space="preserve">change in the </w:t>
      </w:r>
      <w:r w:rsidR="003F7EB4" w:rsidRPr="000E7B80">
        <w:rPr>
          <w:rFonts w:ascii="Times New Roman" w:hAnsi="Times New Roman" w:cs="Times New Roman"/>
          <w:i/>
          <w:iCs/>
        </w:rPr>
        <w:t xml:space="preserve">percent-point </w:t>
      </w:r>
      <w:r w:rsidR="00533707" w:rsidRPr="000E7B80">
        <w:rPr>
          <w:rFonts w:ascii="Times New Roman" w:hAnsi="Times New Roman" w:cs="Times New Roman"/>
          <w:i/>
          <w:iCs/>
        </w:rPr>
        <w:t>proportion</w:t>
      </w:r>
      <w:r w:rsidR="00533707" w:rsidRPr="00A333DE">
        <w:rPr>
          <w:rFonts w:ascii="Times New Roman" w:hAnsi="Times New Roman" w:cs="Times New Roman"/>
        </w:rPr>
        <w:t xml:space="preserve"> of </w:t>
      </w:r>
      <w:r w:rsidR="0052183A">
        <w:rPr>
          <w:rFonts w:ascii="Times New Roman" w:hAnsi="Times New Roman" w:cs="Times New Roman"/>
        </w:rPr>
        <w:t>observations</w:t>
      </w:r>
      <w:r w:rsidR="00533707" w:rsidRPr="00A333DE">
        <w:rPr>
          <w:rFonts w:ascii="Times New Roman" w:hAnsi="Times New Roman" w:cs="Times New Roman"/>
        </w:rPr>
        <w:t xml:space="preserve"> in a particular group along with a decline in similar magnitude of </w:t>
      </w:r>
      <w:r w:rsidR="0052183A">
        <w:rPr>
          <w:rFonts w:ascii="Times New Roman" w:hAnsi="Times New Roman" w:cs="Times New Roman"/>
        </w:rPr>
        <w:t xml:space="preserve">some </w:t>
      </w:r>
      <w:r w:rsidR="00533707" w:rsidRPr="00A333DE">
        <w:rPr>
          <w:rFonts w:ascii="Times New Roman" w:hAnsi="Times New Roman" w:cs="Times New Roman"/>
        </w:rPr>
        <w:t>other groups.</w:t>
      </w:r>
    </w:p>
    <w:p w14:paraId="49D565F6" w14:textId="4F057677" w:rsidR="008930F6" w:rsidRPr="00A333DE" w:rsidRDefault="008930F6" w:rsidP="00EF571F">
      <w:pPr>
        <w:spacing w:line="360" w:lineRule="auto"/>
        <w:ind w:firstLine="720"/>
        <w:jc w:val="both"/>
        <w:rPr>
          <w:rFonts w:ascii="Times New Roman" w:hAnsi="Times New Roman" w:cs="Times New Roman"/>
        </w:rPr>
      </w:pPr>
      <w:r w:rsidRPr="00A333DE">
        <w:rPr>
          <w:rFonts w:ascii="Times New Roman" w:hAnsi="Times New Roman" w:cs="Times New Roman"/>
        </w:rPr>
        <w:t xml:space="preserve">In this paper, we </w:t>
      </w:r>
      <w:r w:rsidR="00F10045" w:rsidRPr="00A333DE">
        <w:rPr>
          <w:rFonts w:ascii="Times New Roman" w:hAnsi="Times New Roman" w:cs="Times New Roman"/>
        </w:rPr>
        <w:t xml:space="preserve">suggest </w:t>
      </w:r>
      <w:r w:rsidRPr="00A333DE">
        <w:rPr>
          <w:rFonts w:ascii="Times New Roman" w:hAnsi="Times New Roman" w:cs="Times New Roman"/>
        </w:rPr>
        <w:t xml:space="preserve">an alternative estimation </w:t>
      </w:r>
      <w:r w:rsidR="00A12DC3">
        <w:rPr>
          <w:rFonts w:ascii="Times New Roman" w:hAnsi="Times New Roman" w:cs="Times New Roman"/>
        </w:rPr>
        <w:t xml:space="preserve">of the marginal effects </w:t>
      </w:r>
      <w:r w:rsidRPr="00A333DE">
        <w:rPr>
          <w:rFonts w:ascii="Times New Roman" w:hAnsi="Times New Roman" w:cs="Times New Roman"/>
        </w:rPr>
        <w:t xml:space="preserve">for RIF-OLS, that may provide a more intuitive framework for the interpretation of RIF regressions </w:t>
      </w:r>
      <w:r w:rsidR="003F7EB4">
        <w:rPr>
          <w:rFonts w:ascii="Times New Roman" w:hAnsi="Times New Roman" w:cs="Times New Roman"/>
        </w:rPr>
        <w:t xml:space="preserve">not only </w:t>
      </w:r>
      <w:r w:rsidRPr="00A333DE">
        <w:rPr>
          <w:rFonts w:ascii="Times New Roman" w:hAnsi="Times New Roman" w:cs="Times New Roman"/>
        </w:rPr>
        <w:t xml:space="preserve">in the </w:t>
      </w:r>
      <w:r w:rsidRPr="00A333DE">
        <w:rPr>
          <w:rFonts w:ascii="Times New Roman" w:hAnsi="Times New Roman" w:cs="Times New Roman"/>
        </w:rPr>
        <w:lastRenderedPageBreak/>
        <w:t xml:space="preserve">presence of dummy variables, but also when continuous variables are considered. Specifically, we propose using </w:t>
      </w:r>
      <w:r w:rsidR="003F7EB4">
        <w:rPr>
          <w:rFonts w:ascii="Times New Roman" w:hAnsi="Times New Roman" w:cs="Times New Roman"/>
        </w:rPr>
        <w:t xml:space="preserve">post-estimation </w:t>
      </w:r>
      <w:r w:rsidR="00F10045" w:rsidRPr="00A333DE">
        <w:rPr>
          <w:rFonts w:ascii="Times New Roman" w:hAnsi="Times New Roman" w:cs="Times New Roman"/>
        </w:rPr>
        <w:t xml:space="preserve">restricted least squares </w:t>
      </w:r>
      <w:r w:rsidR="009F03D9">
        <w:rPr>
          <w:rFonts w:ascii="Times New Roman" w:hAnsi="Times New Roman" w:cs="Times New Roman"/>
        </w:rPr>
        <w:t xml:space="preserve">(RLS) </w:t>
      </w:r>
      <w:r w:rsidR="00F10045" w:rsidRPr="00A333DE">
        <w:rPr>
          <w:rFonts w:ascii="Times New Roman" w:hAnsi="Times New Roman" w:cs="Times New Roman"/>
        </w:rPr>
        <w:t>regression analysis</w:t>
      </w:r>
      <w:r w:rsidRPr="00A333DE">
        <w:rPr>
          <w:rFonts w:ascii="Times New Roman" w:hAnsi="Times New Roman" w:cs="Times New Roman"/>
        </w:rPr>
        <w:t xml:space="preserve">, as described in </w:t>
      </w:r>
      <w:proofErr w:type="spellStart"/>
      <w:r w:rsidR="00F10045" w:rsidRPr="00A333DE">
        <w:rPr>
          <w:rFonts w:ascii="Times New Roman" w:hAnsi="Times New Roman" w:cs="Times New Roman"/>
        </w:rPr>
        <w:t>Haisken-DeNew</w:t>
      </w:r>
      <w:proofErr w:type="spellEnd"/>
      <w:r w:rsidR="00F10045" w:rsidRPr="00A333DE">
        <w:rPr>
          <w:rFonts w:ascii="Times New Roman" w:hAnsi="Times New Roman" w:cs="Times New Roman"/>
        </w:rPr>
        <w:t xml:space="preserve"> and Schmidt</w:t>
      </w:r>
      <w:r w:rsidRPr="00A333DE">
        <w:rPr>
          <w:rFonts w:ascii="Times New Roman" w:hAnsi="Times New Roman" w:cs="Times New Roman"/>
        </w:rPr>
        <w:t xml:space="preserve"> (</w:t>
      </w:r>
      <w:r w:rsidR="00F10045" w:rsidRPr="00A333DE">
        <w:rPr>
          <w:rFonts w:ascii="Times New Roman" w:hAnsi="Times New Roman" w:cs="Times New Roman"/>
        </w:rPr>
        <w:t>1997)</w:t>
      </w:r>
      <w:r w:rsidRPr="00A333DE">
        <w:rPr>
          <w:rFonts w:ascii="Times New Roman" w:hAnsi="Times New Roman" w:cs="Times New Roman"/>
        </w:rPr>
        <w:t>, combined with cent</w:t>
      </w:r>
      <w:r w:rsidR="00A12DC3">
        <w:rPr>
          <w:rFonts w:ascii="Times New Roman" w:hAnsi="Times New Roman" w:cs="Times New Roman"/>
        </w:rPr>
        <w:t>e</w:t>
      </w:r>
      <w:r w:rsidRPr="00A333DE">
        <w:rPr>
          <w:rFonts w:ascii="Times New Roman" w:hAnsi="Times New Roman" w:cs="Times New Roman"/>
        </w:rPr>
        <w:t xml:space="preserve">red continuous variables in the regression analysis, to provide a regression output that should be </w:t>
      </w:r>
      <w:r w:rsidR="006A7DB0" w:rsidRPr="00A333DE">
        <w:rPr>
          <w:rFonts w:ascii="Times New Roman" w:hAnsi="Times New Roman" w:cs="Times New Roman"/>
        </w:rPr>
        <w:t>easier to understand and interpret for applied researchers.</w:t>
      </w:r>
      <w:r w:rsidR="0021433A">
        <w:rPr>
          <w:rFonts w:ascii="Times New Roman" w:hAnsi="Times New Roman" w:cs="Times New Roman"/>
        </w:rPr>
        <w:t xml:space="preserve"> We denote this a “centered regression”.</w:t>
      </w:r>
    </w:p>
    <w:p w14:paraId="557554C8" w14:textId="7CF3CD1E" w:rsidR="009F03D9" w:rsidRDefault="006A7DB0" w:rsidP="007938F5">
      <w:pPr>
        <w:spacing w:line="360" w:lineRule="auto"/>
        <w:ind w:firstLine="720"/>
        <w:jc w:val="both"/>
        <w:rPr>
          <w:rFonts w:ascii="Times New Roman" w:hAnsi="Times New Roman" w:cs="Times New Roman"/>
        </w:rPr>
      </w:pPr>
      <w:r w:rsidRPr="00A333DE">
        <w:rPr>
          <w:rFonts w:ascii="Times New Roman" w:hAnsi="Times New Roman" w:cs="Times New Roman"/>
        </w:rPr>
        <w:t>T</w:t>
      </w:r>
      <w:r w:rsidR="008930F6" w:rsidRPr="00A333DE">
        <w:rPr>
          <w:rFonts w:ascii="Times New Roman" w:hAnsi="Times New Roman" w:cs="Times New Roman"/>
        </w:rPr>
        <w:t>h</w:t>
      </w:r>
      <w:r w:rsidRPr="00A333DE">
        <w:rPr>
          <w:rFonts w:ascii="Times New Roman" w:hAnsi="Times New Roman" w:cs="Times New Roman"/>
        </w:rPr>
        <w:t>i</w:t>
      </w:r>
      <w:r w:rsidR="008930F6" w:rsidRPr="00A333DE">
        <w:rPr>
          <w:rFonts w:ascii="Times New Roman" w:hAnsi="Times New Roman" w:cs="Times New Roman"/>
        </w:rPr>
        <w:t xml:space="preserve">s approach </w:t>
      </w:r>
      <w:r w:rsidRPr="00A333DE">
        <w:rPr>
          <w:rFonts w:ascii="Times New Roman" w:hAnsi="Times New Roman" w:cs="Times New Roman"/>
        </w:rPr>
        <w:t xml:space="preserve">has </w:t>
      </w:r>
      <w:r w:rsidR="009F03D9">
        <w:rPr>
          <w:rFonts w:ascii="Times New Roman" w:hAnsi="Times New Roman" w:cs="Times New Roman"/>
        </w:rPr>
        <w:t>crucial</w:t>
      </w:r>
      <w:r w:rsidRPr="00A333DE">
        <w:rPr>
          <w:rFonts w:ascii="Times New Roman" w:hAnsi="Times New Roman" w:cs="Times New Roman"/>
        </w:rPr>
        <w:t xml:space="preserve"> benefits</w:t>
      </w:r>
      <w:r w:rsidR="009F03D9">
        <w:rPr>
          <w:rFonts w:ascii="Times New Roman" w:hAnsi="Times New Roman" w:cs="Times New Roman"/>
        </w:rPr>
        <w:t xml:space="preserve"> for RIF coefficient interpretation: (1) </w:t>
      </w:r>
      <w:r w:rsidRPr="00A333DE">
        <w:rPr>
          <w:rFonts w:ascii="Times New Roman" w:hAnsi="Times New Roman" w:cs="Times New Roman"/>
        </w:rPr>
        <w:t xml:space="preserve">it </w:t>
      </w:r>
      <w:r w:rsidR="008930F6" w:rsidRPr="00A333DE">
        <w:rPr>
          <w:rFonts w:ascii="Times New Roman" w:hAnsi="Times New Roman" w:cs="Times New Roman"/>
        </w:rPr>
        <w:t>allow</w:t>
      </w:r>
      <w:r w:rsidRPr="00A333DE">
        <w:rPr>
          <w:rFonts w:ascii="Times New Roman" w:hAnsi="Times New Roman" w:cs="Times New Roman"/>
        </w:rPr>
        <w:t>s</w:t>
      </w:r>
      <w:r w:rsidR="008930F6" w:rsidRPr="00A333DE">
        <w:rPr>
          <w:rFonts w:ascii="Times New Roman" w:hAnsi="Times New Roman" w:cs="Times New Roman"/>
        </w:rPr>
        <w:t xml:space="preserve"> us to capture effects associated with dummy variables </w:t>
      </w:r>
      <w:r w:rsidR="00533707" w:rsidRPr="00A333DE">
        <w:rPr>
          <w:rFonts w:ascii="Times New Roman" w:hAnsi="Times New Roman" w:cs="Times New Roman"/>
        </w:rPr>
        <w:t xml:space="preserve">that </w:t>
      </w:r>
      <w:r w:rsidR="008930F6" w:rsidRPr="00A333DE">
        <w:rPr>
          <w:rFonts w:ascii="Times New Roman" w:hAnsi="Times New Roman" w:cs="Times New Roman"/>
        </w:rPr>
        <w:t>do not depend on arbitrary omitted base-</w:t>
      </w:r>
      <w:r w:rsidR="00BE61DF" w:rsidRPr="00A333DE">
        <w:rPr>
          <w:rFonts w:ascii="Times New Roman" w:hAnsi="Times New Roman" w:cs="Times New Roman"/>
        </w:rPr>
        <w:t>categories; instead</w:t>
      </w:r>
      <w:r w:rsidR="004D55B8" w:rsidRPr="00A333DE">
        <w:rPr>
          <w:rFonts w:ascii="Times New Roman" w:hAnsi="Times New Roman" w:cs="Times New Roman"/>
        </w:rPr>
        <w:t xml:space="preserve">, </w:t>
      </w:r>
      <w:r w:rsidR="00BE61DF" w:rsidRPr="00A333DE">
        <w:rPr>
          <w:rFonts w:ascii="Times New Roman" w:hAnsi="Times New Roman" w:cs="Times New Roman"/>
        </w:rPr>
        <w:t xml:space="preserve">the coefficients of </w:t>
      </w:r>
      <w:r w:rsidR="004D55B8" w:rsidRPr="00A93EE9">
        <w:rPr>
          <w:rFonts w:ascii="Times New Roman" w:hAnsi="Times New Roman" w:cs="Times New Roman"/>
          <w:i/>
          <w:iCs/>
        </w:rPr>
        <w:t>all</w:t>
      </w:r>
      <w:r w:rsidR="004D55B8" w:rsidRPr="00A333DE">
        <w:rPr>
          <w:rFonts w:ascii="Times New Roman" w:hAnsi="Times New Roman" w:cs="Times New Roman"/>
        </w:rPr>
        <w:t xml:space="preserve"> </w:t>
      </w:r>
      <w:r w:rsidR="00A93EE9">
        <w:rPr>
          <w:rFonts w:ascii="Times New Roman" w:hAnsi="Times New Roman" w:cs="Times New Roman"/>
        </w:rPr>
        <w:t xml:space="preserve">dummy </w:t>
      </w:r>
      <w:r w:rsidR="004D55B8" w:rsidRPr="00A333DE">
        <w:rPr>
          <w:rFonts w:ascii="Times New Roman" w:hAnsi="Times New Roman" w:cs="Times New Roman"/>
        </w:rPr>
        <w:t xml:space="preserve">categories are compared </w:t>
      </w:r>
      <w:r w:rsidR="00BE61DF" w:rsidRPr="00A333DE">
        <w:rPr>
          <w:rFonts w:ascii="Times New Roman" w:hAnsi="Times New Roman" w:cs="Times New Roman"/>
        </w:rPr>
        <w:t xml:space="preserve">to a </w:t>
      </w:r>
      <w:r w:rsidR="000E2E18">
        <w:rPr>
          <w:rFonts w:ascii="Times New Roman" w:hAnsi="Times New Roman" w:cs="Times New Roman"/>
        </w:rPr>
        <w:t>pseudo-</w:t>
      </w:r>
      <w:r w:rsidR="00BE61DF" w:rsidRPr="00A333DE">
        <w:rPr>
          <w:rFonts w:ascii="Times New Roman" w:hAnsi="Times New Roman" w:cs="Times New Roman"/>
        </w:rPr>
        <w:t>unit with “average” characteristics</w:t>
      </w:r>
      <w:r w:rsidR="009F03D9">
        <w:rPr>
          <w:rFonts w:ascii="Times New Roman" w:hAnsi="Times New Roman" w:cs="Times New Roman"/>
        </w:rPr>
        <w:t>; (2)</w:t>
      </w:r>
      <w:r w:rsidR="000E2E18">
        <w:rPr>
          <w:rFonts w:ascii="Times New Roman" w:hAnsi="Times New Roman" w:cs="Times New Roman"/>
        </w:rPr>
        <w:t xml:space="preserve"> </w:t>
      </w:r>
      <w:r w:rsidR="00BE61DF" w:rsidRPr="00A333DE">
        <w:rPr>
          <w:rFonts w:ascii="Times New Roman" w:hAnsi="Times New Roman" w:cs="Times New Roman"/>
        </w:rPr>
        <w:t xml:space="preserve">if we combine the restricted OLS with the use </w:t>
      </w:r>
      <w:r w:rsidR="00DB5598">
        <w:rPr>
          <w:rFonts w:ascii="Times New Roman" w:hAnsi="Times New Roman" w:cs="Times New Roman"/>
        </w:rPr>
        <w:t xml:space="preserve">of </w:t>
      </w:r>
      <w:r w:rsidR="00BE61DF" w:rsidRPr="00A333DE">
        <w:rPr>
          <w:rFonts w:ascii="Times New Roman" w:hAnsi="Times New Roman" w:cs="Times New Roman"/>
        </w:rPr>
        <w:t>cent</w:t>
      </w:r>
      <w:r w:rsidR="00A12DC3">
        <w:rPr>
          <w:rFonts w:ascii="Times New Roman" w:hAnsi="Times New Roman" w:cs="Times New Roman"/>
        </w:rPr>
        <w:t>e</w:t>
      </w:r>
      <w:r w:rsidR="00BE61DF" w:rsidRPr="00A333DE">
        <w:rPr>
          <w:rFonts w:ascii="Times New Roman" w:hAnsi="Times New Roman" w:cs="Times New Roman"/>
        </w:rPr>
        <w:t xml:space="preserve">red continuous variables, which has no impact on the estimated slope coefficients, the strategy allows </w:t>
      </w:r>
      <w:r w:rsidR="009F03D9">
        <w:rPr>
          <w:rFonts w:ascii="Times New Roman" w:hAnsi="Times New Roman" w:cs="Times New Roman"/>
        </w:rPr>
        <w:t>us</w:t>
      </w:r>
      <w:r w:rsidR="00DB5598">
        <w:rPr>
          <w:rFonts w:ascii="Times New Roman" w:hAnsi="Times New Roman" w:cs="Times New Roman"/>
        </w:rPr>
        <w:t xml:space="preserve"> </w:t>
      </w:r>
      <w:r w:rsidR="00BE61DF" w:rsidRPr="00A333DE">
        <w:rPr>
          <w:rFonts w:ascii="Times New Roman" w:hAnsi="Times New Roman" w:cs="Times New Roman"/>
        </w:rPr>
        <w:t xml:space="preserve">to identify a </w:t>
      </w:r>
      <w:r w:rsidR="000E2E18">
        <w:rPr>
          <w:rFonts w:ascii="Times New Roman" w:hAnsi="Times New Roman" w:cs="Times New Roman"/>
        </w:rPr>
        <w:t>“</w:t>
      </w:r>
      <w:r w:rsidR="00DB5598">
        <w:rPr>
          <w:rFonts w:ascii="Times New Roman" w:hAnsi="Times New Roman" w:cs="Times New Roman"/>
        </w:rPr>
        <w:t>clean</w:t>
      </w:r>
      <w:r w:rsidR="000E2E18">
        <w:rPr>
          <w:rFonts w:ascii="Times New Roman" w:hAnsi="Times New Roman" w:cs="Times New Roman"/>
        </w:rPr>
        <w:t xml:space="preserve">” </w:t>
      </w:r>
      <w:r w:rsidR="00357FDF">
        <w:rPr>
          <w:rFonts w:ascii="Times New Roman" w:hAnsi="Times New Roman" w:cs="Times New Roman"/>
        </w:rPr>
        <w:t>intercept</w:t>
      </w:r>
      <w:r w:rsidR="00BE61DF" w:rsidRPr="00A333DE">
        <w:rPr>
          <w:rFonts w:ascii="Times New Roman" w:hAnsi="Times New Roman" w:cs="Times New Roman"/>
        </w:rPr>
        <w:t xml:space="preserve"> that now represents the unconditional mean of the dependent variable. </w:t>
      </w:r>
      <w:r w:rsidR="002F3446" w:rsidRPr="00A333DE">
        <w:rPr>
          <w:rFonts w:ascii="Times New Roman" w:hAnsi="Times New Roman" w:cs="Times New Roman"/>
        </w:rPr>
        <w:t>In other words, i</w:t>
      </w:r>
      <w:r w:rsidR="00BE61DF" w:rsidRPr="00A333DE">
        <w:rPr>
          <w:rFonts w:ascii="Times New Roman" w:hAnsi="Times New Roman" w:cs="Times New Roman"/>
        </w:rPr>
        <w:t xml:space="preserve">n the </w:t>
      </w:r>
      <w:r w:rsidR="00E90867">
        <w:rPr>
          <w:rFonts w:ascii="Times New Roman" w:hAnsi="Times New Roman" w:cs="Times New Roman"/>
        </w:rPr>
        <w:t xml:space="preserve">framework of </w:t>
      </w:r>
      <w:r w:rsidR="00BE61DF" w:rsidRPr="00A333DE">
        <w:rPr>
          <w:rFonts w:ascii="Times New Roman" w:hAnsi="Times New Roman" w:cs="Times New Roman"/>
        </w:rPr>
        <w:t>RIF-regression</w:t>
      </w:r>
      <w:r w:rsidR="00E90867">
        <w:rPr>
          <w:rFonts w:ascii="Times New Roman" w:hAnsi="Times New Roman" w:cs="Times New Roman"/>
        </w:rPr>
        <w:t>s</w:t>
      </w:r>
      <w:r w:rsidR="00BE61DF" w:rsidRPr="00A333DE">
        <w:rPr>
          <w:rFonts w:ascii="Times New Roman" w:hAnsi="Times New Roman" w:cs="Times New Roman"/>
        </w:rPr>
        <w:t xml:space="preserve">, the </w:t>
      </w:r>
      <w:r w:rsidR="00357FDF">
        <w:rPr>
          <w:rFonts w:ascii="Times New Roman" w:hAnsi="Times New Roman" w:cs="Times New Roman"/>
        </w:rPr>
        <w:t>intercept</w:t>
      </w:r>
      <w:r w:rsidR="00BE61DF" w:rsidRPr="00A333DE">
        <w:rPr>
          <w:rFonts w:ascii="Times New Roman" w:hAnsi="Times New Roman" w:cs="Times New Roman"/>
        </w:rPr>
        <w:t xml:space="preserve"> will capture the </w:t>
      </w:r>
      <w:r w:rsidR="00BE61DF" w:rsidRPr="000E7B80">
        <w:rPr>
          <w:rFonts w:ascii="Times New Roman" w:hAnsi="Times New Roman" w:cs="Times New Roman"/>
          <w:i/>
          <w:iCs/>
        </w:rPr>
        <w:t>unconditional</w:t>
      </w:r>
      <w:r w:rsidR="00BE61DF" w:rsidRPr="00A333DE">
        <w:rPr>
          <w:rFonts w:ascii="Times New Roman" w:hAnsi="Times New Roman" w:cs="Times New Roman"/>
        </w:rPr>
        <w:t xml:space="preserve"> statistic of interest for the observed population, whereas the (re-scaled) slopes will provide a measure of the direction one expects </w:t>
      </w:r>
      <w:r w:rsidR="002F3446" w:rsidRPr="00A333DE">
        <w:rPr>
          <w:rFonts w:ascii="Times New Roman" w:hAnsi="Times New Roman" w:cs="Times New Roman"/>
        </w:rPr>
        <w:t xml:space="preserve">the statistic to </w:t>
      </w:r>
      <w:r w:rsidR="00E90867">
        <w:rPr>
          <w:rFonts w:ascii="Times New Roman" w:hAnsi="Times New Roman" w:cs="Times New Roman"/>
        </w:rPr>
        <w:t xml:space="preserve">change </w:t>
      </w:r>
      <w:r w:rsidR="002F3446" w:rsidRPr="00A333DE">
        <w:rPr>
          <w:rFonts w:ascii="Times New Roman" w:hAnsi="Times New Roman" w:cs="Times New Roman"/>
        </w:rPr>
        <w:t xml:space="preserve">if the distribution of </w:t>
      </w:r>
      <w:r w:rsidR="00E90867">
        <w:rPr>
          <w:rFonts w:ascii="Times New Roman" w:hAnsi="Times New Roman" w:cs="Times New Roman"/>
        </w:rPr>
        <w:t xml:space="preserve">that </w:t>
      </w:r>
      <w:r w:rsidR="002F3446" w:rsidRPr="00A333DE">
        <w:rPr>
          <w:rFonts w:ascii="Times New Roman" w:hAnsi="Times New Roman" w:cs="Times New Roman"/>
        </w:rPr>
        <w:t>characteristic change</w:t>
      </w:r>
      <w:r w:rsidR="00E90867">
        <w:rPr>
          <w:rFonts w:ascii="Times New Roman" w:hAnsi="Times New Roman" w:cs="Times New Roman"/>
        </w:rPr>
        <w:t>s</w:t>
      </w:r>
      <w:r w:rsidR="002F3446" w:rsidRPr="00A333DE">
        <w:rPr>
          <w:rFonts w:ascii="Times New Roman" w:hAnsi="Times New Roman" w:cs="Times New Roman"/>
        </w:rPr>
        <w:t xml:space="preserve">. </w:t>
      </w:r>
      <w:r w:rsidR="009F03D9">
        <w:rPr>
          <w:rFonts w:ascii="Times New Roman" w:hAnsi="Times New Roman" w:cs="Times New Roman"/>
        </w:rPr>
        <w:t xml:space="preserve">This provides a more intuitive interpretation of the regression coefficient interpretation, as it follows </w:t>
      </w:r>
      <w:r w:rsidR="009F03D9" w:rsidRPr="007938F5">
        <w:rPr>
          <w:rFonts w:ascii="Times New Roman" w:hAnsi="Times New Roman" w:cs="Times New Roman"/>
          <w:i/>
          <w:iCs/>
        </w:rPr>
        <w:t>exactly</w:t>
      </w:r>
      <w:r w:rsidR="009F03D9">
        <w:rPr>
          <w:rFonts w:ascii="Times New Roman" w:hAnsi="Times New Roman" w:cs="Times New Roman"/>
        </w:rPr>
        <w:t xml:space="preserve"> the definition of the RIF being a function of the functional and the Influence Function.</w:t>
      </w:r>
      <w:r w:rsidR="007938F5">
        <w:rPr>
          <w:rFonts w:ascii="Times New Roman" w:hAnsi="Times New Roman" w:cs="Times New Roman"/>
        </w:rPr>
        <w:t xml:space="preserve"> </w:t>
      </w:r>
      <w:r w:rsidR="009F03D9">
        <w:rPr>
          <w:rFonts w:ascii="Times New Roman" w:hAnsi="Times New Roman" w:cs="Times New Roman"/>
        </w:rPr>
        <w:t>Finally (3)</w:t>
      </w:r>
      <w:r w:rsidR="007938F5">
        <w:rPr>
          <w:rFonts w:ascii="Times New Roman" w:hAnsi="Times New Roman" w:cs="Times New Roman"/>
        </w:rPr>
        <w:t>, by exposing the constant cleanly, elasticities can be calculated</w:t>
      </w:r>
      <w:r w:rsidR="009F03D9">
        <w:rPr>
          <w:rFonts w:ascii="Times New Roman" w:hAnsi="Times New Roman" w:cs="Times New Roman"/>
        </w:rPr>
        <w:t xml:space="preserve"> </w:t>
      </w:r>
      <w:r w:rsidR="007938F5">
        <w:rPr>
          <w:rFonts w:ascii="Times New Roman" w:hAnsi="Times New Roman" w:cs="Times New Roman"/>
        </w:rPr>
        <w:t>for each explanatory variable as the coefficient divided by the constant, using the correct non-linearly calculated standard errors.</w:t>
      </w:r>
    </w:p>
    <w:p w14:paraId="3AC4FDF0" w14:textId="57259B81" w:rsidR="002F3446" w:rsidRPr="00A333DE" w:rsidRDefault="002F3446" w:rsidP="00EA432B">
      <w:pPr>
        <w:spacing w:line="360" w:lineRule="auto"/>
        <w:ind w:firstLine="720"/>
        <w:jc w:val="both"/>
        <w:rPr>
          <w:rFonts w:ascii="Times New Roman" w:hAnsi="Times New Roman" w:cs="Times New Roman"/>
        </w:rPr>
      </w:pPr>
      <w:r w:rsidRPr="00A333DE">
        <w:rPr>
          <w:rFonts w:ascii="Times New Roman" w:hAnsi="Times New Roman" w:cs="Times New Roman"/>
        </w:rPr>
        <w:t>The rest of the paper is as follows</w:t>
      </w:r>
      <w:r w:rsidR="007938F5">
        <w:rPr>
          <w:rFonts w:ascii="Times New Roman" w:hAnsi="Times New Roman" w:cs="Times New Roman"/>
        </w:rPr>
        <w:t>:</w:t>
      </w:r>
      <w:r w:rsidR="00DB5598">
        <w:rPr>
          <w:rFonts w:ascii="Times New Roman" w:hAnsi="Times New Roman" w:cs="Times New Roman"/>
        </w:rPr>
        <w:t xml:space="preserve"> Section 2 outlines the methodology; section 3 an empirical application and section 4, the conclusions.</w:t>
      </w:r>
      <w:r w:rsidR="00EA432B">
        <w:rPr>
          <w:rFonts w:ascii="Times New Roman" w:hAnsi="Times New Roman" w:cs="Times New Roman"/>
        </w:rPr>
        <w:t xml:space="preserve"> We include a set of appendices illustrating the </w:t>
      </w:r>
      <w:r w:rsidR="007938F5">
        <w:rPr>
          <w:rFonts w:ascii="Times New Roman" w:hAnsi="Times New Roman" w:cs="Times New Roman"/>
        </w:rPr>
        <w:t xml:space="preserve">linear </w:t>
      </w:r>
      <w:r w:rsidR="00EA432B">
        <w:rPr>
          <w:rFonts w:ascii="Times New Roman" w:hAnsi="Times New Roman" w:cs="Times New Roman"/>
        </w:rPr>
        <w:t xml:space="preserve">transformations and </w:t>
      </w:r>
      <w:r w:rsidR="007938F5">
        <w:rPr>
          <w:rFonts w:ascii="Times New Roman" w:hAnsi="Times New Roman" w:cs="Times New Roman"/>
        </w:rPr>
        <w:t xml:space="preserve">the underlying </w:t>
      </w:r>
      <w:r w:rsidR="00EA432B">
        <w:rPr>
          <w:rFonts w:ascii="Times New Roman" w:hAnsi="Times New Roman" w:cs="Times New Roman"/>
        </w:rPr>
        <w:t>technical details.</w:t>
      </w:r>
    </w:p>
    <w:p w14:paraId="324EB190" w14:textId="77777777" w:rsidR="00F10045" w:rsidRPr="00A12DC3" w:rsidRDefault="00F10045" w:rsidP="002A7F63">
      <w:pPr>
        <w:pStyle w:val="ListParagraph"/>
        <w:spacing w:line="360" w:lineRule="auto"/>
        <w:ind w:left="1211"/>
        <w:rPr>
          <w:rFonts w:ascii="Times New Roman" w:hAnsi="Times New Roman" w:cs="Times New Roman"/>
          <w:b/>
          <w:bCs/>
        </w:rPr>
      </w:pPr>
    </w:p>
    <w:p w14:paraId="0FFE9ED5" w14:textId="15ED775A" w:rsidR="00236578" w:rsidRPr="00A12DC3" w:rsidRDefault="00236578" w:rsidP="002F3446">
      <w:pPr>
        <w:pStyle w:val="ListParagraph"/>
        <w:numPr>
          <w:ilvl w:val="0"/>
          <w:numId w:val="1"/>
        </w:numPr>
        <w:spacing w:line="360" w:lineRule="auto"/>
        <w:rPr>
          <w:rFonts w:ascii="Times New Roman" w:hAnsi="Times New Roman" w:cs="Times New Roman"/>
          <w:b/>
          <w:bCs/>
        </w:rPr>
      </w:pPr>
      <w:r w:rsidRPr="00A12DC3">
        <w:rPr>
          <w:rFonts w:ascii="Times New Roman" w:hAnsi="Times New Roman" w:cs="Times New Roman"/>
          <w:b/>
          <w:bCs/>
        </w:rPr>
        <w:t>Methodology</w:t>
      </w:r>
    </w:p>
    <w:p w14:paraId="7940D048" w14:textId="33935AFB" w:rsidR="00A12DC3" w:rsidRPr="00357B92" w:rsidRDefault="00A12DC3" w:rsidP="00EF571F">
      <w:pPr>
        <w:pStyle w:val="ListParagraph"/>
        <w:numPr>
          <w:ilvl w:val="1"/>
          <w:numId w:val="1"/>
        </w:numPr>
        <w:autoSpaceDE w:val="0"/>
        <w:autoSpaceDN w:val="0"/>
        <w:adjustRightInd w:val="0"/>
        <w:spacing w:after="0" w:line="360" w:lineRule="auto"/>
        <w:rPr>
          <w:rFonts w:ascii="Times New Roman" w:hAnsi="Times New Roman" w:cs="Times New Roman"/>
          <w:b/>
          <w:bCs/>
        </w:rPr>
      </w:pPr>
      <w:r w:rsidRPr="00357B92">
        <w:rPr>
          <w:rFonts w:ascii="Times New Roman" w:hAnsi="Times New Roman" w:cs="Times New Roman"/>
          <w:b/>
          <w:bCs/>
        </w:rPr>
        <w:t xml:space="preserve">Restricted Linear Regression: Interpreting the </w:t>
      </w:r>
      <w:r w:rsidR="00357FDF">
        <w:rPr>
          <w:rFonts w:ascii="Times New Roman" w:hAnsi="Times New Roman" w:cs="Times New Roman"/>
          <w:b/>
          <w:bCs/>
        </w:rPr>
        <w:t>intercept</w:t>
      </w:r>
    </w:p>
    <w:p w14:paraId="3595B1A7" w14:textId="35A2AF10" w:rsidR="00A12DC3" w:rsidRDefault="002F5992" w:rsidP="00411D60">
      <w:pPr>
        <w:autoSpaceDE w:val="0"/>
        <w:autoSpaceDN w:val="0"/>
        <w:adjustRightInd w:val="0"/>
        <w:spacing w:after="0" w:line="360" w:lineRule="auto"/>
        <w:ind w:firstLine="720"/>
        <w:rPr>
          <w:rFonts w:ascii="Times New Roman" w:hAnsi="Times New Roman" w:cs="Times New Roman"/>
        </w:rPr>
      </w:pPr>
      <w:r>
        <w:rPr>
          <w:rFonts w:ascii="Times New Roman" w:hAnsi="Times New Roman" w:cs="Times New Roman"/>
        </w:rPr>
        <w:t>Consider the following linear regression model</w:t>
      </w:r>
      <w:r w:rsidR="00C90FFF">
        <w:rPr>
          <w:rFonts w:ascii="Times New Roman" w:hAnsi="Times New Roman" w:cs="Times New Roman"/>
        </w:rPr>
        <w:t xml:space="preserve">, in which </w:t>
      </w:r>
      <m:oMath>
        <m:r>
          <w:rPr>
            <w:rFonts w:ascii="Cambria Math" w:hAnsi="Cambria Math" w:cs="Times New Roman"/>
          </w:rPr>
          <m:t>x</m:t>
        </m:r>
      </m:oMath>
      <w:r w:rsidR="00C90FFF">
        <w:rPr>
          <w:rFonts w:ascii="Times New Roman" w:eastAsiaTheme="minorEastAsia" w:hAnsi="Times New Roman" w:cs="Times New Roman"/>
        </w:rPr>
        <w:t xml:space="preserve"> is a continuous variable</w:t>
      </w:r>
      <w:r>
        <w:rPr>
          <w:rFonts w:ascii="Times New Roman" w:hAnsi="Times New Roman" w:cs="Times New Roman"/>
        </w:rPr>
        <w:t>:</w:t>
      </w:r>
    </w:p>
    <w:p w14:paraId="1BB1D7AF" w14:textId="01815ECA" w:rsidR="00CD05FA" w:rsidRDefault="00A43189" w:rsidP="00516DF7">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&amp;=</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cs="Times New Roman"/>
                    </w:rPr>
                    <m:t>1</m:t>
                  </m:r>
                  <m:ctrlPr>
                    <w:rPr>
                      <w:rFonts w:ascii="Cambria Math" w:eastAsiaTheme="minorEastAsia" w:hAnsi="Cambria Math" w:cs="Times New Roman"/>
                      <w:i/>
                    </w:rPr>
                  </m:ctrlPr>
                </m:e>
              </m:d>
              <m:ctrlPr>
                <w:rPr>
                  <w:rFonts w:ascii="Cambria Math" w:eastAsia="Cambria Math" w:hAnsi="Cambria Math" w:cs="Cambria Math"/>
                  <w:i/>
                </w:rPr>
              </m:ctrlPr>
            </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e>
                  <m:r>
                    <w:rPr>
                      <w:rFonts w:ascii="Cambria Math" w:eastAsia="Cambria Math" w:hAnsi="Cambria Math" w:cs="Cambria Math"/>
                    </w:rPr>
                    <m:t>x,z</m:t>
                  </m:r>
                </m:e>
              </m:d>
              <m:r>
                <w:rPr>
                  <w:rFonts w:ascii="Cambria Math" w:eastAsia="Cambria Math" w:hAnsi="Cambria Math" w:cs="Cambria Math"/>
                </w:rPr>
                <m:t>&amp;=</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eqArr>
        </m:oMath>
      </m:oMathPara>
    </w:p>
    <w:p w14:paraId="3E82B664" w14:textId="66DA8C3D" w:rsidR="00CD05FA" w:rsidRDefault="00CD05FA" w:rsidP="006B01BF">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If this model were to be estimated, it is well known that, under standard </w:t>
      </w:r>
      <w:r w:rsidR="00FC3053">
        <w:rPr>
          <w:rFonts w:ascii="Times New Roman" w:eastAsiaTheme="minorEastAsia" w:hAnsi="Times New Roman" w:cs="Times New Roman"/>
        </w:rPr>
        <w:t>linear regression (</w:t>
      </w:r>
      <w:r w:rsidR="00411D60">
        <w:rPr>
          <w:rFonts w:ascii="Times New Roman" w:eastAsiaTheme="minorEastAsia" w:hAnsi="Times New Roman" w:cs="Times New Roman"/>
        </w:rPr>
        <w:t>LR</w:t>
      </w:r>
      <w:r w:rsidR="00FC3053">
        <w:rPr>
          <w:rFonts w:ascii="Times New Roman" w:eastAsiaTheme="minorEastAsia" w:hAnsi="Times New Roman" w:cs="Times New Roman"/>
        </w:rPr>
        <w:t>)</w:t>
      </w:r>
      <w:r w:rsidR="00411D60">
        <w:rPr>
          <w:rFonts w:ascii="Times New Roman" w:eastAsiaTheme="minorEastAsia" w:hAnsi="Times New Roman" w:cs="Times New Roman"/>
        </w:rPr>
        <w:t xml:space="preserve"> </w:t>
      </w:r>
      <w:r>
        <w:rPr>
          <w:rFonts w:ascii="Times New Roman" w:eastAsiaTheme="minorEastAsia" w:hAnsi="Times New Roman" w:cs="Times New Roman"/>
        </w:rPr>
        <w:t xml:space="preserve">assumptions, the coefficients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Pr>
          <w:rFonts w:ascii="Times New Roman" w:eastAsiaTheme="minorEastAsia" w:hAnsi="Times New Roman" w:cs="Times New Roman"/>
        </w:rPr>
        <w:t xml:space="preserve"> capture the change in the conditional mean of </w:t>
      </w:r>
      <m:oMath>
        <m:r>
          <w:rPr>
            <w:rFonts w:ascii="Cambria Math" w:eastAsiaTheme="minorEastAsia" w:hAnsi="Cambria Math" w:cs="Times New Roman"/>
          </w:rPr>
          <m:t>y</m:t>
        </m:r>
      </m:oMath>
      <w:r>
        <w:rPr>
          <w:rFonts w:ascii="Times New Roman" w:eastAsiaTheme="minorEastAsia" w:hAnsi="Times New Roman" w:cs="Times New Roman"/>
        </w:rPr>
        <w:t xml:space="preserve"> due to a </w:t>
      </w:r>
      <w:r w:rsidRPr="00DC6683">
        <w:rPr>
          <w:rFonts w:ascii="Times New Roman" w:eastAsiaTheme="minorEastAsia" w:hAnsi="Times New Roman" w:cs="Times New Roman"/>
          <w:i/>
          <w:iCs/>
        </w:rPr>
        <w:t>1 unit</w:t>
      </w:r>
      <w:r>
        <w:rPr>
          <w:rFonts w:ascii="Times New Roman" w:eastAsiaTheme="minorEastAsia" w:hAnsi="Times New Roman" w:cs="Times New Roman"/>
        </w:rPr>
        <w:t xml:space="preserve"> change in </w:t>
      </w:r>
      <m:oMath>
        <m:r>
          <w:rPr>
            <w:rFonts w:ascii="Cambria Math" w:eastAsiaTheme="minorEastAsia" w:hAnsi="Cambria Math" w:cs="Times New Roman"/>
          </w:rPr>
          <m:t>x</m:t>
        </m:r>
      </m:oMath>
      <w:r>
        <w:rPr>
          <w:rFonts w:ascii="Times New Roman" w:eastAsiaTheme="minorEastAsia" w:hAnsi="Times New Roman" w:cs="Times New Roman"/>
        </w:rPr>
        <w:t xml:space="preserve">. It is also well known that the </w:t>
      </w:r>
      <w:r w:rsidR="00357FDF">
        <w:rPr>
          <w:rFonts w:ascii="Times New Roman" w:eastAsiaTheme="minorEastAsia" w:hAnsi="Times New Roman" w:cs="Times New Roman"/>
        </w:rPr>
        <w:t>intercept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oMath>
      <w:r>
        <w:rPr>
          <w:rFonts w:ascii="Times New Roman" w:eastAsiaTheme="minorEastAsia" w:hAnsi="Times New Roman" w:cs="Times New Roman"/>
        </w:rPr>
        <w:t xml:space="preserve"> can be </w:t>
      </w:r>
      <w:r w:rsidR="00411D60">
        <w:rPr>
          <w:rFonts w:ascii="Times New Roman" w:eastAsiaTheme="minorEastAsia" w:hAnsi="Times New Roman" w:cs="Times New Roman"/>
        </w:rPr>
        <w:t xml:space="preserve">interpreted as the average of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sidR="00FC3053">
        <w:rPr>
          <w:rFonts w:ascii="Times New Roman" w:eastAsiaTheme="minorEastAsia" w:hAnsi="Times New Roman" w:cs="Times New Roman"/>
        </w:rPr>
        <w:t xml:space="preserve">, </w:t>
      </w:r>
      <w:r w:rsidR="00411D60">
        <w:rPr>
          <w:rFonts w:ascii="Times New Roman" w:eastAsiaTheme="minorEastAsia" w:hAnsi="Times New Roman" w:cs="Times New Roman"/>
        </w:rPr>
        <w:t xml:space="preserve">conditional 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411D60">
        <w:rPr>
          <w:rFonts w:ascii="Times New Roman" w:eastAsiaTheme="minorEastAsia" w:hAnsi="Times New Roman" w:cs="Times New Roman"/>
        </w:rPr>
        <w:t xml:space="preserve"> to be equal to zero. </w:t>
      </w:r>
    </w:p>
    <w:p w14:paraId="2A7F020A" w14:textId="76AD7D03" w:rsidR="00411D60" w:rsidRDefault="00411D60" w:rsidP="006B01BF">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As discussed in many introductory econometric books (see for example Wooldridge (201</w:t>
      </w:r>
      <w:r w:rsidR="00333331">
        <w:rPr>
          <w:rFonts w:ascii="Times New Roman" w:eastAsiaTheme="minorEastAsia" w:hAnsi="Times New Roman" w:cs="Times New Roman"/>
        </w:rPr>
        <w:t>6</w:t>
      </w:r>
      <w:r>
        <w:rPr>
          <w:rFonts w:ascii="Times New Roman" w:eastAsiaTheme="minorEastAsia" w:hAnsi="Times New Roman" w:cs="Times New Roman"/>
        </w:rPr>
        <w:t xml:space="preserve">), </w:t>
      </w:r>
      <w:r w:rsidR="00DC6683">
        <w:rPr>
          <w:rFonts w:ascii="Times New Roman" w:eastAsiaTheme="minorEastAsia" w:hAnsi="Times New Roman" w:cs="Times New Roman"/>
        </w:rPr>
        <w:t>p</w:t>
      </w:r>
      <w:r w:rsidR="00333331">
        <w:rPr>
          <w:rFonts w:ascii="Times New Roman" w:eastAsiaTheme="minorEastAsia" w:hAnsi="Times New Roman" w:cs="Times New Roman"/>
        </w:rPr>
        <w:t>30</w:t>
      </w:r>
      <w:r>
        <w:rPr>
          <w:rFonts w:ascii="Times New Roman" w:eastAsiaTheme="minorEastAsia" w:hAnsi="Times New Roman" w:cs="Times New Roman"/>
        </w:rPr>
        <w:t>), in many setups</w:t>
      </w:r>
      <w:r w:rsidR="00FC3053">
        <w:rPr>
          <w:rFonts w:ascii="Times New Roman" w:eastAsiaTheme="minorEastAsia" w:hAnsi="Times New Roman" w:cs="Times New Roman"/>
        </w:rPr>
        <w:t>,</w:t>
      </w:r>
      <w:r>
        <w:rPr>
          <w:rFonts w:ascii="Times New Roman" w:eastAsiaTheme="minorEastAsia" w:hAnsi="Times New Roman" w:cs="Times New Roman"/>
        </w:rPr>
        <w:t xml:space="preserve"> the </w:t>
      </w:r>
      <w:r w:rsidR="00357FDF">
        <w:rPr>
          <w:rFonts w:ascii="Times New Roman" w:eastAsiaTheme="minorEastAsia" w:hAnsi="Times New Roman" w:cs="Times New Roman"/>
        </w:rPr>
        <w:t>intercept</w:t>
      </w:r>
      <w:r>
        <w:rPr>
          <w:rFonts w:ascii="Times New Roman" w:eastAsiaTheme="minorEastAsia" w:hAnsi="Times New Roman" w:cs="Times New Roman"/>
        </w:rPr>
        <w:t xml:space="preserve"> may not be interpretable in the economic sense. This happens </w:t>
      </w:r>
      <w:r>
        <w:rPr>
          <w:rFonts w:ascii="Times New Roman" w:eastAsiaTheme="minorEastAsia" w:hAnsi="Times New Roman" w:cs="Times New Roman"/>
        </w:rPr>
        <w:lastRenderedPageBreak/>
        <w:t xml:space="preserve">because </w:t>
      </w:r>
      <w:r w:rsidR="00C90FFF">
        <w:rPr>
          <w:rFonts w:ascii="Times New Roman" w:eastAsiaTheme="minorEastAsia" w:hAnsi="Times New Roman" w:cs="Times New Roman"/>
        </w:rPr>
        <w:t xml:space="preserve">often </w:t>
      </w:r>
      <w:r>
        <w:rPr>
          <w:rFonts w:ascii="Times New Roman" w:eastAsiaTheme="minorEastAsia" w:hAnsi="Times New Roman" w:cs="Times New Roman"/>
        </w:rPr>
        <w:t xml:space="preserve">no </w:t>
      </w:r>
      <w:r w:rsidR="003A6A80">
        <w:rPr>
          <w:rFonts w:ascii="Times New Roman" w:eastAsiaTheme="minorEastAsia" w:hAnsi="Times New Roman" w:cs="Times New Roman"/>
        </w:rPr>
        <w:t xml:space="preserve">single real observation </w:t>
      </w:r>
      <w:r>
        <w:rPr>
          <w:rFonts w:ascii="Times New Roman" w:eastAsiaTheme="minorEastAsia" w:hAnsi="Times New Roman" w:cs="Times New Roman"/>
        </w:rPr>
        <w:t xml:space="preserve">is represented </w:t>
      </w:r>
      <w:r w:rsidR="006B01BF">
        <w:rPr>
          <w:rFonts w:ascii="Times New Roman" w:eastAsiaTheme="minorEastAsia" w:hAnsi="Times New Roman" w:cs="Times New Roman"/>
        </w:rPr>
        <w:t>by imposing characteristics to have a value of zero</w:t>
      </w:r>
      <w:r>
        <w:rPr>
          <w:rFonts w:ascii="Times New Roman" w:eastAsiaTheme="minorEastAsia" w:hAnsi="Times New Roman" w:cs="Times New Roman"/>
        </w:rPr>
        <w:t>.</w:t>
      </w:r>
      <w:r>
        <w:rPr>
          <w:rStyle w:val="FootnoteReference"/>
          <w:rFonts w:ascii="Times New Roman" w:eastAsiaTheme="minorEastAsia" w:hAnsi="Times New Roman" w:cs="Times New Roman"/>
        </w:rPr>
        <w:footnoteReference w:id="3"/>
      </w:r>
      <w:r>
        <w:rPr>
          <w:rFonts w:ascii="Times New Roman" w:eastAsiaTheme="minorEastAsia" w:hAnsi="Times New Roman" w:cs="Times New Roman"/>
        </w:rPr>
        <w:t xml:space="preserve"> </w:t>
      </w:r>
    </w:p>
    <w:p w14:paraId="403D87B1" w14:textId="05309826" w:rsidR="002F5992" w:rsidRDefault="00C16D3D" w:rsidP="006B01BF">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This interpretation of the </w:t>
      </w:r>
      <w:r w:rsidR="00357FDF">
        <w:rPr>
          <w:rFonts w:ascii="Times New Roman" w:eastAsiaTheme="minorEastAsia" w:hAnsi="Times New Roman" w:cs="Times New Roman"/>
        </w:rPr>
        <w:t>intercept</w:t>
      </w:r>
      <w:r w:rsidR="009003CA">
        <w:rPr>
          <w:rFonts w:ascii="Times New Roman" w:eastAsiaTheme="minorEastAsia" w:hAnsi="Times New Roman" w:cs="Times New Roman"/>
        </w:rPr>
        <w:t xml:space="preserve"> changes further, and potentially becomes even more nebulous,</w:t>
      </w:r>
      <w:r>
        <w:rPr>
          <w:rFonts w:ascii="Times New Roman" w:eastAsiaTheme="minorEastAsia" w:hAnsi="Times New Roman" w:cs="Times New Roman"/>
        </w:rPr>
        <w:t xml:space="preserve"> when we introduce </w:t>
      </w:r>
      <w:r w:rsidR="009003CA">
        <w:rPr>
          <w:rFonts w:ascii="Times New Roman" w:eastAsiaTheme="minorEastAsia" w:hAnsi="Times New Roman" w:cs="Times New Roman"/>
        </w:rPr>
        <w:t xml:space="preserve">many </w:t>
      </w:r>
      <w:r>
        <w:rPr>
          <w:rFonts w:ascii="Times New Roman" w:eastAsiaTheme="minorEastAsia" w:hAnsi="Times New Roman" w:cs="Times New Roman"/>
        </w:rPr>
        <w:t xml:space="preserve">sets of dummy variables, </w:t>
      </w:r>
      <w:r w:rsidR="009003CA">
        <w:rPr>
          <w:rFonts w:ascii="Times New Roman" w:eastAsiaTheme="minorEastAsia" w:hAnsi="Times New Roman" w:cs="Times New Roman"/>
        </w:rPr>
        <w:t xml:space="preserve">each </w:t>
      </w:r>
      <w:r>
        <w:rPr>
          <w:rFonts w:ascii="Times New Roman" w:eastAsiaTheme="minorEastAsia" w:hAnsi="Times New Roman" w:cs="Times New Roman"/>
        </w:rPr>
        <w:t xml:space="preserve">representing mutually exclusive </w:t>
      </w:r>
      <w:r w:rsidR="006B01BF">
        <w:rPr>
          <w:rFonts w:ascii="Times New Roman" w:eastAsiaTheme="minorEastAsia" w:hAnsi="Times New Roman" w:cs="Times New Roman"/>
        </w:rPr>
        <w:t xml:space="preserve">qualitative </w:t>
      </w:r>
      <w:r>
        <w:rPr>
          <w:rFonts w:ascii="Times New Roman" w:eastAsiaTheme="minorEastAsia" w:hAnsi="Times New Roman" w:cs="Times New Roman"/>
        </w:rPr>
        <w:t>characteristics of individuals. Consider, for example, that we aim to introduce t</w:t>
      </w:r>
      <w:r w:rsidR="009003CA">
        <w:rPr>
          <w:rFonts w:ascii="Times New Roman" w:eastAsiaTheme="minorEastAsia" w:hAnsi="Times New Roman" w:cs="Times New Roman"/>
        </w:rPr>
        <w:t>he single</w:t>
      </w:r>
      <w:r>
        <w:rPr>
          <w:rFonts w:ascii="Times New Roman" w:eastAsiaTheme="minorEastAsia" w:hAnsi="Times New Roman" w:cs="Times New Roman"/>
        </w:rPr>
        <w:t xml:space="preserve"> variable </w:t>
      </w:r>
      <m:oMath>
        <m:r>
          <w:rPr>
            <w:rFonts w:ascii="Cambria Math" w:eastAsiaTheme="minorEastAsia" w:hAnsi="Cambria Math" w:cs="Times New Roman"/>
          </w:rPr>
          <m:t>D</m:t>
        </m:r>
      </m:oMath>
      <w:r>
        <w:rPr>
          <w:rFonts w:ascii="Times New Roman" w:eastAsiaTheme="minorEastAsia" w:hAnsi="Times New Roman" w:cs="Times New Roman"/>
        </w:rPr>
        <w:t xml:space="preserve">, which has </w:t>
      </w:r>
      <m:oMath>
        <m:r>
          <w:rPr>
            <w:rFonts w:ascii="Cambria Math" w:eastAsiaTheme="minorEastAsia" w:hAnsi="Cambria Math" w:cs="Times New Roman"/>
          </w:rPr>
          <m:t>J</m:t>
        </m:r>
      </m:oMath>
      <w:r w:rsidR="008977D5">
        <w:rPr>
          <w:rFonts w:ascii="Times New Roman" w:eastAsiaTheme="minorEastAsia" w:hAnsi="Times New Roman" w:cs="Times New Roman"/>
        </w:rPr>
        <w:t xml:space="preserve"> categories</w:t>
      </w:r>
      <w:r w:rsidR="00E85EEF">
        <w:rPr>
          <w:rFonts w:ascii="Times New Roman" w:eastAsiaTheme="minorEastAsia" w:hAnsi="Times New Roman" w:cs="Times New Roman"/>
        </w:rPr>
        <w:t>, in a model specification</w:t>
      </w:r>
      <w:r w:rsidR="008977D5">
        <w:rPr>
          <w:rFonts w:ascii="Times New Roman" w:eastAsiaTheme="minorEastAsia" w:hAnsi="Times New Roman" w:cs="Times New Roman"/>
        </w:rPr>
        <w:t>:</w:t>
      </w:r>
    </w:p>
    <w:p w14:paraId="75DAFBC0" w14:textId="1D260B0E" w:rsidR="008977D5" w:rsidRPr="00CD05FA" w:rsidRDefault="00A43189" w:rsidP="008977D5">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&amp;=</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r>
                    <w:rPr>
                      <w:rFonts w:ascii="Cambria Math" w:eastAsiaTheme="minorEastAsia" w:hAnsi="Cambria Math" w:cs="Times New Roman"/>
                    </w:rPr>
                    <m:t>1</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=j</m:t>
                      </m:r>
                    </m:e>
                  </m:d>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cs="Times New Roman"/>
                    </w:rPr>
                    <m:t>2</m:t>
                  </m:r>
                  <m:ctrlPr>
                    <w:rPr>
                      <w:rFonts w:ascii="Cambria Math" w:eastAsiaTheme="minorEastAsia" w:hAnsi="Cambria Math" w:cs="Times New Roman"/>
                      <w:i/>
                    </w:rPr>
                  </m:ctrlPr>
                </m:e>
              </m:d>
            </m:e>
          </m:eqArr>
        </m:oMath>
      </m:oMathPara>
    </w:p>
    <w:p w14:paraId="17332AFA" w14:textId="19F37088" w:rsidR="00CD05FA" w:rsidRDefault="006B01BF" w:rsidP="008977D5">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hAnsi="Times New Roman" w:cs="Times New Roman"/>
        </w:rPr>
        <w:t xml:space="preserve">We know </w:t>
      </w:r>
      <w:r w:rsidR="00E46CC9">
        <w:rPr>
          <w:rFonts w:ascii="Times New Roman" w:hAnsi="Times New Roman" w:cs="Times New Roman"/>
        </w:rPr>
        <w:t xml:space="preserve">well </w:t>
      </w:r>
      <w:r>
        <w:rPr>
          <w:rFonts w:ascii="Times New Roman" w:hAnsi="Times New Roman" w:cs="Times New Roman"/>
        </w:rPr>
        <w:t xml:space="preserve">that </w:t>
      </w:r>
      <w:r w:rsidR="008977D5">
        <w:rPr>
          <w:rFonts w:ascii="Times New Roman" w:hAnsi="Times New Roman" w:cs="Times New Roman"/>
        </w:rPr>
        <w:t>equation (2) cannot be estimated directly because of the so-called dummy variable trap</w:t>
      </w:r>
      <w:r w:rsidR="00E85EEF">
        <w:rPr>
          <w:rFonts w:ascii="Times New Roman" w:hAnsi="Times New Roman" w:cs="Times New Roman"/>
        </w:rPr>
        <w:t xml:space="preserve">. This </w:t>
      </w:r>
      <w:r>
        <w:rPr>
          <w:rFonts w:ascii="Times New Roman" w:hAnsi="Times New Roman" w:cs="Times New Roman"/>
        </w:rPr>
        <w:t xml:space="preserve">is caused because </w:t>
      </w:r>
      <w:r w:rsidR="003A6A80">
        <w:rPr>
          <w:rFonts w:ascii="Times New Roman" w:hAnsi="Times New Roman" w:cs="Times New Roman"/>
        </w:rPr>
        <w:t xml:space="preserve">of a perfect linear combination of the dummies colliding with the </w:t>
      </w:r>
      <w:r w:rsidR="00357FDF">
        <w:rPr>
          <w:rFonts w:ascii="Times New Roman" w:hAnsi="Times New Roman" w:cs="Times New Roman"/>
        </w:rPr>
        <w:t>intercept</w:t>
      </w:r>
      <w:r w:rsidR="008977D5">
        <w:rPr>
          <w:rFonts w:ascii="Times New Roman" w:hAnsi="Times New Roman" w:cs="Times New Roman"/>
        </w:rPr>
        <w:t xml:space="preserve">. The general suggestion is to impose the condition that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r>
          <w:rPr>
            <w:rFonts w:ascii="Cambria Math" w:hAnsi="Cambria Math" w:cs="Times New Roman"/>
          </w:rPr>
          <m:t>=0</m:t>
        </m:r>
      </m:oMath>
      <w:r w:rsidR="008977D5">
        <w:rPr>
          <w:rFonts w:ascii="Times New Roman" w:eastAsiaTheme="minorEastAsia" w:hAnsi="Times New Roman" w:cs="Times New Roman"/>
        </w:rPr>
        <w:t xml:space="preserve"> for </w:t>
      </w:r>
      <w:r w:rsidR="003A6A80">
        <w:rPr>
          <w:rFonts w:ascii="Times New Roman" w:eastAsiaTheme="minorEastAsia" w:hAnsi="Times New Roman" w:cs="Times New Roman"/>
        </w:rPr>
        <w:t>any</w:t>
      </w:r>
      <w:r w:rsidR="008977D5">
        <w:rPr>
          <w:rFonts w:ascii="Times New Roman" w:eastAsiaTheme="minorEastAsia" w:hAnsi="Times New Roman" w:cs="Times New Roman"/>
        </w:rPr>
        <w:t xml:space="preserve"> one </w:t>
      </w:r>
      <w:r w:rsidR="003A6A80">
        <w:rPr>
          <w:rFonts w:ascii="Times New Roman" w:eastAsiaTheme="minorEastAsia" w:hAnsi="Times New Roman" w:cs="Times New Roman"/>
        </w:rPr>
        <w:t xml:space="preserve">arbitrary </w:t>
      </w:r>
      <w:r w:rsidR="008977D5">
        <w:rPr>
          <w:rFonts w:ascii="Times New Roman" w:eastAsiaTheme="minorEastAsia" w:hAnsi="Times New Roman" w:cs="Times New Roman"/>
        </w:rPr>
        <w:t>category (</w:t>
      </w:r>
      <w:r w:rsidR="003A6A80">
        <w:rPr>
          <w:rFonts w:ascii="Times New Roman" w:eastAsiaTheme="minorEastAsia" w:hAnsi="Times New Roman" w:cs="Times New Roman"/>
        </w:rPr>
        <w:t xml:space="preserve">henceforth the </w:t>
      </w:r>
      <w:r w:rsidR="008977D5">
        <w:rPr>
          <w:rFonts w:ascii="Times New Roman" w:eastAsiaTheme="minorEastAsia" w:hAnsi="Times New Roman" w:cs="Times New Roman"/>
        </w:rPr>
        <w:t>base category).</w:t>
      </w:r>
      <w:r w:rsidR="003636AB">
        <w:rPr>
          <w:rStyle w:val="FootnoteReference"/>
          <w:rFonts w:ascii="Times New Roman" w:eastAsiaTheme="minorEastAsia" w:hAnsi="Times New Roman" w:cs="Times New Roman"/>
        </w:rPr>
        <w:footnoteReference w:id="4"/>
      </w:r>
      <w:r w:rsidR="008977D5">
        <w:rPr>
          <w:rFonts w:ascii="Times New Roman" w:eastAsiaTheme="minorEastAsia" w:hAnsi="Times New Roman" w:cs="Times New Roman"/>
        </w:rPr>
        <w:t xml:space="preserve"> </w:t>
      </w:r>
    </w:p>
    <w:p w14:paraId="2D35F99F" w14:textId="45FE7822" w:rsidR="008977D5" w:rsidRPr="008977D5" w:rsidRDefault="00A43189" w:rsidP="008977D5">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j=2</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r>
                    <w:rPr>
                      <w:rFonts w:ascii="Cambria Math" w:eastAsiaTheme="minorEastAsia" w:hAnsi="Cambria Math" w:cs="Times New Roman"/>
                    </w:rPr>
                    <m:t>1</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=j</m:t>
                      </m:r>
                    </m:e>
                  </m:d>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cs="Times New Roman"/>
                    </w:rPr>
                    <m:t>3</m:t>
                  </m:r>
                  <m:ctrlPr>
                    <w:rPr>
                      <w:rFonts w:ascii="Cambria Math" w:eastAsiaTheme="minorEastAsia" w:hAnsi="Cambria Math" w:cs="Times New Roman"/>
                      <w:i/>
                    </w:rPr>
                  </m:ctrlPr>
                </m:e>
              </m:d>
            </m:e>
          </m:eqArr>
        </m:oMath>
      </m:oMathPara>
    </w:p>
    <w:p w14:paraId="22E696A2" w14:textId="78A1C762" w:rsidR="008977D5" w:rsidRDefault="008977D5" w:rsidP="00C90FFF">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Under this specification, the </w:t>
      </w:r>
      <w:r w:rsidR="00357FDF">
        <w:rPr>
          <w:rFonts w:ascii="Times New Roman" w:eastAsiaTheme="minorEastAsia" w:hAnsi="Times New Roman" w:cs="Times New Roman"/>
        </w:rPr>
        <w:t>intercept</w:t>
      </w:r>
      <w:r>
        <w:rPr>
          <w:rFonts w:ascii="Times New Roman" w:eastAsiaTheme="minorEastAsia" w:hAnsi="Times New Roman" w:cs="Times New Roman"/>
        </w:rPr>
        <w:t xml:space="preserve"> could now be interpreted as the expected value of the outcome when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for the </w:t>
      </w:r>
      <w:r w:rsidRPr="00333331">
        <w:rPr>
          <w:rFonts w:ascii="Times New Roman" w:eastAsiaTheme="minorEastAsia" w:hAnsi="Times New Roman" w:cs="Times New Roman"/>
          <w:b/>
        </w:rPr>
        <w:t>base</w:t>
      </w:r>
      <w:r>
        <w:rPr>
          <w:rFonts w:ascii="Times New Roman" w:eastAsiaTheme="minorEastAsia" w:hAnsi="Times New Roman" w:cs="Times New Roman"/>
        </w:rPr>
        <w:t xml:space="preserve"> category, and the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oMath>
      <w:r>
        <w:rPr>
          <w:rFonts w:ascii="Times New Roman" w:eastAsiaTheme="minorEastAsia" w:hAnsi="Times New Roman" w:cs="Times New Roman"/>
        </w:rPr>
        <w:t xml:space="preserve"> of other categories represent deviations from the base category, assuming we are comparing units with </w:t>
      </w:r>
      <w:r w:rsidR="00333331">
        <w:rPr>
          <w:rFonts w:ascii="Times New Roman" w:eastAsiaTheme="minorEastAsia" w:hAnsi="Times New Roman" w:cs="Times New Roman"/>
        </w:rPr>
        <w:t xml:space="preserve">otherwise </w:t>
      </w:r>
      <w:r>
        <w:rPr>
          <w:rFonts w:ascii="Times New Roman" w:eastAsiaTheme="minorEastAsia" w:hAnsi="Times New Roman" w:cs="Times New Roman"/>
        </w:rPr>
        <w:t xml:space="preserve">same characteristics. </w:t>
      </w:r>
      <w:r w:rsidR="003636AB">
        <w:rPr>
          <w:rFonts w:ascii="Times New Roman" w:eastAsiaTheme="minorEastAsia" w:hAnsi="Times New Roman" w:cs="Times New Roman"/>
        </w:rPr>
        <w:t xml:space="preserve">Although this approach for the estimation of LR is standard, it has the disadvantage that </w:t>
      </w:r>
      <w:r w:rsidR="00E46CC9">
        <w:rPr>
          <w:rFonts w:ascii="Times New Roman" w:eastAsiaTheme="minorEastAsia" w:hAnsi="Times New Roman" w:cs="Times New Roman"/>
        </w:rPr>
        <w:t>a useful</w:t>
      </w:r>
      <w:r w:rsidR="003636AB">
        <w:rPr>
          <w:rFonts w:ascii="Times New Roman" w:eastAsiaTheme="minorEastAsia" w:hAnsi="Times New Roman" w:cs="Times New Roman"/>
        </w:rPr>
        <w:t xml:space="preserve"> interpretation of the </w:t>
      </w:r>
      <w:r w:rsidR="00357FDF">
        <w:rPr>
          <w:rFonts w:ascii="Times New Roman" w:eastAsiaTheme="minorEastAsia" w:hAnsi="Times New Roman" w:cs="Times New Roman"/>
        </w:rPr>
        <w:t>intercept</w:t>
      </w:r>
      <w:r w:rsidR="003636AB">
        <w:rPr>
          <w:rFonts w:ascii="Times New Roman" w:eastAsiaTheme="minorEastAsia" w:hAnsi="Times New Roman" w:cs="Times New Roman"/>
        </w:rPr>
        <w:t xml:space="preserve"> is lost, and that coefficients related to other dummies within the same set of categories will </w:t>
      </w:r>
      <w:r w:rsidR="00AA0FCC">
        <w:rPr>
          <w:rFonts w:ascii="Times New Roman" w:eastAsiaTheme="minorEastAsia" w:hAnsi="Times New Roman" w:cs="Times New Roman"/>
        </w:rPr>
        <w:t>vary</w:t>
      </w:r>
      <w:r w:rsidR="003636AB">
        <w:rPr>
          <w:rFonts w:ascii="Times New Roman" w:eastAsiaTheme="minorEastAsia" w:hAnsi="Times New Roman" w:cs="Times New Roman"/>
        </w:rPr>
        <w:t xml:space="preserve"> depending on the </w:t>
      </w:r>
      <w:r w:rsidR="00AA0FCC">
        <w:rPr>
          <w:rFonts w:ascii="Times New Roman" w:eastAsiaTheme="minorEastAsia" w:hAnsi="Times New Roman" w:cs="Times New Roman"/>
        </w:rPr>
        <w:t xml:space="preserve">(arbitrary) </w:t>
      </w:r>
      <w:r w:rsidR="003636AB">
        <w:rPr>
          <w:rFonts w:ascii="Times New Roman" w:eastAsiaTheme="minorEastAsia" w:hAnsi="Times New Roman" w:cs="Times New Roman"/>
        </w:rPr>
        <w:t xml:space="preserve">selection of the excluded categories. </w:t>
      </w:r>
    </w:p>
    <w:p w14:paraId="24F8FE44" w14:textId="4A8712D9" w:rsidR="003636AB" w:rsidRDefault="00AA0FCC" w:rsidP="003636AB">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One option described in some econometric textbooks (see for example Wooldridge 20</w:t>
      </w:r>
      <w:r w:rsidR="00333331">
        <w:rPr>
          <w:rFonts w:ascii="Times New Roman" w:eastAsiaTheme="minorEastAsia" w:hAnsi="Times New Roman" w:cs="Times New Roman"/>
        </w:rPr>
        <w:t>16, p178</w:t>
      </w:r>
      <w:r>
        <w:rPr>
          <w:rFonts w:ascii="Times New Roman" w:eastAsiaTheme="minorEastAsia" w:hAnsi="Times New Roman" w:cs="Times New Roman"/>
        </w:rPr>
        <w:t xml:space="preserve">) to facilitate the interpretation of marginal effects in the presence of </w:t>
      </w:r>
      <w:r w:rsidRPr="00867CEA">
        <w:rPr>
          <w:rFonts w:ascii="Times New Roman" w:eastAsiaTheme="minorEastAsia" w:hAnsi="Times New Roman" w:cs="Times New Roman"/>
          <w:shd w:val="clear" w:color="auto" w:fill="FFFFFF" w:themeFill="background1"/>
        </w:rPr>
        <w:t>interactions and squared parameters</w:t>
      </w:r>
      <w:r>
        <w:rPr>
          <w:rFonts w:ascii="Times New Roman" w:eastAsiaTheme="minorEastAsia" w:hAnsi="Times New Roman" w:cs="Times New Roman"/>
        </w:rPr>
        <w:t xml:space="preserve"> is the use of centered variables. </w:t>
      </w:r>
      <w:r w:rsidR="00941CFC">
        <w:rPr>
          <w:rFonts w:ascii="Times New Roman" w:eastAsiaTheme="minorEastAsia" w:hAnsi="Times New Roman" w:cs="Times New Roman"/>
        </w:rPr>
        <w:t xml:space="preserve">If this strategy is combined with the approach proposed in </w:t>
      </w:r>
      <w:proofErr w:type="spellStart"/>
      <w:r w:rsidR="00941CFC" w:rsidRPr="00A333DE">
        <w:rPr>
          <w:rFonts w:ascii="Times New Roman" w:hAnsi="Times New Roman" w:cs="Times New Roman"/>
        </w:rPr>
        <w:t>Haisken-DeNew</w:t>
      </w:r>
      <w:proofErr w:type="spellEnd"/>
      <w:r w:rsidR="00941CFC" w:rsidRPr="00A333DE">
        <w:rPr>
          <w:rFonts w:ascii="Times New Roman" w:hAnsi="Times New Roman" w:cs="Times New Roman"/>
        </w:rPr>
        <w:t xml:space="preserve"> and Schmidt (1997), </w:t>
      </w:r>
      <w:r w:rsidR="00941CFC">
        <w:rPr>
          <w:rFonts w:ascii="Times New Roman" w:eastAsiaTheme="minorEastAsia" w:hAnsi="Times New Roman" w:cs="Times New Roman"/>
        </w:rPr>
        <w:t>it is possible to obtain a</w:t>
      </w:r>
      <w:r w:rsidR="00333331">
        <w:rPr>
          <w:rFonts w:ascii="Times New Roman" w:eastAsiaTheme="minorEastAsia" w:hAnsi="Times New Roman" w:cs="Times New Roman"/>
        </w:rPr>
        <w:t>n</w:t>
      </w:r>
      <w:r w:rsidR="00941CFC">
        <w:rPr>
          <w:rFonts w:ascii="Times New Roman" w:eastAsiaTheme="minorEastAsia" w:hAnsi="Times New Roman" w:cs="Times New Roman"/>
        </w:rPr>
        <w:t xml:space="preserve"> </w:t>
      </w:r>
      <w:r w:rsidR="00357FDF">
        <w:rPr>
          <w:rFonts w:ascii="Times New Roman" w:eastAsiaTheme="minorEastAsia" w:hAnsi="Times New Roman" w:cs="Times New Roman"/>
        </w:rPr>
        <w:t>intercept</w:t>
      </w:r>
      <w:r w:rsidR="00941CFC">
        <w:rPr>
          <w:rFonts w:ascii="Times New Roman" w:eastAsiaTheme="minorEastAsia" w:hAnsi="Times New Roman" w:cs="Times New Roman"/>
        </w:rPr>
        <w:t xml:space="preserve"> that has a </w:t>
      </w:r>
      <w:r w:rsidR="003A6A80" w:rsidRPr="000E7B80">
        <w:rPr>
          <w:rFonts w:ascii="Times New Roman" w:eastAsiaTheme="minorEastAsia" w:hAnsi="Times New Roman" w:cs="Times New Roman"/>
          <w:i/>
          <w:iCs/>
        </w:rPr>
        <w:t>direct and intuitive</w:t>
      </w:r>
      <w:r w:rsidR="00941CFC" w:rsidRPr="000E7B80">
        <w:rPr>
          <w:rFonts w:ascii="Times New Roman" w:eastAsiaTheme="minorEastAsia" w:hAnsi="Times New Roman" w:cs="Times New Roman"/>
          <w:i/>
          <w:iCs/>
        </w:rPr>
        <w:t xml:space="preserve"> interpretation</w:t>
      </w:r>
      <w:r w:rsidR="00941CFC">
        <w:rPr>
          <w:rFonts w:ascii="Times New Roman" w:eastAsiaTheme="minorEastAsia" w:hAnsi="Times New Roman" w:cs="Times New Roman"/>
        </w:rPr>
        <w:t xml:space="preserve"> from </w:t>
      </w:r>
      <w:r w:rsidR="00EA2A56">
        <w:rPr>
          <w:rFonts w:ascii="Times New Roman" w:eastAsiaTheme="minorEastAsia" w:hAnsi="Times New Roman" w:cs="Times New Roman"/>
        </w:rPr>
        <w:t>an</w:t>
      </w:r>
      <w:r w:rsidR="00941CFC">
        <w:rPr>
          <w:rFonts w:ascii="Times New Roman" w:eastAsiaTheme="minorEastAsia" w:hAnsi="Times New Roman" w:cs="Times New Roman"/>
        </w:rPr>
        <w:t xml:space="preserve"> economic point of view.</w:t>
      </w:r>
    </w:p>
    <w:p w14:paraId="6CD02829" w14:textId="1A9C2A3F" w:rsidR="00941CFC" w:rsidRDefault="00941CFC" w:rsidP="003636AB">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Consider again equation (2), and assume all coefficients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w:r w:rsidR="00D369A2">
        <w:rPr>
          <w:rFonts w:ascii="Times New Roman" w:eastAsiaTheme="minorEastAsia" w:hAnsi="Times New Roman" w:cs="Times New Roman"/>
        </w:rPr>
        <w:t xml:space="preserve">can be </w:t>
      </w:r>
      <w:r>
        <w:rPr>
          <w:rFonts w:ascii="Times New Roman" w:eastAsiaTheme="minorEastAsia" w:hAnsi="Times New Roman" w:cs="Times New Roman"/>
        </w:rPr>
        <w:t xml:space="preserve">identified. </w:t>
      </w:r>
      <w:r w:rsidR="00D369A2">
        <w:rPr>
          <w:rFonts w:ascii="Times New Roman" w:eastAsiaTheme="minorEastAsia" w:hAnsi="Times New Roman" w:cs="Times New Roman"/>
        </w:rPr>
        <w:t>If we obtain the unconditional expectation of all variable</w:t>
      </w:r>
      <w:r w:rsidR="006B01BF">
        <w:rPr>
          <w:rFonts w:ascii="Times New Roman" w:eastAsiaTheme="minorEastAsia" w:hAnsi="Times New Roman" w:cs="Times New Roman"/>
        </w:rPr>
        <w:t>s</w:t>
      </w:r>
      <w:r w:rsidR="00D369A2">
        <w:rPr>
          <w:rFonts w:ascii="Times New Roman" w:eastAsiaTheme="minorEastAsia" w:hAnsi="Times New Roman" w:cs="Times New Roman"/>
        </w:rPr>
        <w:t xml:space="preserve"> in this model, we could obtain the following:</w:t>
      </w:r>
    </w:p>
    <w:p w14:paraId="3D550B96" w14:textId="57252193" w:rsidR="00941CFC" w:rsidRPr="00D369A2" w:rsidRDefault="00A43189" w:rsidP="003636AB">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acc>
                <m:accPr>
                  <m:chr m:val="̅"/>
                  <m:ctrlPr>
                    <w:rPr>
                      <w:rFonts w:ascii="Cambria Math" w:hAnsi="Cambria Math" w:cs="Times New Roman"/>
                      <w:i/>
                    </w:rPr>
                  </m:ctrlPr>
                </m:accPr>
                <m:e>
                  <m:r>
                    <w:rPr>
                      <w:rFonts w:ascii="Cambria Math" w:hAnsi="Cambria Math" w:cs="Times New Roman"/>
                    </w:rPr>
                    <m:t>y</m:t>
                  </m:r>
                </m:e>
              </m:acc>
              <m:r>
                <w:rPr>
                  <w:rFonts w:ascii="Cambria Math" w:eastAsiaTheme="minorEastAsia" w:hAnsi="Cambria Math" w:cs="Times New Roman"/>
                </w:rPr>
                <m:t>&amp;=</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j</m:t>
                      </m:r>
                    </m:sub>
                  </m:sSub>
                </m:e>
              </m:nary>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0</m:t>
                  </m:r>
                </m:sub>
              </m:sSub>
              <m:r>
                <w:rPr>
                  <w:rFonts w:ascii="Cambria Math" w:eastAsia="Cambria Math" w:hAnsi="Cambria Math" w:cs="Cambria Math"/>
                </w:rPr>
                <m:t>&amp;=</m:t>
              </m:r>
              <m:acc>
                <m:accPr>
                  <m:chr m:val="̅"/>
                  <m:ctrlPr>
                    <w:rPr>
                      <w:rFonts w:ascii="Cambria Math" w:eastAsia="Cambria Math" w:hAnsi="Cambria Math" w:cs="Cambria Math"/>
                      <w:i/>
                    </w:rPr>
                  </m:ctrlPr>
                </m:accPr>
                <m:e>
                  <m:r>
                    <w:rPr>
                      <w:rFonts w:ascii="Cambria Math" w:eastAsia="Cambria Math" w:hAnsi="Cambria Math" w:cs="Cambria Math"/>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j</m:t>
                      </m:r>
                    </m:sub>
                  </m:sSub>
                </m:e>
              </m:nary>
              <m:r>
                <w:rPr>
                  <w:rFonts w:ascii="Cambria Math" w:eastAsiaTheme="minorEastAsia" w:hAnsi="Cambria Math" w:cs="Times New Roman"/>
                </w:rPr>
                <m:t>#(5)</m:t>
              </m:r>
              <m:ctrlPr>
                <w:rPr>
                  <w:rFonts w:ascii="Cambria Math" w:hAnsi="Cambria Math" w:cs="Times New Roman"/>
                  <w:i/>
                </w:rPr>
              </m:ctrlPr>
            </m:e>
          </m:eqArr>
        </m:oMath>
      </m:oMathPara>
    </w:p>
    <w:p w14:paraId="038B915E" w14:textId="49E95703" w:rsidR="00D369A2" w:rsidRPr="00D369A2" w:rsidRDefault="00A1453B" w:rsidP="00A1453B">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w</w:t>
      </w:r>
      <w:r w:rsidR="00D369A2">
        <w:rPr>
          <w:rFonts w:ascii="Times New Roman" w:eastAsiaTheme="minorEastAsia" w:hAnsi="Times New Roman" w:cs="Times New Roman"/>
        </w:rPr>
        <w:t>here  </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00D369A2">
        <w:rPr>
          <w:rFonts w:ascii="Times New Roman" w:eastAsiaTheme="minorEastAsia" w:hAnsi="Times New Roman"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00D369A2">
        <w:rPr>
          <w:rFonts w:ascii="Times New Roman" w:eastAsiaTheme="minorEastAsia" w:hAnsi="Times New Roman" w:cs="Times New Roman"/>
        </w:rPr>
        <w:t xml:space="preserve"> are the unconditional means of </w:t>
      </w:r>
      <m:oMath>
        <m:r>
          <w:rPr>
            <w:rFonts w:ascii="Cambria Math" w:eastAsiaTheme="minorEastAsia" w:hAnsi="Cambria Math" w:cs="Times New Roman"/>
          </w:rPr>
          <m:t>y</m:t>
        </m:r>
      </m:oMath>
      <w:r w:rsidR="00D369A2">
        <w:rPr>
          <w:rFonts w:ascii="Times New Roman" w:eastAsiaTheme="minorEastAsia" w:hAnsi="Times New Roman" w:cs="Times New Roman"/>
        </w:rPr>
        <w:t xml:space="preserve"> and </w:t>
      </w:r>
      <m:oMath>
        <m:r>
          <w:rPr>
            <w:rFonts w:ascii="Cambria Math" w:eastAsiaTheme="minorEastAsia" w:hAnsi="Cambria Math" w:cs="Times New Roman"/>
          </w:rPr>
          <m:t>x</m:t>
        </m:r>
      </m:oMath>
      <w:r w:rsidR="00D369A2">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j</m:t>
            </m:r>
          </m:sub>
        </m:sSub>
      </m:oMath>
      <w:r w:rsidR="00D369A2">
        <w:rPr>
          <w:rFonts w:ascii="Times New Roman" w:eastAsiaTheme="minorEastAsia" w:hAnsi="Times New Roman" w:cs="Times New Roman"/>
        </w:rPr>
        <w:t xml:space="preserve"> is the proportion of observations that belong to group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=j</m:t>
        </m:r>
      </m:oMath>
      <w:r w:rsidR="00D369A2">
        <w:rPr>
          <w:rFonts w:ascii="Times New Roman" w:eastAsiaTheme="minorEastAsia" w:hAnsi="Times New Roman" w:cs="Times New Roman"/>
        </w:rPr>
        <w:t>. If we substitute (5) in (2), we have:</w:t>
      </w:r>
    </w:p>
    <w:p w14:paraId="2976BD85" w14:textId="04A86CB3" w:rsidR="00D369A2" w:rsidRPr="00D369A2" w:rsidRDefault="00A43189" w:rsidP="00D369A2">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&amp;=</m:t>
              </m:r>
              <m:acc>
                <m:accPr>
                  <m:chr m:val="̅"/>
                  <m:ctrlPr>
                    <w:rPr>
                      <w:rFonts w:ascii="Cambria Math" w:eastAsia="Cambria Math" w:hAnsi="Cambria Math" w:cs="Cambria Math"/>
                      <w:i/>
                    </w:rPr>
                  </m:ctrlPr>
                </m:accPr>
                <m:e>
                  <m:r>
                    <w:rPr>
                      <w:rFonts w:ascii="Cambria Math" w:eastAsia="Cambria Math" w:hAnsi="Cambria Math" w:cs="Cambria Math"/>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j</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r>
                    <w:rPr>
                      <w:rFonts w:ascii="Cambria Math" w:eastAsiaTheme="minorEastAsia" w:hAnsi="Cambria Math" w:cs="Times New Roman"/>
                    </w:rPr>
                    <m:t>1</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=j</m:t>
                      </m:r>
                    </m:e>
                  </m:d>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&amp;=</m:t>
              </m:r>
              <m:acc>
                <m:accPr>
                  <m:chr m:val="̅"/>
                  <m:ctrlPr>
                    <w:rPr>
                      <w:rFonts w:ascii="Cambria Math" w:eastAsia="Cambria Math" w:hAnsi="Cambria Math" w:cs="Cambria Math"/>
                      <w:i/>
                    </w:rPr>
                  </m:ctrlPr>
                </m:accPr>
                <m:e>
                  <m:r>
                    <w:rPr>
                      <w:rFonts w:ascii="Cambria Math" w:eastAsia="Cambria Math" w:hAnsi="Cambria Math" w:cs="Cambria Math"/>
                    </w:rPr>
                    <m:t>y</m:t>
                  </m:r>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d>
                    <m:dPr>
                      <m:ctrlPr>
                        <w:rPr>
                          <w:rFonts w:ascii="Cambria Math" w:eastAsiaTheme="minorEastAsia" w:hAnsi="Cambria Math" w:cs="Times New Roman"/>
                          <w:i/>
                        </w:rPr>
                      </m:ctrlPr>
                    </m:dPr>
                    <m:e>
                      <m:r>
                        <w:rPr>
                          <w:rFonts w:ascii="Cambria Math" w:eastAsiaTheme="minorEastAsia" w:hAnsi="Cambria Math" w:cs="Times New Roman"/>
                        </w:rPr>
                        <m:t>1</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=j</m:t>
                          </m:r>
                        </m:e>
                      </m:d>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j</m:t>
                          </m:r>
                        </m:sub>
                      </m:sSub>
                    </m:e>
                  </m:d>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#(7)</m:t>
              </m:r>
              <m:ctrlPr>
                <w:rPr>
                  <w:rFonts w:ascii="Cambria Math" w:hAnsi="Cambria Math" w:cs="Times New Roman"/>
                  <w:i/>
                </w:rPr>
              </m:ctrlPr>
            </m:e>
          </m:eqArr>
        </m:oMath>
      </m:oMathPara>
    </w:p>
    <w:p w14:paraId="7291CCFD" w14:textId="0A03D075" w:rsidR="00D369A2" w:rsidRPr="00D369A2" w:rsidRDefault="00D369A2" w:rsidP="003636AB">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Finally, if we impose the </w:t>
      </w:r>
      <w:r w:rsidR="00EA2A56">
        <w:rPr>
          <w:rFonts w:ascii="Times New Roman" w:eastAsiaTheme="minorEastAsia" w:hAnsi="Times New Roman" w:cs="Times New Roman"/>
        </w:rPr>
        <w:t xml:space="preserve">identifying </w:t>
      </w:r>
      <w:r>
        <w:rPr>
          <w:rFonts w:ascii="Times New Roman" w:eastAsiaTheme="minorEastAsia" w:hAnsi="Times New Roman" w:cs="Times New Roman"/>
        </w:rPr>
        <w:t xml:space="preserve">restriction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j</m:t>
                </m:r>
              </m:sub>
            </m:sSub>
          </m:e>
        </m:nary>
        <m:r>
          <w:rPr>
            <w:rFonts w:ascii="Cambria Math" w:eastAsiaTheme="minorEastAsia" w:hAnsi="Cambria Math" w:cs="Times New Roman"/>
          </w:rPr>
          <m:t>=0</m:t>
        </m:r>
      </m:oMath>
      <w:r w:rsidR="00357B92">
        <w:rPr>
          <w:rFonts w:ascii="Times New Roman" w:eastAsiaTheme="minorEastAsia" w:hAnsi="Times New Roman" w:cs="Times New Roman"/>
        </w:rPr>
        <w:t xml:space="preserve">, as </w:t>
      </w:r>
      <w:r w:rsidR="00A1453B">
        <w:rPr>
          <w:rFonts w:ascii="Times New Roman" w:eastAsiaTheme="minorEastAsia" w:hAnsi="Times New Roman" w:cs="Times New Roman"/>
        </w:rPr>
        <w:t>outlined</w:t>
      </w:r>
      <w:r w:rsidR="00357B92">
        <w:rPr>
          <w:rFonts w:ascii="Times New Roman" w:eastAsiaTheme="minorEastAsia" w:hAnsi="Times New Roman" w:cs="Times New Roman"/>
        </w:rPr>
        <w:t xml:space="preserve"> in </w:t>
      </w:r>
      <w:bookmarkStart w:id="6" w:name="_Hlk100661167"/>
      <w:proofErr w:type="spellStart"/>
      <w:r w:rsidR="00357B92" w:rsidRPr="00A333DE">
        <w:rPr>
          <w:rFonts w:ascii="Times New Roman" w:hAnsi="Times New Roman" w:cs="Times New Roman"/>
        </w:rPr>
        <w:t>Haisken-DeNew</w:t>
      </w:r>
      <w:proofErr w:type="spellEnd"/>
      <w:r w:rsidR="00357B92" w:rsidRPr="00A333DE">
        <w:rPr>
          <w:rFonts w:ascii="Times New Roman" w:hAnsi="Times New Roman" w:cs="Times New Roman"/>
        </w:rPr>
        <w:t xml:space="preserve"> and Schmidt (1997)</w:t>
      </w:r>
      <w:r w:rsidR="00357B92">
        <w:rPr>
          <w:rFonts w:ascii="Times New Roman" w:hAnsi="Times New Roman" w:cs="Times New Roman"/>
        </w:rPr>
        <w:t>,</w:t>
      </w:r>
      <w:r w:rsidR="00027E8A">
        <w:rPr>
          <w:rFonts w:ascii="Times New Roman" w:eastAsiaTheme="minorEastAsia" w:hAnsi="Times New Roman" w:cs="Times New Roman"/>
        </w:rPr>
        <w:t xml:space="preserve"> </w:t>
      </w:r>
      <w:bookmarkEnd w:id="6"/>
      <w:r w:rsidR="006B01BF">
        <w:rPr>
          <w:rFonts w:ascii="Times New Roman" w:eastAsiaTheme="minorEastAsia" w:hAnsi="Times New Roman" w:cs="Times New Roman"/>
        </w:rPr>
        <w:t xml:space="preserve">and assume </w:t>
      </w:r>
      <m:oMath>
        <m:acc>
          <m:accPr>
            <m:chr m:val="̅"/>
            <m:ctrlPr>
              <w:rPr>
                <w:rFonts w:ascii="Cambria Math" w:eastAsia="Cambria Math" w:hAnsi="Cambria Math" w:cs="Cambria Math"/>
                <w:i/>
              </w:rPr>
            </m:ctrlPr>
          </m:accPr>
          <m:e>
            <m:r>
              <w:rPr>
                <w:rFonts w:ascii="Cambria Math" w:eastAsia="Cambria Math" w:hAnsi="Cambria Math" w:cs="Cambria Math"/>
              </w:rPr>
              <m:t>y</m:t>
            </m:r>
          </m:e>
        </m:acc>
      </m:oMath>
      <w:r w:rsidR="006B01BF">
        <w:rPr>
          <w:rFonts w:ascii="Times New Roman" w:eastAsiaTheme="minorEastAsia" w:hAnsi="Times New Roman" w:cs="Times New Roman"/>
        </w:rPr>
        <w:t xml:space="preserve"> is an additional parameter that needs estimation, </w:t>
      </w:r>
      <w:r w:rsidR="00324FBE">
        <w:rPr>
          <w:rFonts w:ascii="Times New Roman" w:eastAsiaTheme="minorEastAsia" w:hAnsi="Times New Roman" w:cs="Times New Roman"/>
        </w:rPr>
        <w:t xml:space="preserve">then </w:t>
      </w:r>
      <w:r w:rsidR="00027E8A">
        <w:rPr>
          <w:rFonts w:ascii="Times New Roman" w:eastAsiaTheme="minorEastAsia" w:hAnsi="Times New Roman" w:cs="Times New Roman"/>
        </w:rPr>
        <w:t xml:space="preserve">equation (7) </w:t>
      </w:r>
      <w:r w:rsidR="00357B92">
        <w:rPr>
          <w:rFonts w:ascii="Times New Roman" w:eastAsiaTheme="minorEastAsia" w:hAnsi="Times New Roman" w:cs="Times New Roman"/>
        </w:rPr>
        <w:t>becomes</w:t>
      </w:r>
      <w:r w:rsidR="00027E8A">
        <w:rPr>
          <w:rFonts w:ascii="Times New Roman" w:eastAsiaTheme="minorEastAsia" w:hAnsi="Times New Roman" w:cs="Times New Roman"/>
        </w:rPr>
        <w:t>:</w:t>
      </w:r>
      <w:r w:rsidR="00B10FEB">
        <w:rPr>
          <w:rStyle w:val="FootnoteReference"/>
          <w:rFonts w:ascii="Times New Roman" w:eastAsiaTheme="minorEastAsia" w:hAnsi="Times New Roman" w:cs="Times New Roman"/>
        </w:rPr>
        <w:footnoteReference w:id="5"/>
      </w:r>
    </w:p>
    <w:p w14:paraId="58687154" w14:textId="4A19AFDC" w:rsidR="003636AB" w:rsidRPr="00027E8A" w:rsidRDefault="00A43189" w:rsidP="003636AB">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eastAsia="Cambria Math" w:hAnsi="Cambria Math" w:cs="Cambria Math"/>
                  <w:i/>
                </w:rPr>
              </m:ctrlPr>
            </m:eqArrPr>
            <m:e>
              <m:eqArr>
                <m:eqArrPr>
                  <m:maxDist m:val="1"/>
                  <m:ctrlPr>
                    <w:rPr>
                      <w:rFonts w:ascii="Cambria Math" w:eastAsiaTheme="minorEastAsia" w:hAnsi="Cambria Math" w:cs="Times New Roman"/>
                      <w:i/>
                    </w:rPr>
                  </m:ctrlPr>
                </m:eqArrP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&amp;=</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r>
                        <w:rPr>
                          <w:rFonts w:ascii="Cambria Math" w:eastAsiaTheme="minorEastAsia" w:hAnsi="Cambria Math" w:cs="Times New Roman"/>
                        </w:rPr>
                        <m:t>1</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=j</m:t>
                          </m:r>
                        </m:e>
                      </m:d>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Cambria Math"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8</m:t>
                      </m:r>
                    </m:e>
                  </m:d>
                  <m:ctrlPr>
                    <w:rPr>
                      <w:rFonts w:ascii="Cambria Math" w:eastAsia="Cambria Math" w:hAnsi="Cambria Math" w:cs="Cambria Math"/>
                      <w:i/>
                    </w:rPr>
                  </m:ctrlPr>
                </m:e>
                <m:e>
                  <m:r>
                    <w:rPr>
                      <w:rFonts w:ascii="Cambria Math" w:eastAsia="Cambria Math" w:hAnsi="Cambria Math" w:cs="Cambria Math"/>
                    </w:rPr>
                    <m:t>s.t.  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eastAsia="Cambria Math" w:hAnsi="Cambria Math" w:cs="Cambria Math"/>
                    </w:rPr>
                    <m:t>&amp;=</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e>
                  </m:d>
                  <m:r>
                    <w:rPr>
                      <w:rFonts w:ascii="Cambria Math" w:eastAsia="Cambria Math" w:hAnsi="Cambria Math" w:cs="Cambria Math"/>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r>
                            <w:rPr>
                              <w:rFonts w:ascii="Cambria Math" w:eastAsiaTheme="minorEastAsia" w:hAnsi="Cambria Math" w:cs="Times New Roman"/>
                            </w:rPr>
                            <m:t>1</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=j</m:t>
                              </m:r>
                            </m:e>
                          </m:d>
                        </m:e>
                      </m:d>
                    </m:e>
                  </m:nary>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ctrlPr>
                    <w:rPr>
                      <w:rFonts w:ascii="Cambria Math" w:eastAsia="Cambria Math" w:hAnsi="Cambria Math" w:cs="Cambria Math"/>
                      <w:i/>
                    </w:rPr>
                  </m:ctrlPr>
                </m:e>
              </m:eqArr>
            </m:e>
          </m:eqArr>
        </m:oMath>
      </m:oMathPara>
    </w:p>
    <w:p w14:paraId="09EC3A9D" w14:textId="2F3D46DF" w:rsidR="00027E8A" w:rsidRDefault="00027E8A" w:rsidP="002238E0">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this specification the </w:t>
      </w:r>
      <w:r w:rsidR="00357FDF">
        <w:rPr>
          <w:rFonts w:ascii="Times New Roman" w:eastAsiaTheme="minorEastAsia" w:hAnsi="Times New Roman" w:cs="Times New Roman"/>
        </w:rPr>
        <w:t>intercept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oMath>
      <w:r>
        <w:rPr>
          <w:rFonts w:ascii="Times New Roman" w:eastAsiaTheme="minorEastAsia" w:hAnsi="Times New Roman" w:cs="Times New Roman"/>
        </w:rPr>
        <w:t xml:space="preserve"> has a clear </w:t>
      </w:r>
      <w:r w:rsidR="00E46CC9">
        <w:rPr>
          <w:rFonts w:ascii="Times New Roman" w:eastAsiaTheme="minorEastAsia" w:hAnsi="Times New Roman" w:cs="Times New Roman"/>
        </w:rPr>
        <w:t xml:space="preserve">and useful </w:t>
      </w:r>
      <w:r>
        <w:rPr>
          <w:rFonts w:ascii="Times New Roman" w:eastAsiaTheme="minorEastAsia" w:hAnsi="Times New Roman" w:cs="Times New Roman"/>
        </w:rPr>
        <w:t>interpretation. It represents the unconditional mean of the dependent variable</w:t>
      </w:r>
      <w:r w:rsidR="00324FBE">
        <w:rPr>
          <w:rFonts w:ascii="Times New Roman" w:eastAsiaTheme="minorEastAsia" w:hAnsi="Times New Roman" w:cs="Times New Roman"/>
        </w:rPr>
        <w:t xml:space="preserve"> (with an estimated standard error for hypothesis testing)</w:t>
      </w:r>
      <w:r w:rsidR="00357B92">
        <w:rPr>
          <w:rFonts w:ascii="Times New Roman" w:eastAsiaTheme="minorEastAsia" w:hAnsi="Times New Roman" w:cs="Times New Roman"/>
        </w:rPr>
        <w:t xml:space="preserve">. </w:t>
      </w:r>
      <w:r w:rsidR="00D91B0B">
        <w:rPr>
          <w:rFonts w:ascii="Times New Roman" w:eastAsiaTheme="minorEastAsia" w:hAnsi="Times New Roman" w:cs="Times New Roman"/>
        </w:rPr>
        <w:t>From the micro perspective, i</w:t>
      </w:r>
      <w:r w:rsidR="00357B92">
        <w:rPr>
          <w:rFonts w:ascii="Times New Roman" w:eastAsiaTheme="minorEastAsia" w:hAnsi="Times New Roman" w:cs="Times New Roman"/>
        </w:rPr>
        <w:t xml:space="preserve">t represents the expected outcome for </w:t>
      </w:r>
      <w:r>
        <w:rPr>
          <w:rFonts w:ascii="Times New Roman" w:eastAsiaTheme="minorEastAsia" w:hAnsi="Times New Roman" w:cs="Times New Roman"/>
        </w:rPr>
        <w:t>a synthetic individual with average continuous characteristics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Pr>
          <w:rFonts w:ascii="Times New Roman" w:eastAsiaTheme="minorEastAsia" w:hAnsi="Times New Roman" w:cs="Times New Roman"/>
        </w:rPr>
        <w:t xml:space="preserve">), but who is also average in terms of qualitative characteristics. </w:t>
      </w:r>
    </w:p>
    <w:p w14:paraId="783E37F0" w14:textId="404E07E3" w:rsidR="00B95195" w:rsidRDefault="00B95195" w:rsidP="003636AB">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While nothing changes in terms of the interpretation of the </w:t>
      </w:r>
      <w:r w:rsidR="006B01BF">
        <w:rPr>
          <w:rFonts w:ascii="Times New Roman" w:eastAsiaTheme="minorEastAsia" w:hAnsi="Times New Roman" w:cs="Times New Roman"/>
        </w:rPr>
        <w:t xml:space="preserve">slope </w:t>
      </w:r>
      <w:r>
        <w:rPr>
          <w:rFonts w:ascii="Times New Roman" w:eastAsiaTheme="minorEastAsia" w:hAnsi="Times New Roman" w:cs="Times New Roman"/>
        </w:rPr>
        <w:t xml:space="preserve">coefficient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Pr>
          <w:rFonts w:ascii="Times New Roman" w:eastAsiaTheme="minorEastAsia" w:hAnsi="Times New Roman" w:cs="Times New Roman"/>
        </w:rPr>
        <w:t xml:space="preserve">, change in the conditional mean of </w:t>
      </w:r>
      <m:oMath>
        <m:r>
          <w:rPr>
            <w:rFonts w:ascii="Cambria Math" w:eastAsiaTheme="minorEastAsia" w:hAnsi="Cambria Math" w:cs="Times New Roman"/>
          </w:rPr>
          <m:t>y</m:t>
        </m:r>
      </m:oMath>
      <w:r>
        <w:rPr>
          <w:rFonts w:ascii="Times New Roman" w:eastAsiaTheme="minorEastAsia" w:hAnsi="Times New Roman" w:cs="Times New Roman"/>
        </w:rPr>
        <w:t xml:space="preserve"> given a 1 unit change in </w:t>
      </w:r>
      <m:oMath>
        <m:r>
          <w:rPr>
            <w:rFonts w:ascii="Cambria Math" w:eastAsiaTheme="minorEastAsia" w:hAnsi="Cambria Math" w:cs="Times New Roman"/>
          </w:rPr>
          <m:t>x</m:t>
        </m:r>
      </m:oMath>
      <w:r>
        <w:rPr>
          <w:rFonts w:ascii="Times New Roman" w:eastAsiaTheme="minorEastAsia" w:hAnsi="Times New Roman" w:cs="Times New Roman"/>
        </w:rPr>
        <w:t>,</w:t>
      </w:r>
      <w:r w:rsidR="00787AB3">
        <w:rPr>
          <w:rFonts w:ascii="Times New Roman" w:eastAsiaTheme="minorEastAsia" w:hAnsi="Times New Roman" w:cs="Times New Roman"/>
        </w:rPr>
        <w:t xml:space="preserve"> having a “clean” intercept that represents the unconditional mean </w:t>
      </w:r>
      <w:r w:rsidR="00A1453B">
        <w:rPr>
          <w:rFonts w:ascii="Times New Roman" w:eastAsiaTheme="minorEastAsia" w:hAnsi="Times New Roman" w:cs="Times New Roman"/>
        </w:rPr>
        <w:t xml:space="preserve">of </w:t>
      </w:r>
      <m:oMath>
        <m:r>
          <w:rPr>
            <w:rFonts w:ascii="Cambria Math" w:eastAsiaTheme="minorEastAsia" w:hAnsi="Cambria Math" w:cs="Times New Roman"/>
          </w:rPr>
          <m:t>y</m:t>
        </m:r>
      </m:oMath>
      <w:r w:rsidR="00A1453B">
        <w:rPr>
          <w:rFonts w:ascii="Times New Roman" w:eastAsiaTheme="minorEastAsia" w:hAnsi="Times New Roman" w:cs="Times New Roman"/>
        </w:rPr>
        <w:t xml:space="preserve"> </w:t>
      </w:r>
      <w:r w:rsidR="00787AB3">
        <w:rPr>
          <w:rFonts w:ascii="Times New Roman" w:eastAsiaTheme="minorEastAsia" w:hAnsi="Times New Roman" w:cs="Times New Roman"/>
        </w:rPr>
        <w:t xml:space="preserve">helps to </w:t>
      </w:r>
      <w:r w:rsidR="00EA2A56">
        <w:rPr>
          <w:rFonts w:ascii="Times New Roman" w:eastAsiaTheme="minorEastAsia" w:hAnsi="Times New Roman" w:cs="Times New Roman"/>
        </w:rPr>
        <w:t>ascertain</w:t>
      </w:r>
      <w:r w:rsidR="00787AB3">
        <w:rPr>
          <w:rFonts w:ascii="Times New Roman" w:eastAsiaTheme="minorEastAsia" w:hAnsi="Times New Roman" w:cs="Times New Roman"/>
        </w:rPr>
        <w:t xml:space="preserve"> the </w:t>
      </w:r>
      <w:r w:rsidR="00EA2A56">
        <w:rPr>
          <w:rFonts w:ascii="Times New Roman" w:eastAsiaTheme="minorEastAsia" w:hAnsi="Times New Roman" w:cs="Times New Roman"/>
        </w:rPr>
        <w:t xml:space="preserve">true </w:t>
      </w:r>
      <w:r w:rsidR="00787AB3">
        <w:rPr>
          <w:rFonts w:ascii="Times New Roman" w:eastAsiaTheme="minorEastAsia" w:hAnsi="Times New Roman" w:cs="Times New Roman"/>
        </w:rPr>
        <w:t xml:space="preserve">magnitude of </w:t>
      </w:r>
      <w:r w:rsidR="00EA2A56">
        <w:rPr>
          <w:rFonts w:ascii="Times New Roman" w:eastAsiaTheme="minorEastAsia" w:hAnsi="Times New Roman" w:cs="Times New Roman"/>
        </w:rPr>
        <w:t xml:space="preserve">all </w:t>
      </w:r>
      <w:r w:rsidR="00787AB3">
        <w:rPr>
          <w:rFonts w:ascii="Times New Roman" w:eastAsiaTheme="minorEastAsia" w:hAnsi="Times New Roman" w:cs="Times New Roman"/>
        </w:rPr>
        <w:t>marginal effects</w:t>
      </w:r>
      <w:r w:rsidR="00D91B0B">
        <w:rPr>
          <w:rFonts w:ascii="Times New Roman" w:eastAsiaTheme="minorEastAsia" w:hAnsi="Times New Roman" w:cs="Times New Roman"/>
        </w:rPr>
        <w:t xml:space="preserve">, by obtaining elasticity like parameters (i.e.,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oMath>
      <w:r w:rsidR="00D91B0B">
        <w:rPr>
          <w:rFonts w:ascii="Times New Roman" w:eastAsiaTheme="minorEastAsia" w:hAnsi="Times New Roman" w:cs="Times New Roman"/>
        </w:rPr>
        <w:t>)</w:t>
      </w:r>
      <w:r w:rsidR="00787AB3">
        <w:rPr>
          <w:rFonts w:ascii="Times New Roman" w:eastAsiaTheme="minorEastAsia" w:hAnsi="Times New Roman" w:cs="Times New Roman"/>
        </w:rPr>
        <w:t xml:space="preserve">. In the case of dummies, </w:t>
      </w:r>
      <w:r>
        <w:rPr>
          <w:rFonts w:ascii="Times New Roman" w:eastAsiaTheme="minorEastAsia" w:hAnsi="Times New Roman" w:cs="Times New Roman"/>
        </w:rPr>
        <w:t xml:space="preserve">the coefficients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oMath>
      <w:r>
        <w:rPr>
          <w:rFonts w:ascii="Times New Roman" w:eastAsiaTheme="minorEastAsia" w:hAnsi="Times New Roman" w:cs="Times New Roman"/>
        </w:rPr>
        <w:t xml:space="preserve"> </w:t>
      </w:r>
      <w:r w:rsidR="00B10FEB">
        <w:rPr>
          <w:rFonts w:ascii="Times New Roman" w:eastAsiaTheme="minorEastAsia" w:hAnsi="Times New Roman" w:cs="Times New Roman"/>
        </w:rPr>
        <w:t>should</w:t>
      </w:r>
      <w:r w:rsidR="006B01BF">
        <w:rPr>
          <w:rFonts w:ascii="Times New Roman" w:eastAsiaTheme="minorEastAsia" w:hAnsi="Times New Roman" w:cs="Times New Roman"/>
        </w:rPr>
        <w:t xml:space="preserve"> now be</w:t>
      </w:r>
      <w:r>
        <w:rPr>
          <w:rFonts w:ascii="Times New Roman" w:eastAsiaTheme="minorEastAsia" w:hAnsi="Times New Roman" w:cs="Times New Roman"/>
        </w:rPr>
        <w:t xml:space="preserve"> interpreted as how much higher (lower) average outcome of group </w:t>
      </w:r>
      <m:oMath>
        <m:r>
          <w:rPr>
            <w:rFonts w:ascii="Cambria Math" w:eastAsiaTheme="minorEastAsia" w:hAnsi="Cambria Math" w:cs="Times New Roman"/>
          </w:rPr>
          <m:t>D=j</m:t>
        </m:r>
      </m:oMath>
      <w:r>
        <w:rPr>
          <w:rFonts w:ascii="Times New Roman" w:eastAsiaTheme="minorEastAsia" w:hAnsi="Times New Roman" w:cs="Times New Roman"/>
        </w:rPr>
        <w:t xml:space="preserve"> is compared to the </w:t>
      </w:r>
      <w:r w:rsidRPr="006B01BF">
        <w:rPr>
          <w:rFonts w:ascii="Times New Roman" w:eastAsiaTheme="minorEastAsia" w:hAnsi="Times New Roman" w:cs="Times New Roman"/>
          <w:i/>
          <w:iCs/>
        </w:rPr>
        <w:t>unconditional mean</w:t>
      </w:r>
      <w:r w:rsidR="00357B92">
        <w:rPr>
          <w:rFonts w:ascii="Times New Roman" w:eastAsiaTheme="minorEastAsia" w:hAnsi="Times New Roman" w:cs="Times New Roman"/>
        </w:rPr>
        <w:t xml:space="preserve">, or that </w:t>
      </w:r>
      <w:r w:rsidR="00357B92" w:rsidRPr="006B01BF">
        <w:rPr>
          <w:rFonts w:ascii="Times New Roman" w:eastAsiaTheme="minorEastAsia" w:hAnsi="Times New Roman" w:cs="Times New Roman"/>
          <w:i/>
          <w:iCs/>
        </w:rPr>
        <w:t>synthetic comparison person</w:t>
      </w:r>
      <w:r w:rsidR="00324FBE">
        <w:rPr>
          <w:rFonts w:ascii="Times New Roman" w:eastAsiaTheme="minorEastAsia" w:hAnsi="Times New Roman" w:cs="Times New Roman"/>
        </w:rPr>
        <w:t xml:space="preserve">, regardless of </w:t>
      </w:r>
      <w:r w:rsidR="00A1453B">
        <w:rPr>
          <w:rFonts w:ascii="Times New Roman" w:eastAsiaTheme="minorEastAsia" w:hAnsi="Times New Roman" w:cs="Times New Roman"/>
        </w:rPr>
        <w:t>arbitrary (and potentially misleading</w:t>
      </w:r>
      <w:r w:rsidR="00A1453B">
        <w:rPr>
          <w:rStyle w:val="FootnoteReference"/>
          <w:rFonts w:ascii="Times New Roman" w:eastAsiaTheme="minorEastAsia" w:hAnsi="Times New Roman" w:cs="Times New Roman"/>
        </w:rPr>
        <w:footnoteReference w:id="6"/>
      </w:r>
      <w:r w:rsidR="00A1453B">
        <w:rPr>
          <w:rFonts w:ascii="Times New Roman" w:eastAsiaTheme="minorEastAsia" w:hAnsi="Times New Roman" w:cs="Times New Roman"/>
        </w:rPr>
        <w:t xml:space="preserve">) </w:t>
      </w:r>
      <w:r w:rsidR="00324FBE">
        <w:rPr>
          <w:rFonts w:ascii="Times New Roman" w:eastAsiaTheme="minorEastAsia" w:hAnsi="Times New Roman" w:cs="Times New Roman"/>
        </w:rPr>
        <w:t>choice of reference dummy chosen</w:t>
      </w:r>
      <w:r w:rsidR="00D16F4B">
        <w:rPr>
          <w:rFonts w:ascii="Times New Roman" w:eastAsiaTheme="minorEastAsia" w:hAnsi="Times New Roman" w:cs="Times New Roman"/>
        </w:rPr>
        <w:t>, and after controlling for other characteristics</w:t>
      </w:r>
      <w:r w:rsidR="00357B92">
        <w:rPr>
          <w:rFonts w:ascii="Times New Roman" w:eastAsiaTheme="minorEastAsia" w:hAnsi="Times New Roman" w:cs="Times New Roman"/>
        </w:rPr>
        <w:t>.</w:t>
      </w:r>
    </w:p>
    <w:p w14:paraId="50522597" w14:textId="77777777" w:rsidR="00787AB3" w:rsidRDefault="00787AB3" w:rsidP="003636AB">
      <w:pPr>
        <w:autoSpaceDE w:val="0"/>
        <w:autoSpaceDN w:val="0"/>
        <w:adjustRightInd w:val="0"/>
        <w:spacing w:after="0" w:line="360" w:lineRule="auto"/>
        <w:ind w:firstLine="720"/>
        <w:jc w:val="both"/>
        <w:rPr>
          <w:rFonts w:ascii="Times New Roman" w:eastAsiaTheme="minorEastAsia" w:hAnsi="Times New Roman" w:cs="Times New Roman"/>
        </w:rPr>
      </w:pPr>
    </w:p>
    <w:p w14:paraId="409364A1" w14:textId="2F1C4D84" w:rsidR="0082471A" w:rsidRDefault="00357B92" w:rsidP="0082471A">
      <w:pPr>
        <w:pStyle w:val="ListParagraph"/>
        <w:numPr>
          <w:ilvl w:val="1"/>
          <w:numId w:val="1"/>
        </w:numPr>
        <w:spacing w:after="0" w:line="360" w:lineRule="auto"/>
        <w:rPr>
          <w:rFonts w:ascii="Times New Roman" w:hAnsi="Times New Roman" w:cs="Times New Roman"/>
          <w:b/>
          <w:bCs/>
        </w:rPr>
      </w:pPr>
      <w:r w:rsidRPr="00357B92">
        <w:rPr>
          <w:rFonts w:ascii="Times New Roman" w:hAnsi="Times New Roman" w:cs="Times New Roman"/>
          <w:b/>
          <w:bCs/>
        </w:rPr>
        <w:t>Re-centered Influence functions</w:t>
      </w:r>
      <w:r w:rsidR="00897FF3">
        <w:rPr>
          <w:rFonts w:ascii="Times New Roman" w:hAnsi="Times New Roman" w:cs="Times New Roman"/>
          <w:b/>
          <w:bCs/>
        </w:rPr>
        <w:t xml:space="preserve"> (RIF) </w:t>
      </w:r>
      <w:r w:rsidR="0082471A">
        <w:rPr>
          <w:rFonts w:ascii="Times New Roman" w:hAnsi="Times New Roman" w:cs="Times New Roman"/>
          <w:b/>
          <w:bCs/>
        </w:rPr>
        <w:t>and RIF-</w:t>
      </w:r>
      <w:r w:rsidR="00897FF3">
        <w:rPr>
          <w:rFonts w:ascii="Times New Roman" w:hAnsi="Times New Roman" w:cs="Times New Roman"/>
          <w:b/>
          <w:bCs/>
        </w:rPr>
        <w:t>Regressions</w:t>
      </w:r>
    </w:p>
    <w:p w14:paraId="66880C84" w14:textId="345B02B5" w:rsidR="000D6DEE" w:rsidRPr="000D6DEE" w:rsidRDefault="00B42F8A" w:rsidP="000D6DEE">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 xml:space="preserve"> </w:t>
      </w:r>
      <w:r w:rsidRPr="00357B92">
        <w:rPr>
          <w:rFonts w:ascii="Times New Roman" w:hAnsi="Times New Roman" w:cs="Times New Roman"/>
          <w:b/>
          <w:bCs/>
        </w:rPr>
        <w:t>Re-centered Influence functions</w:t>
      </w:r>
      <w:r>
        <w:rPr>
          <w:rFonts w:ascii="Times New Roman" w:hAnsi="Times New Roman" w:cs="Times New Roman"/>
          <w:b/>
          <w:bCs/>
        </w:rPr>
        <w:t xml:space="preserve"> (RIF): </w:t>
      </w:r>
      <w:r w:rsidR="00357B92" w:rsidRPr="00B42F8A">
        <w:rPr>
          <w:rFonts w:ascii="Times New Roman" w:hAnsi="Times New Roman" w:cs="Times New Roman"/>
          <w:b/>
          <w:bCs/>
        </w:rPr>
        <w:t>Definition</w:t>
      </w:r>
    </w:p>
    <w:p w14:paraId="230BDE56" w14:textId="3B3A2FFD" w:rsidR="00897FF3" w:rsidRDefault="00357B92" w:rsidP="00897FF3">
      <w:pPr>
        <w:autoSpaceDE w:val="0"/>
        <w:autoSpaceDN w:val="0"/>
        <w:adjustRightInd w:val="0"/>
        <w:spacing w:after="0" w:line="360" w:lineRule="auto"/>
        <w:ind w:firstLine="720"/>
        <w:jc w:val="both"/>
        <w:rPr>
          <w:rFonts w:ascii="Times New Roman" w:hAnsi="Times New Roman" w:cs="Times New Roman"/>
          <w:sz w:val="20"/>
          <w:szCs w:val="20"/>
        </w:rPr>
      </w:pPr>
      <w:r w:rsidRPr="00897FF3">
        <w:rPr>
          <w:rFonts w:ascii="Times New Roman" w:hAnsi="Times New Roman" w:cs="Times New Roman"/>
        </w:rPr>
        <w:t xml:space="preserve">Influence functions (IF) are </w:t>
      </w:r>
      <w:r w:rsidR="00897FF3" w:rsidRPr="00897FF3">
        <w:rPr>
          <w:rFonts w:ascii="Times New Roman" w:hAnsi="Times New Roman" w:cs="Times New Roman"/>
        </w:rPr>
        <w:t>analytical tools that can be used to analyze the robustness of distributional statistics to small changes in data</w:t>
      </w:r>
      <w:r w:rsidR="00897FF3" w:rsidRPr="00324FBE">
        <w:rPr>
          <w:rFonts w:ascii="Times New Roman" w:hAnsi="Times New Roman" w:cs="Times New Roman"/>
        </w:rPr>
        <w:t xml:space="preserve"> </w:t>
      </w:r>
      <w:r w:rsidR="00897FF3" w:rsidRPr="000E7B80">
        <w:rPr>
          <w:rFonts w:ascii="Times New Roman" w:hAnsi="Times New Roman" w:cs="Times New Roman"/>
        </w:rPr>
        <w:t xml:space="preserve">(Cowell and </w:t>
      </w:r>
      <w:proofErr w:type="spellStart"/>
      <w:r w:rsidR="00897FF3" w:rsidRPr="000E7B80">
        <w:rPr>
          <w:rFonts w:ascii="Times New Roman" w:hAnsi="Times New Roman" w:cs="Times New Roman"/>
        </w:rPr>
        <w:t>Flachaire</w:t>
      </w:r>
      <w:proofErr w:type="spellEnd"/>
      <w:r w:rsidR="00897FF3" w:rsidRPr="000E7B80">
        <w:rPr>
          <w:rFonts w:ascii="Times New Roman" w:hAnsi="Times New Roman" w:cs="Times New Roman"/>
        </w:rPr>
        <w:t xml:space="preserve"> 2007)</w:t>
      </w:r>
      <w:r w:rsidR="00787AB3" w:rsidRPr="000E7B80">
        <w:rPr>
          <w:rFonts w:ascii="Times New Roman" w:hAnsi="Times New Roman" w:cs="Times New Roman"/>
        </w:rPr>
        <w:t xml:space="preserve">, or </w:t>
      </w:r>
      <w:r w:rsidR="00897FF3" w:rsidRPr="000E7B80">
        <w:rPr>
          <w:rFonts w:ascii="Times New Roman" w:hAnsi="Times New Roman" w:cs="Times New Roman"/>
        </w:rPr>
        <w:t xml:space="preserve">to estimate asymptotic variances of complex statistics (Cowell and </w:t>
      </w:r>
      <w:proofErr w:type="spellStart"/>
      <w:r w:rsidR="00897FF3" w:rsidRPr="000E7B80">
        <w:rPr>
          <w:rFonts w:ascii="Times New Roman" w:hAnsi="Times New Roman" w:cs="Times New Roman"/>
        </w:rPr>
        <w:t>Flachaire</w:t>
      </w:r>
      <w:proofErr w:type="spellEnd"/>
      <w:r w:rsidR="00897FF3" w:rsidRPr="000E7B80">
        <w:rPr>
          <w:rFonts w:ascii="Times New Roman" w:hAnsi="Times New Roman" w:cs="Times New Roman"/>
        </w:rPr>
        <w:t xml:space="preserve"> 2015; Deville 1999). In the framework of </w:t>
      </w:r>
      <w:r w:rsidR="00897FF3" w:rsidRPr="000E7B80">
        <w:rPr>
          <w:rFonts w:ascii="Times New Roman" w:hAnsi="Times New Roman" w:cs="Times New Roman"/>
        </w:rPr>
        <w:lastRenderedPageBreak/>
        <w:t xml:space="preserve">regression analysis, </w:t>
      </w:r>
      <w:r w:rsidR="00C1219E" w:rsidRPr="000E7B80">
        <w:rPr>
          <w:rFonts w:ascii="Times New Roman" w:hAnsi="Times New Roman" w:cs="Times New Roman"/>
        </w:rPr>
        <w:t xml:space="preserve">when </w:t>
      </w:r>
      <w:proofErr w:type="gramStart"/>
      <w:r w:rsidR="0062570C">
        <w:rPr>
          <w:rFonts w:ascii="Times New Roman" w:hAnsi="Times New Roman" w:cs="Times New Roman"/>
        </w:rPr>
        <w:t>IF’s</w:t>
      </w:r>
      <w:proofErr w:type="gramEnd"/>
      <w:r w:rsidR="0062570C">
        <w:rPr>
          <w:rFonts w:ascii="Times New Roman" w:hAnsi="Times New Roman" w:cs="Times New Roman"/>
        </w:rPr>
        <w:t xml:space="preserve"> are </w:t>
      </w:r>
      <w:r w:rsidR="00897FF3" w:rsidRPr="000E7B80">
        <w:rPr>
          <w:rFonts w:ascii="Times New Roman" w:hAnsi="Times New Roman" w:cs="Times New Roman"/>
        </w:rPr>
        <w:t>used as dependent variable</w:t>
      </w:r>
      <w:r w:rsidR="00EA2A56" w:rsidRPr="000E7B80">
        <w:rPr>
          <w:rFonts w:ascii="Times New Roman" w:hAnsi="Times New Roman" w:cs="Times New Roman"/>
        </w:rPr>
        <w:t>s</w:t>
      </w:r>
      <w:r w:rsidR="00897FF3" w:rsidRPr="000E7B80">
        <w:rPr>
          <w:rFonts w:ascii="Times New Roman" w:hAnsi="Times New Roman" w:cs="Times New Roman"/>
        </w:rPr>
        <w:t>,</w:t>
      </w:r>
      <w:r w:rsidR="0062570C">
        <w:rPr>
          <w:rFonts w:ascii="Times New Roman" w:hAnsi="Times New Roman" w:cs="Times New Roman"/>
        </w:rPr>
        <w:t xml:space="preserve"> they</w:t>
      </w:r>
      <w:r w:rsidR="00897FF3" w:rsidRPr="000E7B80">
        <w:rPr>
          <w:rFonts w:ascii="Times New Roman" w:hAnsi="Times New Roman" w:cs="Times New Roman"/>
        </w:rPr>
        <w:t xml:space="preserve"> can be used to analyze how (small) </w:t>
      </w:r>
      <w:r w:rsidR="00B10FEB">
        <w:rPr>
          <w:rFonts w:ascii="Times New Roman" w:hAnsi="Times New Roman" w:cs="Times New Roman"/>
        </w:rPr>
        <w:t xml:space="preserve">location </w:t>
      </w:r>
      <w:r w:rsidR="00897FF3" w:rsidRPr="000E7B80">
        <w:rPr>
          <w:rFonts w:ascii="Times New Roman" w:hAnsi="Times New Roman" w:cs="Times New Roman"/>
        </w:rPr>
        <w:t xml:space="preserve">changes in the distribution of </w:t>
      </w:r>
      <w:r w:rsidR="0062570C">
        <w:rPr>
          <w:rFonts w:ascii="Times New Roman" w:hAnsi="Times New Roman" w:cs="Times New Roman"/>
        </w:rPr>
        <w:t>explanatory</w:t>
      </w:r>
      <w:r w:rsidR="00897FF3" w:rsidRPr="000E7B80">
        <w:rPr>
          <w:rFonts w:ascii="Times New Roman" w:hAnsi="Times New Roman" w:cs="Times New Roman"/>
        </w:rPr>
        <w:t xml:space="preserve"> variables will affect</w:t>
      </w:r>
      <w:r w:rsidR="00C1219E" w:rsidRPr="000E7B80">
        <w:rPr>
          <w:rFonts w:ascii="Times New Roman" w:hAnsi="Times New Roman" w:cs="Times New Roman"/>
        </w:rPr>
        <w:t xml:space="preserve"> the distribution of the dependent variable, </w:t>
      </w:r>
      <w:r w:rsidR="0062570C">
        <w:rPr>
          <w:rFonts w:ascii="Times New Roman" w:hAnsi="Times New Roman" w:cs="Times New Roman"/>
        </w:rPr>
        <w:t xml:space="preserve">when those changes are </w:t>
      </w:r>
      <w:r w:rsidR="00C1219E" w:rsidRPr="000E7B80">
        <w:rPr>
          <w:rFonts w:ascii="Times New Roman" w:hAnsi="Times New Roman" w:cs="Times New Roman"/>
        </w:rPr>
        <w:t xml:space="preserve">measured </w:t>
      </w:r>
      <w:r w:rsidR="0062570C">
        <w:rPr>
          <w:rFonts w:ascii="Times New Roman" w:hAnsi="Times New Roman" w:cs="Times New Roman"/>
        </w:rPr>
        <w:t xml:space="preserve">using a </w:t>
      </w:r>
      <w:r w:rsidR="00C1219E" w:rsidRPr="000E7B80">
        <w:rPr>
          <w:rFonts w:ascii="Times New Roman" w:hAnsi="Times New Roman" w:cs="Times New Roman"/>
        </w:rPr>
        <w:t>particular distributional statistic of interest</w:t>
      </w:r>
      <w:r w:rsidR="00B10FEB">
        <w:rPr>
          <w:rFonts w:ascii="Times New Roman" w:hAnsi="Times New Roman" w:cs="Times New Roman"/>
        </w:rPr>
        <w:t xml:space="preserve">, like the </w:t>
      </w:r>
      <w:r w:rsidR="00B91ACA">
        <w:rPr>
          <w:rFonts w:ascii="Times New Roman" w:hAnsi="Times New Roman" w:cs="Times New Roman"/>
        </w:rPr>
        <w:t xml:space="preserve">unconditional </w:t>
      </w:r>
      <w:r w:rsidR="00B10FEB">
        <w:rPr>
          <w:rFonts w:ascii="Times New Roman" w:hAnsi="Times New Roman" w:cs="Times New Roman"/>
        </w:rPr>
        <w:t>quantile</w:t>
      </w:r>
      <w:r w:rsidR="00C1219E" w:rsidRPr="000E7B80">
        <w:rPr>
          <w:rFonts w:ascii="Times New Roman" w:hAnsi="Times New Roman" w:cs="Times New Roman"/>
        </w:rPr>
        <w:t xml:space="preserve"> </w:t>
      </w:r>
      <w:r w:rsidR="00787AB3" w:rsidRPr="000E7B80">
        <w:rPr>
          <w:rFonts w:ascii="Times New Roman" w:hAnsi="Times New Roman" w:cs="Times New Roman"/>
        </w:rPr>
        <w:t>(</w:t>
      </w:r>
      <w:proofErr w:type="spellStart"/>
      <w:r w:rsidR="00787AB3" w:rsidRPr="000E7B80">
        <w:rPr>
          <w:rFonts w:ascii="Times New Roman" w:hAnsi="Times New Roman" w:cs="Times New Roman"/>
        </w:rPr>
        <w:t>Firpo</w:t>
      </w:r>
      <w:proofErr w:type="spellEnd"/>
      <w:r w:rsidR="00787AB3" w:rsidRPr="000E7B80">
        <w:rPr>
          <w:rFonts w:ascii="Times New Roman" w:hAnsi="Times New Roman" w:cs="Times New Roman"/>
        </w:rPr>
        <w:t xml:space="preserve">, Fortin and Lemieux 2009). </w:t>
      </w:r>
    </w:p>
    <w:p w14:paraId="3FF9EE40" w14:textId="5D61A7EE" w:rsidR="00B14864" w:rsidRDefault="00787AB3" w:rsidP="00787AB3">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In principle, </w:t>
      </w:r>
      <w:r w:rsidR="00EA2A56">
        <w:rPr>
          <w:rFonts w:ascii="Times New Roman" w:hAnsi="Times New Roman" w:cs="Times New Roman"/>
        </w:rPr>
        <w:t xml:space="preserve">the </w:t>
      </w:r>
      <w:r>
        <w:rPr>
          <w:rFonts w:ascii="Times New Roman" w:hAnsi="Times New Roman" w:cs="Times New Roman"/>
        </w:rPr>
        <w:t>IF measures the rate of change of a distributional statistic cause</w:t>
      </w:r>
      <w:r w:rsidR="00EA2A56">
        <w:rPr>
          <w:rFonts w:ascii="Times New Roman" w:hAnsi="Times New Roman" w:cs="Times New Roman"/>
        </w:rPr>
        <w:t>d</w:t>
      </w:r>
      <w:r>
        <w:rPr>
          <w:rFonts w:ascii="Times New Roman" w:hAnsi="Times New Roman" w:cs="Times New Roman"/>
        </w:rPr>
        <w:t xml:space="preserve"> by a change in the distribution of the underlying variable of interest, when this distributional change is </w:t>
      </w:r>
      <w:r w:rsidRPr="009517C1">
        <w:rPr>
          <w:rFonts w:ascii="Times New Roman" w:hAnsi="Times New Roman" w:cs="Times New Roman"/>
          <w:i/>
          <w:iCs/>
        </w:rPr>
        <w:t>infinitesimally</w:t>
      </w:r>
      <w:r>
        <w:rPr>
          <w:rFonts w:ascii="Times New Roman" w:hAnsi="Times New Roman" w:cs="Times New Roman"/>
        </w:rPr>
        <w:t xml:space="preserve"> small.</w:t>
      </w:r>
      <w:r w:rsidR="00B14864">
        <w:rPr>
          <w:rFonts w:ascii="Times New Roman" w:hAnsi="Times New Roman" w:cs="Times New Roman"/>
        </w:rPr>
        <w:t xml:space="preserve"> </w:t>
      </w:r>
      <w:r w:rsidR="00B14864" w:rsidRPr="00B14864">
        <w:rPr>
          <w:rFonts w:ascii="Times New Roman" w:hAnsi="Times New Roman" w:cs="Times New Roman"/>
        </w:rPr>
        <w:t>This idea is what lies behind the Gateaux</w:t>
      </w:r>
      <w:r w:rsidR="00B14864">
        <w:rPr>
          <w:rFonts w:ascii="Times New Roman" w:hAnsi="Times New Roman" w:cs="Times New Roman"/>
        </w:rPr>
        <w:t xml:space="preserve"> </w:t>
      </w:r>
      <w:r w:rsidR="00B14864" w:rsidRPr="00B14864">
        <w:rPr>
          <w:rFonts w:ascii="Times New Roman" w:hAnsi="Times New Roman" w:cs="Times New Roman"/>
        </w:rPr>
        <w:t xml:space="preserve">derivative, which is a generalization of the directional derivative of a functional. </w:t>
      </w:r>
    </w:p>
    <w:p w14:paraId="085AF565" w14:textId="07D289FD" w:rsidR="00B14864" w:rsidRDefault="00C1219E" w:rsidP="00787AB3">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hAnsi="Times New Roman" w:cs="Times New Roman"/>
        </w:rPr>
        <w:t>To</w:t>
      </w:r>
      <w:r w:rsidR="00787AB3">
        <w:rPr>
          <w:rFonts w:ascii="Times New Roman" w:hAnsi="Times New Roman" w:cs="Times New Roman"/>
        </w:rPr>
        <w:t xml:space="preserve"> </w:t>
      </w:r>
      <w:r w:rsidR="00B14864">
        <w:rPr>
          <w:rFonts w:ascii="Times New Roman" w:hAnsi="Times New Roman" w:cs="Times New Roman"/>
        </w:rPr>
        <w:t>formal</w:t>
      </w:r>
      <w:r>
        <w:rPr>
          <w:rFonts w:ascii="Times New Roman" w:hAnsi="Times New Roman" w:cs="Times New Roman"/>
        </w:rPr>
        <w:t>ize this concept,</w:t>
      </w:r>
      <w:r w:rsidR="00787AB3">
        <w:rPr>
          <w:rFonts w:ascii="Times New Roman" w:hAnsi="Times New Roman" w:cs="Times New Roman"/>
        </w:rPr>
        <w:t xml:space="preserve"> consider a variable </w:t>
      </w:r>
      <m:oMath>
        <m:r>
          <w:rPr>
            <w:rFonts w:ascii="Cambria Math" w:hAnsi="Cambria Math" w:cs="Times New Roman"/>
          </w:rPr>
          <m:t>y</m:t>
        </m:r>
      </m:oMath>
      <w:r w:rsidR="00787AB3">
        <w:rPr>
          <w:rFonts w:ascii="Times New Roman" w:eastAsiaTheme="minorEastAsia" w:hAnsi="Times New Roman" w:cs="Times New Roman"/>
        </w:rPr>
        <w:t xml:space="preserve"> which has a cumulative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oMath>
      <w:r w:rsidR="00787AB3">
        <w:rPr>
          <w:rFonts w:ascii="Times New Roman" w:eastAsiaTheme="minorEastAsia" w:hAnsi="Times New Roman" w:cs="Times New Roman"/>
        </w:rPr>
        <w:t xml:space="preserve">, and a distributional statistic </w:t>
      </w: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m:t>
            </m:r>
          </m:e>
        </m:d>
      </m:oMath>
      <w:r w:rsidR="00787AB3">
        <w:rPr>
          <w:rFonts w:ascii="Times New Roman" w:eastAsiaTheme="minorEastAsia" w:hAnsi="Times New Roman" w:cs="Times New Roman"/>
        </w:rPr>
        <w:t xml:space="preserve">. </w:t>
      </w:r>
      <w:r w:rsidR="00B14864">
        <w:rPr>
          <w:rFonts w:ascii="Times New Roman" w:eastAsiaTheme="minorEastAsia" w:hAnsi="Times New Roman" w:cs="Times New Roman"/>
        </w:rPr>
        <w:t xml:space="preserve">Also consider the function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ub>
        </m:sSub>
        <m:d>
          <m:dPr>
            <m:ctrlPr>
              <w:rPr>
                <w:rFonts w:ascii="Cambria Math" w:eastAsiaTheme="minorEastAsia" w:hAnsi="Cambria Math" w:cs="Times New Roman"/>
                <w:i/>
              </w:rPr>
            </m:ctrlPr>
          </m:dPr>
          <m:e>
            <m:r>
              <w:rPr>
                <w:rFonts w:ascii="Cambria Math" w:eastAsiaTheme="minorEastAsia" w:hAnsi="Cambria Math" w:cs="Times New Roman"/>
              </w:rPr>
              <m:t>y</m:t>
            </m:r>
          </m:e>
        </m:d>
      </m:oMath>
      <w:r w:rsidR="00B14864">
        <w:rPr>
          <w:rFonts w:ascii="Times New Roman" w:eastAsiaTheme="minorEastAsia" w:hAnsi="Times New Roman" w:cs="Times New Roman"/>
        </w:rPr>
        <w:t>, and c</w:t>
      </w:r>
      <w:proofErr w:type="spellStart"/>
      <w:r w:rsidR="00B14864">
        <w:rPr>
          <w:rFonts w:ascii="Times New Roman" w:eastAsiaTheme="minorEastAsia" w:hAnsi="Times New Roman" w:cs="Times New Roman"/>
        </w:rPr>
        <w:t>umulative</w:t>
      </w:r>
      <w:proofErr w:type="spellEnd"/>
      <w:r w:rsidR="00B14864">
        <w:rPr>
          <w:rFonts w:ascii="Times New Roman" w:eastAsiaTheme="minorEastAsia" w:hAnsi="Times New Roman" w:cs="Times New Roman"/>
        </w:rPr>
        <w:t xml:space="preserve"> function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y</m:t>
            </m:r>
          </m:sub>
        </m:sSub>
      </m:oMath>
      <w:r w:rsidR="00B14864">
        <w:rPr>
          <w:rFonts w:ascii="Times New Roman" w:eastAsiaTheme="minorEastAsia" w:hAnsi="Times New Roman" w:cs="Times New Roman"/>
        </w:rPr>
        <w:t xml:space="preserve"> which are defined as:</w:t>
      </w:r>
    </w:p>
    <w:p w14:paraId="4083DE9F" w14:textId="6376A606" w:rsidR="00B14864" w:rsidRPr="00B14864" w:rsidRDefault="00A43189" w:rsidP="00787AB3">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H</m:t>
                  </m:r>
                </m:e>
                <m:sub>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9</m:t>
                  </m:r>
                </m:e>
              </m:d>
            </m:e>
          </m:eqArr>
        </m:oMath>
      </m:oMathPara>
    </w:p>
    <w:p w14:paraId="25165DFE" w14:textId="0253D0FA" w:rsidR="00B14864" w:rsidRPr="00B14864" w:rsidRDefault="00A43189" w:rsidP="00787AB3">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y</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1-ε</m:t>
                  </m:r>
                </m:e>
              </m:d>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+ε</m:t>
              </m:r>
              <m:sSub>
                <m:sSubPr>
                  <m:ctrlPr>
                    <w:rPr>
                      <w:rFonts w:ascii="Cambria Math" w:eastAsiaTheme="minorEastAsia" w:hAnsi="Cambria Math" w:cs="Times New Roman"/>
                      <w:i/>
                    </w:rPr>
                  </m:ctrlPr>
                </m:sSubPr>
                <m:e>
                  <m:r>
                    <w:rPr>
                      <w:rFonts w:ascii="Cambria Math" w:eastAsiaTheme="minorEastAsia" w:hAnsi="Cambria Math" w:cs="Times New Roman"/>
                    </w:rPr>
                    <m:t>H</m:t>
                  </m:r>
                </m:e>
                <m:sub>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m:t>
                  </m:r>
                </m:e>
              </m:d>
            </m:e>
          </m:eqArr>
        </m:oMath>
      </m:oMathPara>
    </w:p>
    <w:p w14:paraId="03547C45" w14:textId="76812EA1" w:rsidR="00B14864" w:rsidRPr="00C1219E" w:rsidRDefault="008C1F6B" w:rsidP="00CD3804">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F</w:t>
      </w:r>
      <w:r w:rsidR="00C1219E">
        <w:rPr>
          <w:rFonts w:ascii="Times New Roman" w:hAnsi="Times New Roman" w:cs="Times New Roman"/>
        </w:rPr>
        <w:t xml:space="preserve">unction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y</m:t>
            </m:r>
          </m:sub>
        </m:sSub>
      </m:oMath>
      <w:r w:rsidR="00C1219E">
        <w:rPr>
          <w:rFonts w:ascii="Times New Roman" w:eastAsiaTheme="minorEastAsia" w:hAnsi="Times New Roman" w:cs="Times New Roman"/>
        </w:rPr>
        <w:t xml:space="preserve"> </w:t>
      </w:r>
      <w:r>
        <w:rPr>
          <w:rFonts w:ascii="Times New Roman" w:eastAsiaTheme="minorEastAsia" w:hAnsi="Times New Roman" w:cs="Times New Roman"/>
        </w:rPr>
        <w:t xml:space="preserve">is also known as a </w:t>
      </w:r>
      <w:r w:rsidRPr="000E7B80">
        <w:rPr>
          <w:rFonts w:ascii="Times New Roman" w:eastAsiaTheme="minorEastAsia" w:hAnsi="Times New Roman" w:cs="Times New Roman"/>
          <w:i/>
          <w:iCs/>
        </w:rPr>
        <w:t>contaminated function</w:t>
      </w:r>
      <w:r>
        <w:rPr>
          <w:rFonts w:ascii="Times New Roman" w:eastAsiaTheme="minorEastAsia" w:hAnsi="Times New Roman" w:cs="Times New Roman"/>
        </w:rPr>
        <w:t xml:space="preserve">, because it </w:t>
      </w:r>
      <w:r w:rsidR="00C1219E">
        <w:rPr>
          <w:rFonts w:ascii="Times New Roman" w:eastAsiaTheme="minorEastAsia" w:hAnsi="Times New Roman" w:cs="Times New Roman"/>
        </w:rPr>
        <w:t xml:space="preserve">represents the distribution of </w:t>
      </w:r>
      <m:oMath>
        <m:r>
          <w:rPr>
            <w:rFonts w:ascii="Cambria Math" w:eastAsiaTheme="minorEastAsia" w:hAnsi="Cambria Math" w:cs="Times New Roman"/>
          </w:rPr>
          <m:t>y</m:t>
        </m:r>
      </m:oMath>
      <w:r w:rsidR="00C1219E">
        <w:rPr>
          <w:rFonts w:ascii="Times New Roman" w:eastAsiaTheme="minorEastAsia" w:hAnsi="Times New Roman" w:cs="Times New Roman"/>
        </w:rPr>
        <w:t xml:space="preserve"> that would be observed after</w:t>
      </w:r>
      <w:r w:rsidR="009517C1">
        <w:rPr>
          <w:rFonts w:ascii="Times New Roman" w:eastAsiaTheme="minorEastAsia" w:hAnsi="Times New Roman" w:cs="Times New Roman"/>
        </w:rPr>
        <w:t xml:space="preserve"> an</w:t>
      </w:r>
      <w:r>
        <w:rPr>
          <w:rFonts w:ascii="Times New Roman" w:eastAsiaTheme="minorEastAsia" w:hAnsi="Times New Roman" w:cs="Times New Roman"/>
        </w:rPr>
        <w:t xml:space="preserve"> additional observation with income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would be introduced to the sample. Given this, the </w:t>
      </w:r>
      <w:r w:rsidR="00C1219E" w:rsidRPr="00C1219E">
        <w:rPr>
          <w:rFonts w:ascii="Times New Roman" w:hAnsi="Times New Roman" w:cs="Times New Roman"/>
        </w:rPr>
        <w:t xml:space="preserve">IF </w:t>
      </w:r>
      <w:r w:rsidR="009517C1">
        <w:rPr>
          <w:rFonts w:ascii="Times New Roman" w:hAnsi="Times New Roman" w:cs="Times New Roman"/>
        </w:rPr>
        <w:t>is</w:t>
      </w:r>
      <w:r w:rsidR="00C1219E" w:rsidRPr="00C1219E">
        <w:rPr>
          <w:rFonts w:ascii="Times New Roman" w:hAnsi="Times New Roman" w:cs="Times New Roman"/>
        </w:rPr>
        <w:t xml:space="preserve"> defined as:</w:t>
      </w:r>
    </w:p>
    <w:p w14:paraId="02A6D2EA" w14:textId="229464ED" w:rsidR="00357B92" w:rsidRPr="00C1219E" w:rsidRDefault="00A43189" w:rsidP="00357B92">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lim</m:t>
                  </m:r>
                </m:e>
                <m:sub>
                  <m:r>
                    <w:rPr>
                      <w:rFonts w:ascii="Cambria Math" w:hAnsi="Cambria Math" w:cs="Times New Roman"/>
                    </w:rPr>
                    <m:t>ε→0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NimbusSanL-Regu"/>
                    </w:rPr>
                    <m:t>v</m:t>
                  </m:r>
                  <m:d>
                    <m:dPr>
                      <m:ctrlPr>
                        <w:rPr>
                          <w:rFonts w:ascii="Cambria Math" w:hAnsi="Cambria Math" w:cs="NimbusSanL-Regu"/>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y</m:t>
                          </m:r>
                        </m:sub>
                      </m:sSub>
                    </m:e>
                  </m:d>
                  <m:r>
                    <w:rPr>
                      <w:rFonts w:ascii="Cambria Math" w:hAnsi="Cambria Math" w:cs="NimbusSanL-Regu"/>
                    </w:rPr>
                    <m:t>-v</m:t>
                  </m:r>
                  <m:d>
                    <m:dPr>
                      <m:ctrlPr>
                        <w:rPr>
                          <w:rFonts w:ascii="Cambria Math" w:hAnsi="Cambria Math" w:cs="NimbusSanL-Regu"/>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num>
                <m:den>
                  <m:r>
                    <w:rPr>
                      <w:rFonts w:ascii="Cambria Math" w:hAnsi="Cambria Math" w:cs="Times New Roman"/>
                    </w:rPr>
                    <m:t>ε</m:t>
                  </m:r>
                </m:den>
              </m:f>
              <m:r>
                <w:rPr>
                  <w:rFonts w:ascii="Cambria Math" w:eastAsiaTheme="minorEastAsia" w:hAnsi="Cambria Math" w:cs="NimbusSanL-Regu"/>
                </w:rPr>
                <m:t>=</m:t>
              </m:r>
              <m:sSub>
                <m:sSubPr>
                  <m:ctrlPr>
                    <w:rPr>
                      <w:rFonts w:ascii="Cambria Math" w:hAnsi="Cambria Math" w:cs="Times New Roman"/>
                      <w:i/>
                    </w:rPr>
                  </m:ctrlPr>
                </m:sSubPr>
                <m:e>
                  <m:r>
                    <w:rPr>
                      <w:rFonts w:ascii="Cambria Math" w:hAnsi="Cambria Math" w:cs="Times New Roman"/>
                    </w:rPr>
                    <m:t>lim</m:t>
                  </m:r>
                </m:e>
                <m:sub>
                  <m:r>
                    <w:rPr>
                      <w:rFonts w:ascii="Cambria Math" w:hAnsi="Cambria Math" w:cs="Times New Roman"/>
                    </w:rPr>
                    <m:t>ε→0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NimbusSanL-Regu"/>
                    </w:rPr>
                    <m:t>v</m:t>
                  </m:r>
                  <m:d>
                    <m:dPr>
                      <m:ctrlPr>
                        <w:rPr>
                          <w:rFonts w:ascii="Cambria Math" w:hAnsi="Cambria Math" w:cs="NimbusSanL-Regu"/>
                          <w:i/>
                        </w:rPr>
                      </m:ctrlPr>
                    </m:dPr>
                    <m:e>
                      <m:d>
                        <m:dPr>
                          <m:ctrlPr>
                            <w:rPr>
                              <w:rFonts w:ascii="Cambria Math" w:eastAsiaTheme="minorEastAsia" w:hAnsi="Cambria Math" w:cs="Times New Roman"/>
                              <w:i/>
                            </w:rPr>
                          </m:ctrlPr>
                        </m:dPr>
                        <m:e>
                          <m:r>
                            <w:rPr>
                              <w:rFonts w:ascii="Cambria Math" w:eastAsiaTheme="minorEastAsia" w:hAnsi="Cambria Math" w:cs="Times New Roman"/>
                            </w:rPr>
                            <m:t>1-ε</m:t>
                          </m:r>
                        </m:e>
                      </m:d>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+ε</m:t>
                      </m:r>
                      <m:sSub>
                        <m:sSubPr>
                          <m:ctrlPr>
                            <w:rPr>
                              <w:rFonts w:ascii="Cambria Math" w:eastAsiaTheme="minorEastAsia" w:hAnsi="Cambria Math" w:cs="Times New Roman"/>
                              <w:i/>
                            </w:rPr>
                          </m:ctrlPr>
                        </m:sSubPr>
                        <m:e>
                          <m:r>
                            <w:rPr>
                              <w:rFonts w:ascii="Cambria Math" w:eastAsiaTheme="minorEastAsia" w:hAnsi="Cambria Math" w:cs="Times New Roman"/>
                            </w:rPr>
                            <m:t>H</m:t>
                          </m:r>
                        </m:e>
                        <m:sub>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ub>
                      </m:sSub>
                      <m:d>
                        <m:dPr>
                          <m:ctrlPr>
                            <w:rPr>
                              <w:rFonts w:ascii="Cambria Math" w:eastAsiaTheme="minorEastAsia" w:hAnsi="Cambria Math" w:cs="Times New Roman"/>
                              <w:i/>
                            </w:rPr>
                          </m:ctrlPr>
                        </m:dPr>
                        <m:e>
                          <m:r>
                            <w:rPr>
                              <w:rFonts w:ascii="Cambria Math" w:eastAsiaTheme="minorEastAsia" w:hAnsi="Cambria Math" w:cs="Times New Roman"/>
                            </w:rPr>
                            <m:t>y</m:t>
                          </m:r>
                        </m:e>
                      </m:d>
                    </m:e>
                  </m:d>
                  <m:r>
                    <w:rPr>
                      <w:rFonts w:ascii="Cambria Math" w:hAnsi="Cambria Math" w:cs="NimbusSanL-Regu"/>
                    </w:rPr>
                    <m:t>-v</m:t>
                  </m:r>
                  <m:d>
                    <m:dPr>
                      <m:ctrlPr>
                        <w:rPr>
                          <w:rFonts w:ascii="Cambria Math" w:hAnsi="Cambria Math" w:cs="NimbusSanL-Regu"/>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num>
                <m:den>
                  <m:r>
                    <w:rPr>
                      <w:rFonts w:ascii="Cambria Math" w:hAnsi="Cambria Math" w:cs="Times New Roman"/>
                    </w:rPr>
                    <m:t>ε</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e>
          </m:eqArr>
        </m:oMath>
      </m:oMathPara>
    </w:p>
    <w:p w14:paraId="093B68F2" w14:textId="57FD9D40" w:rsidR="00C1219E" w:rsidRDefault="008C1F6B" w:rsidP="00CD3804">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This function </w:t>
      </w:r>
      <w:r w:rsidR="009F736F">
        <w:rPr>
          <w:rFonts w:ascii="Times New Roman" w:eastAsiaTheme="minorEastAsia" w:hAnsi="Times New Roman" w:cs="Times New Roman"/>
        </w:rPr>
        <w:t xml:space="preserve">indicates the rate of change in the distributional </w:t>
      </w:r>
      <w:r w:rsidR="009517C1">
        <w:rPr>
          <w:rFonts w:ascii="Times New Roman" w:eastAsiaTheme="minorEastAsia" w:hAnsi="Times New Roman" w:cs="Times New Roman"/>
        </w:rPr>
        <w:t>statistic</w:t>
      </w:r>
      <m:oMath>
        <m:r>
          <w:rPr>
            <w:rFonts w:ascii="Cambria Math" w:eastAsiaTheme="minorEastAsia" w:hAnsi="Cambria Math" w:cs="Times New Roman"/>
          </w:rPr>
          <m:t xml:space="preserve"> v</m:t>
        </m:r>
      </m:oMath>
      <w:r w:rsidR="009F736F">
        <w:rPr>
          <w:rFonts w:ascii="Times New Roman" w:eastAsiaTheme="minorEastAsia" w:hAnsi="Times New Roman" w:cs="Times New Roman"/>
        </w:rPr>
        <w:t xml:space="preserve">, when the distribution “moves” towards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ub>
        </m:sSub>
      </m:oMath>
      <w:r w:rsidR="009F736F">
        <w:rPr>
          <w:rFonts w:ascii="Times New Roman" w:eastAsiaTheme="minorEastAsia" w:hAnsi="Times New Roman" w:cs="Times New Roman"/>
        </w:rPr>
        <w:t>.</w:t>
      </w:r>
    </w:p>
    <w:p w14:paraId="3583500E" w14:textId="09A307B9" w:rsidR="0062570C" w:rsidRDefault="00222C82" w:rsidP="0062570C">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Rather than using the </w:t>
      </w:r>
      <m:oMath>
        <m:r>
          <w:rPr>
            <w:rFonts w:ascii="Cambria Math" w:eastAsiaTheme="minorEastAsia" w:hAnsi="Cambria Math" w:cs="Times New Roman"/>
          </w:rPr>
          <m:t>IF</m:t>
        </m:r>
      </m:oMath>
      <w:r>
        <w:rPr>
          <w:rFonts w:ascii="Times New Roman" w:eastAsiaTheme="minorEastAsia" w:hAnsi="Times New Roman" w:cs="Times New Roman"/>
        </w:rPr>
        <w:t xml:space="preserve"> function, Firpo, Fortin and Lemieux (2009) </w:t>
      </w:r>
      <w:r w:rsidR="00A9715E">
        <w:rPr>
          <w:rFonts w:ascii="Times New Roman" w:eastAsiaTheme="minorEastAsia" w:hAnsi="Times New Roman" w:cs="Times New Roman"/>
        </w:rPr>
        <w:t>propose</w:t>
      </w:r>
      <w:r>
        <w:rPr>
          <w:rFonts w:ascii="Times New Roman" w:eastAsiaTheme="minorEastAsia" w:hAnsi="Times New Roman" w:cs="Times New Roman"/>
        </w:rPr>
        <w:t xml:space="preserve"> using the </w:t>
      </w:r>
      <w:r w:rsidRPr="00CD3804">
        <w:rPr>
          <w:rFonts w:ascii="Times New Roman" w:eastAsiaTheme="minorEastAsia" w:hAnsi="Times New Roman" w:cs="Times New Roman"/>
          <w:i/>
          <w:iCs/>
        </w:rPr>
        <w:t>recentered</w:t>
      </w:r>
      <w:r>
        <w:rPr>
          <w:rFonts w:ascii="Times New Roman" w:eastAsiaTheme="minorEastAsia" w:hAnsi="Times New Roman" w:cs="Times New Roman"/>
        </w:rPr>
        <w:t xml:space="preserve"> influence function (RIF), which is equivalent to the first two terms of </w:t>
      </w:r>
      <w:bookmarkStart w:id="7" w:name="_Hlk100661495"/>
      <w:r>
        <w:rPr>
          <w:rFonts w:ascii="Times New Roman" w:eastAsiaTheme="minorEastAsia" w:hAnsi="Times New Roman" w:cs="Times New Roman"/>
        </w:rPr>
        <w:t xml:space="preserve">the von Mises (1947) </w:t>
      </w:r>
      <w:bookmarkEnd w:id="7"/>
      <w:r w:rsidRPr="00DC1DF2">
        <w:rPr>
          <w:rFonts w:ascii="Times New Roman" w:eastAsiaTheme="minorEastAsia" w:hAnsi="Times New Roman" w:cs="Times New Roman"/>
          <w:i/>
          <w:iCs/>
        </w:rPr>
        <w:t>linear approximation</w:t>
      </w:r>
      <w:r>
        <w:rPr>
          <w:rFonts w:ascii="Times New Roman" w:eastAsiaTheme="minorEastAsia" w:hAnsi="Times New Roman" w:cs="Times New Roman"/>
        </w:rPr>
        <w:t xml:space="preserve"> of the distributional statistic </w:t>
      </w:r>
      <m:oMath>
        <m:r>
          <w:rPr>
            <w:rFonts w:ascii="Cambria Math" w:eastAsiaTheme="minorEastAsia" w:hAnsi="Cambria Math" w:cs="Times New Roman"/>
          </w:rPr>
          <m:t>v</m:t>
        </m:r>
      </m:oMath>
      <w:r>
        <w:rPr>
          <w:rFonts w:ascii="Times New Roman" w:eastAsiaTheme="minorEastAsia" w:hAnsi="Times New Roman" w:cs="Times New Roman"/>
        </w:rPr>
        <w:t>:</w:t>
      </w:r>
    </w:p>
    <w:p w14:paraId="4A7E845E" w14:textId="473B89C3" w:rsidR="00222C82" w:rsidRDefault="00222C82" w:rsidP="00222C82">
      <w:pPr>
        <w:autoSpaceDE w:val="0"/>
        <w:autoSpaceDN w:val="0"/>
        <w:adjustRightInd w:val="0"/>
        <w:spacing w:after="0" w:line="360" w:lineRule="auto"/>
        <w:jc w:val="both"/>
        <w:rPr>
          <w:rFonts w:ascii="Times New Roman" w:eastAsiaTheme="minorEastAsia" w:hAnsi="Times New Roman" w:cs="Times New Roman"/>
        </w:rPr>
      </w:pPr>
      <m:oMathPara>
        <m:oMath>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r>
            <w:rPr>
              <w:rFonts w:ascii="Cambria Math" w:eastAsiaTheme="minorEastAsia" w:hAnsi="Cambria Math" w:cs="Times New Roman"/>
            </w:rPr>
            <m:t>+</m:t>
          </m:r>
          <m:r>
            <w:rPr>
              <w:rFonts w:ascii="Cambria Math" w:hAnsi="Cambria Math" w:cs="Times New Roman"/>
            </w:rPr>
            <m:t>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oMath>
      </m:oMathPara>
    </w:p>
    <w:p w14:paraId="0931E32E" w14:textId="2A044004" w:rsidR="009F736F" w:rsidRDefault="00222C82" w:rsidP="000E7B80">
      <w:pPr>
        <w:autoSpaceDE w:val="0"/>
        <w:autoSpaceDN w:val="0"/>
        <w:adjustRightInd w:val="0"/>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This statistic has two </w:t>
      </w:r>
      <w:r w:rsidR="00324FBE">
        <w:rPr>
          <w:rFonts w:ascii="Times New Roman" w:eastAsiaTheme="minorEastAsia" w:hAnsi="Times New Roman" w:cs="Times New Roman"/>
        </w:rPr>
        <w:t xml:space="preserve">crucial </w:t>
      </w:r>
      <w:r>
        <w:rPr>
          <w:rFonts w:ascii="Times New Roman" w:eastAsiaTheme="minorEastAsia" w:hAnsi="Times New Roman" w:cs="Times New Roman"/>
        </w:rPr>
        <w:t>properties:</w:t>
      </w:r>
    </w:p>
    <w:p w14:paraId="05CBF238" w14:textId="02F4DFE2" w:rsidR="009F736F" w:rsidRPr="009F736F" w:rsidRDefault="00A43189" w:rsidP="009F736F">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e>
              </m:d>
              <m:r>
                <w:rPr>
                  <w:rFonts w:ascii="Cambria Math" w:eastAsiaTheme="minorEastAsia" w:hAnsi="Cambria Math" w:cs="Times New Roman"/>
                </w:rPr>
                <m:t>=</m:t>
              </m:r>
              <m:nary>
                <m:naryP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m:t>
                  </m:r>
                </m:e>
              </m:nary>
              <m:r>
                <w:rPr>
                  <w:rFonts w:ascii="Cambria Math" w:eastAsiaTheme="minorEastAsia" w:hAnsi="Cambria Math" w:cs="Times New Roman"/>
                </w:rPr>
                <m:t>=</m:t>
              </m:r>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12</m:t>
                  </m:r>
                </m:e>
              </m:d>
            </m:e>
          </m:eqArr>
        </m:oMath>
      </m:oMathPara>
    </w:p>
    <w:p w14:paraId="74A77062" w14:textId="19D06128" w:rsidR="009F736F" w:rsidRPr="00222C82" w:rsidRDefault="00A43189" w:rsidP="009F736F">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-1</m:t>
                  </m:r>
                </m:sup>
              </m:sSup>
              <m:nary>
                <m:naryP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IF</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m:t>
                  </m:r>
                </m:e>
              </m:nary>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-1</m:t>
                  </m:r>
                </m:sup>
              </m:sSup>
              <m:r>
                <w:rPr>
                  <w:rFonts w:ascii="Cambria Math" w:eastAsiaTheme="minorEastAsia" w:hAnsi="Cambria Math" w:cs="Times New Roman"/>
                </w:rPr>
                <m:t>Var</m:t>
              </m:r>
              <m:d>
                <m:dPr>
                  <m:ctrlPr>
                    <w:rPr>
                      <w:rFonts w:ascii="Cambria Math" w:eastAsiaTheme="minorEastAsia" w:hAnsi="Cambria Math" w:cs="Times New Roman"/>
                      <w:i/>
                    </w:rPr>
                  </m:ctrlPr>
                </m:dPr>
                <m:e>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13</m:t>
                  </m:r>
                </m:e>
              </m:d>
            </m:e>
          </m:eqArr>
        </m:oMath>
      </m:oMathPara>
    </w:p>
    <w:p w14:paraId="54F61B5F" w14:textId="2CA9A022" w:rsidR="00357B92" w:rsidRDefault="00222C82" w:rsidP="000E7B80">
      <w:pPr>
        <w:autoSpaceDE w:val="0"/>
        <w:autoSpaceDN w:val="0"/>
        <w:adjustRightInd w:val="0"/>
        <w:spacing w:after="0" w:line="360" w:lineRule="auto"/>
        <w:jc w:val="both"/>
        <w:rPr>
          <w:rFonts w:ascii="Times New Roman" w:eastAsiaTheme="minorEastAsia" w:hAnsi="Times New Roman" w:cs="Times New Roman"/>
        </w:rPr>
      </w:pPr>
      <w:r>
        <w:rPr>
          <w:rFonts w:ascii="Times New Roman" w:hAnsi="Times New Roman" w:cs="Times New Roman"/>
        </w:rPr>
        <w:t xml:space="preserve">Equation (12) indicates that the </w:t>
      </w:r>
      <w:r w:rsidR="00B42F8A">
        <w:rPr>
          <w:rFonts w:ascii="Times New Roman" w:hAnsi="Times New Roman" w:cs="Times New Roman"/>
        </w:rPr>
        <w:t xml:space="preserve">unconditional </w:t>
      </w:r>
      <w:r>
        <w:rPr>
          <w:rFonts w:ascii="Times New Roman" w:hAnsi="Times New Roman" w:cs="Times New Roman"/>
        </w:rPr>
        <w:t xml:space="preserve">expected value of the RIF is the </w:t>
      </w:r>
      <w:r w:rsidR="00A9715E" w:rsidRPr="000E7B80">
        <w:rPr>
          <w:rFonts w:ascii="Times New Roman" w:hAnsi="Times New Roman" w:cs="Times New Roman"/>
          <w:i/>
          <w:iCs/>
        </w:rPr>
        <w:t xml:space="preserve">original </w:t>
      </w:r>
      <w:r w:rsidR="00A9715E">
        <w:rPr>
          <w:rFonts w:ascii="Times New Roman" w:hAnsi="Times New Roman" w:cs="Times New Roman"/>
        </w:rPr>
        <w:t xml:space="preserve">statistic of interest </w:t>
      </w:r>
      <m:oMath>
        <m:r>
          <w:rPr>
            <w:rFonts w:ascii="Cambria Math" w:hAnsi="Cambria Math" w:cs="Times New Roman"/>
          </w:rPr>
          <m:t>v</m:t>
        </m:r>
      </m:oMath>
      <w:r w:rsidR="00A9715E">
        <w:rPr>
          <w:rFonts w:ascii="Times New Roman" w:hAnsi="Times New Roman" w:cs="Times New Roman"/>
        </w:rPr>
        <w:t xml:space="preserve">, whereas (13) states that the asymptotic variance of </w:t>
      </w:r>
      <m:oMath>
        <m:r>
          <w:rPr>
            <w:rFonts w:ascii="Cambria Math" w:hAnsi="Cambria Math" w:cs="Times New Roman"/>
          </w:rPr>
          <m:t>v</m:t>
        </m:r>
      </m:oMath>
      <w:r w:rsidR="00A9715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sub>
          <m:sup>
            <m:r>
              <w:rPr>
                <w:rFonts w:ascii="Cambria Math" w:eastAsiaTheme="minorEastAsia" w:hAnsi="Cambria Math" w:cs="Times New Roman"/>
              </w:rPr>
              <m:t>2</m:t>
            </m:r>
          </m:sup>
        </m:sSubSup>
      </m:oMath>
      <w:r w:rsidR="00A9715E">
        <w:rPr>
          <w:rFonts w:ascii="Times New Roman" w:eastAsiaTheme="minorEastAsia" w:hAnsi="Times New Roman" w:cs="Times New Roman"/>
        </w:rPr>
        <w:t>) is equal the variance of the RIF’s, divided by the number of observations (</w:t>
      </w:r>
      <m:oMath>
        <m:r>
          <w:rPr>
            <w:rFonts w:ascii="Cambria Math" w:eastAsiaTheme="minorEastAsia" w:hAnsi="Cambria Math" w:cs="Times New Roman"/>
          </w:rPr>
          <m:t>N</m:t>
        </m:r>
      </m:oMath>
      <w:r w:rsidR="00A9715E">
        <w:rPr>
          <w:rFonts w:ascii="Times New Roman" w:eastAsiaTheme="minorEastAsia" w:hAnsi="Times New Roman" w:cs="Times New Roman"/>
        </w:rPr>
        <w:t xml:space="preserve">). </w:t>
      </w:r>
    </w:p>
    <w:p w14:paraId="1B49EDCD" w14:textId="77777777" w:rsidR="00530231" w:rsidRDefault="00530231" w:rsidP="000E7B80">
      <w:pPr>
        <w:autoSpaceDE w:val="0"/>
        <w:autoSpaceDN w:val="0"/>
        <w:adjustRightInd w:val="0"/>
        <w:spacing w:after="0" w:line="360" w:lineRule="auto"/>
        <w:jc w:val="both"/>
        <w:rPr>
          <w:rFonts w:ascii="Times New Roman" w:eastAsiaTheme="minorEastAsia" w:hAnsi="Times New Roman" w:cs="Times New Roman"/>
        </w:rPr>
      </w:pPr>
    </w:p>
    <w:p w14:paraId="69721166" w14:textId="5BFB4447" w:rsidR="00B42F8A" w:rsidRDefault="00B42F8A" w:rsidP="00B42F8A">
      <w:pPr>
        <w:pStyle w:val="ListParagraph"/>
        <w:numPr>
          <w:ilvl w:val="2"/>
          <w:numId w:val="1"/>
        </w:numPr>
        <w:autoSpaceDE w:val="0"/>
        <w:autoSpaceDN w:val="0"/>
        <w:adjustRightInd w:val="0"/>
        <w:spacing w:after="0" w:line="360" w:lineRule="auto"/>
        <w:rPr>
          <w:rFonts w:ascii="Times New Roman" w:hAnsi="Times New Roman" w:cs="Times New Roman"/>
          <w:b/>
        </w:rPr>
      </w:pPr>
      <w:r>
        <w:rPr>
          <w:rFonts w:ascii="Times New Roman" w:hAnsi="Times New Roman" w:cs="Times New Roman"/>
          <w:b/>
        </w:rPr>
        <w:t xml:space="preserve"> </w:t>
      </w:r>
      <w:r w:rsidR="004875CD">
        <w:rPr>
          <w:rFonts w:ascii="Times New Roman" w:hAnsi="Times New Roman" w:cs="Times New Roman"/>
          <w:b/>
        </w:rPr>
        <w:t xml:space="preserve">RIF-Regressions and </w:t>
      </w:r>
      <w:r w:rsidR="00357B92">
        <w:rPr>
          <w:rFonts w:ascii="Times New Roman" w:hAnsi="Times New Roman" w:cs="Times New Roman"/>
          <w:b/>
        </w:rPr>
        <w:t xml:space="preserve">Unconditional </w:t>
      </w:r>
      <w:r w:rsidR="00172EB2">
        <w:rPr>
          <w:rFonts w:ascii="Times New Roman" w:hAnsi="Times New Roman" w:cs="Times New Roman"/>
          <w:b/>
        </w:rPr>
        <w:t xml:space="preserve">Partial </w:t>
      </w:r>
      <w:r w:rsidR="00DC1DF2">
        <w:rPr>
          <w:rFonts w:ascii="Times New Roman" w:hAnsi="Times New Roman" w:cs="Times New Roman"/>
          <w:b/>
        </w:rPr>
        <w:t>E</w:t>
      </w:r>
      <w:r w:rsidR="00357B92">
        <w:rPr>
          <w:rFonts w:ascii="Times New Roman" w:hAnsi="Times New Roman" w:cs="Times New Roman"/>
          <w:b/>
        </w:rPr>
        <w:t>ffects</w:t>
      </w:r>
      <w:r w:rsidR="00DC1DF2">
        <w:rPr>
          <w:rFonts w:ascii="Times New Roman" w:hAnsi="Times New Roman" w:cs="Times New Roman"/>
          <w:b/>
        </w:rPr>
        <w:t xml:space="preserve"> (UPE)</w:t>
      </w:r>
    </w:p>
    <w:p w14:paraId="5F3154D8" w14:textId="1849B259" w:rsidR="00E87D6C" w:rsidRPr="00DC1DF2" w:rsidRDefault="00197CB4" w:rsidP="00DC1DF2">
      <w:pPr>
        <w:autoSpaceDE w:val="0"/>
        <w:autoSpaceDN w:val="0"/>
        <w:adjustRightInd w:val="0"/>
        <w:spacing w:after="0" w:line="360" w:lineRule="auto"/>
        <w:ind w:firstLine="720"/>
        <w:jc w:val="both"/>
        <w:rPr>
          <w:rFonts w:ascii="Times New Roman" w:hAnsi="Times New Roman" w:cs="Times New Roman"/>
        </w:rPr>
      </w:pPr>
      <w:r>
        <w:rPr>
          <w:rFonts w:ascii="Times New Roman" w:eastAsiaTheme="minorEastAsia" w:hAnsi="Times New Roman" w:cs="Times New Roman"/>
        </w:rPr>
        <w:t>RIF</w:t>
      </w:r>
      <w:r w:rsidR="00E46CC9">
        <w:rPr>
          <w:rFonts w:ascii="Times New Roman" w:eastAsiaTheme="minorEastAsia" w:hAnsi="Times New Roman" w:cs="Times New Roman"/>
        </w:rPr>
        <w:t>-</w:t>
      </w:r>
      <w:r>
        <w:rPr>
          <w:rFonts w:ascii="Times New Roman" w:eastAsiaTheme="minorEastAsia" w:hAnsi="Times New Roman" w:cs="Times New Roman"/>
        </w:rPr>
        <w:t xml:space="preserve">Regression </w:t>
      </w:r>
      <w:r w:rsidR="00581668">
        <w:rPr>
          <w:rFonts w:ascii="Times New Roman" w:eastAsiaTheme="minorEastAsia" w:hAnsi="Times New Roman" w:cs="Times New Roman"/>
        </w:rPr>
        <w:t xml:space="preserve">was </w:t>
      </w:r>
      <w:r>
        <w:rPr>
          <w:rFonts w:ascii="Times New Roman" w:eastAsiaTheme="minorEastAsia" w:hAnsi="Times New Roman" w:cs="Times New Roman"/>
        </w:rPr>
        <w:t xml:space="preserve">introduced by </w:t>
      </w:r>
      <w:proofErr w:type="spellStart"/>
      <w:r>
        <w:rPr>
          <w:rFonts w:ascii="Times New Roman" w:hAnsi="Times New Roman" w:cs="Times New Roman"/>
        </w:rPr>
        <w:t>Firpo</w:t>
      </w:r>
      <w:proofErr w:type="spellEnd"/>
      <w:r>
        <w:rPr>
          <w:rFonts w:ascii="Times New Roman" w:hAnsi="Times New Roman" w:cs="Times New Roman"/>
        </w:rPr>
        <w:t xml:space="preserve">, Fortin and </w:t>
      </w:r>
      <w:proofErr w:type="gramStart"/>
      <w:r>
        <w:rPr>
          <w:rFonts w:ascii="Times New Roman" w:hAnsi="Times New Roman" w:cs="Times New Roman"/>
        </w:rPr>
        <w:t>Lemieux(</w:t>
      </w:r>
      <w:proofErr w:type="gramEnd"/>
      <w:r>
        <w:rPr>
          <w:rFonts w:ascii="Times New Roman" w:hAnsi="Times New Roman" w:cs="Times New Roman"/>
        </w:rPr>
        <w:t xml:space="preserve">2009), as a computationally simple strategy to analyze effects of changes in </w:t>
      </w:r>
      <w:r w:rsidR="006B559A">
        <w:rPr>
          <w:rFonts w:ascii="Times New Roman" w:hAnsi="Times New Roman" w:cs="Times New Roman"/>
        </w:rPr>
        <w:t xml:space="preserve">the distribution of </w:t>
      </w:r>
      <w:r>
        <w:rPr>
          <w:rFonts w:ascii="Times New Roman" w:hAnsi="Times New Roman" w:cs="Times New Roman"/>
        </w:rPr>
        <w:t xml:space="preserve">explanatory characteristics on </w:t>
      </w:r>
      <w:r>
        <w:rPr>
          <w:rFonts w:ascii="Times New Roman" w:hAnsi="Times New Roman" w:cs="Times New Roman"/>
        </w:rPr>
        <w:lastRenderedPageBreak/>
        <w:t xml:space="preserve">unconditional quantiles. </w:t>
      </w:r>
      <w:r w:rsidR="006B559A">
        <w:rPr>
          <w:rFonts w:ascii="Times New Roman" w:hAnsi="Times New Roman" w:cs="Times New Roman"/>
        </w:rPr>
        <w:t xml:space="preserve">Since then, the strategy has been extended to analyze effects </w:t>
      </w:r>
      <w:r w:rsidR="0062570C">
        <w:rPr>
          <w:rFonts w:ascii="Times New Roman" w:hAnsi="Times New Roman" w:cs="Times New Roman"/>
        </w:rPr>
        <w:t xml:space="preserve">on </w:t>
      </w:r>
      <w:r w:rsidR="006B559A">
        <w:rPr>
          <w:rFonts w:ascii="Times New Roman" w:hAnsi="Times New Roman" w:cs="Times New Roman"/>
        </w:rPr>
        <w:t>other distributional statistics as well.</w:t>
      </w:r>
      <w:r w:rsidR="003E40F9">
        <w:rPr>
          <w:rFonts w:ascii="Times New Roman" w:hAnsi="Times New Roman" w:cs="Times New Roman"/>
        </w:rPr>
        <w:t xml:space="preserve"> Paraphrasing the original article, the estimation of RIF regressions can be described as follows:</w:t>
      </w:r>
      <w:r w:rsidR="00DC1DF2">
        <w:rPr>
          <w:rFonts w:ascii="Times New Roman" w:hAnsi="Times New Roman" w:cs="Times New Roman"/>
        </w:rPr>
        <w:t xml:space="preserve"> a</w:t>
      </w:r>
      <w:r w:rsidR="003E40F9">
        <w:rPr>
          <w:rFonts w:ascii="Times New Roman" w:hAnsi="Times New Roman" w:cs="Times New Roman"/>
        </w:rPr>
        <w:t xml:space="preserve">ssume that the joint </w:t>
      </w:r>
      <w:r w:rsidR="006471E8">
        <w:rPr>
          <w:rFonts w:ascii="Times New Roman" w:hAnsi="Times New Roman" w:cs="Times New Roman"/>
        </w:rPr>
        <w:t xml:space="preserve">probability </w:t>
      </w:r>
      <w:r w:rsidR="00E87D6C">
        <w:rPr>
          <w:rFonts w:ascii="Times New Roman" w:hAnsi="Times New Roman" w:cs="Times New Roman"/>
        </w:rPr>
        <w:t>density</w:t>
      </w:r>
      <w:r w:rsidR="003E40F9">
        <w:rPr>
          <w:rFonts w:ascii="Times New Roman" w:hAnsi="Times New Roman" w:cs="Times New Roman"/>
        </w:rPr>
        <w:t xml:space="preserve"> </w:t>
      </w:r>
      <w:r w:rsidR="006471E8">
        <w:rPr>
          <w:rFonts w:ascii="Times New Roman" w:hAnsi="Times New Roman" w:cs="Times New Roman"/>
        </w:rPr>
        <w:t>function</w:t>
      </w:r>
      <w:r w:rsidR="00E46CC9">
        <w:rPr>
          <w:rFonts w:ascii="Times New Roman" w:hAnsi="Times New Roman" w:cs="Times New Roman"/>
        </w:rPr>
        <w:t xml:space="preserve"> (</w:t>
      </w:r>
      <w:r w:rsidR="00C42D04">
        <w:rPr>
          <w:rFonts w:ascii="Times New Roman" w:hAnsi="Times New Roman" w:cs="Times New Roman"/>
        </w:rPr>
        <w:t>p</w:t>
      </w:r>
      <w:r w:rsidR="00E46CC9">
        <w:rPr>
          <w:rFonts w:ascii="Times New Roman" w:hAnsi="Times New Roman" w:cs="Times New Roman"/>
        </w:rPr>
        <w:t>df)</w:t>
      </w:r>
      <w:r w:rsidR="006471E8">
        <w:rPr>
          <w:rFonts w:ascii="Times New Roman" w:hAnsi="Times New Roman" w:cs="Times New Roman"/>
        </w:rPr>
        <w:t xml:space="preserve"> </w:t>
      </w:r>
      <w:r w:rsidR="003E40F9">
        <w:rPr>
          <w:rFonts w:ascii="Times New Roman" w:hAnsi="Times New Roman" w:cs="Times New Roman"/>
        </w:rPr>
        <w:t xml:space="preserve">between the dependent variable </w:t>
      </w:r>
      <m:oMath>
        <m:r>
          <w:rPr>
            <w:rFonts w:ascii="Cambria Math" w:hAnsi="Cambria Math" w:cs="Times New Roman"/>
          </w:rPr>
          <m:t>Y</m:t>
        </m:r>
      </m:oMath>
      <w:r w:rsidR="003E40F9">
        <w:rPr>
          <w:rFonts w:ascii="Times New Roman" w:eastAsiaTheme="minorEastAsia" w:hAnsi="Times New Roman" w:cs="Times New Roman"/>
        </w:rPr>
        <w:t xml:space="preserve">, and all the exogenous explanatory variables </w:t>
      </w:r>
      <m:oMath>
        <m:r>
          <w:rPr>
            <w:rFonts w:ascii="Cambria Math" w:eastAsiaTheme="minorEastAsia" w:hAnsi="Cambria Math" w:cs="Times New Roman"/>
          </w:rPr>
          <m:t>X</m:t>
        </m:r>
      </m:oMath>
      <w:r w:rsidR="003E40F9">
        <w:rPr>
          <w:rFonts w:ascii="Times New Roman" w:eastAsiaTheme="minorEastAsia" w:hAnsi="Times New Roman" w:cs="Times New Roman"/>
        </w:rPr>
        <w:t xml:space="preserve"> is defined by </w:t>
      </w:r>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Y,X</m:t>
            </m:r>
          </m:sub>
        </m:sSub>
        <m:d>
          <m:dPr>
            <m:ctrlPr>
              <w:rPr>
                <w:rFonts w:ascii="Cambria Math" w:eastAsiaTheme="minorEastAsia" w:hAnsi="Cambria Math" w:cs="Times New Roman"/>
                <w:i/>
              </w:rPr>
            </m:ctrlPr>
          </m:dPr>
          <m:e>
            <m:r>
              <w:rPr>
                <w:rFonts w:ascii="Cambria Math" w:eastAsiaTheme="minorEastAsia" w:hAnsi="Cambria Math" w:cs="Times New Roman"/>
              </w:rPr>
              <m:t>y,x</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Y,X</m:t>
            </m:r>
          </m:sub>
        </m:sSub>
        <m:d>
          <m:dPr>
            <m:ctrlPr>
              <w:rPr>
                <w:rFonts w:ascii="Cambria Math" w:eastAsiaTheme="minorEastAsia" w:hAnsi="Cambria Math" w:cs="Times New Roman"/>
                <w:i/>
              </w:rPr>
            </m:ctrlPr>
          </m:dPr>
          <m:e>
            <m:r>
              <w:rPr>
                <w:rFonts w:ascii="Cambria Math" w:eastAsiaTheme="minorEastAsia" w:hAnsi="Cambria Math" w:cs="Times New Roman"/>
              </w:rPr>
              <m:t>y,x</m:t>
            </m:r>
          </m:e>
        </m:d>
      </m:oMath>
      <w:r w:rsidR="006471E8">
        <w:rPr>
          <w:rFonts w:ascii="Times New Roman" w:eastAsiaTheme="minorEastAsia" w:hAnsi="Times New Roman" w:cs="Times New Roman"/>
        </w:rPr>
        <w:t xml:space="preserve">. This joint distribution determines </w:t>
      </w:r>
      <w:r w:rsidR="001C7D3E">
        <w:rPr>
          <w:rFonts w:ascii="Times New Roman" w:eastAsiaTheme="minorEastAsia" w:hAnsi="Times New Roman" w:cs="Times New Roman"/>
        </w:rPr>
        <w:t>all linear and no</w:t>
      </w:r>
      <w:r w:rsidR="00DC1DF2">
        <w:rPr>
          <w:rFonts w:ascii="Times New Roman" w:eastAsiaTheme="minorEastAsia" w:hAnsi="Times New Roman" w:cs="Times New Roman"/>
        </w:rPr>
        <w:t>n</w:t>
      </w:r>
      <w:r w:rsidR="001C7D3E">
        <w:rPr>
          <w:rFonts w:ascii="Times New Roman" w:eastAsiaTheme="minorEastAsia" w:hAnsi="Times New Roman" w:cs="Times New Roman"/>
        </w:rPr>
        <w:t xml:space="preserve">-linear relationships between these variables. </w:t>
      </w:r>
      <w:r w:rsidR="00C42D04">
        <w:rPr>
          <w:rFonts w:ascii="Times New Roman" w:eastAsiaTheme="minorEastAsia" w:hAnsi="Times New Roman" w:cs="Times New Roman"/>
        </w:rPr>
        <w:t>Using this</w:t>
      </w:r>
      <w:r w:rsidR="00E87D6C">
        <w:rPr>
          <w:rFonts w:ascii="Times New Roman" w:eastAsiaTheme="minorEastAsia" w:hAnsi="Times New Roman" w:cs="Times New Roman"/>
        </w:rPr>
        <w:t xml:space="preserve">, the </w:t>
      </w:r>
      <w:r w:rsidR="00C42D04">
        <w:rPr>
          <w:rFonts w:ascii="Times New Roman" w:eastAsiaTheme="minorEastAsia" w:hAnsi="Times New Roman" w:cs="Times New Roman"/>
        </w:rPr>
        <w:t xml:space="preserve">unconditional </w:t>
      </w:r>
      <w:r w:rsidR="00E87D6C">
        <w:rPr>
          <w:rFonts w:ascii="Times New Roman" w:eastAsiaTheme="minorEastAsia" w:hAnsi="Times New Roman" w:cs="Times New Roman"/>
        </w:rPr>
        <w:t xml:space="preserve">cumulative distribution </w:t>
      </w:r>
      <w:r w:rsidR="00C42D04">
        <w:rPr>
          <w:rFonts w:ascii="Times New Roman" w:eastAsiaTheme="minorEastAsia" w:hAnsi="Times New Roman" w:cs="Times New Roman"/>
        </w:rPr>
        <w:t>function</w:t>
      </w:r>
      <w:r w:rsidR="00DC1DF2">
        <w:rPr>
          <w:rFonts w:ascii="Times New Roman" w:eastAsiaTheme="minorEastAsia" w:hAnsi="Times New Roman" w:cs="Times New Roman"/>
        </w:rPr>
        <w:t xml:space="preserve"> (CDF)</w:t>
      </w:r>
      <w:r w:rsidR="00E87D6C">
        <w:rPr>
          <w:rFonts w:ascii="Times New Roman" w:eastAsiaTheme="minorEastAsia" w:hAnsi="Times New Roman" w:cs="Times New Roman"/>
        </w:rPr>
        <w:t xml:space="preserve">, and the probability density function </w:t>
      </w:r>
      <w:r w:rsidR="00DC1DF2">
        <w:rPr>
          <w:rFonts w:ascii="Times New Roman" w:eastAsiaTheme="minorEastAsia" w:hAnsi="Times New Roman" w:cs="Times New Roman"/>
        </w:rPr>
        <w:t xml:space="preserve">(PDF) </w:t>
      </w:r>
      <w:r w:rsidR="00C42D04">
        <w:rPr>
          <w:rFonts w:ascii="Times New Roman" w:eastAsiaTheme="minorEastAsia" w:hAnsi="Times New Roman" w:cs="Times New Roman"/>
        </w:rPr>
        <w:t xml:space="preserve">for </w:t>
      </w:r>
      <m:oMath>
        <m:r>
          <w:rPr>
            <w:rFonts w:ascii="Cambria Math" w:eastAsiaTheme="minorEastAsia" w:hAnsi="Cambria Math" w:cs="Times New Roman"/>
          </w:rPr>
          <m:t>Y</m:t>
        </m:r>
      </m:oMath>
      <w:r w:rsidR="00C42D04">
        <w:rPr>
          <w:rFonts w:ascii="Times New Roman" w:eastAsiaTheme="minorEastAsia" w:hAnsi="Times New Roman" w:cs="Times New Roman"/>
        </w:rPr>
        <w:t xml:space="preserve"> </w:t>
      </w:r>
      <w:r w:rsidR="00EB4EA6">
        <w:rPr>
          <w:rFonts w:ascii="Times New Roman" w:eastAsiaTheme="minorEastAsia" w:hAnsi="Times New Roman" w:cs="Times New Roman"/>
        </w:rPr>
        <w:t xml:space="preserve">can be </w:t>
      </w:r>
      <w:r w:rsidR="00C42D04">
        <w:rPr>
          <w:rFonts w:ascii="Times New Roman" w:eastAsiaTheme="minorEastAsia" w:hAnsi="Times New Roman" w:cs="Times New Roman"/>
        </w:rPr>
        <w:t>defined as follows:</w:t>
      </w:r>
    </w:p>
    <w:p w14:paraId="61043595" w14:textId="4CC99A76" w:rsidR="00E87D6C" w:rsidRPr="00EB4EA6" w:rsidRDefault="00A43189" w:rsidP="00E87D6C">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y</m:t>
                  </m:r>
                </m:e>
              </m:d>
              <m:r>
                <w:rPr>
                  <w:rFonts w:ascii="Cambria Math" w:eastAsiaTheme="minorEastAsia" w:hAnsi="Cambria Math" w:cs="Times New Roman"/>
                </w:rPr>
                <m:t>&amp;=</m:t>
              </m:r>
              <m:nary>
                <m:naryP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Y,X</m:t>
                      </m:r>
                    </m:sub>
                  </m:sSub>
                  <m:d>
                    <m:dPr>
                      <m:ctrlPr>
                        <w:rPr>
                          <w:rFonts w:ascii="Cambria Math" w:eastAsiaTheme="minorEastAsia" w:hAnsi="Cambria Math" w:cs="Times New Roman"/>
                          <w:i/>
                        </w:rPr>
                      </m:ctrlPr>
                    </m:dPr>
                    <m:e>
                      <m:r>
                        <w:rPr>
                          <w:rFonts w:ascii="Cambria Math" w:eastAsiaTheme="minorEastAsia" w:hAnsi="Cambria Math" w:cs="Times New Roman"/>
                        </w:rPr>
                        <m:t>y,x</m:t>
                      </m:r>
                    </m:e>
                  </m:d>
                  <m:r>
                    <w:rPr>
                      <w:rFonts w:ascii="Cambria Math" w:eastAsiaTheme="minorEastAsia" w:hAnsi="Cambria Math" w:cs="Times New Roman"/>
                    </w:rPr>
                    <m:t>dx</m:t>
                  </m:r>
                </m:e>
              </m:nary>
              <m:r>
                <w:rPr>
                  <w:rFonts w:ascii="Cambria Math" w:eastAsiaTheme="minorEastAsia" w:hAnsi="Cambria Math" w:cs="Times New Roman"/>
                </w:rPr>
                <m:t>=</m:t>
              </m:r>
              <m:nary>
                <m:naryP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Y|X</m:t>
                      </m:r>
                    </m:sub>
                  </m:sSub>
                  <m:d>
                    <m:dPr>
                      <m:ctrlPr>
                        <w:rPr>
                          <w:rFonts w:ascii="Cambria Math" w:eastAsiaTheme="minorEastAsia" w:hAnsi="Cambria Math" w:cs="Times New Roman"/>
                          <w:i/>
                        </w:rPr>
                      </m:ctrlPr>
                    </m:dPr>
                    <m:e>
                      <m:r>
                        <w:rPr>
                          <w:rFonts w:ascii="Cambria Math" w:eastAsiaTheme="minorEastAsia" w:hAnsi="Cambria Math" w:cs="Times New Roman"/>
                        </w:rPr>
                        <m:t>y|x</m:t>
                      </m:r>
                    </m:e>
                  </m:d>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dx</m:t>
                  </m:r>
                </m:e>
              </m:nary>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14</m:t>
                  </m:r>
                </m:e>
              </m:d>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y</m:t>
                  </m:r>
                </m:e>
              </m:d>
              <m:r>
                <w:rPr>
                  <w:rFonts w:ascii="Cambria Math" w:eastAsiaTheme="minorEastAsia" w:hAnsi="Cambria Math" w:cs="Times New Roman"/>
                </w:rPr>
                <m:t>&amp;=</m:t>
              </m:r>
              <m:nary>
                <m:naryP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Y,X</m:t>
                      </m:r>
                    </m:sub>
                  </m:sSub>
                  <m:d>
                    <m:dPr>
                      <m:ctrlPr>
                        <w:rPr>
                          <w:rFonts w:ascii="Cambria Math" w:eastAsiaTheme="minorEastAsia" w:hAnsi="Cambria Math" w:cs="Times New Roman"/>
                          <w:i/>
                        </w:rPr>
                      </m:ctrlPr>
                    </m:dPr>
                    <m:e>
                      <m:r>
                        <w:rPr>
                          <w:rFonts w:ascii="Cambria Math" w:eastAsiaTheme="minorEastAsia" w:hAnsi="Cambria Math" w:cs="Times New Roman"/>
                        </w:rPr>
                        <m:t>y,x</m:t>
                      </m:r>
                    </m:e>
                  </m:d>
                  <m:r>
                    <w:rPr>
                      <w:rFonts w:ascii="Cambria Math" w:eastAsiaTheme="minorEastAsia" w:hAnsi="Cambria Math" w:cs="Times New Roman"/>
                    </w:rPr>
                    <m:t>dx</m:t>
                  </m:r>
                </m:e>
              </m:nary>
              <m:r>
                <w:rPr>
                  <w:rFonts w:ascii="Cambria Math" w:eastAsiaTheme="minorEastAsia" w:hAnsi="Cambria Math" w:cs="Times New Roman"/>
                </w:rPr>
                <m:t>=</m:t>
              </m:r>
              <m:nary>
                <m:naryP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Y|X</m:t>
                      </m:r>
                    </m:sub>
                  </m:sSub>
                  <m:d>
                    <m:dPr>
                      <m:ctrlPr>
                        <w:rPr>
                          <w:rFonts w:ascii="Cambria Math" w:eastAsiaTheme="minorEastAsia" w:hAnsi="Cambria Math" w:cs="Times New Roman"/>
                          <w:i/>
                        </w:rPr>
                      </m:ctrlPr>
                    </m:dPr>
                    <m:e>
                      <m:r>
                        <w:rPr>
                          <w:rFonts w:ascii="Cambria Math" w:eastAsiaTheme="minorEastAsia" w:hAnsi="Cambria Math" w:cs="Times New Roman"/>
                        </w:rPr>
                        <m:t>y|x</m:t>
                      </m:r>
                    </m:e>
                  </m:d>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dx</m:t>
                  </m:r>
                </m:e>
              </m:nary>
              <m:r>
                <w:rPr>
                  <w:rFonts w:ascii="Cambria Math" w:eastAsiaTheme="minorEastAsia" w:hAnsi="Cambria Math" w:cs="Times New Roman"/>
                </w:rPr>
                <m:t>#(15)</m:t>
              </m:r>
            </m:e>
          </m:eqArr>
        </m:oMath>
      </m:oMathPara>
    </w:p>
    <w:p w14:paraId="19F4DC35" w14:textId="19325E64" w:rsidR="00013951" w:rsidRDefault="00CD3804" w:rsidP="00CD3804">
      <w:pPr>
        <w:autoSpaceDE w:val="0"/>
        <w:autoSpaceDN w:val="0"/>
        <w:adjustRightInd w:val="0"/>
        <w:spacing w:before="240" w:after="0" w:line="360" w:lineRule="auto"/>
        <w:jc w:val="both"/>
        <w:rPr>
          <w:rFonts w:ascii="Times New Roman" w:eastAsiaTheme="minorEastAsia" w:hAnsi="Times New Roman" w:cs="Times New Roman"/>
        </w:rPr>
      </w:pPr>
      <w:r>
        <w:rPr>
          <w:rFonts w:ascii="Times New Roman" w:eastAsiaTheme="minorEastAsia" w:hAnsi="Times New Roman" w:cs="Times New Roman"/>
        </w:rPr>
        <w:t>w</w:t>
      </w:r>
      <w:r w:rsidR="00013951">
        <w:rPr>
          <w:rFonts w:ascii="Times New Roman" w:eastAsiaTheme="minorEastAsia" w:hAnsi="Times New Roman" w:cs="Times New Roman"/>
        </w:rPr>
        <w:t xml:space="preserve">hich indicate that if the conditional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Y|X</m:t>
            </m:r>
          </m:sub>
        </m:sSub>
        <m:d>
          <m:dPr>
            <m:ctrlPr>
              <w:rPr>
                <w:rFonts w:ascii="Cambria Math" w:eastAsiaTheme="minorEastAsia" w:hAnsi="Cambria Math" w:cs="Times New Roman"/>
                <w:i/>
              </w:rPr>
            </m:ctrlPr>
          </m:dPr>
          <m:e>
            <m:r>
              <w:rPr>
                <w:rFonts w:ascii="Cambria Math" w:eastAsiaTheme="minorEastAsia" w:hAnsi="Cambria Math" w:cs="Times New Roman"/>
              </w:rPr>
              <m:t>y|x</m:t>
            </m:r>
          </m:e>
        </m:d>
      </m:oMath>
      <w:r w:rsidR="00013951">
        <w:rPr>
          <w:rFonts w:ascii="Times New Roman" w:eastAsiaTheme="minorEastAsia" w:hAnsi="Times New Roman" w:cs="Times New Roman"/>
        </w:rPr>
        <w:t xml:space="preserve"> is fixed, changes in the unconditional distribution of the outcome </w:t>
      </w:r>
      <m:oMath>
        <m:r>
          <w:rPr>
            <w:rFonts w:ascii="Cambria Math" w:eastAsiaTheme="minorEastAsia" w:hAnsi="Cambria Math" w:cs="Times New Roman"/>
          </w:rPr>
          <m:t>Y</m:t>
        </m:r>
      </m:oMath>
      <w:r w:rsidR="00013951">
        <w:rPr>
          <w:rFonts w:ascii="Times New Roman" w:eastAsiaTheme="minorEastAsia" w:hAnsi="Times New Roman" w:cs="Times New Roman"/>
        </w:rPr>
        <w:t xml:space="preserve"> can be observed</w:t>
      </w:r>
      <w:r w:rsidR="00DC1DF2">
        <w:rPr>
          <w:rFonts w:ascii="Times New Roman" w:eastAsiaTheme="minorEastAsia" w:hAnsi="Times New Roman" w:cs="Times New Roman"/>
        </w:rPr>
        <w:t>,</w:t>
      </w:r>
      <w:r w:rsidR="00013951">
        <w:rPr>
          <w:rFonts w:ascii="Times New Roman" w:eastAsiaTheme="minorEastAsia" w:hAnsi="Times New Roman" w:cs="Times New Roman"/>
        </w:rPr>
        <w:t xml:space="preserve"> if </w:t>
      </w:r>
      <w:r w:rsidR="00960DAA">
        <w:rPr>
          <w:rFonts w:ascii="Times New Roman" w:eastAsiaTheme="minorEastAsia" w:hAnsi="Times New Roman" w:cs="Times New Roman"/>
        </w:rPr>
        <w:t>there are</w:t>
      </w:r>
      <w:r w:rsidR="00FE761B">
        <w:rPr>
          <w:rFonts w:ascii="Times New Roman" w:eastAsiaTheme="minorEastAsia" w:hAnsi="Times New Roman" w:cs="Times New Roman"/>
        </w:rPr>
        <w:t xml:space="preserve"> exogenous</w:t>
      </w:r>
      <w:r w:rsidR="00013951">
        <w:rPr>
          <w:rFonts w:ascii="Times New Roman" w:eastAsiaTheme="minorEastAsia" w:hAnsi="Times New Roman" w:cs="Times New Roman"/>
        </w:rPr>
        <w:t xml:space="preserve"> changes in the distribution of characteristics </w:t>
      </w:r>
      <m:oMath>
        <m:r>
          <w:rPr>
            <w:rFonts w:ascii="Cambria Math" w:eastAsiaTheme="minorEastAsia" w:hAnsi="Cambria Math" w:cs="Times New Roman"/>
          </w:rPr>
          <m:t>X</m:t>
        </m:r>
      </m:oMath>
      <w:r w:rsidR="00013951">
        <w:rPr>
          <w:rFonts w:ascii="Times New Roman" w:eastAsiaTheme="minorEastAsia" w:hAnsi="Times New Roman" w:cs="Times New Roman"/>
        </w:rPr>
        <w:t xml:space="preserve"> (</w:t>
      </w:r>
      <w:proofErr w:type="gramStart"/>
      <w:r w:rsidR="00013951">
        <w:rPr>
          <w:rFonts w:ascii="Times New Roman" w:eastAsiaTheme="minorEastAsia" w:hAnsi="Times New Roman" w:cs="Times New Roman"/>
        </w:rPr>
        <w:t>i</w:t>
      </w:r>
      <w:r w:rsidR="00960DAA">
        <w:rPr>
          <w:rFonts w:ascii="Times New Roman" w:eastAsiaTheme="minorEastAsia" w:hAnsi="Times New Roman" w:cs="Times New Roman"/>
        </w:rPr>
        <w:t>.</w:t>
      </w:r>
      <w:r w:rsidR="00013951">
        <w:rPr>
          <w:rFonts w:ascii="Times New Roman" w:eastAsiaTheme="minorEastAsia" w:hAnsi="Times New Roman" w:cs="Times New Roman"/>
        </w:rPr>
        <w:t>e</w:t>
      </w:r>
      <w:r w:rsidR="00960DAA">
        <w:rPr>
          <w:rFonts w:ascii="Times New Roman" w:eastAsiaTheme="minorEastAsia" w:hAnsi="Times New Roman" w:cs="Times New Roman"/>
        </w:rPr>
        <w:t>.</w:t>
      </w:r>
      <w:proofErr w:type="gramEnd"/>
      <w:r w:rsidR="0001395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oMath>
      <w:r w:rsidR="00013951">
        <w:rPr>
          <w:rFonts w:ascii="Times New Roman" w:eastAsiaTheme="minorEastAsia" w:hAnsi="Times New Roman" w:cs="Times New Roman"/>
        </w:rPr>
        <w:t xml:space="preserve">). </w:t>
      </w:r>
    </w:p>
    <w:p w14:paraId="49018C1B" w14:textId="1E49F903" w:rsidR="00EB4EA6" w:rsidRDefault="00E87D6C" w:rsidP="000E7B80">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If we combine this with (12), the unconditional statistic </w:t>
      </w:r>
      <m:oMath>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oMath>
      <w:r>
        <w:rPr>
          <w:rFonts w:ascii="Times New Roman" w:eastAsiaTheme="minorEastAsia" w:hAnsi="Times New Roman" w:cs="Times New Roman"/>
        </w:rPr>
        <w:t xml:space="preserve"> can be written as:</w:t>
      </w:r>
    </w:p>
    <w:p w14:paraId="7983E3C0" w14:textId="75460951" w:rsidR="00E87D6C" w:rsidRPr="00FE761B" w:rsidRDefault="00A43189" w:rsidP="000E7B80">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d>
                        <m:dPr>
                          <m:begChr m:val="|"/>
                          <m:endChr m:val=""/>
                          <m:ctrlPr>
                            <w:rPr>
                              <w:rFonts w:ascii="Cambria Math" w:eastAsiaTheme="minorEastAsia" w:hAnsi="Cambria Math" w:cs="Times New Roman"/>
                              <w:i/>
                            </w:rPr>
                          </m:ctrlPr>
                        </m:dPr>
                        <m:e>
                          <m:r>
                            <w:rPr>
                              <w:rFonts w:ascii="Cambria Math" w:eastAsiaTheme="minorEastAsia" w:hAnsi="Cambria Math" w:cs="Times New Roman"/>
                            </w:rPr>
                            <m:t>X=x</m:t>
                          </m:r>
                        </m:e>
                      </m:d>
                    </m:e>
                  </m:d>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e>
                  </m:d>
                </m:e>
              </m:nary>
              <m:r>
                <w:rPr>
                  <w:rFonts w:ascii="Cambria Math" w:eastAsiaTheme="minorEastAsia" w:hAnsi="Cambria Math" w:cs="Times New Roman"/>
                </w:rPr>
                <m:t>dx.#</m:t>
              </m:r>
              <m:d>
                <m:dPr>
                  <m:ctrlPr>
                    <w:rPr>
                      <w:rFonts w:ascii="Cambria Math" w:eastAsiaTheme="minorEastAsia" w:hAnsi="Cambria Math" w:cs="Times New Roman"/>
                      <w:i/>
                    </w:rPr>
                  </m:ctrlPr>
                </m:dPr>
                <m:e>
                  <m:r>
                    <w:rPr>
                      <w:rFonts w:ascii="Cambria Math" w:eastAsiaTheme="minorEastAsia" w:hAnsi="Cambria Math" w:cs="Times New Roman"/>
                    </w:rPr>
                    <m:t>16</m:t>
                  </m:r>
                </m:e>
              </m:d>
            </m:e>
          </m:eqArr>
        </m:oMath>
      </m:oMathPara>
    </w:p>
    <w:p w14:paraId="13964E1E" w14:textId="55106E58" w:rsidR="00AF39B2" w:rsidRDefault="00140CF2" w:rsidP="00C6655A">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This equation indicates that the statistic of interest </w:t>
      </w:r>
      <m:oMath>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oMath>
      <w:r>
        <w:rPr>
          <w:rFonts w:ascii="Times New Roman" w:eastAsiaTheme="minorEastAsia" w:hAnsi="Times New Roman" w:cs="Times New Roman"/>
        </w:rPr>
        <w:t xml:space="preserve"> can be </w:t>
      </w:r>
      <w:r w:rsidR="00D22803">
        <w:rPr>
          <w:rFonts w:ascii="Times New Roman" w:eastAsiaTheme="minorEastAsia" w:hAnsi="Times New Roman" w:cs="Times New Roman"/>
        </w:rPr>
        <w:t>written</w:t>
      </w:r>
      <w:r>
        <w:rPr>
          <w:rFonts w:ascii="Times New Roman" w:eastAsiaTheme="minorEastAsia" w:hAnsi="Times New Roman" w:cs="Times New Roman"/>
        </w:rPr>
        <w:t xml:space="preserve"> as an average of the conditional mean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d>
              <m:dPr>
                <m:begChr m:val="|"/>
                <m:endChr m:val=""/>
                <m:ctrlPr>
                  <w:rPr>
                    <w:rFonts w:ascii="Cambria Math" w:eastAsiaTheme="minorEastAsia" w:hAnsi="Cambria Math" w:cs="Times New Roman"/>
                    <w:i/>
                  </w:rPr>
                </m:ctrlPr>
              </m:dPr>
              <m:e>
                <m:r>
                  <w:rPr>
                    <w:rFonts w:ascii="Cambria Math" w:eastAsiaTheme="minorEastAsia" w:hAnsi="Cambria Math" w:cs="Times New Roman"/>
                  </w:rPr>
                  <m:t>X=x</m:t>
                </m:r>
              </m:e>
            </m:d>
          </m:e>
        </m:d>
      </m:oMath>
      <w:r>
        <w:rPr>
          <w:rFonts w:ascii="Times New Roman" w:eastAsiaTheme="minorEastAsia" w:hAnsi="Times New Roman" w:cs="Times New Roman"/>
        </w:rPr>
        <w:t xml:space="preserve"> weighted by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oMath>
      <w:r w:rsidR="00013951">
        <w:rPr>
          <w:rFonts w:ascii="Times New Roman" w:eastAsiaTheme="minorEastAsia" w:hAnsi="Times New Roman" w:cs="Times New Roman"/>
        </w:rPr>
        <w:t xml:space="preserve">. </w:t>
      </w:r>
      <w:r w:rsidR="00F85DEF">
        <w:rPr>
          <w:rFonts w:ascii="Times New Roman" w:eastAsiaTheme="minorEastAsia" w:hAnsi="Times New Roman" w:cs="Times New Roman"/>
        </w:rPr>
        <w:t xml:space="preserve">In combination with equation (15), this suggests that if there is a small change in the distribution (say from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X</m:t>
            </m:r>
          </m:sub>
          <m:sup>
            <m:r>
              <w:rPr>
                <w:rFonts w:ascii="Cambria Math" w:eastAsiaTheme="minorEastAsia" w:hAnsi="Cambria Math" w:cs="Times New Roman"/>
              </w:rPr>
              <m:t>'</m:t>
            </m:r>
          </m:sup>
        </m:sSubSup>
      </m:oMath>
      <w:r w:rsidR="00F85DEF">
        <w:rPr>
          <w:rFonts w:ascii="Times New Roman" w:eastAsiaTheme="minorEastAsia" w:hAnsi="Times New Roman" w:cs="Times New Roman"/>
        </w:rPr>
        <w:t>), this will generate a change in the unconditional d</w:t>
      </w:r>
      <w:proofErr w:type="spellStart"/>
      <w:r w:rsidR="00F85DEF">
        <w:rPr>
          <w:rFonts w:ascii="Times New Roman" w:eastAsiaTheme="minorEastAsia" w:hAnsi="Times New Roman" w:cs="Times New Roman"/>
        </w:rPr>
        <w:t>istribution</w:t>
      </w:r>
      <w:proofErr w:type="spellEnd"/>
      <w:r w:rsidR="00F85DEF">
        <w:rPr>
          <w:rFonts w:ascii="Times New Roman" w:eastAsiaTheme="minorEastAsia" w:hAnsi="Times New Roman" w:cs="Times New Roman"/>
        </w:rPr>
        <w:t xml:space="preserve"> of </w:t>
      </w:r>
      <m:oMath>
        <m:r>
          <w:rPr>
            <w:rFonts w:ascii="Cambria Math" w:eastAsiaTheme="minorEastAsia" w:hAnsi="Cambria Math" w:cs="Times New Roman"/>
          </w:rPr>
          <m:t>Y</m:t>
        </m:r>
      </m:oMath>
      <w:r w:rsidR="00F85DEF">
        <w:rPr>
          <w:rFonts w:ascii="Times New Roman" w:eastAsiaTheme="minorEastAsia" w:hAnsi="Times New Roman" w:cs="Times New Roman"/>
        </w:rPr>
        <w:t xml:space="preserve"> (from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y</m:t>
            </m:r>
          </m:sub>
          <m:sup>
            <m:r>
              <w:rPr>
                <w:rFonts w:ascii="Cambria Math" w:eastAsiaTheme="minorEastAsia" w:hAnsi="Cambria Math" w:cs="Times New Roman"/>
              </w:rPr>
              <m:t>'</m:t>
            </m:r>
          </m:sup>
        </m:sSubSup>
      </m:oMath>
      <w:r w:rsidR="00F85DEF">
        <w:rPr>
          <w:rFonts w:ascii="Times New Roman" w:eastAsiaTheme="minorEastAsia" w:hAnsi="Times New Roman" w:cs="Times New Roman"/>
        </w:rPr>
        <w:t xml:space="preserve">), what </w:t>
      </w:r>
      <w:r w:rsidR="00A862C1">
        <w:rPr>
          <w:rFonts w:ascii="Times New Roman" w:eastAsiaTheme="minorEastAsia" w:hAnsi="Times New Roman" w:cs="Times New Roman"/>
        </w:rPr>
        <w:t>can</w:t>
      </w:r>
      <w:r w:rsidR="00F85DEF">
        <w:rPr>
          <w:rFonts w:ascii="Times New Roman" w:eastAsiaTheme="minorEastAsia" w:hAnsi="Times New Roman" w:cs="Times New Roman"/>
        </w:rPr>
        <w:t xml:space="preserve"> be captured by a change in the unconditional statistic </w:t>
      </w:r>
      <m:oMath>
        <m:r>
          <w:rPr>
            <w:rFonts w:ascii="Cambria Math" w:eastAsiaTheme="minorEastAsia" w:hAnsi="Cambria Math" w:cs="Times New Roman"/>
          </w:rPr>
          <m:t>v</m:t>
        </m:r>
      </m:oMath>
      <w:r w:rsidR="00F85DEF">
        <w:rPr>
          <w:rFonts w:ascii="Times New Roman" w:eastAsiaTheme="minorEastAsia" w:hAnsi="Times New Roman" w:cs="Times New Roman"/>
        </w:rPr>
        <w:t xml:space="preserve"> from </w:t>
      </w:r>
      <m:oMath>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r>
          <w:rPr>
            <w:rFonts w:ascii="Cambria Math" w:eastAsiaTheme="minorEastAsia" w:hAnsi="Cambria Math" w:cs="Times New Roman"/>
          </w:rPr>
          <m:t>→v</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y</m:t>
                </m:r>
              </m:sub>
              <m:sup>
                <m:r>
                  <w:rPr>
                    <w:rFonts w:ascii="Cambria Math" w:eastAsiaTheme="minorEastAsia" w:hAnsi="Cambria Math" w:cs="Times New Roman"/>
                  </w:rPr>
                  <m:t>'</m:t>
                </m:r>
              </m:sup>
            </m:sSubSup>
          </m:e>
        </m:d>
      </m:oMath>
      <w:r w:rsidR="00F85DEF">
        <w:rPr>
          <w:rFonts w:ascii="Times New Roman" w:eastAsiaTheme="minorEastAsia" w:hAnsi="Times New Roman" w:cs="Times New Roman"/>
        </w:rPr>
        <w:t xml:space="preserve">. </w:t>
      </w:r>
    </w:p>
    <w:p w14:paraId="7B63139D" w14:textId="0D6F42B3" w:rsidR="00140CF2" w:rsidRDefault="00AF39B2" w:rsidP="000E7B80">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If the change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oMath>
      <w:r>
        <w:rPr>
          <w:rFonts w:ascii="Times New Roman" w:eastAsiaTheme="minorEastAsia" w:hAnsi="Times New Roman" w:cs="Times New Roman"/>
        </w:rPr>
        <w:t xml:space="preserve"> is </w:t>
      </w:r>
      <w:r w:rsidRPr="00C6655A">
        <w:rPr>
          <w:rFonts w:ascii="Times New Roman" w:eastAsiaTheme="minorEastAsia" w:hAnsi="Times New Roman" w:cs="Times New Roman"/>
          <w:i/>
          <w:iCs/>
        </w:rPr>
        <w:t>small</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Firpo</w:t>
      </w:r>
      <w:proofErr w:type="spellEnd"/>
      <w:r>
        <w:rPr>
          <w:rFonts w:ascii="Times New Roman" w:eastAsiaTheme="minorEastAsia" w:hAnsi="Times New Roman" w:cs="Times New Roman"/>
        </w:rPr>
        <w:t xml:space="preserve">, Fortin and Lemieux (2009) suggest that </w:t>
      </w:r>
      <m:oMath>
        <m:r>
          <w:rPr>
            <w:rFonts w:ascii="Cambria Math" w:eastAsiaTheme="minorEastAsia" w:hAnsi="Cambria Math" w:cs="Times New Roman"/>
          </w:rPr>
          <m:t>v</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y</m:t>
                </m:r>
              </m:sub>
              <m:sup>
                <m:r>
                  <w:rPr>
                    <w:rFonts w:ascii="Cambria Math" w:eastAsiaTheme="minorEastAsia" w:hAnsi="Cambria Math" w:cs="Times New Roman"/>
                  </w:rPr>
                  <m:t>'</m:t>
                </m:r>
              </m:sup>
            </m:sSubSup>
          </m:e>
        </m:d>
      </m:oMath>
      <w:r>
        <w:rPr>
          <w:rFonts w:ascii="Times New Roman" w:eastAsiaTheme="minorEastAsia" w:hAnsi="Times New Roman" w:cs="Times New Roman"/>
        </w:rPr>
        <w:t xml:space="preserve"> can be </w:t>
      </w:r>
      <w:r w:rsidRPr="00CD3804">
        <w:rPr>
          <w:rFonts w:ascii="Times New Roman" w:eastAsiaTheme="minorEastAsia" w:hAnsi="Times New Roman" w:cs="Times New Roman"/>
          <w:i/>
          <w:iCs/>
        </w:rPr>
        <w:t>approximated</w:t>
      </w:r>
      <w:r>
        <w:rPr>
          <w:rFonts w:ascii="Times New Roman" w:eastAsiaTheme="minorEastAsia" w:hAnsi="Times New Roman" w:cs="Times New Roman"/>
        </w:rPr>
        <w:t xml:space="preserve"> as follows:</w:t>
      </w:r>
    </w:p>
    <w:p w14:paraId="3C8DD264" w14:textId="0E2B0795" w:rsidR="00AF39B2" w:rsidRPr="00AF39B2" w:rsidRDefault="00A43189" w:rsidP="000E7B80">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v</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y</m:t>
                      </m:r>
                    </m:sub>
                    <m:sup>
                      <m:r>
                        <w:rPr>
                          <w:rFonts w:ascii="Cambria Math" w:eastAsiaTheme="minorEastAsia" w:hAnsi="Cambria Math" w:cs="Times New Roman"/>
                        </w:rPr>
                        <m:t>'</m:t>
                      </m:r>
                    </m:sup>
                  </m:sSubSup>
                </m:e>
              </m:d>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d>
                        <m:dPr>
                          <m:begChr m:val="|"/>
                          <m:endChr m:val=""/>
                          <m:ctrlPr>
                            <w:rPr>
                              <w:rFonts w:ascii="Cambria Math" w:eastAsiaTheme="minorEastAsia" w:hAnsi="Cambria Math" w:cs="Times New Roman"/>
                              <w:i/>
                            </w:rPr>
                          </m:ctrlPr>
                        </m:dPr>
                        <m:e>
                          <m:r>
                            <w:rPr>
                              <w:rFonts w:ascii="Cambria Math" w:eastAsiaTheme="minorEastAsia" w:hAnsi="Cambria Math" w:cs="Times New Roman"/>
                            </w:rPr>
                            <m:t>X=x</m:t>
                          </m:r>
                        </m:e>
                      </m:d>
                    </m:e>
                  </m:d>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X</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x</m:t>
                      </m:r>
                    </m:e>
                  </m:d>
                </m:e>
              </m:nary>
              <m:r>
                <w:rPr>
                  <w:rFonts w:ascii="Cambria Math" w:eastAsiaTheme="minorEastAsia" w:hAnsi="Cambria Math" w:cs="Times New Roman"/>
                </w:rPr>
                <m:t>dx#</m:t>
              </m:r>
              <m:d>
                <m:dPr>
                  <m:ctrlPr>
                    <w:rPr>
                      <w:rFonts w:ascii="Cambria Math" w:eastAsiaTheme="minorEastAsia" w:hAnsi="Cambria Math" w:cs="Times New Roman"/>
                      <w:i/>
                    </w:rPr>
                  </m:ctrlPr>
                </m:dPr>
                <m:e>
                  <m:r>
                    <w:rPr>
                      <w:rFonts w:ascii="Cambria Math" w:eastAsiaTheme="minorEastAsia" w:hAnsi="Cambria Math" w:cs="Times New Roman"/>
                    </w:rPr>
                    <m:t>17</m:t>
                  </m:r>
                </m:e>
              </m:d>
            </m:e>
          </m:eqArr>
        </m:oMath>
      </m:oMathPara>
    </w:p>
    <w:p w14:paraId="4060C450" w14:textId="74116171" w:rsidR="00AF39B2" w:rsidRDefault="00C6655A" w:rsidP="00C6655A">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w</w:t>
      </w:r>
      <w:r w:rsidR="00997145">
        <w:rPr>
          <w:rFonts w:ascii="Times New Roman" w:eastAsiaTheme="minorEastAsia" w:hAnsi="Times New Roman" w:cs="Times New Roman"/>
        </w:rPr>
        <w:t xml:space="preserve">hich assumes that changes in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oMath>
      <w:r w:rsidR="00997145">
        <w:rPr>
          <w:rFonts w:ascii="Times New Roman" w:eastAsiaTheme="minorEastAsia" w:hAnsi="Times New Roman" w:cs="Times New Roman"/>
        </w:rPr>
        <w:t xml:space="preserve"> will be </w:t>
      </w:r>
      <w:r w:rsidR="00997145" w:rsidRPr="00C6655A">
        <w:rPr>
          <w:rFonts w:ascii="Times New Roman" w:eastAsiaTheme="minorEastAsia" w:hAnsi="Times New Roman" w:cs="Times New Roman"/>
          <w:i/>
          <w:iCs/>
        </w:rPr>
        <w:t>s</w:t>
      </w:r>
      <w:r w:rsidR="00DC1DF2">
        <w:rPr>
          <w:rFonts w:ascii="Times New Roman" w:eastAsiaTheme="minorEastAsia" w:hAnsi="Times New Roman" w:cs="Times New Roman"/>
          <w:i/>
          <w:iCs/>
        </w:rPr>
        <w:t>ufficiently s</w:t>
      </w:r>
      <w:r w:rsidR="00997145" w:rsidRPr="00C6655A">
        <w:rPr>
          <w:rFonts w:ascii="Times New Roman" w:eastAsiaTheme="minorEastAsia" w:hAnsi="Times New Roman" w:cs="Times New Roman"/>
          <w:i/>
          <w:iCs/>
        </w:rPr>
        <w:t xml:space="preserve">mall </w:t>
      </w:r>
      <w:r w:rsidR="00997145">
        <w:rPr>
          <w:rFonts w:ascii="Times New Roman" w:eastAsiaTheme="minorEastAsia" w:hAnsi="Times New Roman" w:cs="Times New Roman"/>
        </w:rPr>
        <w:t xml:space="preserve">that the </w:t>
      </w:r>
      <m:oMath>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oMath>
      <w:r w:rsidR="00997145">
        <w:rPr>
          <w:rFonts w:ascii="Times New Roman" w:eastAsiaTheme="minorEastAsia" w:hAnsi="Times New Roman" w:cs="Times New Roman"/>
        </w:rPr>
        <w:t xml:space="preserve"> does not need to be updated. However, if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oMath>
      <w:r w:rsidR="00997145">
        <w:rPr>
          <w:rFonts w:ascii="Times New Roman" w:eastAsiaTheme="minorEastAsia" w:hAnsi="Times New Roman" w:cs="Times New Roman"/>
        </w:rPr>
        <w:t xml:space="preserve"> is large, </w:t>
      </w:r>
      <w:r w:rsidR="00946C8C">
        <w:rPr>
          <w:rFonts w:ascii="Times New Roman" w:eastAsiaTheme="minorEastAsia" w:hAnsi="Times New Roman" w:cs="Times New Roman"/>
        </w:rPr>
        <w:t>there</w:t>
      </w:r>
      <w:r w:rsidR="00997145">
        <w:rPr>
          <w:rFonts w:ascii="Times New Roman" w:eastAsiaTheme="minorEastAsia" w:hAnsi="Times New Roman" w:cs="Times New Roman"/>
        </w:rPr>
        <w:t xml:space="preserve"> will have a significant effect 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oMath>
      <w:r w:rsidR="00997145">
        <w:rPr>
          <w:rFonts w:ascii="Times New Roman" w:eastAsiaTheme="minorEastAsia" w:hAnsi="Times New Roman" w:cs="Times New Roman"/>
        </w:rPr>
        <w:t xml:space="preserve"> and </w:t>
      </w:r>
      <m:oMath>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oMath>
      <w:r w:rsidR="00997145">
        <w:rPr>
          <w:rFonts w:ascii="Times New Roman" w:eastAsiaTheme="minorEastAsia" w:hAnsi="Times New Roman" w:cs="Times New Roman"/>
        </w:rPr>
        <w:t xml:space="preserve"> </w:t>
      </w:r>
      <w:r w:rsidR="00997145" w:rsidRPr="00CD3804">
        <w:rPr>
          <w:rFonts w:ascii="Times New Roman" w:eastAsiaTheme="minorEastAsia" w:hAnsi="Times New Roman" w:cs="Times New Roman"/>
          <w:i/>
          <w:iCs/>
        </w:rPr>
        <w:t>will no longer be a good approximation</w:t>
      </w:r>
      <w:r w:rsidR="00997145">
        <w:rPr>
          <w:rFonts w:ascii="Times New Roman" w:eastAsiaTheme="minorEastAsia" w:hAnsi="Times New Roman" w:cs="Times New Roman"/>
        </w:rPr>
        <w:t xml:space="preserve"> for </w:t>
      </w:r>
      <m:oMath>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Y</m:t>
                    </m:r>
                  </m:sub>
                  <m:sup>
                    <m:r>
                      <w:rPr>
                        <w:rFonts w:ascii="Cambria Math" w:hAnsi="Cambria Math" w:cs="Times New Roman"/>
                      </w:rPr>
                      <m:t>'</m:t>
                    </m:r>
                  </m:sup>
                </m:sSubSup>
              </m:e>
            </m:d>
          </m:e>
        </m:d>
      </m:oMath>
      <w:r w:rsidR="00997145">
        <w:rPr>
          <w:rFonts w:ascii="Times New Roman" w:eastAsiaTheme="minorEastAsia" w:hAnsi="Times New Roman" w:cs="Times New Roman"/>
        </w:rPr>
        <w:t>.</w:t>
      </w:r>
      <w:r w:rsidR="00CD3804">
        <w:rPr>
          <w:rFonts w:ascii="Times New Roman" w:eastAsiaTheme="minorEastAsia" w:hAnsi="Times New Roman" w:cs="Times New Roman"/>
        </w:rPr>
        <w:t xml:space="preserve"> This is a crucial point.</w:t>
      </w:r>
    </w:p>
    <w:p w14:paraId="1C78E513" w14:textId="7BFF3240" w:rsidR="00946C8C" w:rsidRDefault="00156775" w:rsidP="000E7B80">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Based on equation (17), </w:t>
      </w:r>
      <w:proofErr w:type="spellStart"/>
      <w:r w:rsidR="00946C8C">
        <w:rPr>
          <w:rFonts w:ascii="Times New Roman" w:hAnsi="Times New Roman" w:cs="Times New Roman"/>
        </w:rPr>
        <w:t>Firpo</w:t>
      </w:r>
      <w:proofErr w:type="spellEnd"/>
      <w:r w:rsidR="00946C8C">
        <w:rPr>
          <w:rFonts w:ascii="Times New Roman" w:hAnsi="Times New Roman" w:cs="Times New Roman"/>
        </w:rPr>
        <w:t>, Fortin and Lemieux</w:t>
      </w:r>
      <w:r>
        <w:rPr>
          <w:rFonts w:ascii="Times New Roman" w:hAnsi="Times New Roman" w:cs="Times New Roman"/>
        </w:rPr>
        <w:t xml:space="preserve"> </w:t>
      </w:r>
      <w:r w:rsidR="00946C8C">
        <w:rPr>
          <w:rFonts w:ascii="Times New Roman" w:hAnsi="Times New Roman" w:cs="Times New Roman"/>
        </w:rPr>
        <w:t>(2009)</w:t>
      </w:r>
      <w:r>
        <w:rPr>
          <w:rFonts w:ascii="Times New Roman" w:hAnsi="Times New Roman" w:cs="Times New Roman"/>
        </w:rPr>
        <w:t xml:space="preserve"> indicate that </w:t>
      </w:r>
      <w:r w:rsidR="00790526">
        <w:rPr>
          <w:rFonts w:ascii="Times New Roman" w:hAnsi="Times New Roman" w:cs="Times New Roman"/>
        </w:rPr>
        <w:t xml:space="preserve">the simplest approach to estimate RIF regressions is </w:t>
      </w:r>
      <w:r w:rsidR="00461A1B">
        <w:rPr>
          <w:rFonts w:ascii="Times New Roman" w:hAnsi="Times New Roman" w:cs="Times New Roman"/>
        </w:rPr>
        <w:t>to focus on modeling</w:t>
      </w:r>
      <w:r>
        <w:rPr>
          <w:rFonts w:ascii="Times New Roman" w:hAnsi="Times New Roman" w:cs="Times New Roman"/>
        </w:rPr>
        <w:t xml:space="preserve"> the conditional mean</w:t>
      </w:r>
      <w:r w:rsidR="00461A1B">
        <w:rPr>
          <w:rFonts w:ascii="Times New Roman" w:hAnsi="Times New Roman" w:cs="Times New Roman"/>
        </w:rPr>
        <w:t xml:space="preserve"> </w:t>
      </w:r>
      <m:oMath>
        <m:r>
          <w:rPr>
            <w:rFonts w:ascii="Cambria Math"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RIF</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d>
              <m:dPr>
                <m:begChr m:val="|"/>
                <m:endChr m:val=""/>
                <m:ctrlPr>
                  <w:rPr>
                    <w:rFonts w:ascii="Cambria Math" w:eastAsiaTheme="minorEastAsia" w:hAnsi="Cambria Math" w:cs="Times New Roman"/>
                    <w:i/>
                  </w:rPr>
                </m:ctrlPr>
              </m:dPr>
              <m:e>
                <m:r>
                  <w:rPr>
                    <w:rFonts w:ascii="Cambria Math" w:eastAsiaTheme="minorEastAsia" w:hAnsi="Cambria Math" w:cs="Times New Roman"/>
                  </w:rPr>
                  <m:t>X=x</m:t>
                </m:r>
              </m:e>
            </m:d>
          </m:e>
        </m:d>
      </m:oMath>
      <w:r>
        <w:rPr>
          <w:rFonts w:ascii="Times New Roman" w:eastAsiaTheme="minorEastAsia" w:hAnsi="Times New Roman" w:cs="Times New Roman"/>
        </w:rPr>
        <w:t xml:space="preserve">. Specifically, they suggest using ordinary least squares (OLS) where one uses the estimated RIF as </w:t>
      </w:r>
      <w:r w:rsidR="00CD3804">
        <w:rPr>
          <w:rFonts w:ascii="Times New Roman" w:eastAsiaTheme="minorEastAsia" w:hAnsi="Times New Roman" w:cs="Times New Roman"/>
        </w:rPr>
        <w:t xml:space="preserve">the </w:t>
      </w:r>
      <w:r>
        <w:rPr>
          <w:rFonts w:ascii="Times New Roman" w:eastAsiaTheme="minorEastAsia" w:hAnsi="Times New Roman" w:cs="Times New Roman"/>
        </w:rPr>
        <w:t>dependent variable</w:t>
      </w:r>
      <w:r w:rsidR="00C6655A">
        <w:rPr>
          <w:rFonts w:ascii="Times New Roman" w:eastAsiaTheme="minorEastAsia" w:hAnsi="Times New Roman" w:cs="Times New Roman"/>
        </w:rPr>
        <w:t>:</w:t>
      </w:r>
      <w:r w:rsidR="00407CA4">
        <w:rPr>
          <w:rStyle w:val="FootnoteReference"/>
          <w:rFonts w:ascii="Times New Roman" w:eastAsiaTheme="minorEastAsia" w:hAnsi="Times New Roman" w:cs="Times New Roman"/>
        </w:rPr>
        <w:footnoteReference w:id="7"/>
      </w:r>
      <w:r w:rsidR="00407CA4">
        <w:rPr>
          <w:rFonts w:ascii="Times New Roman" w:eastAsiaTheme="minorEastAsia" w:hAnsi="Times New Roman" w:cs="Times New Roman"/>
        </w:rPr>
        <w:t xml:space="preserve"> </w:t>
      </w:r>
    </w:p>
    <w:p w14:paraId="545E042E" w14:textId="17B45C7C" w:rsidR="00407CA4" w:rsidRPr="00A862C1" w:rsidRDefault="00A43189" w:rsidP="00407CA4">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e>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18</m:t>
                  </m:r>
                </m:e>
              </m:d>
            </m:e>
          </m:eqArr>
        </m:oMath>
      </m:oMathPara>
    </w:p>
    <w:p w14:paraId="0673036C" w14:textId="71A9BED4" w:rsidR="00A862C1" w:rsidRPr="00A862C1" w:rsidRDefault="00C6655A" w:rsidP="00407CA4">
      <w:pPr>
        <w:autoSpaceDE w:val="0"/>
        <w:autoSpaceDN w:val="0"/>
        <w:adjustRightInd w:val="0"/>
        <w:spacing w:after="0" w:line="360" w:lineRule="auto"/>
        <w:rPr>
          <w:rFonts w:ascii="Times New Roman" w:eastAsiaTheme="minorEastAsia" w:hAnsi="Times New Roman" w:cs="Times New Roman"/>
        </w:rPr>
      </w:pPr>
      <w:r>
        <w:rPr>
          <w:rFonts w:ascii="Times New Roman" w:eastAsiaTheme="minorEastAsia" w:hAnsi="Times New Roman" w:cs="Times New Roman"/>
        </w:rPr>
        <w:t>t</w:t>
      </w:r>
      <w:r w:rsidR="007D2720">
        <w:rPr>
          <w:rFonts w:ascii="Times New Roman" w:eastAsiaTheme="minorEastAsia" w:hAnsi="Times New Roman" w:cs="Times New Roman"/>
        </w:rPr>
        <w:t xml:space="preserve">hus, modeling the conditional mean of the RIF as a linear function of </w:t>
      </w:r>
      <m:oMath>
        <m:r>
          <w:rPr>
            <w:rFonts w:ascii="Cambria Math" w:eastAsiaTheme="minorEastAsia" w:hAnsi="Cambria Math" w:cs="Times New Roman"/>
          </w:rPr>
          <m:t>x</m:t>
        </m:r>
      </m:oMath>
      <w:r w:rsidR="007D2720">
        <w:rPr>
          <w:rFonts w:ascii="Times New Roman" w:eastAsiaTheme="minorEastAsia" w:hAnsi="Times New Roman" w:cs="Times New Roman"/>
        </w:rPr>
        <w:t>.</w:t>
      </w:r>
    </w:p>
    <w:p w14:paraId="48993125" w14:textId="2344CAAD" w:rsidR="00965E7D" w:rsidRPr="00A333DE" w:rsidRDefault="00965E7D" w:rsidP="006E344F">
      <w:pPr>
        <w:spacing w:line="360" w:lineRule="auto"/>
        <w:ind w:firstLine="720"/>
        <w:jc w:val="both"/>
        <w:rPr>
          <w:rFonts w:ascii="Times New Roman" w:eastAsiaTheme="minorEastAsia" w:hAnsi="Times New Roman" w:cs="Times New Roman"/>
        </w:rPr>
      </w:pPr>
      <w:r>
        <w:rPr>
          <w:rFonts w:ascii="Times New Roman" w:hAnsi="Times New Roman" w:cs="Times New Roman"/>
        </w:rPr>
        <w:t xml:space="preserve">To visualize better </w:t>
      </w:r>
      <w:r w:rsidR="00EC0F16">
        <w:rPr>
          <w:rFonts w:ascii="Times New Roman" w:hAnsi="Times New Roman" w:cs="Times New Roman"/>
        </w:rPr>
        <w:t xml:space="preserve">the components and structure of a </w:t>
      </w:r>
      <w:r>
        <w:rPr>
          <w:rFonts w:ascii="Times New Roman" w:hAnsi="Times New Roman" w:cs="Times New Roman"/>
        </w:rPr>
        <w:t>RIF</w:t>
      </w:r>
      <w:r w:rsidR="00867CEA">
        <w:rPr>
          <w:rFonts w:ascii="Times New Roman" w:hAnsi="Times New Roman" w:cs="Times New Roman"/>
        </w:rPr>
        <w:t xml:space="preserve"> for the case of unconditional quantiles</w:t>
      </w:r>
      <w:r>
        <w:rPr>
          <w:rFonts w:ascii="Times New Roman" w:hAnsi="Times New Roman" w:cs="Times New Roman"/>
        </w:rPr>
        <w:t xml:space="preserve">, </w:t>
      </w:r>
      <w:r w:rsidRPr="00A333DE">
        <w:rPr>
          <w:rFonts w:ascii="Times New Roman" w:hAnsi="Times New Roman" w:cs="Times New Roman"/>
        </w:rPr>
        <w:t xml:space="preserve">we plot </w:t>
      </w:r>
      <w:r>
        <w:rPr>
          <w:rFonts w:ascii="Times New Roman" w:hAnsi="Times New Roman" w:cs="Times New Roman"/>
        </w:rPr>
        <w:t xml:space="preserve">in Figure 1 </w:t>
      </w:r>
      <w:r w:rsidRPr="00A333DE">
        <w:rPr>
          <w:rFonts w:ascii="Times New Roman" w:hAnsi="Times New Roman" w:cs="Times New Roman"/>
        </w:rPr>
        <w:t>the RIF function for all percentiles of a variable randomly distributed</w:t>
      </w:r>
      <w:r w:rsidR="00EC0F16">
        <w:rPr>
          <w:rFonts w:ascii="Times New Roman" w:hAnsi="Times New Roman" w:cs="Times New Roman"/>
        </w:rPr>
        <w:t xml:space="preserve"> variable</w:t>
      </w:r>
      <w:r w:rsidRPr="00A333DE">
        <w:rPr>
          <w:rFonts w:ascii="Times New Roman" w:hAnsi="Times New Roman" w:cs="Times New Roman"/>
        </w:rPr>
        <w:t xml:space="preserve"> </w:t>
      </w:r>
      <m:oMath>
        <m:r>
          <w:rPr>
            <w:rFonts w:ascii="Cambria Math" w:hAnsi="Cambria Math" w:cs="Times New Roman"/>
          </w:rPr>
          <m:t>Y∼N(μ=3,σ=0.3)</m:t>
        </m:r>
      </m:oMath>
      <w:r w:rsidRPr="00A333DE">
        <w:rPr>
          <w:rFonts w:ascii="Times New Roman" w:eastAsiaTheme="minorEastAsia" w:hAnsi="Times New Roman" w:cs="Times New Roman"/>
        </w:rPr>
        <w:t xml:space="preserve"> with a corresponding probability density function shown in red. The vertical grey lines bound the density at the </w:t>
      </w:r>
      <w:r w:rsidR="00EC0F16">
        <w:rPr>
          <w:rFonts w:ascii="Times New Roman" w:eastAsiaTheme="minorEastAsia" w:hAnsi="Times New Roman" w:cs="Times New Roman"/>
        </w:rPr>
        <w:t xml:space="preserve">(left-most) </w:t>
      </w:r>
      <w:r w:rsidRPr="00A333DE">
        <w:rPr>
          <w:rFonts w:ascii="Times New Roman" w:eastAsiaTheme="minorEastAsia" w:hAnsi="Times New Roman" w:cs="Times New Roman"/>
        </w:rPr>
        <w:t>1 percentile, the 10th percentile, the 20th percentile, … the median, the 60th percentile, … 90th percentile and finally the</w:t>
      </w:r>
      <w:r w:rsidR="00EC0F16">
        <w:rPr>
          <w:rFonts w:ascii="Times New Roman" w:eastAsiaTheme="minorEastAsia" w:hAnsi="Times New Roman" w:cs="Times New Roman"/>
        </w:rPr>
        <w:t xml:space="preserve"> (right-most)</w:t>
      </w:r>
      <w:r w:rsidRPr="00A333DE">
        <w:rPr>
          <w:rFonts w:ascii="Times New Roman" w:eastAsiaTheme="minorEastAsia" w:hAnsi="Times New Roman" w:cs="Times New Roman"/>
        </w:rPr>
        <w:t xml:space="preserve"> 99th percentile. At each percentile, there are 2</w:t>
      </w:r>
      <w:r w:rsidR="006E344F">
        <w:rPr>
          <w:rFonts w:ascii="Times New Roman" w:eastAsiaTheme="minorEastAsia" w:hAnsi="Times New Roman" w:cs="Times New Roman"/>
        </w:rPr>
        <w:t xml:space="preserve"> (and only 2)</w:t>
      </w:r>
      <w:r w:rsidRPr="00A333DE">
        <w:rPr>
          <w:rFonts w:ascii="Times New Roman" w:eastAsiaTheme="minorEastAsia" w:hAnsi="Times New Roman" w:cs="Times New Roman"/>
        </w:rPr>
        <w:t xml:space="preserve"> </w:t>
      </w:r>
      <w:r w:rsidRPr="006E344F">
        <w:rPr>
          <w:rFonts w:ascii="Times New Roman" w:eastAsiaTheme="minorEastAsia" w:hAnsi="Times New Roman" w:cs="Times New Roman"/>
          <w:i/>
          <w:iCs/>
        </w:rPr>
        <w:t>distinct</w:t>
      </w:r>
      <w:r w:rsidRPr="00A333DE">
        <w:rPr>
          <w:rFonts w:ascii="Times New Roman" w:eastAsiaTheme="minorEastAsia" w:hAnsi="Times New Roman" w:cs="Times New Roman"/>
        </w:rPr>
        <w:t xml:space="preserve"> values for the </w:t>
      </w:r>
      <w:r w:rsidR="00EC0F16">
        <w:rPr>
          <w:rFonts w:ascii="Times New Roman" w:eastAsiaTheme="minorEastAsia" w:hAnsi="Times New Roman" w:cs="Times New Roman"/>
        </w:rPr>
        <w:t xml:space="preserve">many observations of the </w:t>
      </w:r>
      <w:r w:rsidRPr="00A333DE">
        <w:rPr>
          <w:rFonts w:ascii="Times New Roman" w:eastAsiaTheme="minorEastAsia" w:hAnsi="Times New Roman" w:cs="Times New Roman"/>
        </w:rPr>
        <w:t xml:space="preserve">RIF, which </w:t>
      </w:r>
      <w:r w:rsidR="00EC0F16">
        <w:rPr>
          <w:rFonts w:ascii="Times New Roman" w:eastAsiaTheme="minorEastAsia" w:hAnsi="Times New Roman" w:cs="Times New Roman"/>
        </w:rPr>
        <w:t xml:space="preserve">finally </w:t>
      </w:r>
      <w:r w:rsidRPr="00A333DE">
        <w:rPr>
          <w:rFonts w:ascii="Times New Roman" w:eastAsiaTheme="minorEastAsia" w:hAnsi="Times New Roman" w:cs="Times New Roman"/>
        </w:rPr>
        <w:t xml:space="preserve">on average produce the functional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oMath>
      <w:r w:rsidRPr="00A333DE">
        <w:rPr>
          <w:rFonts w:ascii="Times New Roman" w:eastAsiaTheme="minorEastAsia" w:hAnsi="Times New Roman" w:cs="Times New Roman"/>
        </w:rPr>
        <w:t xml:space="preserve"> or </w:t>
      </w:r>
      <m:oMath>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oMath>
      <w:r w:rsidRPr="00A333DE">
        <w:rPr>
          <w:rFonts w:ascii="Times New Roman" w:eastAsiaTheme="minorEastAsia" w:hAnsi="Times New Roman" w:cs="Times New Roman"/>
        </w:rPr>
        <w:t xml:space="preserve"> as </w:t>
      </w:r>
      <m:oMath>
        <m:r>
          <w:rPr>
            <w:rFonts w:ascii="Cambria Math" w:eastAsiaTheme="minorEastAsia" w:hAnsi="Cambria Math" w:cs="Times New Roman"/>
          </w:rPr>
          <m:t>E(</m:t>
        </m:r>
        <m:r>
          <w:rPr>
            <w:rFonts w:ascii="Cambria Math" w:hAnsi="Cambria Math" w:cs="Times New Roman"/>
          </w:rPr>
          <m:t>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r>
          <w:rPr>
            <w:rFonts w:ascii="Cambria Math" w:hAnsi="Cambria Math" w:cs="Times New Roman"/>
          </w:rPr>
          <m:t>)=0</m:t>
        </m:r>
      </m:oMath>
      <w:r w:rsidRPr="00A333DE">
        <w:rPr>
          <w:rFonts w:ascii="Times New Roman" w:eastAsiaTheme="minorEastAsia" w:hAnsi="Times New Roman" w:cs="Times New Roman"/>
        </w:rPr>
        <w:t xml:space="preserve">. The lower of the two values is given by the blue line, which for any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oMath>
      <w:r w:rsidRPr="00A333DE">
        <w:rPr>
          <w:rFonts w:ascii="Times New Roman" w:eastAsiaTheme="minorEastAsia" w:hAnsi="Times New Roman" w:cs="Times New Roman"/>
        </w:rPr>
        <w:t xml:space="preserve"> percentile, takes on the value </w:t>
      </w:r>
      <m:oMath>
        <m:sSub>
          <m:sSubPr>
            <m:ctrlPr>
              <w:rPr>
                <w:rFonts w:ascii="Cambria Math" w:eastAsiaTheme="minorEastAsia" w:hAnsi="Cambria Math" w:cs="Times New Roman"/>
                <w:i/>
              </w:rPr>
            </m:ctrlPr>
          </m:sSubPr>
          <m:e>
            <m:r>
              <w:rPr>
                <w:rFonts w:ascii="Cambria Math" w:eastAsiaTheme="minorEastAsia" w:hAnsi="Cambria Math" w:cs="Times New Roman"/>
              </w:rPr>
              <m:t>RIF</m:t>
            </m:r>
          </m:e>
          <m:sub>
            <m:r>
              <w:rPr>
                <w:rFonts w:ascii="Cambria Math" w:eastAsiaTheme="minorEastAsia" w:hAnsi="Cambria Math" w:cs="Times New Roman"/>
              </w:rPr>
              <m:t>Low</m:t>
            </m:r>
          </m:sub>
        </m:sSub>
      </m:oMath>
      <w:r w:rsidRPr="00A333DE">
        <w:rPr>
          <w:rFonts w:ascii="Times New Roman" w:eastAsiaTheme="minorEastAsia" w:hAnsi="Times New Roman" w:cs="Times New Roman"/>
        </w:rPr>
        <w:t xml:space="preserve"> and the lowest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xml:space="preserve">% </m:t>
        </m:r>
      </m:oMath>
      <w:r w:rsidRPr="00A333DE">
        <w:rPr>
          <w:rFonts w:ascii="Times New Roman" w:eastAsiaTheme="minorEastAsia" w:hAnsi="Times New Roman" w:cs="Times New Roman"/>
        </w:rPr>
        <w:t xml:space="preserve">are assigned this value. The remaining (100-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xml:space="preserve">)% </m:t>
        </m:r>
      </m:oMath>
      <w:r w:rsidRPr="00A333DE">
        <w:rPr>
          <w:rFonts w:ascii="Times New Roman" w:eastAsiaTheme="minorEastAsia" w:hAnsi="Times New Roman" w:cs="Times New Roman"/>
        </w:rPr>
        <w:t>are assi</w:t>
      </w:r>
      <w:proofErr w:type="spellStart"/>
      <w:r w:rsidRPr="00A333DE">
        <w:rPr>
          <w:rFonts w:ascii="Times New Roman" w:eastAsiaTheme="minorEastAsia" w:hAnsi="Times New Roman" w:cs="Times New Roman"/>
        </w:rPr>
        <w:t>gned</w:t>
      </w:r>
      <w:proofErr w:type="spellEnd"/>
      <w:r w:rsidRPr="00A333DE">
        <w:rPr>
          <w:rFonts w:ascii="Times New Roman" w:eastAsiaTheme="minorEastAsia" w:hAnsi="Times New Roman" w:cs="Times New Roman"/>
        </w:rPr>
        <w:t xml:space="preserve"> the higher of the two values, </w:t>
      </w:r>
      <m:oMath>
        <m:sSub>
          <m:sSubPr>
            <m:ctrlPr>
              <w:rPr>
                <w:rFonts w:ascii="Cambria Math" w:eastAsiaTheme="minorEastAsia" w:hAnsi="Cambria Math" w:cs="Times New Roman"/>
                <w:i/>
              </w:rPr>
            </m:ctrlPr>
          </m:sSubPr>
          <m:e>
            <m:r>
              <w:rPr>
                <w:rFonts w:ascii="Cambria Math" w:eastAsiaTheme="minorEastAsia" w:hAnsi="Cambria Math" w:cs="Times New Roman"/>
              </w:rPr>
              <m:t>RIF</m:t>
            </m:r>
          </m:e>
          <m:sub>
            <m:r>
              <w:rPr>
                <w:rFonts w:ascii="Cambria Math" w:eastAsiaTheme="minorEastAsia" w:hAnsi="Cambria Math" w:cs="Times New Roman"/>
              </w:rPr>
              <m:t>High</m:t>
            </m:r>
          </m:sub>
        </m:sSub>
      </m:oMath>
      <w:r w:rsidRPr="00A333DE">
        <w:rPr>
          <w:rFonts w:ascii="Times New Roman" w:eastAsiaTheme="minorEastAsia" w:hAnsi="Times New Roman" w:cs="Times New Roman"/>
        </w:rPr>
        <w:t xml:space="preserve">, given by the orange line. Thus, the weighted sum or the two </w:t>
      </w:r>
      <m:oMath>
        <m:r>
          <w:rPr>
            <w:rFonts w:ascii="Cambria Math" w:eastAsiaTheme="minorEastAsia" w:hAnsi="Cambria Math" w:cs="Times New Roman"/>
          </w:rPr>
          <m:t>RIF</m:t>
        </m:r>
      </m:oMath>
      <w:r w:rsidRPr="00A333DE">
        <w:rPr>
          <w:rFonts w:ascii="Times New Roman" w:eastAsiaTheme="minorEastAsia" w:hAnsi="Times New Roman" w:cs="Times New Roman"/>
        </w:rPr>
        <w:t xml:space="preserve"> values is identically equal to 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oMath>
      <w:r w:rsidRPr="00A333DE">
        <w:rPr>
          <w:rFonts w:ascii="Times New Roman" w:eastAsiaTheme="minorEastAsia" w:hAnsi="Times New Roman" w:cs="Times New Roman"/>
        </w:rPr>
        <w:t xml:space="preserve"> or </w:t>
      </w:r>
      <m:oMath>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oMath>
      <w:r w:rsidRPr="00A333DE">
        <w:rPr>
          <w:rFonts w:ascii="Times New Roman" w:eastAsiaTheme="minorEastAsia" w:hAnsi="Times New Roman" w:cs="Times New Roman"/>
        </w:rPr>
        <w:t>. From our derivation above, the green line is the constant</w:t>
      </w:r>
      <w:r w:rsidR="006E344F">
        <w:rPr>
          <w:rFonts w:ascii="Times New Roman" w:eastAsiaTheme="minorEastAsia" w:hAnsi="Times New Roman" w:cs="Times New Roman"/>
        </w:rPr>
        <w:t xml:space="preserve">, </w:t>
      </w:r>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oMath>
      <w:r w:rsidR="006E344F">
        <w:rPr>
          <w:rFonts w:ascii="Times New Roman" w:eastAsiaTheme="minorEastAsia" w:hAnsi="Times New Roman" w:cs="Times New Roman"/>
        </w:rPr>
        <w:t xml:space="preserve"> in (8), </w:t>
      </w:r>
      <w:r w:rsidRPr="00A333DE">
        <w:rPr>
          <w:rFonts w:ascii="Times New Roman" w:eastAsiaTheme="minorEastAsia" w:hAnsi="Times New Roman" w:cs="Times New Roman"/>
        </w:rPr>
        <w:t xml:space="preserve">and the remaining coefficients from the centered continuous variables and transformed dummy variable sets, comprise the </w:t>
      </w:r>
      <m:oMath>
        <m:r>
          <w:rPr>
            <w:rFonts w:ascii="Cambria Math" w:hAnsi="Cambria Math" w:cs="Times New Roman"/>
          </w:rPr>
          <m:t>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oMath>
      <w:r w:rsidRPr="00A333DE">
        <w:rPr>
          <w:rFonts w:ascii="Times New Roman" w:eastAsiaTheme="minorEastAsia" w:hAnsi="Times New Roman" w:cs="Times New Roman"/>
        </w:rPr>
        <w:t xml:space="preserve">, or simultaneously the orange and blue lines. We show the graphic of the outcome variable </w:t>
      </w:r>
      <m:oMath>
        <m:r>
          <w:rPr>
            <w:rFonts w:ascii="Cambria Math" w:hAnsi="Cambria Math" w:cs="Times New Roman"/>
          </w:rPr>
          <m:t>Y</m:t>
        </m:r>
      </m:oMath>
      <w:r w:rsidRPr="00A333DE">
        <w:rPr>
          <w:rFonts w:ascii="Times New Roman" w:eastAsiaTheme="minorEastAsia" w:hAnsi="Times New Roman" w:cs="Times New Roman"/>
        </w:rPr>
        <w:t xml:space="preserve"> with itself (“By Value”) on the X-axis as well as the percentile (“By Quantile”) in a corresponding graphic adjacent.</w:t>
      </w:r>
    </w:p>
    <w:p w14:paraId="14575766" w14:textId="3D8B389A" w:rsidR="00BB466E" w:rsidRDefault="00BB466E" w:rsidP="006E344F">
      <w:pPr>
        <w:autoSpaceDE w:val="0"/>
        <w:autoSpaceDN w:val="0"/>
        <w:adjustRightInd w:val="0"/>
        <w:spacing w:after="0" w:line="360" w:lineRule="auto"/>
        <w:jc w:val="both"/>
        <w:rPr>
          <w:rFonts w:ascii="Times New Roman" w:hAnsi="Times New Roman" w:cs="Times New Roman"/>
        </w:rPr>
      </w:pPr>
      <w:r w:rsidRPr="00A333DE">
        <w:rPr>
          <w:rFonts w:ascii="Times New Roman" w:hAnsi="Times New Roman" w:cs="Times New Roman"/>
          <w:noProof/>
        </w:rPr>
        <w:lastRenderedPageBreak/>
        <w:drawing>
          <wp:anchor distT="0" distB="0" distL="114300" distR="114300" simplePos="0" relativeHeight="251659264" behindDoc="0" locked="0" layoutInCell="1" allowOverlap="1" wp14:anchorId="7BDD8768" wp14:editId="650E87C8">
            <wp:simplePos x="0" y="0"/>
            <wp:positionH relativeFrom="column">
              <wp:posOffset>0</wp:posOffset>
            </wp:positionH>
            <wp:positionV relativeFrom="paragraph">
              <wp:posOffset>242570</wp:posOffset>
            </wp:positionV>
            <wp:extent cx="5672455" cy="4124325"/>
            <wp:effectExtent l="0" t="0" r="4445" b="952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2455" cy="4124325"/>
                    </a:xfrm>
                    <a:prstGeom prst="rect">
                      <a:avLst/>
                    </a:prstGeom>
                  </pic:spPr>
                </pic:pic>
              </a:graphicData>
            </a:graphic>
            <wp14:sizeRelH relativeFrom="page">
              <wp14:pctWidth>0</wp14:pctWidth>
            </wp14:sizeRelH>
            <wp14:sizeRelV relativeFrom="page">
              <wp14:pctHeight>0</wp14:pctHeight>
            </wp14:sizeRelV>
          </wp:anchor>
        </w:drawing>
      </w:r>
      <w:r w:rsidR="006E344F">
        <w:rPr>
          <w:rFonts w:ascii="Times New Roman" w:hAnsi="Times New Roman" w:cs="Times New Roman"/>
        </w:rPr>
        <w:t>Figure 1: Graphical Depiction of the UQR RIF for an Example Distribution</w:t>
      </w:r>
    </w:p>
    <w:p w14:paraId="39DE1155" w14:textId="31830B00" w:rsidR="004875CD" w:rsidRDefault="007D2720" w:rsidP="004875CD">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While the estimation of RIF-regressions using OLS does not change compared to the standard regression analysis, the interpretation of the </w:t>
      </w:r>
      <w:r w:rsidR="006A40F1">
        <w:rPr>
          <w:rFonts w:ascii="Times New Roman" w:hAnsi="Times New Roman" w:cs="Times New Roman"/>
        </w:rPr>
        <w:t xml:space="preserve">coefficients </w:t>
      </w:r>
      <w:r w:rsidR="0035277C">
        <w:rPr>
          <w:rFonts w:ascii="Times New Roman" w:hAnsi="Times New Roman" w:cs="Times New Roman"/>
        </w:rPr>
        <w:t>must</w:t>
      </w:r>
      <w:r w:rsidR="006A40F1">
        <w:rPr>
          <w:rFonts w:ascii="Times New Roman" w:hAnsi="Times New Roman" w:cs="Times New Roman"/>
        </w:rPr>
        <w:t xml:space="preserve"> be adjusted. In standard OLS analysis, the interpretation of slope coefficients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6A40F1">
        <w:rPr>
          <w:rFonts w:ascii="Times New Roman" w:eastAsiaTheme="minorEastAsia" w:hAnsi="Times New Roman" w:cs="Times New Roman"/>
        </w:rPr>
        <w:t xml:space="preserve"> relate to how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e>
            <m:r>
              <w:rPr>
                <w:rFonts w:ascii="Cambria Math" w:eastAsiaTheme="minorEastAsia" w:hAnsi="Cambria Math" w:cs="Times New Roman"/>
              </w:rPr>
              <m:t>x</m:t>
            </m:r>
          </m:e>
        </m:d>
      </m:oMath>
      <w:r w:rsidR="006A40F1">
        <w:rPr>
          <w:rFonts w:ascii="Times New Roman" w:eastAsiaTheme="minorEastAsia" w:hAnsi="Times New Roman" w:cs="Times New Roman"/>
        </w:rPr>
        <w:t xml:space="preserve"> will change if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w:r w:rsidR="006A40F1">
        <w:rPr>
          <w:rFonts w:ascii="Times New Roman" w:eastAsiaTheme="minorEastAsia" w:hAnsi="Times New Roman" w:cs="Times New Roman"/>
        </w:rPr>
        <w:t xml:space="preserve"> increases in 1 unit, everything else held constant. For the interpretation of RIF-regressions, however, one </w:t>
      </w:r>
      <w:r w:rsidR="001A33AD">
        <w:rPr>
          <w:rFonts w:ascii="Times New Roman" w:eastAsiaTheme="minorEastAsia" w:hAnsi="Times New Roman" w:cs="Times New Roman"/>
        </w:rPr>
        <w:t>must</w:t>
      </w:r>
      <w:r w:rsidR="006A40F1">
        <w:rPr>
          <w:rFonts w:ascii="Times New Roman" w:eastAsiaTheme="minorEastAsia" w:hAnsi="Times New Roman" w:cs="Times New Roman"/>
        </w:rPr>
        <w:t xml:space="preserve"> relate to how a change in the distribution of </w:t>
      </w:r>
      <m:oMath>
        <m:r>
          <w:rPr>
            <w:rFonts w:ascii="Cambria Math" w:eastAsiaTheme="minorEastAsia" w:hAnsi="Cambria Math" w:cs="Times New Roman"/>
          </w:rPr>
          <m:t>x</m:t>
        </m:r>
      </m:oMath>
      <w:r w:rsidR="006A40F1">
        <w:rPr>
          <w:rFonts w:ascii="Times New Roman" w:eastAsiaTheme="minorEastAsia" w:hAnsi="Times New Roman" w:cs="Times New Roman"/>
        </w:rPr>
        <w:t xml:space="preserve"> will translate </w:t>
      </w:r>
      <w:r w:rsidR="00593912">
        <w:rPr>
          <w:rFonts w:ascii="Times New Roman" w:eastAsiaTheme="minorEastAsia" w:hAnsi="Times New Roman" w:cs="Times New Roman"/>
        </w:rPr>
        <w:t xml:space="preserve">into a change in the unconditional statistic </w:t>
      </w:r>
      <m:oMath>
        <m:r>
          <w:rPr>
            <w:rFonts w:ascii="Cambria Math" w:eastAsiaTheme="minorEastAsia" w:hAnsi="Cambria Math" w:cs="Times New Roman"/>
          </w:rPr>
          <m:t>v</m:t>
        </m:r>
      </m:oMath>
      <w:r w:rsidR="00593912">
        <w:rPr>
          <w:rFonts w:ascii="Times New Roman" w:eastAsiaTheme="minorEastAsia" w:hAnsi="Times New Roman" w:cs="Times New Roman"/>
        </w:rPr>
        <w:t>.</w:t>
      </w:r>
    </w:p>
    <w:p w14:paraId="099602F5" w14:textId="1A4FBE76" w:rsidR="00B87893" w:rsidRDefault="009517C1" w:rsidP="009517C1">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T</w:t>
      </w:r>
      <w:r w:rsidR="00B87893">
        <w:rPr>
          <w:rFonts w:ascii="Times New Roman" w:hAnsi="Times New Roman" w:cs="Times New Roman"/>
        </w:rPr>
        <w:t>o emphasize this though</w:t>
      </w:r>
      <w:r w:rsidR="00F43510">
        <w:rPr>
          <w:rFonts w:ascii="Times New Roman" w:hAnsi="Times New Roman" w:cs="Times New Roman"/>
        </w:rPr>
        <w:t>t</w:t>
      </w:r>
      <w:r w:rsidR="00B87893">
        <w:rPr>
          <w:rFonts w:ascii="Times New Roman" w:hAnsi="Times New Roman" w:cs="Times New Roman"/>
        </w:rPr>
        <w:t xml:space="preserve"> experiment, </w:t>
      </w:r>
      <w:r>
        <w:rPr>
          <w:rFonts w:ascii="Times New Roman" w:hAnsi="Times New Roman" w:cs="Times New Roman"/>
        </w:rPr>
        <w:t xml:space="preserve">Rios-Avila (2020) suggests that </w:t>
      </w:r>
      <w:r w:rsidR="00B87893">
        <w:rPr>
          <w:rFonts w:ascii="Times New Roman" w:hAnsi="Times New Roman" w:cs="Times New Roman"/>
        </w:rPr>
        <w:t xml:space="preserve">the correct interpretation of </w:t>
      </w:r>
      <w:r w:rsidR="00EC0F16">
        <w:rPr>
          <w:rFonts w:ascii="Times New Roman" w:hAnsi="Times New Roman" w:cs="Times New Roman"/>
        </w:rPr>
        <w:t xml:space="preserve">unconditional </w:t>
      </w:r>
      <w:r w:rsidR="00B87893">
        <w:rPr>
          <w:rFonts w:ascii="Times New Roman" w:hAnsi="Times New Roman" w:cs="Times New Roman"/>
        </w:rPr>
        <w:t xml:space="preserve">partial effects using RIF regressions </w:t>
      </w:r>
      <w:r>
        <w:rPr>
          <w:rFonts w:ascii="Times New Roman" w:hAnsi="Times New Roman" w:cs="Times New Roman"/>
        </w:rPr>
        <w:t xml:space="preserve">should </w:t>
      </w:r>
      <w:r w:rsidR="00B87893">
        <w:rPr>
          <w:rFonts w:ascii="Times New Roman" w:hAnsi="Times New Roman" w:cs="Times New Roman"/>
        </w:rPr>
        <w:t>follow a two-step approach</w:t>
      </w:r>
      <w:r>
        <w:rPr>
          <w:rFonts w:ascii="Times New Roman" w:hAnsi="Times New Roman" w:cs="Times New Roman"/>
        </w:rPr>
        <w:t xml:space="preserve">: First, </w:t>
      </w:r>
      <w:r w:rsidR="00B87893">
        <w:rPr>
          <w:rFonts w:ascii="Times New Roman" w:hAnsi="Times New Roman" w:cs="Times New Roman"/>
        </w:rPr>
        <w:t>the model</w:t>
      </w:r>
      <w:r w:rsidR="00F43510">
        <w:rPr>
          <w:rFonts w:ascii="Times New Roman" w:hAnsi="Times New Roman" w:cs="Times New Roman"/>
        </w:rPr>
        <w:t xml:space="preserve"> </w:t>
      </w:r>
      <w:r>
        <w:rPr>
          <w:rFonts w:ascii="Times New Roman" w:hAnsi="Times New Roman" w:cs="Times New Roman"/>
        </w:rPr>
        <w:t xml:space="preserve">should be </w:t>
      </w:r>
      <w:r w:rsidR="00F43510">
        <w:rPr>
          <w:rFonts w:ascii="Times New Roman" w:hAnsi="Times New Roman" w:cs="Times New Roman"/>
        </w:rPr>
        <w:t>re-stated</w:t>
      </w:r>
      <w:r w:rsidR="00B87893">
        <w:rPr>
          <w:rFonts w:ascii="Times New Roman" w:hAnsi="Times New Roman" w:cs="Times New Roman"/>
        </w:rPr>
        <w:t xml:space="preserve"> in terms of the unconditional mean of all explanatory variables</w:t>
      </w:r>
      <w:r>
        <w:rPr>
          <w:rFonts w:ascii="Times New Roman" w:hAnsi="Times New Roman" w:cs="Times New Roman"/>
        </w:rPr>
        <w:t>; and second,</w:t>
      </w:r>
      <w:r w:rsidR="001D4191">
        <w:rPr>
          <w:rFonts w:ascii="Times New Roman" w:hAnsi="Times New Roman" w:cs="Times New Roman"/>
        </w:rPr>
        <w:t xml:space="preserve"> calculate the partial effects </w:t>
      </w:r>
      <w:r>
        <w:rPr>
          <w:rFonts w:ascii="Times New Roman" w:hAnsi="Times New Roman" w:cs="Times New Roman"/>
        </w:rPr>
        <w:t xml:space="preserve">on the statistic of interest </w:t>
      </w:r>
      <m:oMath>
        <m:r>
          <w:rPr>
            <w:rFonts w:ascii="Cambria Math" w:hAnsi="Cambria Math" w:cs="Times New Roman"/>
          </w:rPr>
          <m:t>v</m:t>
        </m:r>
      </m:oMath>
      <w:r w:rsidR="001D4191">
        <w:rPr>
          <w:rFonts w:ascii="Times New Roman" w:eastAsiaTheme="minorEastAsia" w:hAnsi="Times New Roman" w:cs="Times New Roman"/>
        </w:rPr>
        <w:t xml:space="preserve"> with respect to changes in </w:t>
      </w:r>
      <w:r w:rsidR="005E19CD">
        <w:rPr>
          <w:rFonts w:ascii="Times New Roman" w:eastAsiaTheme="minorEastAsia" w:hAnsi="Times New Roman" w:cs="Times New Roman"/>
        </w:rPr>
        <w:t xml:space="preserve">all </w:t>
      </w:r>
      <w:r w:rsidR="001D4191">
        <w:rPr>
          <w:rFonts w:ascii="Times New Roman" w:eastAsiaTheme="minorEastAsia" w:hAnsi="Times New Roman" w:cs="Times New Roman"/>
        </w:rPr>
        <w:t>unconditional mean</w:t>
      </w:r>
      <w:r>
        <w:rPr>
          <w:rFonts w:ascii="Times New Roman" w:eastAsiaTheme="minorEastAsia" w:hAnsi="Times New Roman" w:cs="Times New Roman"/>
        </w:rPr>
        <w:t>s</w:t>
      </w:r>
      <w:r w:rsidR="00B87893">
        <w:rPr>
          <w:rFonts w:ascii="Times New Roman" w:hAnsi="Times New Roman" w:cs="Times New Roman"/>
        </w:rPr>
        <w:t>:</w:t>
      </w:r>
    </w:p>
    <w:p w14:paraId="62BDEEC1" w14:textId="2523EA40" w:rsidR="00B87893" w:rsidRPr="001D4191" w:rsidRDefault="00A43189" w:rsidP="00B87893">
      <w:pPr>
        <w:autoSpaceDE w:val="0"/>
        <w:autoSpaceDN w:val="0"/>
        <w:adjustRightInd w:val="0"/>
        <w:spacing w:after="0" w:line="360" w:lineRule="auto"/>
        <w:ind w:firstLine="720"/>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e>
              </m:d>
              <m:r>
                <w:rPr>
                  <w:rFonts w:ascii="Cambria Math" w:hAnsi="Cambria Math" w:cs="Times New Roman"/>
                </w:rPr>
                <m:t>&amp;=</m:t>
              </m:r>
              <m:r>
                <w:rPr>
                  <w:rFonts w:ascii="Cambria Math" w:eastAsia="Cambria Math" w:hAnsi="Cambria Math" w:cs="Cambria Math"/>
                </w:rPr>
                <m:t>v</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Sub>
                </m:e>
              </m:nary>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19</m:t>
                  </m:r>
                </m:e>
              </m:d>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∂v</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d>
                </m:num>
                <m:den>
                  <m:r>
                    <w:rPr>
                      <w:rFonts w:ascii="Cambria Math" w:eastAsia="Cambria Math" w:hAnsi="Cambria Math" w:cs="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k</m:t>
                  </m:r>
                </m:sub>
              </m:sSub>
            </m:e>
          </m:eqArr>
        </m:oMath>
      </m:oMathPara>
    </w:p>
    <w:p w14:paraId="641A527A" w14:textId="1BFE2D1B" w:rsidR="00D22803" w:rsidRDefault="00B87893" w:rsidP="000E7B80">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hAnsi="Times New Roman" w:cs="Times New Roman"/>
        </w:rPr>
        <w:t>Using the properties of RIFs</w:t>
      </w:r>
      <w:r w:rsidR="003512E9">
        <w:rPr>
          <w:rFonts w:ascii="Times New Roman" w:hAnsi="Times New Roman" w:cs="Times New Roman"/>
        </w:rPr>
        <w:t>,</w:t>
      </w:r>
      <w:r>
        <w:rPr>
          <w:rFonts w:ascii="Times New Roman" w:hAnsi="Times New Roman" w:cs="Times New Roman"/>
        </w:rPr>
        <w:t xml:space="preserve"> this </w:t>
      </w:r>
      <w:r w:rsidR="001D4191">
        <w:rPr>
          <w:rFonts w:ascii="Times New Roman" w:hAnsi="Times New Roman" w:cs="Times New Roman"/>
        </w:rPr>
        <w:t xml:space="preserve">approach </w:t>
      </w:r>
      <w:r>
        <w:rPr>
          <w:rFonts w:ascii="Times New Roman" w:hAnsi="Times New Roman" w:cs="Times New Roman"/>
        </w:rPr>
        <w:t>provide</w:t>
      </w:r>
      <w:r w:rsidR="001D4191">
        <w:rPr>
          <w:rFonts w:ascii="Times New Roman" w:hAnsi="Times New Roman" w:cs="Times New Roman"/>
        </w:rPr>
        <w:t>s</w:t>
      </w:r>
      <w:r>
        <w:rPr>
          <w:rFonts w:ascii="Times New Roman" w:hAnsi="Times New Roman" w:cs="Times New Roman"/>
        </w:rPr>
        <w:t xml:space="preserve"> </w:t>
      </w:r>
      <w:r w:rsidR="00D75DC1">
        <w:rPr>
          <w:rFonts w:ascii="Times New Roman" w:hAnsi="Times New Roman" w:cs="Times New Roman"/>
        </w:rPr>
        <w:t xml:space="preserve">an </w:t>
      </w:r>
      <w:r w:rsidR="001D4191">
        <w:rPr>
          <w:rFonts w:ascii="Times New Roman" w:hAnsi="Times New Roman" w:cs="Times New Roman"/>
        </w:rPr>
        <w:t xml:space="preserve">intuitive understanding of the relationship between the statistic </w:t>
      </w:r>
      <m:oMath>
        <m:r>
          <w:rPr>
            <w:rFonts w:ascii="Cambria Math" w:hAnsi="Cambria Math" w:cs="Times New Roman"/>
          </w:rPr>
          <m:t>v</m:t>
        </m:r>
      </m:oMath>
      <w:r w:rsidR="001D4191">
        <w:rPr>
          <w:rFonts w:ascii="Times New Roman" w:eastAsiaTheme="minorEastAsia" w:hAnsi="Times New Roman" w:cs="Times New Roman"/>
        </w:rPr>
        <w:t xml:space="preserve"> and potential changes in the distribution of </w:t>
      </w:r>
      <m:oMath>
        <m:r>
          <w:rPr>
            <w:rFonts w:ascii="Cambria Math" w:eastAsiaTheme="minorEastAsia" w:hAnsi="Cambria Math" w:cs="Times New Roman"/>
          </w:rPr>
          <m:t>x</m:t>
        </m:r>
      </m:oMath>
      <w:r w:rsidR="00D75DC1">
        <w:rPr>
          <w:rFonts w:ascii="Times New Roman" w:eastAsiaTheme="minorEastAsia" w:hAnsi="Times New Roman" w:cs="Times New Roman"/>
        </w:rPr>
        <w:t>.</w:t>
      </w:r>
      <w:r w:rsidR="00D82822">
        <w:rPr>
          <w:rFonts w:ascii="Times New Roman" w:eastAsiaTheme="minorEastAsia" w:hAnsi="Times New Roman" w:cs="Times New Roman"/>
        </w:rPr>
        <w:t xml:space="preserve"> Specifically, it suggests that </w:t>
      </w:r>
      <w:r w:rsidR="00C55BD3">
        <w:rPr>
          <w:rFonts w:ascii="Times New Roman" w:eastAsiaTheme="minorEastAsia" w:hAnsi="Times New Roman" w:cs="Times New Roman"/>
        </w:rPr>
        <w:t xml:space="preserve">if the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w:r w:rsidR="00C55BD3">
        <w:rPr>
          <w:rFonts w:ascii="Times New Roman" w:eastAsiaTheme="minorEastAsia" w:hAnsi="Times New Roman" w:cs="Times New Roman"/>
        </w:rPr>
        <w:t xml:space="preserve"> changes</w:t>
      </w:r>
      <w:r w:rsidR="00EC0F16">
        <w:rPr>
          <w:rFonts w:ascii="Times New Roman" w:eastAsiaTheme="minorEastAsia" w:hAnsi="Times New Roman" w:cs="Times New Roman"/>
        </w:rPr>
        <w:t>,</w:t>
      </w:r>
      <w:r w:rsidR="00C55BD3">
        <w:rPr>
          <w:rFonts w:ascii="Times New Roman" w:eastAsiaTheme="minorEastAsia" w:hAnsi="Times New Roman" w:cs="Times New Roman"/>
        </w:rPr>
        <w:t xml:space="preserve"> such that its unconditional mean increases in one unit, we would expect the unconditional statistic </w:t>
      </w:r>
      <m:oMath>
        <m:r>
          <w:rPr>
            <w:rFonts w:ascii="Cambria Math" w:eastAsiaTheme="minorEastAsia" w:hAnsi="Cambria Math" w:cs="Times New Roman"/>
          </w:rPr>
          <m:t>v</m:t>
        </m:r>
      </m:oMath>
      <w:r w:rsidR="00C55BD3">
        <w:rPr>
          <w:rFonts w:ascii="Times New Roman" w:eastAsiaTheme="minorEastAsia" w:hAnsi="Times New Roman" w:cs="Times New Roman"/>
        </w:rPr>
        <w:t xml:space="preserve"> to increase in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k</m:t>
            </m:r>
          </m:sub>
        </m:sSub>
      </m:oMath>
      <w:r w:rsidR="00C55BD3">
        <w:rPr>
          <w:rFonts w:ascii="Times New Roman" w:eastAsiaTheme="minorEastAsia" w:hAnsi="Times New Roman" w:cs="Times New Roman"/>
        </w:rPr>
        <w:t xml:space="preserve"> units. Firpo, Fortin and Lemieux (2009) </w:t>
      </w:r>
      <w:r w:rsidR="00C55BD3">
        <w:rPr>
          <w:rFonts w:ascii="Times New Roman" w:eastAsiaTheme="minorEastAsia" w:hAnsi="Times New Roman" w:cs="Times New Roman"/>
        </w:rPr>
        <w:lastRenderedPageBreak/>
        <w:t>de</w:t>
      </w:r>
      <w:r w:rsidR="00EC0F16">
        <w:rPr>
          <w:rFonts w:ascii="Times New Roman" w:eastAsiaTheme="minorEastAsia" w:hAnsi="Times New Roman" w:cs="Times New Roman"/>
        </w:rPr>
        <w:t>note</w:t>
      </w:r>
      <w:r w:rsidR="00C55BD3">
        <w:rPr>
          <w:rFonts w:ascii="Times New Roman" w:eastAsiaTheme="minorEastAsia" w:hAnsi="Times New Roman" w:cs="Times New Roman"/>
        </w:rPr>
        <w:t xml:space="preserve"> this as the unconditional partial effect (UPE)</w:t>
      </w:r>
      <w:r w:rsidR="000A5773">
        <w:rPr>
          <w:rFonts w:ascii="Times New Roman" w:eastAsiaTheme="minorEastAsia" w:hAnsi="Times New Roman" w:cs="Times New Roman"/>
        </w:rPr>
        <w:t xml:space="preserve"> caused by a </w:t>
      </w:r>
      <w:r w:rsidR="000A5773" w:rsidRPr="001A33AD">
        <w:rPr>
          <w:rFonts w:ascii="Times New Roman" w:eastAsiaTheme="minorEastAsia" w:hAnsi="Times New Roman" w:cs="Times New Roman"/>
          <w:i/>
          <w:iCs/>
        </w:rPr>
        <w:t>small</w:t>
      </w:r>
      <w:r w:rsidR="000A5773">
        <w:rPr>
          <w:rFonts w:ascii="Times New Roman" w:eastAsiaTheme="minorEastAsia" w:hAnsi="Times New Roman" w:cs="Times New Roman"/>
        </w:rPr>
        <w:t xml:space="preserve"> location shift in the distribution of </w:t>
      </w:r>
      <m:oMath>
        <m:r>
          <w:rPr>
            <w:rFonts w:ascii="Cambria Math" w:eastAsiaTheme="minorEastAsia" w:hAnsi="Cambria Math" w:cs="Times New Roman"/>
          </w:rPr>
          <m:t>x</m:t>
        </m:r>
      </m:oMath>
      <w:r w:rsidR="00C55BD3">
        <w:rPr>
          <w:rFonts w:ascii="Times New Roman" w:eastAsiaTheme="minorEastAsia" w:hAnsi="Times New Roman" w:cs="Times New Roman"/>
        </w:rPr>
        <w:t>.</w:t>
      </w:r>
      <w:r w:rsidR="00D22803">
        <w:rPr>
          <w:rFonts w:ascii="Times New Roman" w:eastAsiaTheme="minorEastAsia" w:hAnsi="Times New Roman" w:cs="Times New Roman"/>
        </w:rPr>
        <w:t xml:space="preserve"> </w:t>
      </w:r>
      <w:r w:rsidR="00D75DC1">
        <w:rPr>
          <w:rFonts w:ascii="Times New Roman" w:eastAsiaTheme="minorEastAsia" w:hAnsi="Times New Roman" w:cs="Times New Roman"/>
        </w:rPr>
        <w:t xml:space="preserve">It also shows that, if there are no interactions nor higher order polynomials, </w:t>
      </w:r>
      <w:r w:rsidR="00F737F2">
        <w:rPr>
          <w:rFonts w:ascii="Times New Roman" w:eastAsiaTheme="minorEastAsia" w:hAnsi="Times New Roman" w:cs="Times New Roman"/>
        </w:rPr>
        <w:t xml:space="preserve">the only </w:t>
      </w:r>
      <w:r w:rsidR="00D75DC1">
        <w:rPr>
          <w:rFonts w:ascii="Times New Roman" w:eastAsiaTheme="minorEastAsia" w:hAnsi="Times New Roman" w:cs="Times New Roman"/>
        </w:rPr>
        <w:t xml:space="preserve">change we can induce in the distribution of </w:t>
      </w:r>
      <m:oMath>
        <m:r>
          <w:rPr>
            <w:rFonts w:ascii="Cambria Math" w:eastAsiaTheme="minorEastAsia" w:hAnsi="Cambria Math" w:cs="Times New Roman"/>
          </w:rPr>
          <m:t>x</m:t>
        </m:r>
      </m:oMath>
      <w:r w:rsidR="00D75DC1">
        <w:rPr>
          <w:rFonts w:ascii="Times New Roman" w:eastAsiaTheme="minorEastAsia" w:hAnsi="Times New Roman" w:cs="Times New Roman"/>
        </w:rPr>
        <w:t xml:space="preserve"> is through its unconditional mean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001D4191">
        <w:rPr>
          <w:rFonts w:ascii="Times New Roman" w:eastAsiaTheme="minorEastAsia" w:hAnsi="Times New Roman" w:cs="Times New Roman"/>
        </w:rPr>
        <w:t>.</w:t>
      </w:r>
      <w:r w:rsidR="00B14BCC">
        <w:rPr>
          <w:rStyle w:val="FootnoteReference"/>
          <w:rFonts w:ascii="Times New Roman" w:eastAsiaTheme="minorEastAsia" w:hAnsi="Times New Roman" w:cs="Times New Roman"/>
        </w:rPr>
        <w:footnoteReference w:id="8"/>
      </w:r>
      <w:r w:rsidR="00D75DC1">
        <w:rPr>
          <w:rFonts w:ascii="Times New Roman" w:eastAsiaTheme="minorEastAsia" w:hAnsi="Times New Roman" w:cs="Times New Roman"/>
        </w:rPr>
        <w:t xml:space="preserve"> </w:t>
      </w:r>
    </w:p>
    <w:p w14:paraId="50EC1DC4" w14:textId="5FF9028C" w:rsidR="00F2657D" w:rsidRDefault="00F2657D" w:rsidP="0035277C">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While the above interpretation of RIF-regression coefficients is standard in regression analysis, one needs to be </w:t>
      </w:r>
      <w:r w:rsidR="001A33AD">
        <w:rPr>
          <w:rFonts w:ascii="Times New Roman" w:eastAsiaTheme="minorEastAsia" w:hAnsi="Times New Roman" w:cs="Times New Roman"/>
        </w:rPr>
        <w:t>precise</w:t>
      </w:r>
      <w:r>
        <w:rPr>
          <w:rFonts w:ascii="Times New Roman" w:eastAsiaTheme="minorEastAsia" w:hAnsi="Times New Roman" w:cs="Times New Roman"/>
        </w:rPr>
        <w:t xml:space="preserve"> when interpreting the effects of categorical variables. Consider again the specification stated in equation (18), and assume that instead of using a set of continuous variables (</w:t>
      </w:r>
      <m:oMath>
        <m:r>
          <w:rPr>
            <w:rFonts w:ascii="Cambria Math" w:eastAsiaTheme="minorEastAsia" w:hAnsi="Cambria Math" w:cs="Times New Roman"/>
          </w:rPr>
          <m:t xml:space="preserve">X's) </m:t>
        </m:r>
      </m:oMath>
      <w:r>
        <w:rPr>
          <w:rFonts w:ascii="Times New Roman" w:eastAsiaTheme="minorEastAsia" w:hAnsi="Times New Roman" w:cs="Times New Roman"/>
        </w:rPr>
        <w:t xml:space="preserve">as controls, we </w:t>
      </w:r>
      <w:r w:rsidR="0021128A">
        <w:rPr>
          <w:rFonts w:ascii="Times New Roman" w:eastAsiaTheme="minorEastAsia" w:hAnsi="Times New Roman" w:cs="Times New Roman"/>
        </w:rPr>
        <w:t>use</w:t>
      </w:r>
      <w:r>
        <w:rPr>
          <w:rFonts w:ascii="Times New Roman" w:eastAsiaTheme="minorEastAsia" w:hAnsi="Times New Roman" w:cs="Times New Roman"/>
        </w:rPr>
        <w:t xml:space="preserve"> a set of </w:t>
      </w:r>
      <w:r w:rsidR="0021128A">
        <w:rPr>
          <w:rFonts w:ascii="Times New Roman" w:eastAsiaTheme="minorEastAsia" w:hAnsi="Times New Roman" w:cs="Times New Roman"/>
        </w:rPr>
        <w:t xml:space="preserve">mutually exclusive categorical variables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 ∀ k=1,2,…,J</m:t>
        </m:r>
      </m:oMath>
      <w:r w:rsidR="002B1C7C">
        <w:rPr>
          <w:rFonts w:ascii="Times New Roman" w:eastAsiaTheme="minorEastAsia" w:hAnsi="Times New Roman" w:cs="Times New Roman"/>
        </w:rPr>
        <w:t xml:space="preserve">, such that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 xml:space="preserve">=1 </m:t>
        </m:r>
      </m:oMath>
      <w:r w:rsidR="00394375">
        <w:rPr>
          <w:rFonts w:ascii="Times New Roman" w:eastAsiaTheme="minorEastAsia" w:hAnsi="Times New Roman" w:cs="Times New Roman"/>
        </w:rPr>
        <w:t xml:space="preserve">if </w:t>
      </w:r>
      <w:r w:rsidR="002B1C7C">
        <w:rPr>
          <w:rFonts w:ascii="Times New Roman" w:eastAsiaTheme="minorEastAsia" w:hAnsi="Times New Roman" w:cs="Times New Roman"/>
        </w:rPr>
        <w:t xml:space="preserve">observation </w:t>
      </w:r>
      <m:oMath>
        <m:r>
          <w:rPr>
            <w:rFonts w:ascii="Cambria Math" w:eastAsiaTheme="minorEastAsia" w:hAnsi="Cambria Math" w:cs="Times New Roman"/>
          </w:rPr>
          <m:t>i</m:t>
        </m:r>
      </m:oMath>
      <w:r w:rsidR="002B1C7C">
        <w:rPr>
          <w:rFonts w:ascii="Times New Roman" w:eastAsiaTheme="minorEastAsia" w:hAnsi="Times New Roman" w:cs="Times New Roman"/>
        </w:rPr>
        <w:t xml:space="preserve"> belongs to group </w:t>
      </w:r>
      <m:oMath>
        <m:r>
          <w:rPr>
            <w:rFonts w:ascii="Cambria Math" w:eastAsiaTheme="minorEastAsia" w:hAnsi="Cambria Math" w:cs="Times New Roman"/>
          </w:rPr>
          <m:t>k</m:t>
        </m:r>
      </m:oMath>
      <w:r w:rsidR="0021128A">
        <w:rPr>
          <w:rFonts w:ascii="Times New Roman" w:eastAsiaTheme="minorEastAsia" w:hAnsi="Times New Roman" w:cs="Times New Roman"/>
        </w:rPr>
        <w:t xml:space="preserve">. </w:t>
      </w:r>
    </w:p>
    <w:p w14:paraId="40EDBB82" w14:textId="5D6C676D" w:rsidR="000A5773" w:rsidRPr="0021128A" w:rsidRDefault="00A43189" w:rsidP="000E7B80">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e>
                <m:e>
                  <m:r>
                    <w:rPr>
                      <w:rFonts w:ascii="Cambria Math" w:hAnsi="Cambria Math" w:cs="Times New Roman"/>
                    </w:rPr>
                    <m:t>D</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k=2</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20</m:t>
                  </m:r>
                </m:e>
              </m:d>
            </m:e>
          </m:eqArr>
        </m:oMath>
      </m:oMathPara>
    </w:p>
    <w:p w14:paraId="025A778D" w14:textId="5B8EB246" w:rsidR="0021128A" w:rsidRPr="0021128A" w:rsidRDefault="002B1C7C" w:rsidP="001204A7">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As described in section 2.1, i</w:t>
      </w:r>
      <w:r w:rsidR="0021128A">
        <w:rPr>
          <w:rFonts w:ascii="Times New Roman" w:eastAsiaTheme="minorEastAsia" w:hAnsi="Times New Roman" w:cs="Times New Roman"/>
        </w:rPr>
        <w:t xml:space="preserve">n a standard linear model, the parameters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oMath>
      <w:r>
        <w:rPr>
          <w:rFonts w:ascii="Times New Roman" w:eastAsiaTheme="minorEastAsia" w:hAnsi="Times New Roman" w:cs="Times New Roman"/>
        </w:rPr>
        <w:t xml:space="preserve"> are interpreted as differences in average outcome compared to an excluded group (here when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=1</m:t>
        </m:r>
      </m:oMath>
      <w:r w:rsidR="007E42D5">
        <w:rPr>
          <w:rFonts w:ascii="Times New Roman" w:eastAsiaTheme="minorEastAsia" w:hAnsi="Times New Roman" w:cs="Times New Roman"/>
        </w:rPr>
        <w:t xml:space="preserve">). In the RIF regression framework, </w:t>
      </w:r>
      <w:r w:rsidR="007E42D5" w:rsidRPr="001A33AD">
        <w:rPr>
          <w:rFonts w:ascii="Times New Roman" w:eastAsiaTheme="minorEastAsia" w:hAnsi="Times New Roman" w:cs="Times New Roman"/>
          <w:i/>
          <w:iCs/>
        </w:rPr>
        <w:t>this experiment is no longer valid</w:t>
      </w:r>
      <w:r w:rsidR="007E42D5">
        <w:rPr>
          <w:rFonts w:ascii="Times New Roman" w:eastAsiaTheme="minorEastAsia" w:hAnsi="Times New Roman" w:cs="Times New Roman"/>
        </w:rPr>
        <w:t xml:space="preserve">. </w:t>
      </w:r>
      <w:r w:rsidR="0078656D">
        <w:rPr>
          <w:rFonts w:ascii="Times New Roman" w:eastAsiaTheme="minorEastAsia" w:hAnsi="Times New Roman" w:cs="Times New Roman"/>
        </w:rPr>
        <w:t>For example, m</w:t>
      </w:r>
      <w:r w:rsidR="007E42D5">
        <w:rPr>
          <w:rFonts w:ascii="Times New Roman" w:eastAsiaTheme="minorEastAsia" w:hAnsi="Times New Roman" w:cs="Times New Roman"/>
        </w:rPr>
        <w:t>aking this type of interpretation suggest one is comparing a situation whe</w:t>
      </w:r>
      <w:r w:rsidR="007C5F62">
        <w:rPr>
          <w:rFonts w:ascii="Times New Roman" w:eastAsiaTheme="minorEastAsia" w:hAnsi="Times New Roman" w:cs="Times New Roman"/>
        </w:rPr>
        <w:t>re everyone belongs to group 2, compared to</w:t>
      </w:r>
      <w:r w:rsidR="001A33AD">
        <w:rPr>
          <w:rFonts w:ascii="Times New Roman" w:eastAsiaTheme="minorEastAsia" w:hAnsi="Times New Roman" w:cs="Times New Roman"/>
        </w:rPr>
        <w:t xml:space="preserve"> a situation in which</w:t>
      </w:r>
      <w:r w:rsidR="007C5F62">
        <w:rPr>
          <w:rFonts w:ascii="Times New Roman" w:eastAsiaTheme="minorEastAsia" w:hAnsi="Times New Roman" w:cs="Times New Roman"/>
        </w:rPr>
        <w:t xml:space="preserve"> everyone belongs to group 1</w:t>
      </w:r>
      <w:r w:rsidR="001A33AD">
        <w:rPr>
          <w:rFonts w:ascii="Times New Roman" w:eastAsiaTheme="minorEastAsia" w:hAnsi="Times New Roman" w:cs="Times New Roman"/>
        </w:rPr>
        <w:t xml:space="preserve">, </w:t>
      </w:r>
      <w:proofErr w:type="gramStart"/>
      <w:r w:rsidR="001A33AD">
        <w:rPr>
          <w:rFonts w:ascii="Times New Roman" w:eastAsiaTheme="minorEastAsia" w:hAnsi="Times New Roman" w:cs="Times New Roman"/>
        </w:rPr>
        <w:t>e.g.</w:t>
      </w:r>
      <w:proofErr w:type="gramEnd"/>
      <w:r w:rsidR="001A33AD">
        <w:rPr>
          <w:rFonts w:ascii="Times New Roman" w:eastAsiaTheme="minorEastAsia" w:hAnsi="Times New Roman" w:cs="Times New Roman"/>
        </w:rPr>
        <w:t xml:space="preserve"> imagining what would happen to some income distributional statistic if counterfactually all wage earners became male (or female) is hardly an </w:t>
      </w:r>
      <w:r w:rsidR="001A33AD" w:rsidRPr="001A33AD">
        <w:rPr>
          <w:rFonts w:ascii="Times New Roman" w:eastAsiaTheme="minorEastAsia" w:hAnsi="Times New Roman" w:cs="Times New Roman"/>
        </w:rPr>
        <w:t>infinitesimally small change</w:t>
      </w:r>
      <w:r w:rsidR="007C5F62">
        <w:rPr>
          <w:rFonts w:ascii="Times New Roman" w:eastAsiaTheme="minorEastAsia" w:hAnsi="Times New Roman" w:cs="Times New Roman"/>
        </w:rPr>
        <w:t xml:space="preserve">. This is </w:t>
      </w:r>
      <w:r w:rsidR="001A33AD">
        <w:rPr>
          <w:rFonts w:ascii="Times New Roman" w:eastAsiaTheme="minorEastAsia" w:hAnsi="Times New Roman" w:cs="Times New Roman"/>
        </w:rPr>
        <w:t xml:space="preserve">clearly </w:t>
      </w:r>
      <w:r w:rsidR="007C5F62">
        <w:rPr>
          <w:rFonts w:ascii="Times New Roman" w:eastAsiaTheme="minorEastAsia" w:hAnsi="Times New Roman" w:cs="Times New Roman"/>
        </w:rPr>
        <w:t xml:space="preserve">a </w:t>
      </w:r>
      <w:r w:rsidR="007C5F62" w:rsidRPr="0035277C">
        <w:rPr>
          <w:rFonts w:ascii="Times New Roman" w:eastAsiaTheme="minorEastAsia" w:hAnsi="Times New Roman" w:cs="Times New Roman"/>
          <w:i/>
          <w:iCs/>
        </w:rPr>
        <w:t>large</w:t>
      </w:r>
      <w:r w:rsidR="007C5F62">
        <w:rPr>
          <w:rFonts w:ascii="Times New Roman" w:eastAsiaTheme="minorEastAsia" w:hAnsi="Times New Roman" w:cs="Times New Roman"/>
        </w:rPr>
        <w:t xml:space="preserve"> change in the distribution of characteristics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oMath>
      <w:r w:rsidR="007C5F62">
        <w:rPr>
          <w:rFonts w:ascii="Times New Roman" w:eastAsiaTheme="minorEastAsia" w:hAnsi="Times New Roman" w:cs="Times New Roman"/>
        </w:rPr>
        <w:t xml:space="preserve"> that will </w:t>
      </w:r>
      <w:r w:rsidR="0078656D">
        <w:rPr>
          <w:rFonts w:ascii="Times New Roman" w:eastAsiaTheme="minorEastAsia" w:hAnsi="Times New Roman" w:cs="Times New Roman"/>
        </w:rPr>
        <w:t>have a nontrivial e</w:t>
      </w:r>
      <w:r w:rsidR="007C5F62">
        <w:rPr>
          <w:rFonts w:ascii="Times New Roman" w:eastAsiaTheme="minorEastAsia" w:hAnsi="Times New Roman" w:cs="Times New Roman"/>
        </w:rPr>
        <w:t xml:space="preserve">ffect the unconditional distribution of the outcome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oMath>
      <w:r w:rsidR="0078656D">
        <w:rPr>
          <w:rFonts w:ascii="Times New Roman" w:eastAsiaTheme="minorEastAsia" w:hAnsi="Times New Roman" w:cs="Times New Roman"/>
        </w:rPr>
        <w:t>. Because of this</w:t>
      </w:r>
      <w:r w:rsidR="001A33AD">
        <w:rPr>
          <w:rFonts w:ascii="Times New Roman" w:eastAsiaTheme="minorEastAsia" w:hAnsi="Times New Roman" w:cs="Times New Roman"/>
        </w:rPr>
        <w:t>,</w:t>
      </w:r>
      <w:r w:rsidR="0078656D">
        <w:rPr>
          <w:rFonts w:ascii="Times New Roman" w:eastAsiaTheme="minorEastAsia" w:hAnsi="Times New Roman" w:cs="Times New Roman"/>
        </w:rPr>
        <w:t xml:space="preserve"> </w:t>
      </w:r>
      <w:r w:rsidR="007C5F62">
        <w:rPr>
          <w:rFonts w:ascii="Times New Roman" w:eastAsiaTheme="minorEastAsia" w:hAnsi="Times New Roman" w:cs="Times New Roman"/>
        </w:rPr>
        <w:t xml:space="preserve">using equation (17) will </w:t>
      </w:r>
      <w:r w:rsidR="007C5F62" w:rsidRPr="001A33AD">
        <w:rPr>
          <w:rFonts w:ascii="Times New Roman" w:eastAsiaTheme="minorEastAsia" w:hAnsi="Times New Roman" w:cs="Times New Roman"/>
          <w:i/>
          <w:iCs/>
        </w:rPr>
        <w:t xml:space="preserve">no longer be a </w:t>
      </w:r>
      <w:r w:rsidR="0035277C" w:rsidRPr="001A33AD">
        <w:rPr>
          <w:rFonts w:ascii="Times New Roman" w:eastAsiaTheme="minorEastAsia" w:hAnsi="Times New Roman" w:cs="Times New Roman"/>
          <w:i/>
          <w:iCs/>
        </w:rPr>
        <w:t>valid</w:t>
      </w:r>
      <w:r w:rsidR="007C5F62" w:rsidRPr="001A33AD">
        <w:rPr>
          <w:rFonts w:ascii="Times New Roman" w:eastAsiaTheme="minorEastAsia" w:hAnsi="Times New Roman" w:cs="Times New Roman"/>
          <w:i/>
          <w:iCs/>
        </w:rPr>
        <w:t xml:space="preserve"> approximation</w:t>
      </w:r>
      <w:r w:rsidR="007C5F62">
        <w:rPr>
          <w:rFonts w:ascii="Times New Roman" w:eastAsiaTheme="minorEastAsia" w:hAnsi="Times New Roman" w:cs="Times New Roman"/>
        </w:rPr>
        <w:t xml:space="preserve"> </w:t>
      </w:r>
      <w:r w:rsidR="0078656D">
        <w:rPr>
          <w:rFonts w:ascii="Times New Roman" w:eastAsiaTheme="minorEastAsia" w:hAnsi="Times New Roman" w:cs="Times New Roman"/>
        </w:rPr>
        <w:t xml:space="preserve">to estimate the change in the distributional statistic </w:t>
      </w:r>
      <m:oMath>
        <m:r>
          <w:rPr>
            <w:rFonts w:ascii="Cambria Math" w:eastAsiaTheme="minorEastAsia" w:hAnsi="Cambria Math" w:cs="Times New Roman"/>
          </w:rPr>
          <m:t>v</m:t>
        </m:r>
      </m:oMath>
      <w:r w:rsidR="0078656D">
        <w:rPr>
          <w:rFonts w:ascii="Times New Roman" w:eastAsiaTheme="minorEastAsia" w:hAnsi="Times New Roman" w:cs="Times New Roman"/>
        </w:rPr>
        <w:t>.</w:t>
      </w:r>
      <w:r w:rsidR="00394375">
        <w:rPr>
          <w:rStyle w:val="FootnoteReference"/>
          <w:rFonts w:ascii="Times New Roman" w:eastAsiaTheme="minorEastAsia" w:hAnsi="Times New Roman" w:cs="Times New Roman"/>
        </w:rPr>
        <w:footnoteReference w:id="9"/>
      </w:r>
    </w:p>
    <w:p w14:paraId="20E96CF4" w14:textId="4EFE1480" w:rsidR="00581668" w:rsidRDefault="0078656D" w:rsidP="00581668">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This problem can also be observed by using the two-step approach advocated by Rios-Avila (2020). </w:t>
      </w:r>
      <w:r w:rsidR="00FD21DE">
        <w:rPr>
          <w:rFonts w:ascii="Times New Roman" w:eastAsiaTheme="minorEastAsia" w:hAnsi="Times New Roman" w:cs="Times New Roman"/>
        </w:rPr>
        <w:t>Specifically, if we obtain unconditional means for equation (20) we have:</w:t>
      </w:r>
    </w:p>
    <w:p w14:paraId="5525BB8B" w14:textId="2D5493A7" w:rsidR="00530231" w:rsidRPr="00FD21DE" w:rsidRDefault="00A43189" w:rsidP="000E7B80">
      <w:pPr>
        <w:autoSpaceDE w:val="0"/>
        <w:autoSpaceDN w:val="0"/>
        <w:adjustRightInd w:val="0"/>
        <w:spacing w:after="0" w:line="360" w:lineRule="auto"/>
        <w:ind w:firstLine="720"/>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k=2</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D</m:t>
                          </m:r>
                        </m:e>
                      </m:acc>
                    </m:e>
                    <m:sub>
                      <m:r>
                        <w:rPr>
                          <w:rFonts w:ascii="Cambria Math" w:hAnsi="Cambria Math" w:cs="Times New Roman"/>
                        </w:rPr>
                        <m:t>k</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21</m:t>
                  </m:r>
                </m:e>
              </m:d>
            </m:e>
          </m:eqArr>
        </m:oMath>
      </m:oMathPara>
    </w:p>
    <w:p w14:paraId="1A6C67A9" w14:textId="45467299" w:rsidR="00FD21DE" w:rsidRDefault="001A33AD" w:rsidP="001A33AD">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w</w:t>
      </w:r>
      <w:r w:rsidR="00FD21DE">
        <w:rPr>
          <w:rFonts w:ascii="Times New Roman" w:eastAsiaTheme="minorEastAsia" w:hAnsi="Times New Roman" w:cs="Times New Roman"/>
        </w:rPr>
        <w:t xml:space="preserve">hich indicates that the distributional statistic </w:t>
      </w:r>
      <m:oMath>
        <m:r>
          <w:rPr>
            <w:rFonts w:ascii="Cambria Math" w:eastAsiaTheme="minorEastAsia" w:hAnsi="Cambria Math" w:cs="Times New Roman"/>
          </w:rPr>
          <m:t>v</m:t>
        </m:r>
      </m:oMath>
      <w:r w:rsidR="00FD21DE">
        <w:rPr>
          <w:rFonts w:ascii="Times New Roman" w:eastAsiaTheme="minorEastAsia" w:hAnsi="Times New Roman" w:cs="Times New Roman"/>
        </w:rPr>
        <w:t xml:space="preserve"> </w:t>
      </w:r>
      <w:r w:rsidR="00C80C63">
        <w:rPr>
          <w:rFonts w:ascii="Times New Roman" w:eastAsiaTheme="minorEastAsia" w:hAnsi="Times New Roman" w:cs="Times New Roman"/>
        </w:rPr>
        <w:t xml:space="preserve">is a function of the proportion of individuals in each sub-group. Thus, when analyzing the effects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oMath>
      <w:r w:rsidR="00C80C63">
        <w:rPr>
          <w:rFonts w:ascii="Times New Roman" w:eastAsiaTheme="minorEastAsia" w:hAnsi="Times New Roman" w:cs="Times New Roman"/>
        </w:rPr>
        <w:t xml:space="preserve">, one </w:t>
      </w:r>
      <w:r w:rsidR="00D01C30">
        <w:rPr>
          <w:rFonts w:ascii="Times New Roman" w:eastAsiaTheme="minorEastAsia" w:hAnsi="Times New Roman" w:cs="Times New Roman"/>
        </w:rPr>
        <w:t>must</w:t>
      </w:r>
      <w:r w:rsidR="00C80C63">
        <w:rPr>
          <w:rFonts w:ascii="Times New Roman" w:eastAsiaTheme="minorEastAsia" w:hAnsi="Times New Roman" w:cs="Times New Roman"/>
        </w:rPr>
        <w:t xml:space="preserve"> consider a change in the proportion of individuals belonging to a particular group, say </w:t>
      </w:r>
      <w:r w:rsidR="0035277C">
        <w:rPr>
          <w:rFonts w:ascii="Times New Roman" w:eastAsiaTheme="minorEastAsia" w:hAnsi="Times New Roman" w:cs="Times New Roman"/>
        </w:rPr>
        <w:t>a 1</w:t>
      </w:r>
      <w:r>
        <w:rPr>
          <w:rFonts w:ascii="Times New Roman" w:eastAsiaTheme="minorEastAsia" w:hAnsi="Times New Roman" w:cs="Times New Roman"/>
        </w:rPr>
        <w:t>%-</w:t>
      </w:r>
      <w:r w:rsidR="00C80C63">
        <w:rPr>
          <w:rFonts w:ascii="Times New Roman" w:eastAsiaTheme="minorEastAsia" w:hAnsi="Times New Roman" w:cs="Times New Roman"/>
        </w:rPr>
        <w:t xml:space="preserve">point </w:t>
      </w:r>
      <w:r w:rsidR="002C15BD">
        <w:rPr>
          <w:rFonts w:ascii="Times New Roman" w:eastAsiaTheme="minorEastAsia" w:hAnsi="Times New Roman" w:cs="Times New Roman"/>
        </w:rPr>
        <w:t>increase</w:t>
      </w:r>
      <w:r w:rsidR="00C80C63">
        <w:rPr>
          <w:rFonts w:ascii="Times New Roman" w:eastAsiaTheme="minorEastAsia" w:hAnsi="Times New Roman" w:cs="Times New Roman"/>
        </w:rPr>
        <w:t>, which is coupled with an identical dec</w:t>
      </w:r>
      <w:r w:rsidR="00D01C30">
        <w:rPr>
          <w:rFonts w:ascii="Times New Roman" w:eastAsiaTheme="minorEastAsia" w:hAnsi="Times New Roman" w:cs="Times New Roman"/>
        </w:rPr>
        <w:t>rease</w:t>
      </w:r>
      <w:r w:rsidR="00C80C63">
        <w:rPr>
          <w:rFonts w:ascii="Times New Roman" w:eastAsiaTheme="minorEastAsia" w:hAnsi="Times New Roman" w:cs="Times New Roman"/>
        </w:rPr>
        <w:t xml:space="preserve"> of individuals belonging to the excluded group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1</m:t>
            </m:r>
          </m:sub>
        </m:sSub>
      </m:oMath>
      <w:r w:rsidR="00C80C63">
        <w:rPr>
          <w:rFonts w:ascii="Times New Roman" w:eastAsiaTheme="minorEastAsia" w:hAnsi="Times New Roman" w:cs="Times New Roman"/>
        </w:rPr>
        <w:t>.</w:t>
      </w:r>
      <w:r w:rsidR="00C80C63">
        <w:rPr>
          <w:rStyle w:val="FootnoteReference"/>
          <w:rFonts w:ascii="Times New Roman" w:eastAsiaTheme="minorEastAsia" w:hAnsi="Times New Roman" w:cs="Times New Roman"/>
        </w:rPr>
        <w:footnoteReference w:id="10"/>
      </w:r>
      <w:r w:rsidR="00C80C63">
        <w:rPr>
          <w:rFonts w:ascii="Times New Roman" w:eastAsiaTheme="minorEastAsia" w:hAnsi="Times New Roman" w:cs="Times New Roman"/>
        </w:rPr>
        <w:t xml:space="preserve"> </w:t>
      </w:r>
    </w:p>
    <w:p w14:paraId="222CA451" w14:textId="77777777" w:rsidR="00E766AF" w:rsidRDefault="00E766AF" w:rsidP="000E7B80">
      <w:pPr>
        <w:autoSpaceDE w:val="0"/>
        <w:autoSpaceDN w:val="0"/>
        <w:adjustRightInd w:val="0"/>
        <w:spacing w:after="0" w:line="360" w:lineRule="auto"/>
        <w:ind w:firstLine="720"/>
        <w:jc w:val="both"/>
        <w:rPr>
          <w:rFonts w:ascii="Times New Roman" w:eastAsiaTheme="minorEastAsia" w:hAnsi="Times New Roman" w:cs="Times New Roman"/>
        </w:rPr>
      </w:pPr>
    </w:p>
    <w:p w14:paraId="151ECAE1" w14:textId="26AB008F" w:rsidR="004875CD" w:rsidRDefault="002C15BD" w:rsidP="00EA70E5">
      <w:pPr>
        <w:pStyle w:val="ListParagraph"/>
        <w:numPr>
          <w:ilvl w:val="2"/>
          <w:numId w:val="1"/>
        </w:numPr>
        <w:autoSpaceDE w:val="0"/>
        <w:autoSpaceDN w:val="0"/>
        <w:adjustRightInd w:val="0"/>
        <w:spacing w:after="0" w:line="360" w:lineRule="auto"/>
        <w:rPr>
          <w:rFonts w:ascii="Times New Roman" w:eastAsiaTheme="minorEastAsia" w:hAnsi="Times New Roman" w:cs="Times New Roman"/>
          <w:b/>
          <w:bCs/>
        </w:rPr>
      </w:pPr>
      <w:r>
        <w:rPr>
          <w:rFonts w:ascii="Times New Roman" w:eastAsiaTheme="minorEastAsia" w:hAnsi="Times New Roman" w:cs="Times New Roman"/>
          <w:b/>
          <w:bCs/>
        </w:rPr>
        <w:t>UPE</w:t>
      </w:r>
      <w:r w:rsidR="009F3415">
        <w:rPr>
          <w:rFonts w:ascii="Times New Roman" w:eastAsiaTheme="minorEastAsia" w:hAnsi="Times New Roman" w:cs="Times New Roman"/>
          <w:b/>
          <w:bCs/>
        </w:rPr>
        <w:t xml:space="preserve">: </w:t>
      </w:r>
      <w:r w:rsidR="004875CD">
        <w:rPr>
          <w:rFonts w:ascii="Times New Roman" w:eastAsiaTheme="minorEastAsia" w:hAnsi="Times New Roman" w:cs="Times New Roman"/>
          <w:b/>
          <w:bCs/>
        </w:rPr>
        <w:t xml:space="preserve">Centered </w:t>
      </w:r>
      <w:r w:rsidR="006E1780">
        <w:rPr>
          <w:rFonts w:ascii="Times New Roman" w:eastAsiaTheme="minorEastAsia" w:hAnsi="Times New Roman" w:cs="Times New Roman"/>
          <w:b/>
          <w:bCs/>
        </w:rPr>
        <w:t>variables</w:t>
      </w:r>
      <w:r w:rsidR="00781840">
        <w:rPr>
          <w:rFonts w:ascii="Times New Roman" w:eastAsiaTheme="minorEastAsia" w:hAnsi="Times New Roman" w:cs="Times New Roman"/>
          <w:b/>
          <w:bCs/>
        </w:rPr>
        <w:t>, polynomials and interactions</w:t>
      </w:r>
    </w:p>
    <w:p w14:paraId="1C3D333F" w14:textId="2A70AD4C" w:rsidR="006E1780" w:rsidRPr="00E766AF" w:rsidRDefault="00E766AF" w:rsidP="00E766AF">
      <w:pPr>
        <w:autoSpaceDE w:val="0"/>
        <w:autoSpaceDN w:val="0"/>
        <w:adjustRightInd w:val="0"/>
        <w:spacing w:after="0" w:line="360" w:lineRule="auto"/>
        <w:ind w:firstLine="720"/>
        <w:jc w:val="both"/>
        <w:rPr>
          <w:rFonts w:ascii="Times New Roman" w:eastAsiaTheme="minorEastAsia" w:hAnsi="Times New Roman" w:cs="Times New Roman"/>
        </w:rPr>
      </w:pPr>
      <w:r w:rsidRPr="00E766AF">
        <w:rPr>
          <w:rFonts w:ascii="Times New Roman" w:eastAsiaTheme="minorEastAsia" w:hAnsi="Times New Roman" w:cs="Times New Roman"/>
        </w:rPr>
        <w:lastRenderedPageBreak/>
        <w:t xml:space="preserve">As described in section 2.1, </w:t>
      </w:r>
      <w:r>
        <w:rPr>
          <w:rFonts w:ascii="Times New Roman" w:eastAsiaTheme="minorEastAsia" w:hAnsi="Times New Roman" w:cs="Times New Roman"/>
        </w:rPr>
        <w:t xml:space="preserve">using centered continuous </w:t>
      </w:r>
      <w:r w:rsidRPr="00E766AF">
        <w:rPr>
          <w:rFonts w:ascii="Times New Roman" w:eastAsiaTheme="minorEastAsia" w:hAnsi="Times New Roman" w:cs="Times New Roman"/>
        </w:rPr>
        <w:t xml:space="preserve">variables and using restricted linear regressions </w:t>
      </w:r>
      <w:r>
        <w:rPr>
          <w:rFonts w:ascii="Times New Roman" w:eastAsiaTheme="minorEastAsia" w:hAnsi="Times New Roman" w:cs="Times New Roman"/>
        </w:rPr>
        <w:t xml:space="preserve">for categorical variables, </w:t>
      </w:r>
      <w:r w:rsidRPr="00E766AF">
        <w:rPr>
          <w:rFonts w:ascii="Times New Roman" w:eastAsiaTheme="minorEastAsia" w:hAnsi="Times New Roman" w:cs="Times New Roman"/>
        </w:rPr>
        <w:t>allow</w:t>
      </w:r>
      <w:r>
        <w:rPr>
          <w:rFonts w:ascii="Times New Roman" w:eastAsiaTheme="minorEastAsia" w:hAnsi="Times New Roman" w:cs="Times New Roman"/>
        </w:rPr>
        <w:t>s us to estimate a</w:t>
      </w:r>
      <w:r w:rsidR="00357FDF">
        <w:rPr>
          <w:rFonts w:ascii="Times New Roman" w:eastAsiaTheme="minorEastAsia" w:hAnsi="Times New Roman" w:cs="Times New Roman"/>
        </w:rPr>
        <w:t>n</w:t>
      </w:r>
      <w:r>
        <w:rPr>
          <w:rFonts w:ascii="Times New Roman" w:eastAsiaTheme="minorEastAsia" w:hAnsi="Times New Roman" w:cs="Times New Roman"/>
        </w:rPr>
        <w:t xml:space="preserve"> </w:t>
      </w:r>
      <w:r w:rsidR="00357FDF">
        <w:rPr>
          <w:rFonts w:ascii="Times New Roman" w:eastAsiaTheme="minorEastAsia" w:hAnsi="Times New Roman" w:cs="Times New Roman"/>
        </w:rPr>
        <w:t>intercept</w:t>
      </w:r>
      <w:r>
        <w:rPr>
          <w:rFonts w:ascii="Times New Roman" w:eastAsiaTheme="minorEastAsia" w:hAnsi="Times New Roman" w:cs="Times New Roman"/>
        </w:rPr>
        <w:t xml:space="preserve"> that represents the unconditional mean of the dependent variable. From the RIF regression point of view, this is informative, because the unconditional mean will represent the distributional statistic of interest</w:t>
      </w:r>
      <w:r w:rsidR="002A41A4">
        <w:rPr>
          <w:rFonts w:ascii="Times New Roman" w:eastAsiaTheme="minorEastAsia" w:hAnsi="Times New Roman" w:cs="Times New Roman"/>
        </w:rPr>
        <w:t xml:space="preserve"> </w:t>
      </w:r>
      <m:oMath>
        <m:r>
          <w:rPr>
            <w:rFonts w:ascii="Cambria Math" w:eastAsiaTheme="minorEastAsia" w:hAnsi="Cambria Math" w:cs="Times New Roman"/>
          </w:rPr>
          <m:t>v</m:t>
        </m:r>
      </m:oMath>
      <w:r>
        <w:rPr>
          <w:rFonts w:ascii="Times New Roman" w:eastAsiaTheme="minorEastAsia" w:hAnsi="Times New Roman" w:cs="Times New Roman"/>
        </w:rPr>
        <w:t xml:space="preserve">, whereas </w:t>
      </w:r>
      <w:r w:rsidR="00811854">
        <w:rPr>
          <w:rFonts w:ascii="Times New Roman" w:eastAsiaTheme="minorEastAsia" w:hAnsi="Times New Roman" w:cs="Times New Roman"/>
        </w:rPr>
        <w:t>the rest of the coefficients would identify the direction of how the statistic would change if the distribution of a particular characteristic changes</w:t>
      </w:r>
      <w:r w:rsidR="002A41A4">
        <w:rPr>
          <w:rFonts w:ascii="Times New Roman" w:eastAsiaTheme="minorEastAsia" w:hAnsi="Times New Roman" w:cs="Times New Roman"/>
        </w:rPr>
        <w:t xml:space="preserve"> (the </w:t>
      </w:r>
      <m:oMath>
        <m:r>
          <w:rPr>
            <w:rFonts w:ascii="Cambria Math" w:eastAsiaTheme="minorEastAsia" w:hAnsi="Cambria Math" w:cs="Times New Roman"/>
          </w:rPr>
          <m:t>IF</m:t>
        </m:r>
      </m:oMath>
      <w:r w:rsidR="002A41A4">
        <w:rPr>
          <w:rFonts w:ascii="Times New Roman" w:eastAsiaTheme="minorEastAsia" w:hAnsi="Times New Roman" w:cs="Times New Roman"/>
        </w:rPr>
        <w:t>)</w:t>
      </w:r>
      <w:r w:rsidR="00811854">
        <w:rPr>
          <w:rFonts w:ascii="Times New Roman" w:eastAsiaTheme="minorEastAsia" w:hAnsi="Times New Roman" w:cs="Times New Roman"/>
        </w:rPr>
        <w:t>.</w:t>
      </w:r>
    </w:p>
    <w:p w14:paraId="7C7B065C" w14:textId="5C37E0AA" w:rsidR="00350CC4" w:rsidRPr="00811854" w:rsidRDefault="00811854" w:rsidP="00811854">
      <w:pPr>
        <w:autoSpaceDE w:val="0"/>
        <w:autoSpaceDN w:val="0"/>
        <w:adjustRightInd w:val="0"/>
        <w:spacing w:after="0" w:line="360" w:lineRule="auto"/>
        <w:ind w:firstLine="720"/>
        <w:jc w:val="both"/>
        <w:rPr>
          <w:rFonts w:ascii="Times New Roman" w:eastAsiaTheme="minorEastAsia" w:hAnsi="Times New Roman" w:cs="Times New Roman"/>
        </w:rPr>
      </w:pPr>
      <w:r w:rsidRPr="00811854">
        <w:rPr>
          <w:rFonts w:ascii="Times New Roman" w:eastAsiaTheme="minorEastAsia" w:hAnsi="Times New Roman" w:cs="Times New Roman"/>
        </w:rPr>
        <w:t>Consider a RIF-regression, where all control variables are centered at their unconditional means</w:t>
      </w:r>
      <w:r w:rsidR="00914ADF">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k</m:t>
            </m:r>
          </m:sub>
          <m:sup>
            <m:r>
              <w:rPr>
                <w:rFonts w:ascii="Cambria Math" w:eastAsiaTheme="minorEastAsia" w:hAnsi="Cambria Math" w:cs="Times New Roman"/>
              </w:rPr>
              <m:t>0</m:t>
            </m:r>
          </m:sup>
        </m:sSubSup>
      </m:oMath>
      <w:r w:rsidRPr="00811854">
        <w:rPr>
          <w:rFonts w:ascii="Times New Roman" w:eastAsiaTheme="minorEastAsia" w:hAnsi="Times New Roman" w:cs="Times New Roman"/>
        </w:rPr>
        <w:t>.</w:t>
      </w:r>
      <w:r w:rsidR="00914ADF">
        <w:rPr>
          <w:rFonts w:ascii="Times New Roman" w:eastAsiaTheme="minorEastAsia" w:hAnsi="Times New Roman" w:cs="Times New Roman"/>
        </w:rPr>
        <w:t xml:space="preserve"> We use the superscript 0, to denote that those are the average before any change took place. </w:t>
      </w:r>
      <w:r>
        <w:rPr>
          <w:rFonts w:ascii="Times New Roman" w:eastAsiaTheme="minorEastAsia" w:hAnsi="Times New Roman" w:cs="Times New Roman"/>
        </w:rPr>
        <w:t xml:space="preserve"> </w:t>
      </w:r>
    </w:p>
    <w:p w14:paraId="75DA5D82" w14:textId="7A376C89" w:rsidR="004875CD" w:rsidRPr="00914ADF" w:rsidRDefault="00A43189" w:rsidP="004875CD">
      <w:pPr>
        <w:pStyle w:val="ListParagraph"/>
        <w:autoSpaceDE w:val="0"/>
        <w:autoSpaceDN w:val="0"/>
        <w:adjustRightInd w:val="0"/>
        <w:spacing w:after="0" w:line="360" w:lineRule="auto"/>
        <w:ind w:left="36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up>
                          <m:r>
                            <w:rPr>
                              <w:rFonts w:ascii="Cambria Math" w:hAnsi="Cambria Math" w:cs="Times New Roman"/>
                            </w:rPr>
                            <m:t>0</m:t>
                          </m:r>
                        </m:sup>
                      </m:sSub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22</m:t>
                  </m:r>
                </m:e>
              </m:d>
              <m:ctrlPr>
                <w:rPr>
                  <w:rFonts w:ascii="Cambria Math" w:eastAsia="Cambria Math" w:hAnsi="Cambria Math" w:cs="Cambria Math"/>
                  <w:i/>
                </w:rPr>
              </m:ctrlPr>
            </m:e>
            <m:e>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up>
                          <m:r>
                            <w:rPr>
                              <w:rFonts w:ascii="Cambria Math" w:hAnsi="Cambria Math" w:cs="Times New Roman"/>
                            </w:rPr>
                            <m:t>0</m:t>
                          </m:r>
                        </m:sup>
                      </m:sSub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#(23)</m:t>
              </m:r>
            </m:e>
          </m:eqArr>
        </m:oMath>
      </m:oMathPara>
    </w:p>
    <w:p w14:paraId="320BF93B" w14:textId="41687D42" w:rsidR="004875CD" w:rsidRPr="000E7B80" w:rsidRDefault="00D22803" w:rsidP="00D01C30">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Here</w:t>
      </w:r>
      <w:r w:rsidR="00914ADF">
        <w:rPr>
          <w:rFonts w:ascii="Times New Roman" w:eastAsiaTheme="minorEastAsia" w:hAnsi="Times New Roman" w:cs="Times New Roman"/>
        </w:rPr>
        <w:t xml:space="preserve">, </w:t>
      </w:r>
      <w:r w:rsidR="004875CD" w:rsidRPr="000E7B80">
        <w:rPr>
          <w:rFonts w:ascii="Times New Roman" w:eastAsiaTheme="minorEastAsia" w:hAnsi="Times New Roman" w:cs="Times New Roman"/>
        </w:rPr>
        <w:t xml:space="preserve">the </w:t>
      </w:r>
      <w:r w:rsidR="00357FDF">
        <w:rPr>
          <w:rFonts w:ascii="Times New Roman" w:eastAsiaTheme="minorEastAsia" w:hAnsi="Times New Roman" w:cs="Times New Roman"/>
        </w:rPr>
        <w:t>intercept</w:t>
      </w:r>
      <w:r w:rsidR="004875CD" w:rsidRPr="000E7B8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oMath>
      <w:r w:rsidR="004875CD" w:rsidRPr="000E7B80">
        <w:rPr>
          <w:rFonts w:ascii="Times New Roman" w:eastAsiaTheme="minorEastAsia" w:hAnsi="Times New Roman" w:cs="Times New Roman"/>
        </w:rPr>
        <w:t>is equal to the statistic of interest</w:t>
      </w:r>
      <w:r w:rsidR="00350CC4">
        <w:rPr>
          <w:rFonts w:ascii="Times New Roman" w:eastAsiaTheme="minorEastAsia" w:hAnsi="Times New Roman" w:cs="Times New Roman"/>
        </w:rPr>
        <w:t xml:space="preserve"> </w:t>
      </w:r>
      <m:oMath>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oMath>
      <w:r w:rsidR="00914ADF">
        <w:rPr>
          <w:rFonts w:ascii="Times New Roman" w:eastAsiaTheme="minorEastAsia" w:hAnsi="Times New Roman" w:cs="Times New Roman"/>
        </w:rPr>
        <w:t xml:space="preserve">, and the partial </w:t>
      </w:r>
      <w:r w:rsidR="004875CD" w:rsidRPr="000E7B80">
        <w:rPr>
          <w:rFonts w:ascii="Times New Roman" w:eastAsiaTheme="minorEastAsia" w:hAnsi="Times New Roman" w:cs="Times New Roman"/>
        </w:rPr>
        <w:t xml:space="preserve">effects </w:t>
      </w:r>
      <w:r w:rsidR="00914ADF">
        <w:rPr>
          <w:rFonts w:ascii="Times New Roman" w:eastAsiaTheme="minorEastAsia" w:hAnsi="Times New Roman" w:cs="Times New Roman"/>
        </w:rPr>
        <w:t xml:space="preserve">of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k</m:t>
            </m:r>
          </m:sub>
        </m:sSub>
      </m:oMath>
      <w:r w:rsidR="00914ADF">
        <w:rPr>
          <w:rFonts w:ascii="Times New Roman" w:eastAsiaTheme="minorEastAsia" w:hAnsi="Times New Roman" w:cs="Times New Roman"/>
        </w:rPr>
        <w:t xml:space="preserve"> can </w:t>
      </w:r>
      <w:r w:rsidR="004875CD" w:rsidRPr="000E7B80">
        <w:rPr>
          <w:rFonts w:ascii="Times New Roman" w:eastAsiaTheme="minorEastAsia" w:hAnsi="Times New Roman" w:cs="Times New Roman"/>
        </w:rPr>
        <w:t xml:space="preserve">be </w:t>
      </w:r>
      <w:r w:rsidR="00350CC4">
        <w:rPr>
          <w:rFonts w:ascii="Times New Roman" w:eastAsiaTheme="minorEastAsia" w:hAnsi="Times New Roman" w:cs="Times New Roman"/>
        </w:rPr>
        <w:t>calculated</w:t>
      </w:r>
      <w:r w:rsidR="00350CC4" w:rsidRPr="000E7B80">
        <w:rPr>
          <w:rFonts w:ascii="Times New Roman" w:eastAsiaTheme="minorEastAsia" w:hAnsi="Times New Roman" w:cs="Times New Roman"/>
        </w:rPr>
        <w:t xml:space="preserve"> </w:t>
      </w:r>
      <w:r w:rsidR="004875CD" w:rsidRPr="000E7B80">
        <w:rPr>
          <w:rFonts w:ascii="Times New Roman" w:eastAsiaTheme="minorEastAsia" w:hAnsi="Times New Roman" w:cs="Times New Roman"/>
        </w:rPr>
        <w:t>as:</w:t>
      </w:r>
    </w:p>
    <w:p w14:paraId="10A824CA" w14:textId="636709F7" w:rsidR="004875CD" w:rsidRPr="002A41A4" w:rsidRDefault="00A43189" w:rsidP="004875CD">
      <w:pPr>
        <w:pStyle w:val="ListParagraph"/>
        <w:autoSpaceDE w:val="0"/>
        <w:autoSpaceDN w:val="0"/>
        <w:adjustRightInd w:val="0"/>
        <w:spacing w:after="0" w:line="360" w:lineRule="auto"/>
        <w:ind w:left="360"/>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num>
                <m:den>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k</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k</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24</m:t>
                  </m:r>
                </m:e>
              </m:d>
            </m:e>
          </m:eqArr>
        </m:oMath>
      </m:oMathPara>
    </w:p>
    <w:p w14:paraId="6BD6FDD2" w14:textId="61CB7E66" w:rsidR="002A41A4" w:rsidRDefault="002A41A4" w:rsidP="00976E8B">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D22803">
        <w:rPr>
          <w:rFonts w:ascii="Times New Roman" w:eastAsiaTheme="minorEastAsia" w:hAnsi="Times New Roman" w:cs="Times New Roman"/>
        </w:rPr>
        <w:t>If one is interested in analyzing further changes in the distribution, i</w:t>
      </w:r>
      <w:r>
        <w:rPr>
          <w:rFonts w:ascii="Times New Roman" w:eastAsiaTheme="minorEastAsia" w:hAnsi="Times New Roman" w:cs="Times New Roman"/>
        </w:rPr>
        <w:t xml:space="preserve">t is also possible to add </w:t>
      </w:r>
      <w:r w:rsidRPr="00867CEA">
        <w:rPr>
          <w:rFonts w:ascii="Times New Roman" w:eastAsiaTheme="minorEastAsia" w:hAnsi="Times New Roman" w:cs="Times New Roman"/>
        </w:rPr>
        <w:t>quadratic</w:t>
      </w:r>
      <w:r w:rsidR="005E701D" w:rsidRPr="00867CEA">
        <w:rPr>
          <w:rStyle w:val="FootnoteReference"/>
          <w:rFonts w:ascii="Times New Roman" w:eastAsiaTheme="minorEastAsia" w:hAnsi="Times New Roman" w:cs="Times New Roman"/>
        </w:rPr>
        <w:footnoteReference w:id="11"/>
      </w:r>
      <w:r w:rsidRPr="00867CEA">
        <w:rPr>
          <w:rFonts w:ascii="Times New Roman" w:eastAsiaTheme="minorEastAsia" w:hAnsi="Times New Roman" w:cs="Times New Roman"/>
        </w:rPr>
        <w:t xml:space="preserve"> terms and</w:t>
      </w:r>
      <w:r>
        <w:rPr>
          <w:rFonts w:ascii="Times New Roman" w:eastAsiaTheme="minorEastAsia" w:hAnsi="Times New Roman" w:cs="Times New Roman"/>
        </w:rPr>
        <w:t xml:space="preserve"> single interactions of the centered variables, to</w:t>
      </w:r>
      <w:r w:rsidR="005E701D">
        <w:rPr>
          <w:rFonts w:ascii="Times New Roman" w:eastAsiaTheme="minorEastAsia" w:hAnsi="Times New Roman" w:cs="Times New Roman"/>
        </w:rPr>
        <w:t xml:space="preserve"> </w:t>
      </w:r>
      <w:r>
        <w:rPr>
          <w:rFonts w:ascii="Times New Roman" w:eastAsiaTheme="minorEastAsia" w:hAnsi="Times New Roman" w:cs="Times New Roman"/>
        </w:rPr>
        <w:t xml:space="preserve">capture effects of changes in the variance </w:t>
      </w:r>
      <m:oMath>
        <m:r>
          <w:rPr>
            <w:rFonts w:ascii="Cambria Math" w:eastAsiaTheme="minorEastAsia" w:hAnsi="Cambria Math" w:cs="Times New Roman"/>
          </w:rPr>
          <m:t>x</m:t>
        </m:r>
      </m:oMath>
      <w:r>
        <w:rPr>
          <w:rFonts w:ascii="Times New Roman" w:eastAsiaTheme="minorEastAsia" w:hAnsi="Times New Roman" w:cs="Times New Roman"/>
        </w:rPr>
        <w:t xml:space="preserve"> or the covariance across variables</w:t>
      </w:r>
      <w:r w:rsidR="00976E8B">
        <w:rPr>
          <w:rFonts w:ascii="Times New Roman" w:eastAsiaTheme="minorEastAsia" w:hAnsi="Times New Roman" w:cs="Times New Roman"/>
        </w:rPr>
        <w:t xml:space="preserve"> on the distributional statistic </w:t>
      </w:r>
      <m:oMath>
        <m:r>
          <w:rPr>
            <w:rFonts w:ascii="Cambria Math" w:eastAsiaTheme="minorEastAsia" w:hAnsi="Cambria Math" w:cs="Times New Roman"/>
          </w:rPr>
          <m:t>v</m:t>
        </m:r>
      </m:oMath>
      <w:r>
        <w:rPr>
          <w:rFonts w:ascii="Times New Roman" w:eastAsiaTheme="minorEastAsia" w:hAnsi="Times New Roman" w:cs="Times New Roman"/>
        </w:rPr>
        <w:t>.</w:t>
      </w:r>
      <w:r>
        <w:rPr>
          <w:rStyle w:val="FootnoteReference"/>
          <w:rFonts w:ascii="Times New Roman" w:eastAsiaTheme="minorEastAsia" w:hAnsi="Times New Roman" w:cs="Times New Roman"/>
        </w:rPr>
        <w:footnoteReference w:id="12"/>
      </w:r>
      <w:r>
        <w:rPr>
          <w:rFonts w:ascii="Times New Roman" w:eastAsiaTheme="minorEastAsia" w:hAnsi="Times New Roman" w:cs="Times New Roman"/>
        </w:rPr>
        <w:t xml:space="preserve"> </w:t>
      </w:r>
      <w:r w:rsidR="00976E8B">
        <w:rPr>
          <w:rFonts w:ascii="Times New Roman" w:eastAsiaTheme="minorEastAsia" w:hAnsi="Times New Roman" w:cs="Times New Roman"/>
        </w:rPr>
        <w:t xml:space="preserve">However, to maintain the interpretation of the </w:t>
      </w:r>
      <w:r w:rsidR="00357FDF">
        <w:rPr>
          <w:rFonts w:ascii="Times New Roman" w:eastAsiaTheme="minorEastAsia" w:hAnsi="Times New Roman" w:cs="Times New Roman"/>
        </w:rPr>
        <w:t>intercept</w:t>
      </w:r>
      <w:r w:rsidR="00976E8B">
        <w:rPr>
          <w:rFonts w:ascii="Times New Roman" w:eastAsiaTheme="minorEastAsia" w:hAnsi="Times New Roman" w:cs="Times New Roman"/>
        </w:rPr>
        <w:t>, these terms need to be re-centered.</w:t>
      </w:r>
      <w:r>
        <w:rPr>
          <w:rFonts w:ascii="Times New Roman" w:eastAsiaTheme="minorEastAsia" w:hAnsi="Times New Roman" w:cs="Times New Roman"/>
        </w:rPr>
        <w:t xml:space="preserve"> </w:t>
      </w:r>
      <w:r w:rsidR="00976E8B">
        <w:rPr>
          <w:rFonts w:ascii="Times New Roman" w:eastAsiaTheme="minorEastAsia" w:hAnsi="Times New Roman" w:cs="Times New Roman"/>
        </w:rPr>
        <w:t xml:space="preserve">Define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k</m:t>
            </m:r>
          </m:sub>
          <m:sup>
            <m:r>
              <w:rPr>
                <w:rFonts w:ascii="Cambria Math" w:eastAsiaTheme="minorEastAsia" w:hAnsi="Cambria Math" w:cs="Times New Roman"/>
              </w:rPr>
              <m:t>0</m:t>
            </m:r>
          </m:sup>
        </m:sSubSup>
      </m:oMath>
      <w:r w:rsidR="00231C58">
        <w:rPr>
          <w:rFonts w:ascii="Times New Roman" w:eastAsiaTheme="minorEastAsia" w:hAnsi="Times New Roman" w:cs="Times New Roman"/>
        </w:rPr>
        <w:t>, and define the RIF regression, and its unconditional mean as follows:</w:t>
      </w:r>
    </w:p>
    <w:p w14:paraId="17340894" w14:textId="186005FB" w:rsidR="004875CD" w:rsidRPr="00231C58" w:rsidRDefault="00A43189" w:rsidP="004875CD">
      <w:pPr>
        <w:pStyle w:val="ListParagraph"/>
        <w:autoSpaceDE w:val="0"/>
        <w:autoSpaceDN w:val="0"/>
        <w:adjustRightInd w:val="0"/>
        <w:spacing w:after="0" w:line="360" w:lineRule="auto"/>
        <w:ind w:left="360"/>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RIF</m:t>
              </m:r>
              <m:d>
                <m:dPr>
                  <m:ctrlPr>
                    <w:rPr>
                      <w:rFonts w:ascii="Cambria Math" w:hAnsi="Cambria Math" w:cs="Times New Roman"/>
                      <w:i/>
                    </w:rPr>
                  </m:ctrlPr>
                </m:dPr>
                <m:e>
                  <m:r>
                    <w:rPr>
                      <w:rFonts w:ascii="Cambria Math" w:hAnsi="Cambria Math" w:cs="Times New Roman"/>
                    </w:rPr>
                    <m:t>y,v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r>
                <w:rPr>
                  <w:rFonts w:ascii="Cambria Math" w:hAnsi="Cambria Math" w:cs="Times New Roman"/>
                </w:rPr>
                <m:t>&amp;=</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d>
                    <m:dPr>
                      <m:begChr m:val="["/>
                      <m:endChr m:val="]"/>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-E</m:t>
                      </m:r>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up>
                              <m:r>
                                <w:rPr>
                                  <w:rFonts w:ascii="Cambria Math" w:hAnsi="Cambria Math" w:cs="Times New Roman"/>
                                </w:rPr>
                                <m:t>2</m:t>
                              </m:r>
                            </m:sup>
                          </m:sSubSup>
                        </m:e>
                      </m:d>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25</m:t>
                  </m:r>
                </m:e>
              </m:d>
              <m:ctrlPr>
                <w:rPr>
                  <w:rFonts w:ascii="Cambria Math" w:eastAsia="Cambria Math" w:hAnsi="Cambria Math" w:cs="Cambria Math"/>
                  <w:i/>
                </w:rPr>
              </m:ctrlPr>
            </m:e>
            <m:e>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r>
                <w:rPr>
                  <w:rFonts w:ascii="Cambria Math" w:hAnsi="Cambria Math" w:cs="Times New Roman"/>
                </w:rPr>
                <m:t>&amp;=</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nary>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up>
                      <m:r>
                        <w:rPr>
                          <w:rFonts w:ascii="Cambria Math" w:hAnsi="Cambria Math" w:cs="Times New Roman"/>
                        </w:rPr>
                        <m:t>0</m:t>
                      </m:r>
                    </m:sup>
                  </m:sSub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nary>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up>
                      <m:r>
                        <w:rPr>
                          <w:rFonts w:ascii="Cambria Math" w:hAnsi="Cambria Math" w:cs="Times New Roman"/>
                        </w:rPr>
                        <m:t>2,0</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up>
                      <m:r>
                        <w:rPr>
                          <w:rFonts w:ascii="Cambria Math" w:hAnsi="Cambria Math" w:cs="Times New Roman"/>
                        </w:rPr>
                        <m:t>0</m:t>
                      </m:r>
                    </m:sup>
                  </m:sSubSup>
                </m:e>
              </m:d>
            </m:e>
          </m:eqArr>
        </m:oMath>
      </m:oMathPara>
    </w:p>
    <w:p w14:paraId="0EF1C5D5" w14:textId="4B21156E" w:rsidR="003C0FF8" w:rsidRDefault="00965E7D" w:rsidP="00965E7D">
      <w:pPr>
        <w:autoSpaceDE w:val="0"/>
        <w:autoSpaceDN w:val="0"/>
        <w:adjustRightInd w:val="0"/>
        <w:spacing w:after="0" w:line="360" w:lineRule="auto"/>
        <w:rPr>
          <w:rFonts w:ascii="Times New Roman" w:eastAsiaTheme="minorEastAsia" w:hAnsi="Times New Roman" w:cs="Times New Roman"/>
        </w:rPr>
      </w:pPr>
      <w:r>
        <w:rPr>
          <w:rFonts w:ascii="Times New Roman" w:eastAsiaTheme="minorEastAsia" w:hAnsi="Times New Roman" w:cs="Times New Roman"/>
        </w:rPr>
        <w:t>w</w:t>
      </w:r>
      <w:r w:rsidR="009F3415" w:rsidRPr="009F3415">
        <w:rPr>
          <w:rFonts w:ascii="Times New Roman" w:eastAsiaTheme="minorEastAsia" w:hAnsi="Times New Roman" w:cs="Times New Roman"/>
        </w:rPr>
        <w:t xml:space="preserve">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oMath>
      <w:r w:rsidR="009F3415" w:rsidRPr="009F3415">
        <w:rPr>
          <w:rFonts w:ascii="Times New Roman" w:eastAsiaTheme="minorEastAsia" w:hAnsi="Times New Roman" w:cs="Times New Roman"/>
        </w:rPr>
        <w:t xml:space="preserve"> is still the statistic of interest </w:t>
      </w:r>
      <m:oMath>
        <m:r>
          <w:rPr>
            <w:rFonts w:ascii="Cambria Math" w:eastAsiaTheme="minorEastAsia" w:hAnsi="Cambria Math" w:cs="Times New Roman"/>
          </w:rPr>
          <m:t>v</m:t>
        </m:r>
      </m:oMath>
      <w:r w:rsidR="009F3415" w:rsidRPr="009F3415">
        <w:rPr>
          <w:rFonts w:ascii="Times New Roman" w:eastAsiaTheme="minorEastAsia" w:hAnsi="Times New Roman" w:cs="Times New Roman"/>
        </w:rPr>
        <w:t>, and the partial effects with respect to the mean, variance and covariance are given by:</w:t>
      </w:r>
    </w:p>
    <w:p w14:paraId="6192DA67" w14:textId="40888F8E" w:rsidR="009F3415" w:rsidRPr="009F3415" w:rsidRDefault="00A43189" w:rsidP="009F3415">
      <w:pPr>
        <w:pStyle w:val="ListParagraph"/>
        <w:autoSpaceDE w:val="0"/>
        <w:autoSpaceDN w:val="0"/>
        <w:adjustRightInd w:val="0"/>
        <w:spacing w:after="0" w:line="360" w:lineRule="auto"/>
        <w:ind w:left="360"/>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num>
                <m:den>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j</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num>
                <m:den>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b>
                    <m:sup>
                      <m:r>
                        <w:rPr>
                          <w:rFonts w:ascii="Cambria Math" w:eastAsiaTheme="minorEastAsia" w:hAnsi="Cambria Math" w:cs="Times New Roman"/>
                        </w:rPr>
                        <m:t>2</m:t>
                      </m:r>
                    </m:sup>
                  </m:sSubSup>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num>
                <m:den>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26</m:t>
                  </m:r>
                </m:e>
              </m:d>
            </m:e>
          </m:eqArr>
        </m:oMath>
      </m:oMathPara>
    </w:p>
    <w:p w14:paraId="69943484" w14:textId="77777777" w:rsidR="00516DF7" w:rsidRPr="004875CD" w:rsidRDefault="00516DF7" w:rsidP="00E81C8F">
      <w:pPr>
        <w:pStyle w:val="ListParagraph"/>
        <w:autoSpaceDE w:val="0"/>
        <w:autoSpaceDN w:val="0"/>
        <w:adjustRightInd w:val="0"/>
        <w:spacing w:after="0" w:line="360" w:lineRule="auto"/>
        <w:ind w:left="0" w:firstLine="720"/>
        <w:rPr>
          <w:rFonts w:ascii="Times New Roman" w:eastAsiaTheme="minorEastAsia" w:hAnsi="Times New Roman" w:cs="Times New Roman"/>
        </w:rPr>
      </w:pPr>
    </w:p>
    <w:p w14:paraId="73A711AC" w14:textId="6036BA94" w:rsidR="001D4191" w:rsidRDefault="009F3415" w:rsidP="00316B49">
      <w:pPr>
        <w:pStyle w:val="ListParagraph"/>
        <w:numPr>
          <w:ilvl w:val="1"/>
          <w:numId w:val="1"/>
        </w:numPr>
        <w:autoSpaceDE w:val="0"/>
        <w:autoSpaceDN w:val="0"/>
        <w:adjustRightInd w:val="0"/>
        <w:spacing w:after="0" w:line="360" w:lineRule="auto"/>
        <w:rPr>
          <w:rFonts w:ascii="Times New Roman" w:eastAsiaTheme="minorEastAsia" w:hAnsi="Times New Roman" w:cs="Times New Roman"/>
          <w:b/>
          <w:bCs/>
        </w:rPr>
      </w:pPr>
      <w:r>
        <w:rPr>
          <w:rFonts w:ascii="Times New Roman" w:eastAsiaTheme="minorEastAsia" w:hAnsi="Times New Roman" w:cs="Times New Roman"/>
          <w:b/>
          <w:bCs/>
        </w:rPr>
        <w:t>UPE</w:t>
      </w:r>
      <w:r w:rsidR="00102531" w:rsidRPr="00102531">
        <w:rPr>
          <w:rFonts w:ascii="Times New Roman" w:eastAsiaTheme="minorEastAsia" w:hAnsi="Times New Roman" w:cs="Times New Roman"/>
          <w:b/>
          <w:bCs/>
        </w:rPr>
        <w:t xml:space="preserve">: </w:t>
      </w:r>
      <w:r w:rsidR="005D11F8">
        <w:rPr>
          <w:rFonts w:ascii="Times New Roman" w:eastAsiaTheme="minorEastAsia" w:hAnsi="Times New Roman" w:cs="Times New Roman"/>
          <w:b/>
          <w:bCs/>
        </w:rPr>
        <w:t xml:space="preserve">Dummies and </w:t>
      </w:r>
      <w:r w:rsidR="00102531" w:rsidRPr="00102531">
        <w:rPr>
          <w:rFonts w:ascii="Times New Roman" w:eastAsiaTheme="minorEastAsia" w:hAnsi="Times New Roman" w:cs="Times New Roman"/>
          <w:b/>
          <w:bCs/>
        </w:rPr>
        <w:t>Restricted Linear Regress</w:t>
      </w:r>
      <w:r w:rsidR="00102531">
        <w:rPr>
          <w:rFonts w:ascii="Times New Roman" w:eastAsiaTheme="minorEastAsia" w:hAnsi="Times New Roman" w:cs="Times New Roman"/>
          <w:b/>
          <w:bCs/>
        </w:rPr>
        <w:t>i</w:t>
      </w:r>
      <w:r w:rsidR="00102531" w:rsidRPr="00102531">
        <w:rPr>
          <w:rFonts w:ascii="Times New Roman" w:eastAsiaTheme="minorEastAsia" w:hAnsi="Times New Roman" w:cs="Times New Roman"/>
          <w:b/>
          <w:bCs/>
        </w:rPr>
        <w:t>on</w:t>
      </w:r>
    </w:p>
    <w:p w14:paraId="1D18194C" w14:textId="49A47D11" w:rsidR="00781840" w:rsidRDefault="005D11F8" w:rsidP="00781840">
      <w:pPr>
        <w:autoSpaceDE w:val="0"/>
        <w:autoSpaceDN w:val="0"/>
        <w:adjustRightInd w:val="0"/>
        <w:spacing w:after="0" w:line="360" w:lineRule="auto"/>
        <w:ind w:firstLine="720"/>
        <w:jc w:val="both"/>
        <w:rPr>
          <w:rFonts w:ascii="Times New Roman" w:eastAsiaTheme="minorEastAsia" w:hAnsi="Times New Roman" w:cs="Times New Roman"/>
          <w:bCs/>
        </w:rPr>
      </w:pPr>
      <w:r>
        <w:rPr>
          <w:rFonts w:ascii="Times New Roman" w:eastAsiaTheme="minorEastAsia" w:hAnsi="Times New Roman" w:cs="Times New Roman"/>
        </w:rPr>
        <w:lastRenderedPageBreak/>
        <w:t xml:space="preserve">The interpretation of dummy variables in the context of RIF regressions </w:t>
      </w:r>
      <w:r w:rsidR="00770FFA">
        <w:rPr>
          <w:rFonts w:ascii="Times New Roman" w:eastAsiaTheme="minorEastAsia" w:hAnsi="Times New Roman" w:cs="Times New Roman"/>
        </w:rPr>
        <w:t xml:space="preserve">has </w:t>
      </w:r>
      <w:r w:rsidR="00CA1FB3">
        <w:rPr>
          <w:rFonts w:ascii="Times New Roman" w:eastAsiaTheme="minorEastAsia" w:hAnsi="Times New Roman" w:cs="Times New Roman"/>
        </w:rPr>
        <w:t>traditionally been</w:t>
      </w:r>
      <w:r w:rsidR="00770FFA">
        <w:rPr>
          <w:rFonts w:ascii="Times New Roman" w:eastAsiaTheme="minorEastAsia" w:hAnsi="Times New Roman" w:cs="Times New Roman"/>
        </w:rPr>
        <w:t xml:space="preserve"> </w:t>
      </w:r>
      <w:r w:rsidRPr="005D11F8">
        <w:rPr>
          <w:rFonts w:ascii="Times New Roman" w:eastAsiaTheme="minorEastAsia" w:hAnsi="Times New Roman" w:cs="Times New Roman"/>
        </w:rPr>
        <w:t xml:space="preserve">less clean. Rios-Avila (2020) suggests </w:t>
      </w:r>
      <w:r w:rsidR="00CA1FB3">
        <w:rPr>
          <w:rFonts w:ascii="Times New Roman" w:eastAsiaTheme="minorEastAsia" w:hAnsi="Times New Roman" w:cs="Times New Roman"/>
        </w:rPr>
        <w:t xml:space="preserve">that </w:t>
      </w:r>
      <w:r w:rsidRPr="005D11F8">
        <w:rPr>
          <w:rFonts w:ascii="Times New Roman" w:eastAsiaTheme="minorEastAsia" w:hAnsi="Times New Roman" w:cs="Times New Roman"/>
        </w:rPr>
        <w:t>coefficients should be multiplied by 0.1 or 0.01,</w:t>
      </w:r>
      <w:r w:rsidR="00394375">
        <w:rPr>
          <w:rFonts w:ascii="Times New Roman" w:eastAsiaTheme="minorEastAsia" w:hAnsi="Times New Roman" w:cs="Times New Roman"/>
        </w:rPr>
        <w:t xml:space="preserve"> a 1</w:t>
      </w:r>
      <w:r w:rsidR="005B12D0">
        <w:rPr>
          <w:rFonts w:ascii="Times New Roman" w:eastAsiaTheme="minorEastAsia" w:hAnsi="Times New Roman" w:cs="Times New Roman"/>
        </w:rPr>
        <w:t>0%-point</w:t>
      </w:r>
      <w:r w:rsidR="00394375">
        <w:rPr>
          <w:rFonts w:ascii="Times New Roman" w:eastAsiaTheme="minorEastAsia" w:hAnsi="Times New Roman" w:cs="Times New Roman"/>
        </w:rPr>
        <w:t xml:space="preserve"> or </w:t>
      </w:r>
      <w:r w:rsidR="005B12D0">
        <w:rPr>
          <w:rFonts w:ascii="Times New Roman" w:eastAsiaTheme="minorEastAsia" w:hAnsi="Times New Roman" w:cs="Times New Roman"/>
        </w:rPr>
        <w:t>1%-point</w:t>
      </w:r>
      <w:r w:rsidR="00394375">
        <w:rPr>
          <w:rFonts w:ascii="Times New Roman" w:eastAsiaTheme="minorEastAsia" w:hAnsi="Times New Roman" w:cs="Times New Roman"/>
        </w:rPr>
        <w:t xml:space="preserve"> change,</w:t>
      </w:r>
      <w:r w:rsidRPr="005D11F8">
        <w:rPr>
          <w:rFonts w:ascii="Times New Roman" w:eastAsiaTheme="minorEastAsia" w:hAnsi="Times New Roman" w:cs="Times New Roman"/>
        </w:rPr>
        <w:t xml:space="preserve"> to emphasize the thought experiment </w:t>
      </w:r>
      <w:r w:rsidR="00E81C8F">
        <w:rPr>
          <w:rFonts w:ascii="Times New Roman" w:eastAsiaTheme="minorEastAsia" w:hAnsi="Times New Roman" w:cs="Times New Roman"/>
        </w:rPr>
        <w:t xml:space="preserve">of </w:t>
      </w:r>
      <w:r w:rsidRPr="005D11F8">
        <w:rPr>
          <w:rFonts w:ascii="Times New Roman" w:eastAsiaTheme="minorEastAsia" w:hAnsi="Times New Roman" w:cs="Times New Roman"/>
        </w:rPr>
        <w:t xml:space="preserve">a </w:t>
      </w:r>
      <w:r w:rsidRPr="00E81C8F">
        <w:rPr>
          <w:rFonts w:ascii="Times New Roman" w:eastAsiaTheme="minorEastAsia" w:hAnsi="Times New Roman" w:cs="Times New Roman"/>
          <w:i/>
        </w:rPr>
        <w:t>small</w:t>
      </w:r>
      <w:r w:rsidRPr="005D11F8">
        <w:rPr>
          <w:rFonts w:ascii="Times New Roman" w:eastAsiaTheme="minorEastAsia" w:hAnsi="Times New Roman" w:cs="Times New Roman"/>
        </w:rPr>
        <w:t xml:space="preserve"> change in the proportion of individuals belonging to a particular group. When doing so, all effects are measured assuming that changes in the group of interested are counterbalanced by changes in the base</w:t>
      </w:r>
      <w:r w:rsidR="00E81C8F">
        <w:rPr>
          <w:rFonts w:ascii="Times New Roman" w:eastAsiaTheme="minorEastAsia" w:hAnsi="Times New Roman" w:cs="Times New Roman"/>
        </w:rPr>
        <w:t>/omitted</w:t>
      </w:r>
      <w:r w:rsidRPr="005D11F8">
        <w:rPr>
          <w:rFonts w:ascii="Times New Roman" w:eastAsiaTheme="minorEastAsia" w:hAnsi="Times New Roman" w:cs="Times New Roman"/>
        </w:rPr>
        <w:t xml:space="preserve"> group. </w:t>
      </w:r>
      <w:proofErr w:type="gramStart"/>
      <w:r w:rsidRPr="005D11F8">
        <w:rPr>
          <w:rFonts w:ascii="Times New Roman" w:eastAsiaTheme="minorEastAsia" w:hAnsi="Times New Roman" w:cs="Times New Roman"/>
        </w:rPr>
        <w:t>Thus</w:t>
      </w:r>
      <w:proofErr w:type="gramEnd"/>
      <w:r w:rsidRPr="005D11F8">
        <w:rPr>
          <w:rFonts w:ascii="Times New Roman" w:eastAsiaTheme="minorEastAsia" w:hAnsi="Times New Roman" w:cs="Times New Roman"/>
        </w:rPr>
        <w:t xml:space="preserve"> unconditional changes are sensitive to the baseline/reference group.</w:t>
      </w:r>
      <w:r w:rsidR="00781840">
        <w:rPr>
          <w:rFonts w:ascii="Times New Roman" w:eastAsiaTheme="minorEastAsia" w:hAnsi="Times New Roman" w:cs="Times New Roman"/>
        </w:rPr>
        <w:t xml:space="preserve"> </w:t>
      </w:r>
    </w:p>
    <w:p w14:paraId="538B166D" w14:textId="4C7AE22B" w:rsidR="005E4506" w:rsidRDefault="00781840" w:rsidP="005E4506">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As described in section 2.1, in</w:t>
      </w:r>
      <w:r w:rsidR="0039592F">
        <w:rPr>
          <w:rFonts w:ascii="Times New Roman" w:eastAsiaTheme="minorEastAsia" w:hAnsi="Times New Roman" w:cs="Times New Roman"/>
        </w:rPr>
        <w:t xml:space="preserve"> the </w:t>
      </w:r>
      <w:r>
        <w:rPr>
          <w:rFonts w:ascii="Times New Roman" w:eastAsiaTheme="minorEastAsia" w:hAnsi="Times New Roman" w:cs="Times New Roman"/>
        </w:rPr>
        <w:t>s</w:t>
      </w:r>
      <w:r w:rsidR="0039592F">
        <w:rPr>
          <w:rFonts w:ascii="Times New Roman" w:eastAsiaTheme="minorEastAsia" w:hAnsi="Times New Roman" w:cs="Times New Roman"/>
        </w:rPr>
        <w:t xml:space="preserve">tandard </w:t>
      </w:r>
      <w:r>
        <w:rPr>
          <w:rFonts w:ascii="Times New Roman" w:eastAsiaTheme="minorEastAsia" w:hAnsi="Times New Roman" w:cs="Times New Roman"/>
        </w:rPr>
        <w:t>l</w:t>
      </w:r>
      <w:r w:rsidR="0039592F">
        <w:rPr>
          <w:rFonts w:ascii="Times New Roman" w:eastAsiaTheme="minorEastAsia" w:hAnsi="Times New Roman" w:cs="Times New Roman"/>
        </w:rPr>
        <w:t xml:space="preserve">inear </w:t>
      </w:r>
      <w:r>
        <w:rPr>
          <w:rFonts w:ascii="Times New Roman" w:eastAsiaTheme="minorEastAsia" w:hAnsi="Times New Roman" w:cs="Times New Roman"/>
        </w:rPr>
        <w:t>r</w:t>
      </w:r>
      <w:r w:rsidR="0039592F">
        <w:rPr>
          <w:rFonts w:ascii="Times New Roman" w:eastAsiaTheme="minorEastAsia" w:hAnsi="Times New Roman" w:cs="Times New Roman"/>
        </w:rPr>
        <w:t xml:space="preserve">egression approach, </w:t>
      </w:r>
      <w:r>
        <w:rPr>
          <w:rFonts w:ascii="Times New Roman" w:eastAsiaTheme="minorEastAsia" w:hAnsi="Times New Roman" w:cs="Times New Roman"/>
        </w:rPr>
        <w:t xml:space="preserve">one can impose the identifying assumption that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j</m:t>
                </m:r>
              </m:sub>
            </m:sSub>
          </m:e>
        </m:nary>
        <m:r>
          <w:rPr>
            <w:rFonts w:ascii="Cambria Math" w:eastAsiaTheme="minorEastAsia" w:hAnsi="Cambria Math" w:cs="Times New Roman"/>
          </w:rPr>
          <m:t>=0</m:t>
        </m:r>
      </m:oMath>
      <w:r>
        <w:rPr>
          <w:rFonts w:ascii="Times New Roman" w:eastAsiaTheme="minorEastAsia" w:hAnsi="Times New Roman" w:cs="Times New Roman"/>
        </w:rPr>
        <w:t xml:space="preserve"> to estimate coefficients for all dummies, avoiding the dummy variable trap. </w:t>
      </w:r>
      <w:r w:rsidR="005E4506">
        <w:rPr>
          <w:rFonts w:ascii="Times New Roman" w:eastAsiaTheme="minorEastAsia" w:hAnsi="Times New Roman" w:cs="Times New Roman"/>
        </w:rPr>
        <w:t xml:space="preserve">In that case, the coefficients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oMath>
      <w:r w:rsidR="005E4506">
        <w:rPr>
          <w:rFonts w:ascii="Times New Roman" w:eastAsiaTheme="minorEastAsia" w:hAnsi="Times New Roman" w:cs="Times New Roman"/>
        </w:rPr>
        <w:t xml:space="preserve"> represent deviations in the conditional mean for observations in group </w:t>
      </w:r>
      <m:oMath>
        <m:r>
          <w:rPr>
            <w:rFonts w:ascii="Cambria Math" w:eastAsiaTheme="minorEastAsia" w:hAnsi="Cambria Math" w:cs="Times New Roman"/>
          </w:rPr>
          <m:t>j</m:t>
        </m:r>
      </m:oMath>
      <w:r w:rsidR="005E4506">
        <w:rPr>
          <w:rFonts w:ascii="Times New Roman" w:eastAsiaTheme="minorEastAsia" w:hAnsi="Times New Roman" w:cs="Times New Roman"/>
        </w:rPr>
        <w:t xml:space="preserve"> with respect to the u</w:t>
      </w:r>
      <w:proofErr w:type="spellStart"/>
      <w:r w:rsidR="005E4506">
        <w:rPr>
          <w:rFonts w:ascii="Times New Roman" w:eastAsiaTheme="minorEastAsia" w:hAnsi="Times New Roman" w:cs="Times New Roman"/>
        </w:rPr>
        <w:t>nconditional</w:t>
      </w:r>
      <w:proofErr w:type="spellEnd"/>
      <w:r w:rsidR="005E4506">
        <w:rPr>
          <w:rFonts w:ascii="Times New Roman" w:eastAsiaTheme="minorEastAsia" w:hAnsi="Times New Roman" w:cs="Times New Roman"/>
        </w:rPr>
        <w:t xml:space="preserve"> mean. </w:t>
      </w:r>
      <w:r w:rsidR="00105F79">
        <w:rPr>
          <w:rFonts w:ascii="Times New Roman" w:eastAsiaTheme="minorEastAsia" w:hAnsi="Times New Roman" w:cs="Times New Roman"/>
        </w:rPr>
        <w:t xml:space="preserve">In the framework of RIF regressions, the estimation of partial effects requires additional </w:t>
      </w:r>
      <w:r w:rsidR="00677D27">
        <w:rPr>
          <w:rFonts w:ascii="Times New Roman" w:eastAsiaTheme="minorEastAsia" w:hAnsi="Times New Roman" w:cs="Times New Roman"/>
        </w:rPr>
        <w:t>attention</w:t>
      </w:r>
      <w:r w:rsidR="00E1643C">
        <w:rPr>
          <w:rFonts w:ascii="Times New Roman" w:eastAsiaTheme="minorEastAsia" w:hAnsi="Times New Roman" w:cs="Times New Roman"/>
        </w:rPr>
        <w:t xml:space="preserve">: </w:t>
      </w:r>
      <w:r w:rsidR="00677D27">
        <w:rPr>
          <w:rFonts w:ascii="Times New Roman" w:eastAsiaTheme="minorEastAsia" w:hAnsi="Times New Roman" w:cs="Times New Roman"/>
        </w:rPr>
        <w:t xml:space="preserve">the thought experiment of a change in the proportion of observations in a particular group </w:t>
      </w:r>
      <w:r w:rsidR="00E1643C">
        <w:rPr>
          <w:rFonts w:ascii="Times New Roman" w:eastAsiaTheme="minorEastAsia" w:hAnsi="Times New Roman" w:cs="Times New Roman"/>
        </w:rPr>
        <w:t>is</w:t>
      </w:r>
      <w:r w:rsidR="00677D27">
        <w:rPr>
          <w:rFonts w:ascii="Times New Roman" w:eastAsiaTheme="minorEastAsia" w:hAnsi="Times New Roman" w:cs="Times New Roman"/>
        </w:rPr>
        <w:t xml:space="preserve"> counterbalance by a similar change </w:t>
      </w:r>
      <w:r w:rsidR="001F6724">
        <w:rPr>
          <w:rFonts w:ascii="Times New Roman" w:eastAsiaTheme="minorEastAsia" w:hAnsi="Times New Roman" w:cs="Times New Roman"/>
        </w:rPr>
        <w:t xml:space="preserve">in all other groups. </w:t>
      </w:r>
    </w:p>
    <w:p w14:paraId="7168E0F7" w14:textId="54DAB440" w:rsidR="00102531" w:rsidRPr="000E7B80" w:rsidRDefault="00105F79" w:rsidP="007F0C2E">
      <w:pPr>
        <w:autoSpaceDE w:val="0"/>
        <w:autoSpaceDN w:val="0"/>
        <w:adjustRightInd w:val="0"/>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Consider a model similar to the one described for equation (20), but where all coefficients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oMath>
      <w:r>
        <w:rPr>
          <w:rFonts w:ascii="Times New Roman" w:eastAsiaTheme="minorEastAsia" w:hAnsi="Times New Roman" w:cs="Times New Roman"/>
        </w:rPr>
        <w:t xml:space="preserve"> </w:t>
      </w:r>
      <w:r w:rsidR="009B184B">
        <w:rPr>
          <w:rFonts w:ascii="Times New Roman" w:eastAsiaTheme="minorEastAsia" w:hAnsi="Times New Roman" w:cs="Times New Roman"/>
        </w:rPr>
        <w:t xml:space="preserve">are </w:t>
      </w:r>
      <w:r>
        <w:rPr>
          <w:rFonts w:ascii="Times New Roman" w:eastAsiaTheme="minorEastAsia" w:hAnsi="Times New Roman" w:cs="Times New Roman"/>
        </w:rPr>
        <w:t xml:space="preserve">identified by using the restricted regression </w:t>
      </w:r>
      <w:r w:rsidR="00677D27">
        <w:rPr>
          <w:rFonts w:ascii="Times New Roman" w:eastAsiaTheme="minorEastAsia" w:hAnsi="Times New Roman" w:cs="Times New Roman"/>
        </w:rPr>
        <w:t>approach. The unconditional expectations of the model could be written as follows:</w:t>
      </w:r>
    </w:p>
    <w:p w14:paraId="10079747" w14:textId="6886EE42" w:rsidR="00102531" w:rsidRPr="00102531" w:rsidRDefault="00A43189" w:rsidP="009B184B">
      <w:pPr>
        <w:pStyle w:val="ListParagraph"/>
        <w:autoSpaceDE w:val="0"/>
        <w:autoSpaceDN w:val="0"/>
        <w:adjustRightInd w:val="0"/>
        <w:spacing w:after="0" w:line="360" w:lineRule="auto"/>
        <w:ind w:left="0"/>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k</m:t>
                  </m:r>
                  <m:ctrlPr>
                    <w:rPr>
                      <w:rFonts w:ascii="Cambria Math" w:hAnsi="Cambria Math" w:cs="Times New Roman"/>
                      <w:i/>
                    </w:rPr>
                  </m:ctrlPr>
                </m:sub>
              </m:sSub>
              <m:r>
                <w:rPr>
                  <w:rFonts w:ascii="Cambria Math"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j=1&amp;j≠k</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j</m:t>
                      </m:r>
                      <m:ctrlPr>
                        <w:rPr>
                          <w:rFonts w:ascii="Cambria Math" w:hAnsi="Cambria Math" w:cs="Times New Roman"/>
                          <w:i/>
                        </w:rPr>
                      </m:ctrlPr>
                    </m:sub>
                  </m:sSub>
                </m:e>
              </m:nary>
              <m:r>
                <w:rPr>
                  <w:rFonts w:ascii="Cambria Math" w:eastAsia="Cambria Math"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27</m:t>
                  </m:r>
                </m:e>
              </m:d>
            </m:e>
          </m:eqArr>
        </m:oMath>
      </m:oMathPara>
    </w:p>
    <w:p w14:paraId="648A2E3F" w14:textId="7C533ECB" w:rsidR="00EB4B3B" w:rsidRDefault="00677D27" w:rsidP="007F0C2E">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To estimate the effect of a change in the proportion of group </w:t>
      </w:r>
      <m:oMath>
        <m:r>
          <w:rPr>
            <w:rFonts w:ascii="Cambria Math" w:eastAsiaTheme="minorEastAsia" w:hAnsi="Cambria Math" w:cs="Times New Roman"/>
          </w:rPr>
          <m:t>k</m:t>
        </m:r>
      </m:oMath>
      <w:r w:rsidR="001F6724">
        <w:rPr>
          <w:rFonts w:ascii="Times New Roman" w:eastAsiaTheme="minorEastAsia" w:hAnsi="Times New Roman" w:cs="Times New Roman"/>
        </w:rPr>
        <w:t xml:space="preserve">, we need to re-express the proportion of individuals in group </w:t>
      </w:r>
      <m:oMath>
        <m:r>
          <w:rPr>
            <w:rFonts w:ascii="Cambria Math" w:eastAsiaTheme="minorEastAsia" w:hAnsi="Cambria Math" w:cs="Times New Roman"/>
          </w:rPr>
          <m:t>j=1,…,J</m:t>
        </m:r>
      </m:oMath>
      <w:r w:rsidR="001F6724">
        <w:rPr>
          <w:rFonts w:ascii="Times New Roman" w:eastAsiaTheme="minorEastAsia" w:hAnsi="Times New Roman" w:cs="Times New Roman"/>
        </w:rPr>
        <w:t xml:space="preserve"> </w:t>
      </w:r>
      <w:r w:rsidR="009B184B">
        <w:rPr>
          <w:rFonts w:ascii="Times New Roman" w:eastAsiaTheme="minorEastAsia" w:hAnsi="Times New Roman" w:cs="Times New Roman"/>
        </w:rPr>
        <w:t>(</w:t>
      </w:r>
      <m:oMath>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j</m:t>
            </m:r>
            <m:ctrlPr>
              <w:rPr>
                <w:rFonts w:ascii="Cambria Math" w:hAnsi="Cambria Math" w:cs="Times New Roman"/>
                <w:i/>
              </w:rPr>
            </m:ctrlPr>
          </m:sub>
        </m:sSub>
        <m:r>
          <w:rPr>
            <w:rFonts w:ascii="Cambria Math" w:hAnsi="Cambria Math" w:cs="Times New Roman"/>
          </w:rPr>
          <m:t xml:space="preserve">) </m:t>
        </m:r>
      </m:oMath>
      <w:r w:rsidR="001F6724">
        <w:rPr>
          <w:rFonts w:ascii="Times New Roman" w:eastAsiaTheme="minorEastAsia" w:hAnsi="Times New Roman" w:cs="Times New Roman"/>
        </w:rPr>
        <w:t>in terms of the original distribution</w:t>
      </w:r>
      <w:r w:rsidR="009B184B">
        <w:rPr>
          <w:rFonts w:ascii="Times New Roman" w:eastAsiaTheme="minorEastAsia" w:hAnsi="Times New Roman" w:cs="Times New Roman"/>
        </w:rPr>
        <w:t xml:space="preserve"> and </w:t>
      </w:r>
      <m:oMath>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k</m:t>
            </m:r>
            <m:ctrlPr>
              <w:rPr>
                <w:rFonts w:ascii="Cambria Math" w:hAnsi="Cambria Math" w:cs="Times New Roman"/>
                <w:i/>
              </w:rPr>
            </m:ctrlPr>
          </m:sub>
        </m:sSub>
      </m:oMath>
      <w:r w:rsidR="001F6724">
        <w:rPr>
          <w:rFonts w:ascii="Times New Roman" w:eastAsiaTheme="minorEastAsia" w:hAnsi="Times New Roman" w:cs="Times New Roman"/>
        </w:rPr>
        <w:t>. Specifically:</w:t>
      </w:r>
    </w:p>
    <w:p w14:paraId="75F016EC" w14:textId="682F7CBA" w:rsidR="001F6724" w:rsidRPr="001F6724" w:rsidRDefault="00A43189" w:rsidP="00EB4B3B">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j</m:t>
                  </m:r>
                  <m:ctrlPr>
                    <w:rPr>
                      <w:rFonts w:ascii="Cambria Math" w:hAnsi="Cambria Math" w:cs="Times New Roman"/>
                      <w:i/>
                    </w:rPr>
                  </m:ctrlPr>
                </m:sub>
              </m:sSub>
              <m:r>
                <w:rPr>
                  <w:rFonts w:ascii="Cambria Math" w:eastAsia="Cambria Math" w:hAnsi="Cambria Math" w:cs="Cambria Math"/>
                </w:rPr>
                <m:t>=</m:t>
              </m:r>
              <m:f>
                <m:fPr>
                  <m:ctrlPr>
                    <w:rPr>
                      <w:rFonts w:ascii="Cambria Math" w:eastAsia="Cambria Math" w:hAnsi="Cambria Math" w:cs="Cambria Math"/>
                      <w:i/>
                    </w:rPr>
                  </m:ctrlPr>
                </m:fPr>
                <m:num>
                  <m:d>
                    <m:dPr>
                      <m:ctrlPr>
                        <w:rPr>
                          <w:rFonts w:ascii="Cambria Math" w:eastAsia="Cambria Math" w:hAnsi="Cambria Math" w:cs="Cambria Math"/>
                          <w:i/>
                        </w:rPr>
                      </m:ctrlPr>
                    </m:dPr>
                    <m:e>
                      <m:r>
                        <w:rPr>
                          <w:rFonts w:ascii="Cambria Math" w:eastAsia="Cambria Math" w:hAnsi="Cambria Math" w:cs="Cambria Math"/>
                        </w:rPr>
                        <m:t>1-</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k</m:t>
                          </m:r>
                          <m:ctrlPr>
                            <w:rPr>
                              <w:rFonts w:ascii="Cambria Math" w:hAnsi="Cambria Math" w:cs="Times New Roman"/>
                              <w:i/>
                            </w:rPr>
                          </m:ctrlPr>
                        </m:sub>
                      </m:sSub>
                    </m:e>
                  </m:d>
                </m:num>
                <m:den>
                  <m:d>
                    <m:dPr>
                      <m:ctrlPr>
                        <w:rPr>
                          <w:rFonts w:ascii="Cambria Math" w:eastAsia="Cambria Math" w:hAnsi="Cambria Math" w:cs="Cambria Math"/>
                          <w:i/>
                        </w:rPr>
                      </m:ctrlPr>
                    </m:dPr>
                    <m:e>
                      <m:r>
                        <w:rPr>
                          <w:rFonts w:ascii="Cambria Math" w:eastAsia="Cambria Math" w:hAnsi="Cambria Math" w:cs="Cambria Math"/>
                        </w:rPr>
                        <m:t>1-</m:t>
                      </m:r>
                      <m:sSubSup>
                        <m:sSubSupPr>
                          <m:ctrlPr>
                            <w:rPr>
                              <w:rFonts w:ascii="Cambria Math" w:eastAsiaTheme="minorEastAsia" w:hAnsi="Cambria Math" w:cs="Times New Roman"/>
                              <w:i/>
                            </w:rPr>
                          </m:ctrlPr>
                        </m:sSubSupPr>
                        <m:e>
                          <m:acc>
                            <m:accPr>
                              <m:chr m:val="̅"/>
                              <m:ctrlPr>
                                <w:rPr>
                                  <w:rFonts w:ascii="Cambria Math" w:eastAsia="Cambria Math" w:hAnsi="Cambria Math" w:cs="Cambria Math"/>
                                  <w:i/>
                                </w:rPr>
                              </m:ctrlPr>
                            </m:accPr>
                            <m:e>
                              <m:r>
                                <w:rPr>
                                  <w:rFonts w:ascii="Cambria Math" w:eastAsia="Cambria Math" w:hAnsi="Cambria Math" w:cs="Cambria Math"/>
                                </w:rPr>
                                <m:t>D</m:t>
                              </m:r>
                            </m:e>
                          </m:acc>
                        </m:e>
                        <m:sub>
                          <m:r>
                            <w:rPr>
                              <w:rFonts w:ascii="Cambria Math" w:eastAsiaTheme="minorEastAsia" w:hAnsi="Cambria Math" w:cs="Times New Roman"/>
                            </w:rPr>
                            <m:t>k</m:t>
                          </m:r>
                        </m:sub>
                        <m:sup>
                          <m:r>
                            <w:rPr>
                              <w:rFonts w:ascii="Cambria Math" w:eastAsia="Cambria Math" w:hAnsi="Cambria Math" w:cs="Cambria Math"/>
                            </w:rPr>
                            <m:t>0</m:t>
                          </m:r>
                          <m:ctrlPr>
                            <w:rPr>
                              <w:rFonts w:ascii="Cambria Math" w:eastAsia="Cambria Math" w:hAnsi="Cambria Math" w:cs="Cambria Math"/>
                              <w:i/>
                            </w:rPr>
                          </m:ctrlPr>
                        </m:sup>
                      </m:sSubSup>
                    </m:e>
                  </m:d>
                </m:den>
              </m:f>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D</m:t>
                      </m:r>
                    </m:e>
                  </m:acc>
                </m:e>
                <m:sub>
                  <m:r>
                    <w:rPr>
                      <w:rFonts w:ascii="Cambria Math" w:eastAsia="Cambria Math" w:hAnsi="Cambria Math" w:cs="Cambria Math"/>
                    </w:rPr>
                    <m:t>j</m:t>
                  </m:r>
                </m:sub>
                <m:sup>
                  <m:r>
                    <w:rPr>
                      <w:rFonts w:ascii="Cambria Math" w:eastAsia="Cambria Math" w:hAnsi="Cambria Math" w:cs="Cambria Math"/>
                    </w:rPr>
                    <m:t>0</m:t>
                  </m:r>
                </m:sup>
              </m:sSubSup>
              <m:r>
                <w:rPr>
                  <w:rFonts w:ascii="Cambria Math" w:eastAsia="Cambria Math"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28</m:t>
                  </m:r>
                </m:e>
              </m:d>
              <m:ctrlPr>
                <w:rPr>
                  <w:rFonts w:ascii="Cambria Math" w:eastAsia="Cambria Math" w:hAnsi="Cambria Math" w:cs="Cambria Math"/>
                  <w:i/>
                </w:rPr>
              </m:ctrlPr>
            </m:e>
          </m:eqArr>
        </m:oMath>
      </m:oMathPara>
    </w:p>
    <w:p w14:paraId="7020BACF" w14:textId="469D27DD" w:rsidR="001F6724" w:rsidRDefault="00D21A1D" w:rsidP="007F0C2E">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w</w:t>
      </w:r>
      <w:r w:rsidR="001F6724">
        <w:rPr>
          <w:rFonts w:ascii="Times New Roman" w:eastAsiaTheme="minorEastAsia" w:hAnsi="Times New Roman" w:cs="Times New Roman"/>
        </w:rPr>
        <w:t xml:space="preserve">here </w:t>
      </w:r>
      <m:oMath>
        <m:sSubSup>
          <m:sSubSupPr>
            <m:ctrlPr>
              <w:rPr>
                <w:rFonts w:ascii="Cambria Math" w:hAnsi="Cambria Math" w:cs="Times New Roman"/>
                <w:i/>
              </w:rPr>
            </m:ctrlPr>
          </m:sSubSup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eastAsiaTheme="minorEastAsia" w:hAnsi="Cambria Math" w:cs="Times New Roman"/>
                <w:i/>
              </w:rPr>
            </m:ctrlPr>
          </m:e>
          <m:sub>
            <m:r>
              <w:rPr>
                <w:rFonts w:ascii="Cambria Math" w:eastAsiaTheme="minorEastAsia" w:hAnsi="Cambria Math" w:cs="Times New Roman"/>
              </w:rPr>
              <m:t>j</m:t>
            </m:r>
            <m:ctrlPr>
              <w:rPr>
                <w:rFonts w:ascii="Cambria Math" w:eastAsiaTheme="minorEastAsia" w:hAnsi="Cambria Math" w:cs="Times New Roman"/>
                <w:i/>
              </w:rPr>
            </m:ctrlPr>
          </m:sub>
          <m:sup>
            <m:r>
              <w:rPr>
                <w:rFonts w:ascii="Cambria Math" w:hAnsi="Cambria Math" w:cs="Times New Roman"/>
              </w:rPr>
              <m:t>0</m:t>
            </m:r>
          </m:sup>
        </m:sSubSup>
      </m:oMath>
      <w:r w:rsidR="001F6724">
        <w:rPr>
          <w:rFonts w:ascii="Times New Roman" w:eastAsiaTheme="minorEastAsia" w:hAnsi="Times New Roman" w:cs="Times New Roman"/>
        </w:rPr>
        <w:t xml:space="preserve"> denotes the original share of individuals in group j. Substituting (28) in (27) we have:</w:t>
      </w:r>
    </w:p>
    <w:p w14:paraId="2F47AD80" w14:textId="035EAD97" w:rsidR="001F6724" w:rsidRPr="001F6724" w:rsidRDefault="00A43189" w:rsidP="00EB4B3B">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k</m:t>
                  </m:r>
                  <m:ctrlPr>
                    <w:rPr>
                      <w:rFonts w:ascii="Cambria Math" w:hAnsi="Cambria Math" w:cs="Times New Roman"/>
                      <w:i/>
                    </w:rPr>
                  </m:ctrlP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j=1&amp;j≠k</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f>
                    <m:fPr>
                      <m:ctrlPr>
                        <w:rPr>
                          <w:rFonts w:ascii="Cambria Math" w:eastAsia="Cambria Math" w:hAnsi="Cambria Math" w:cs="Cambria Math"/>
                          <w:i/>
                        </w:rPr>
                      </m:ctrlPr>
                    </m:fPr>
                    <m:num>
                      <m:d>
                        <m:dPr>
                          <m:ctrlPr>
                            <w:rPr>
                              <w:rFonts w:ascii="Cambria Math" w:eastAsia="Cambria Math" w:hAnsi="Cambria Math" w:cs="Cambria Math"/>
                              <w:i/>
                            </w:rPr>
                          </m:ctrlPr>
                        </m:dPr>
                        <m:e>
                          <m:r>
                            <w:rPr>
                              <w:rFonts w:ascii="Cambria Math" w:eastAsia="Cambria Math" w:hAnsi="Cambria Math" w:cs="Cambria Math"/>
                            </w:rPr>
                            <m:t>1-</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m:t>
                                  </m:r>
                                </m:e>
                              </m:acc>
                              <m:ctrlPr>
                                <w:rPr>
                                  <w:rFonts w:ascii="Cambria Math" w:hAnsi="Cambria Math" w:cs="Times New Roman"/>
                                  <w:i/>
                                </w:rPr>
                              </m:ctrlPr>
                            </m:e>
                            <m:sub>
                              <m:r>
                                <w:rPr>
                                  <w:rFonts w:ascii="Cambria Math" w:eastAsiaTheme="minorEastAsia" w:hAnsi="Cambria Math" w:cs="Times New Roman"/>
                                </w:rPr>
                                <m:t>k</m:t>
                              </m:r>
                              <m:ctrlPr>
                                <w:rPr>
                                  <w:rFonts w:ascii="Cambria Math" w:hAnsi="Cambria Math" w:cs="Times New Roman"/>
                                  <w:i/>
                                </w:rPr>
                              </m:ctrlPr>
                            </m:sub>
                          </m:sSub>
                        </m:e>
                      </m:d>
                    </m:num>
                    <m:den>
                      <m:d>
                        <m:dPr>
                          <m:ctrlPr>
                            <w:rPr>
                              <w:rFonts w:ascii="Cambria Math" w:eastAsia="Cambria Math" w:hAnsi="Cambria Math" w:cs="Cambria Math"/>
                              <w:i/>
                            </w:rPr>
                          </m:ctrlPr>
                        </m:dPr>
                        <m:e>
                          <m:r>
                            <w:rPr>
                              <w:rFonts w:ascii="Cambria Math" w:eastAsia="Cambria Math" w:hAnsi="Cambria Math" w:cs="Cambria Math"/>
                            </w:rPr>
                            <m:t>1-</m:t>
                          </m:r>
                          <m:sSubSup>
                            <m:sSubSupPr>
                              <m:ctrlPr>
                                <w:rPr>
                                  <w:rFonts w:ascii="Cambria Math" w:eastAsiaTheme="minorEastAsia" w:hAnsi="Cambria Math" w:cs="Times New Roman"/>
                                  <w:i/>
                                </w:rPr>
                              </m:ctrlPr>
                            </m:sSubSupPr>
                            <m:e>
                              <m:acc>
                                <m:accPr>
                                  <m:chr m:val="̅"/>
                                  <m:ctrlPr>
                                    <w:rPr>
                                      <w:rFonts w:ascii="Cambria Math" w:eastAsia="Cambria Math" w:hAnsi="Cambria Math" w:cs="Cambria Math"/>
                                      <w:i/>
                                    </w:rPr>
                                  </m:ctrlPr>
                                </m:accPr>
                                <m:e>
                                  <m:r>
                                    <w:rPr>
                                      <w:rFonts w:ascii="Cambria Math" w:eastAsia="Cambria Math" w:hAnsi="Cambria Math" w:cs="Cambria Math"/>
                                    </w:rPr>
                                    <m:t>D</m:t>
                                  </m:r>
                                </m:e>
                              </m:acc>
                            </m:e>
                            <m:sub>
                              <m:r>
                                <w:rPr>
                                  <w:rFonts w:ascii="Cambria Math" w:eastAsiaTheme="minorEastAsia" w:hAnsi="Cambria Math" w:cs="Times New Roman"/>
                                </w:rPr>
                                <m:t>k</m:t>
                              </m:r>
                            </m:sub>
                            <m:sup>
                              <m:r>
                                <w:rPr>
                                  <w:rFonts w:ascii="Cambria Math" w:eastAsia="Cambria Math" w:hAnsi="Cambria Math" w:cs="Cambria Math"/>
                                </w:rPr>
                                <m:t>0</m:t>
                              </m:r>
                              <m:ctrlPr>
                                <w:rPr>
                                  <w:rFonts w:ascii="Cambria Math" w:eastAsia="Cambria Math" w:hAnsi="Cambria Math" w:cs="Cambria Math"/>
                                  <w:i/>
                                </w:rPr>
                              </m:ctrlPr>
                            </m:sup>
                          </m:sSubSup>
                        </m:e>
                      </m:d>
                    </m:den>
                  </m:f>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D</m:t>
                          </m:r>
                        </m:e>
                      </m:acc>
                    </m:e>
                    <m:sub>
                      <m:r>
                        <w:rPr>
                          <w:rFonts w:ascii="Cambria Math" w:eastAsia="Cambria Math" w:hAnsi="Cambria Math" w:cs="Cambria Math"/>
                        </w:rPr>
                        <m:t>j</m:t>
                      </m:r>
                    </m:sub>
                    <m:sup>
                      <m:r>
                        <w:rPr>
                          <w:rFonts w:ascii="Cambria Math" w:eastAsia="Cambria Math" w:hAnsi="Cambria Math" w:cs="Cambria Math"/>
                        </w:rPr>
                        <m:t>0</m:t>
                      </m:r>
                    </m:sup>
                  </m:sSubSup>
                </m:e>
              </m:nary>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29</m:t>
                  </m:r>
                </m:e>
              </m:d>
            </m:e>
          </m:eqArr>
        </m:oMath>
      </m:oMathPara>
    </w:p>
    <w:p w14:paraId="57F09CA8" w14:textId="209CE729" w:rsidR="00EB4B3B" w:rsidRDefault="001F6724" w:rsidP="007F0C2E">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Using this, we estimate the </w:t>
      </w:r>
      <w:r w:rsidR="00C708D8">
        <w:rPr>
          <w:rFonts w:ascii="Times New Roman" w:eastAsiaTheme="minorEastAsia" w:hAnsi="Times New Roman" w:cs="Times New Roman"/>
        </w:rPr>
        <w:t xml:space="preserve">UPE of a change </w:t>
      </w:r>
      <w:r>
        <w:rPr>
          <w:rFonts w:ascii="Times New Roman" w:eastAsiaTheme="minorEastAsia" w:hAnsi="Times New Roman" w:cs="Times New Roman"/>
        </w:rPr>
        <w:t xml:space="preserve">in the proportion of individuals belonging to group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k</m:t>
            </m:r>
          </m:sub>
        </m:sSub>
      </m:oMath>
      <w:r w:rsidR="00C708D8">
        <w:rPr>
          <w:rFonts w:ascii="Times New Roman" w:eastAsiaTheme="minorEastAsia" w:hAnsi="Times New Roman" w:cs="Times New Roman"/>
        </w:rPr>
        <w:t xml:space="preserve"> as follows</w:t>
      </w:r>
      <w:r w:rsidR="00EB4B3B">
        <w:rPr>
          <w:rFonts w:ascii="Times New Roman" w:eastAsiaTheme="minorEastAsia" w:hAnsi="Times New Roman" w:cs="Times New Roman"/>
        </w:rPr>
        <w:t>:</w:t>
      </w:r>
    </w:p>
    <w:p w14:paraId="3E5CDBA6" w14:textId="2E81C627" w:rsidR="009B184B" w:rsidRPr="009B184B" w:rsidRDefault="00A43189" w:rsidP="00EB4B3B">
      <w:pPr>
        <w:autoSpaceDE w:val="0"/>
        <w:autoSpaceDN w:val="0"/>
        <w:adjustRightInd w:val="0"/>
        <w:spacing w:after="0"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num>
                <m:den>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k</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j=1&amp;j≠k</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m:t>
                      </m:r>
                    </m:sub>
                  </m:sSub>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D</m:t>
                              </m:r>
                            </m:e>
                          </m:acc>
                        </m:e>
                        <m:sub>
                          <m:r>
                            <w:rPr>
                              <w:rFonts w:ascii="Cambria Math" w:eastAsia="Cambria Math" w:hAnsi="Cambria Math" w:cs="Cambria Math"/>
                            </w:rPr>
                            <m:t>j</m:t>
                          </m:r>
                        </m:sub>
                        <m:sup>
                          <m:r>
                            <w:rPr>
                              <w:rFonts w:ascii="Cambria Math" w:eastAsia="Cambria Math" w:hAnsi="Cambria Math" w:cs="Cambria Math"/>
                            </w:rPr>
                            <m:t>0</m:t>
                          </m:r>
                        </m:sup>
                      </m:sSubSup>
                    </m:num>
                    <m:den>
                      <m:d>
                        <m:dPr>
                          <m:ctrlPr>
                            <w:rPr>
                              <w:rFonts w:ascii="Cambria Math" w:eastAsia="Cambria Math" w:hAnsi="Cambria Math" w:cs="Cambria Math"/>
                              <w:i/>
                            </w:rPr>
                          </m:ctrlPr>
                        </m:dPr>
                        <m:e>
                          <m:r>
                            <w:rPr>
                              <w:rFonts w:ascii="Cambria Math" w:eastAsia="Cambria Math" w:hAnsi="Cambria Math" w:cs="Cambria Math"/>
                            </w:rPr>
                            <m:t>1-</m:t>
                          </m:r>
                          <m:sSubSup>
                            <m:sSubSupPr>
                              <m:ctrlPr>
                                <w:rPr>
                                  <w:rFonts w:ascii="Cambria Math" w:eastAsiaTheme="minorEastAsia" w:hAnsi="Cambria Math" w:cs="Times New Roman"/>
                                  <w:i/>
                                </w:rPr>
                              </m:ctrlPr>
                            </m:sSubSupPr>
                            <m:e>
                              <m:acc>
                                <m:accPr>
                                  <m:chr m:val="̅"/>
                                  <m:ctrlPr>
                                    <w:rPr>
                                      <w:rFonts w:ascii="Cambria Math" w:eastAsia="Cambria Math" w:hAnsi="Cambria Math" w:cs="Cambria Math"/>
                                      <w:i/>
                                    </w:rPr>
                                  </m:ctrlPr>
                                </m:accPr>
                                <m:e>
                                  <m:r>
                                    <w:rPr>
                                      <w:rFonts w:ascii="Cambria Math" w:eastAsia="Cambria Math" w:hAnsi="Cambria Math" w:cs="Cambria Math"/>
                                    </w:rPr>
                                    <m:t>D</m:t>
                                  </m:r>
                                </m:e>
                              </m:acc>
                            </m:e>
                            <m:sub>
                              <m:r>
                                <w:rPr>
                                  <w:rFonts w:ascii="Cambria Math" w:eastAsiaTheme="minorEastAsia" w:hAnsi="Cambria Math" w:cs="Times New Roman"/>
                                </w:rPr>
                                <m:t>k</m:t>
                              </m:r>
                            </m:sub>
                            <m:sup>
                              <m:r>
                                <w:rPr>
                                  <w:rFonts w:ascii="Cambria Math" w:eastAsia="Cambria Math" w:hAnsi="Cambria Math" w:cs="Cambria Math"/>
                                </w:rPr>
                                <m:t>0</m:t>
                              </m:r>
                              <m:ctrlPr>
                                <w:rPr>
                                  <w:rFonts w:ascii="Cambria Math" w:eastAsia="Cambria Math" w:hAnsi="Cambria Math" w:cs="Cambria Math"/>
                                  <w:i/>
                                </w:rPr>
                              </m:ctrlPr>
                            </m:sup>
                          </m:sSubSup>
                        </m:e>
                      </m:d>
                    </m:den>
                  </m:f>
                </m:e>
              </m:nary>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k</m:t>
                      </m:r>
                    </m:sub>
                  </m:sSub>
                </m:num>
                <m:den>
                  <m:r>
                    <w:rPr>
                      <w:rFonts w:ascii="Cambria Math" w:eastAsiaTheme="minorEastAsia" w:hAnsi="Cambria Math" w:cs="Times New Roman"/>
                    </w:rPr>
                    <m:t>1-</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k</m:t>
                      </m:r>
                    </m:sub>
                    <m:sup>
                      <m:r>
                        <w:rPr>
                          <w:rFonts w:ascii="Cambria Math" w:eastAsiaTheme="minorEastAsia" w:hAnsi="Cambria Math" w:cs="Times New Roman"/>
                        </w:rPr>
                        <m:t>0</m:t>
                      </m:r>
                    </m:sup>
                  </m:sSubSup>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30</m:t>
                  </m:r>
                </m:e>
              </m:d>
            </m:e>
          </m:eqArr>
        </m:oMath>
      </m:oMathPara>
    </w:p>
    <w:p w14:paraId="608B4E90" w14:textId="4A4DBB5E" w:rsidR="005156A7" w:rsidRDefault="009B184B" w:rsidP="005B12D0">
      <w:pPr>
        <w:autoSpaceDE w:val="0"/>
        <w:autoSpaceDN w:val="0"/>
        <w:adjustRightInd w:val="0"/>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This expression </w:t>
      </w:r>
      <w:r w:rsidR="00E1643C">
        <w:rPr>
          <w:rFonts w:ascii="Times New Roman" w:eastAsiaTheme="minorEastAsia" w:hAnsi="Times New Roman" w:cs="Times New Roman"/>
        </w:rPr>
        <w:t>indicates</w:t>
      </w:r>
      <w:r>
        <w:rPr>
          <w:rFonts w:ascii="Times New Roman" w:eastAsiaTheme="minorEastAsia" w:hAnsi="Times New Roman" w:cs="Times New Roman"/>
        </w:rPr>
        <w:t xml:space="preserve"> that the effect of a change in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k</m:t>
            </m:r>
          </m:sub>
        </m:sSub>
      </m:oMath>
      <w:r w:rsidR="00027325">
        <w:rPr>
          <w:rFonts w:ascii="Times New Roman" w:eastAsiaTheme="minorEastAsia" w:hAnsi="Times New Roman" w:cs="Times New Roman"/>
        </w:rPr>
        <w:t xml:space="preserve"> </w:t>
      </w:r>
      <w:r>
        <w:rPr>
          <w:rFonts w:ascii="Times New Roman" w:eastAsiaTheme="minorEastAsia" w:hAnsi="Times New Roman" w:cs="Times New Roman"/>
        </w:rPr>
        <w:t xml:space="preserve">will depend on the proportion of units that are not part of group </w:t>
      </w:r>
      <m:oMath>
        <m:r>
          <w:rPr>
            <w:rFonts w:ascii="Cambria Math" w:eastAsiaTheme="minorEastAsia" w:hAnsi="Cambria Math" w:cs="Times New Roman"/>
          </w:rPr>
          <m:t>k</m:t>
        </m:r>
      </m:oMath>
      <w:r>
        <w:rPr>
          <w:rFonts w:ascii="Times New Roman" w:eastAsiaTheme="minorEastAsia" w:hAnsi="Times New Roman" w:cs="Times New Roman"/>
        </w:rPr>
        <w:t xml:space="preserve">, and that the proportion of individuals belonging to group </w:t>
      </w:r>
      <m:oMath>
        <m:r>
          <w:rPr>
            <w:rFonts w:ascii="Cambria Math" w:eastAsiaTheme="minorEastAsia" w:hAnsi="Cambria Math" w:cs="Times New Roman"/>
          </w:rPr>
          <m:t>k</m:t>
        </m:r>
      </m:oMath>
      <w:r>
        <w:rPr>
          <w:rFonts w:ascii="Times New Roman" w:eastAsiaTheme="minorEastAsia" w:hAnsi="Times New Roman" w:cs="Times New Roman"/>
        </w:rPr>
        <w:t xml:space="preserve"> cannot increase more than (</w:t>
      </w:r>
      <m:oMath>
        <m:r>
          <w:rPr>
            <w:rFonts w:ascii="Cambria Math" w:eastAsiaTheme="minorEastAsia" w:hAnsi="Cambria Math" w:cs="Times New Roman"/>
          </w:rPr>
          <m:t>1-</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D</m:t>
                </m:r>
              </m:e>
            </m:acc>
          </m:e>
          <m:sub>
            <m:r>
              <w:rPr>
                <w:rFonts w:ascii="Cambria Math" w:eastAsiaTheme="minorEastAsia" w:hAnsi="Cambria Math" w:cs="Times New Roman"/>
              </w:rPr>
              <m:t>k</m:t>
            </m:r>
          </m:sub>
          <m:sup>
            <m:r>
              <w:rPr>
                <w:rFonts w:ascii="Cambria Math" w:eastAsiaTheme="minorEastAsia" w:hAnsi="Cambria Math" w:cs="Times New Roman"/>
              </w:rPr>
              <m:t>0</m:t>
            </m:r>
          </m:sup>
        </m:sSubSup>
      </m:oMath>
      <w:r>
        <w:rPr>
          <w:rFonts w:ascii="Times New Roman" w:eastAsiaTheme="minorEastAsia" w:hAnsi="Times New Roman" w:cs="Times New Roman"/>
        </w:rPr>
        <w:t xml:space="preserve">)%. </w:t>
      </w:r>
      <w:r w:rsidR="00F30952">
        <w:rPr>
          <w:rFonts w:ascii="Times New Roman" w:eastAsiaTheme="minorEastAsia" w:hAnsi="Times New Roman" w:cs="Times New Roman"/>
        </w:rPr>
        <w:t xml:space="preserve">Furthermore, the restriction imposed by equation (28) states that the thought experiment of an increase in the </w:t>
      </w:r>
      <w:r>
        <w:rPr>
          <w:rFonts w:ascii="Times New Roman" w:eastAsiaTheme="minorEastAsia" w:hAnsi="Times New Roman" w:cs="Times New Roman"/>
        </w:rPr>
        <w:t xml:space="preserve">proportion of individuals in group </w:t>
      </w:r>
      <m:oMath>
        <m:r>
          <w:rPr>
            <w:rFonts w:ascii="Cambria Math" w:eastAsiaTheme="minorEastAsia" w:hAnsi="Cambria Math" w:cs="Times New Roman"/>
          </w:rPr>
          <m:t>k</m:t>
        </m:r>
      </m:oMath>
      <w:r>
        <w:rPr>
          <w:rFonts w:ascii="Times New Roman" w:eastAsiaTheme="minorEastAsia" w:hAnsi="Times New Roman" w:cs="Times New Roman"/>
        </w:rPr>
        <w:t xml:space="preserve"> will be counterbalance</w:t>
      </w:r>
      <w:r w:rsidR="007F0C2E">
        <w:rPr>
          <w:rFonts w:ascii="Times New Roman" w:eastAsiaTheme="minorEastAsia" w:hAnsi="Times New Roman" w:cs="Times New Roman"/>
        </w:rPr>
        <w:t>d</w:t>
      </w:r>
      <w:r>
        <w:rPr>
          <w:rFonts w:ascii="Times New Roman" w:eastAsiaTheme="minorEastAsia" w:hAnsi="Times New Roman" w:cs="Times New Roman"/>
        </w:rPr>
        <w:t xml:space="preserve"> by a decline in the proportion of individuals belonging to all other groups.</w:t>
      </w:r>
      <w:r w:rsidR="005B12D0">
        <w:rPr>
          <w:rFonts w:ascii="Times New Roman" w:eastAsiaTheme="minorEastAsia" w:hAnsi="Times New Roman" w:cs="Times New Roman"/>
        </w:rPr>
        <w:t xml:space="preserve"> </w:t>
      </w:r>
      <w:r w:rsidR="00AC601F">
        <w:rPr>
          <w:rFonts w:ascii="Times New Roman" w:eastAsiaTheme="minorEastAsia" w:hAnsi="Times New Roman" w:cs="Times New Roman"/>
        </w:rPr>
        <w:t xml:space="preserve">Following previous advice, </w:t>
      </w:r>
      <w:r w:rsidR="00F30952">
        <w:rPr>
          <w:rFonts w:ascii="Times New Roman" w:eastAsiaTheme="minorEastAsia" w:hAnsi="Times New Roman" w:cs="Times New Roman"/>
        </w:rPr>
        <w:t xml:space="preserve">the </w:t>
      </w:r>
      <w:r w:rsidR="00AC601F">
        <w:rPr>
          <w:rFonts w:ascii="Times New Roman" w:eastAsiaTheme="minorEastAsia" w:hAnsi="Times New Roman" w:cs="Times New Roman"/>
        </w:rPr>
        <w:lastRenderedPageBreak/>
        <w:t xml:space="preserve">effect </w:t>
      </w:r>
      <w:r w:rsidR="00F30952">
        <w:rPr>
          <w:rFonts w:ascii="Times New Roman" w:eastAsiaTheme="minorEastAsia" w:hAnsi="Times New Roman" w:cs="Times New Roman"/>
        </w:rPr>
        <w:t xml:space="preserve">defined by equation (30) </w:t>
      </w:r>
      <w:r w:rsidR="002709BA">
        <w:rPr>
          <w:rFonts w:ascii="Times New Roman" w:eastAsiaTheme="minorEastAsia" w:hAnsi="Times New Roman" w:cs="Times New Roman"/>
        </w:rPr>
        <w:t>must</w:t>
      </w:r>
      <w:r w:rsidR="00AC601F">
        <w:rPr>
          <w:rFonts w:ascii="Times New Roman" w:eastAsiaTheme="minorEastAsia" w:hAnsi="Times New Roman" w:cs="Times New Roman"/>
        </w:rPr>
        <w:t xml:space="preserve"> be re-scale</w:t>
      </w:r>
      <w:r w:rsidR="00F30952">
        <w:rPr>
          <w:rFonts w:ascii="Times New Roman" w:eastAsiaTheme="minorEastAsia" w:hAnsi="Times New Roman" w:cs="Times New Roman"/>
        </w:rPr>
        <w:t>d</w:t>
      </w:r>
      <w:r w:rsidR="00AC601F">
        <w:rPr>
          <w:rFonts w:ascii="Times New Roman" w:eastAsiaTheme="minorEastAsia" w:hAnsi="Times New Roman" w:cs="Times New Roman"/>
        </w:rPr>
        <w:t>, considering a small change in the distribution, for example</w:t>
      </w:r>
      <w:r w:rsidR="00D21A1D">
        <w:rPr>
          <w:rFonts w:ascii="Times New Roman" w:eastAsiaTheme="minorEastAsia" w:hAnsi="Times New Roman" w:cs="Times New Roman"/>
        </w:rPr>
        <w:t>,</w:t>
      </w:r>
      <w:r w:rsidR="00AC601F">
        <w:rPr>
          <w:rFonts w:ascii="Times New Roman" w:eastAsiaTheme="minorEastAsia" w:hAnsi="Times New Roman" w:cs="Times New Roman"/>
        </w:rPr>
        <w:t xml:space="preserve"> a 1%</w:t>
      </w:r>
      <w:r w:rsidR="005B12D0">
        <w:rPr>
          <w:rFonts w:ascii="Times New Roman" w:eastAsiaTheme="minorEastAsia" w:hAnsi="Times New Roman" w:cs="Times New Roman"/>
        </w:rPr>
        <w:t>-point</w:t>
      </w:r>
      <w:r w:rsidR="00AC601F">
        <w:rPr>
          <w:rFonts w:ascii="Times New Roman" w:eastAsiaTheme="minorEastAsia" w:hAnsi="Times New Roman" w:cs="Times New Roman"/>
        </w:rPr>
        <w:t xml:space="preserve"> increase in the proportion of individuals belonging to group </w:t>
      </w:r>
      <m:oMath>
        <m:r>
          <w:rPr>
            <w:rFonts w:ascii="Cambria Math" w:eastAsiaTheme="minorEastAsia" w:hAnsi="Cambria Math" w:cs="Times New Roman"/>
          </w:rPr>
          <m:t>k</m:t>
        </m:r>
      </m:oMath>
      <w:r w:rsidR="00AC601F">
        <w:rPr>
          <w:rFonts w:ascii="Times New Roman" w:eastAsiaTheme="minorEastAsia" w:hAnsi="Times New Roman" w:cs="Times New Roman"/>
        </w:rPr>
        <w:t xml:space="preserve">. </w:t>
      </w:r>
    </w:p>
    <w:p w14:paraId="1109EC01" w14:textId="77777777" w:rsidR="005B12D0" w:rsidRPr="00DA120D" w:rsidRDefault="005B12D0" w:rsidP="00DA120D">
      <w:pPr>
        <w:pStyle w:val="ListParagraph"/>
        <w:autoSpaceDE w:val="0"/>
        <w:autoSpaceDN w:val="0"/>
        <w:adjustRightInd w:val="0"/>
        <w:spacing w:after="0" w:line="360" w:lineRule="auto"/>
        <w:ind w:left="0" w:firstLine="720"/>
        <w:jc w:val="both"/>
        <w:rPr>
          <w:rFonts w:ascii="Times New Roman" w:hAnsi="Times New Roman" w:cs="Times New Roman"/>
        </w:rPr>
      </w:pPr>
    </w:p>
    <w:p w14:paraId="61C801D6" w14:textId="5A6AF716" w:rsidR="00AC7D99" w:rsidRDefault="00236578" w:rsidP="00F30952">
      <w:pPr>
        <w:pStyle w:val="ListParagraph"/>
        <w:numPr>
          <w:ilvl w:val="0"/>
          <w:numId w:val="1"/>
        </w:numPr>
        <w:spacing w:line="360" w:lineRule="auto"/>
        <w:rPr>
          <w:rFonts w:ascii="Times New Roman" w:hAnsi="Times New Roman" w:cs="Times New Roman"/>
          <w:b/>
        </w:rPr>
      </w:pPr>
      <w:r w:rsidRPr="00F30952">
        <w:rPr>
          <w:rFonts w:ascii="Times New Roman" w:hAnsi="Times New Roman" w:cs="Times New Roman"/>
          <w:b/>
        </w:rPr>
        <w:t>Empirical Application</w:t>
      </w:r>
    </w:p>
    <w:p w14:paraId="5BF0AD87" w14:textId="29DE2601" w:rsidR="00C242CE" w:rsidRDefault="007B39C5" w:rsidP="007B39C5">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Here </w:t>
      </w:r>
      <w:r w:rsidRPr="007B39C5">
        <w:rPr>
          <w:rFonts w:ascii="Times New Roman" w:hAnsi="Times New Roman" w:cs="Times New Roman"/>
        </w:rPr>
        <w:t xml:space="preserve">we provide </w:t>
      </w:r>
      <w:r>
        <w:rPr>
          <w:rFonts w:ascii="Times New Roman" w:hAnsi="Times New Roman" w:cs="Times New Roman"/>
        </w:rPr>
        <w:t xml:space="preserve">two </w:t>
      </w:r>
      <w:r w:rsidRPr="007B39C5">
        <w:rPr>
          <w:rFonts w:ascii="Times New Roman" w:hAnsi="Times New Roman" w:cs="Times New Roman"/>
        </w:rPr>
        <w:t>empirical applications showing the implementation and interpretation of RIF regressions based on centered-linear regressions.</w:t>
      </w:r>
      <w:r>
        <w:rPr>
          <w:rFonts w:ascii="Times New Roman" w:hAnsi="Times New Roman" w:cs="Times New Roman"/>
        </w:rPr>
        <w:t xml:space="preserve"> The </w:t>
      </w:r>
      <w:r w:rsidR="00614FA4">
        <w:rPr>
          <w:rFonts w:ascii="Times New Roman" w:hAnsi="Times New Roman" w:cs="Times New Roman"/>
        </w:rPr>
        <w:t>applications us</w:t>
      </w:r>
      <w:r>
        <w:rPr>
          <w:rFonts w:ascii="Times New Roman" w:hAnsi="Times New Roman" w:cs="Times New Roman"/>
        </w:rPr>
        <w:t>e</w:t>
      </w:r>
      <w:r w:rsidR="00614FA4">
        <w:rPr>
          <w:rFonts w:ascii="Times New Roman" w:hAnsi="Times New Roman" w:cs="Times New Roman"/>
        </w:rPr>
        <w:t xml:space="preserve"> publicly available data from: (1) Jann (2008) and (2) </w:t>
      </w:r>
      <w:proofErr w:type="spellStart"/>
      <w:r w:rsidR="00614FA4">
        <w:rPr>
          <w:rFonts w:ascii="Times New Roman" w:hAnsi="Times New Roman" w:cs="Times New Roman"/>
        </w:rPr>
        <w:t>Firpo</w:t>
      </w:r>
      <w:proofErr w:type="spellEnd"/>
      <w:r w:rsidR="00614FA4">
        <w:rPr>
          <w:rFonts w:ascii="Times New Roman" w:hAnsi="Times New Roman" w:cs="Times New Roman"/>
        </w:rPr>
        <w:t>, Fortin, Lemieux (2009).</w:t>
      </w:r>
      <w:r w:rsidR="00C242CE">
        <w:rPr>
          <w:rFonts w:ascii="Times New Roman" w:hAnsi="Times New Roman" w:cs="Times New Roman"/>
        </w:rPr>
        <w:t xml:space="preserve"> </w:t>
      </w:r>
      <w:r w:rsidR="00884E52">
        <w:rPr>
          <w:rFonts w:ascii="Times New Roman" w:hAnsi="Times New Roman" w:cs="Times New Roman"/>
        </w:rPr>
        <w:t xml:space="preserve">It should be noted that there is similar previous literature addressing some of these issues. </w:t>
      </w:r>
      <w:r w:rsidR="00C242CE">
        <w:rPr>
          <w:rFonts w:ascii="Times New Roman" w:hAnsi="Times New Roman" w:cs="Times New Roman"/>
        </w:rPr>
        <w:t xml:space="preserve">Jann (2008) concentrated on implementing the Oaxaca decomposition, and implemented a form of </w:t>
      </w:r>
      <w:proofErr w:type="spellStart"/>
      <w:r w:rsidR="00C242CE">
        <w:rPr>
          <w:rFonts w:ascii="Times New Roman" w:hAnsi="Times New Roman" w:cs="Times New Roman"/>
        </w:rPr>
        <w:t>Haisken-DeNew</w:t>
      </w:r>
      <w:proofErr w:type="spellEnd"/>
      <w:r w:rsidR="00C242CE">
        <w:rPr>
          <w:rFonts w:ascii="Times New Roman" w:hAnsi="Times New Roman" w:cs="Times New Roman"/>
        </w:rPr>
        <w:t xml:space="preserve"> and Schmidt (1997) to remove the arbitrariness of dummy reference for decomposition purposes</w:t>
      </w:r>
      <w:r>
        <w:rPr>
          <w:rFonts w:ascii="Times New Roman" w:hAnsi="Times New Roman" w:cs="Times New Roman"/>
        </w:rPr>
        <w:t xml:space="preserve"> and </w:t>
      </w:r>
      <w:proofErr w:type="spellStart"/>
      <w:r>
        <w:rPr>
          <w:rFonts w:ascii="Times New Roman" w:hAnsi="Times New Roman" w:cs="Times New Roman"/>
        </w:rPr>
        <w:t>Firpo</w:t>
      </w:r>
      <w:proofErr w:type="spellEnd"/>
      <w:r>
        <w:rPr>
          <w:rFonts w:ascii="Times New Roman" w:hAnsi="Times New Roman" w:cs="Times New Roman"/>
        </w:rPr>
        <w:t>, Fortin, Lemieux (2009) introduced RIF regression to begin with.</w:t>
      </w:r>
    </w:p>
    <w:p w14:paraId="489FACDB" w14:textId="3A16E3AC" w:rsidR="00614FA4" w:rsidRPr="00614FA4" w:rsidRDefault="00C242CE" w:rsidP="007B39C5">
      <w:pPr>
        <w:spacing w:line="360" w:lineRule="auto"/>
        <w:ind w:firstLine="720"/>
        <w:jc w:val="both"/>
        <w:rPr>
          <w:rFonts w:ascii="Times New Roman" w:hAnsi="Times New Roman" w:cs="Times New Roman"/>
        </w:rPr>
      </w:pPr>
      <w:r>
        <w:rPr>
          <w:rFonts w:ascii="Times New Roman" w:hAnsi="Times New Roman" w:cs="Times New Roman"/>
        </w:rPr>
        <w:t xml:space="preserve">We are the first to use the restricted last squares linear combinations outlined in </w:t>
      </w:r>
      <w:proofErr w:type="spellStart"/>
      <w:r>
        <w:rPr>
          <w:rFonts w:ascii="Times New Roman" w:hAnsi="Times New Roman" w:cs="Times New Roman"/>
        </w:rPr>
        <w:t>Haisken-DeNew</w:t>
      </w:r>
      <w:proofErr w:type="spellEnd"/>
      <w:r>
        <w:rPr>
          <w:rFonts w:ascii="Times New Roman" w:hAnsi="Times New Roman" w:cs="Times New Roman"/>
        </w:rPr>
        <w:t xml:space="preserve"> and Schmidt (1997) in the application of RIF regression, implementing multiple factor variables, interactions of factor variables, and direct elasticity calculation with correct standard errors.</w:t>
      </w:r>
      <w:r w:rsidR="002F0D7F">
        <w:rPr>
          <w:rFonts w:ascii="Times New Roman" w:hAnsi="Times New Roman" w:cs="Times New Roman"/>
        </w:rPr>
        <w:t xml:space="preserve"> Through the </w:t>
      </w:r>
      <w:r w:rsidR="003F3402">
        <w:rPr>
          <w:rFonts w:ascii="Times New Roman" w:hAnsi="Times New Roman" w:cs="Times New Roman"/>
        </w:rPr>
        <w:t xml:space="preserve">automatic </w:t>
      </w:r>
      <w:r w:rsidR="002F0D7F">
        <w:rPr>
          <w:rFonts w:ascii="Times New Roman" w:hAnsi="Times New Roman" w:cs="Times New Roman"/>
        </w:rPr>
        <w:t xml:space="preserve">centering of the explanatory variables, we maintain the constant as the estimated unconditional mean (with appropriate standard error), which we then use to calculate </w:t>
      </w:r>
      <w:r w:rsidR="00884E52">
        <w:rPr>
          <w:rFonts w:ascii="Times New Roman" w:hAnsi="Times New Roman" w:cs="Times New Roman"/>
        </w:rPr>
        <w:t>semi-</w:t>
      </w:r>
      <w:r w:rsidR="002F0D7F">
        <w:rPr>
          <w:rFonts w:ascii="Times New Roman" w:hAnsi="Times New Roman" w:cs="Times New Roman"/>
        </w:rPr>
        <w:t>elasticities for each explanatory variable, using non-linear combinations of the coefficients divided by the constant (and maintaining correct standard errors</w:t>
      </w:r>
      <w:r w:rsidR="003F3402">
        <w:rPr>
          <w:rFonts w:ascii="Times New Roman" w:hAnsi="Times New Roman" w:cs="Times New Roman"/>
        </w:rPr>
        <w:t xml:space="preserve"> using Stata’s </w:t>
      </w:r>
      <w:proofErr w:type="spellStart"/>
      <w:r w:rsidR="003F3402">
        <w:rPr>
          <w:rFonts w:ascii="Times New Roman" w:hAnsi="Times New Roman" w:cs="Times New Roman"/>
        </w:rPr>
        <w:t>nlcom</w:t>
      </w:r>
      <w:proofErr w:type="spellEnd"/>
      <w:r w:rsidR="007B39C5">
        <w:rPr>
          <w:rFonts w:ascii="Times New Roman" w:hAnsi="Times New Roman" w:cs="Times New Roman"/>
        </w:rPr>
        <w:t xml:space="preserve"> command</w:t>
      </w:r>
      <w:r w:rsidR="002F0D7F">
        <w:rPr>
          <w:rFonts w:ascii="Times New Roman" w:hAnsi="Times New Roman" w:cs="Times New Roman"/>
        </w:rPr>
        <w:t>).</w:t>
      </w:r>
    </w:p>
    <w:p w14:paraId="08F14C7E" w14:textId="30B72E38" w:rsidR="00AC7D99" w:rsidRPr="00AC7D99" w:rsidRDefault="00AC7D99" w:rsidP="00AC7D99">
      <w:pPr>
        <w:spacing w:line="360" w:lineRule="auto"/>
        <w:rPr>
          <w:rFonts w:ascii="Times New Roman" w:hAnsi="Times New Roman" w:cs="Times New Roman"/>
          <w:i/>
          <w:iCs/>
        </w:rPr>
      </w:pPr>
      <w:r w:rsidRPr="00AC7D99">
        <w:rPr>
          <w:rFonts w:ascii="Times New Roman" w:hAnsi="Times New Roman" w:cs="Times New Roman"/>
          <w:i/>
          <w:iCs/>
        </w:rPr>
        <w:t xml:space="preserve">Application </w:t>
      </w:r>
      <w:r w:rsidR="001457C7">
        <w:rPr>
          <w:rFonts w:ascii="Times New Roman" w:hAnsi="Times New Roman" w:cs="Times New Roman"/>
          <w:i/>
          <w:iCs/>
        </w:rPr>
        <w:t>1</w:t>
      </w:r>
    </w:p>
    <w:p w14:paraId="012F7A66" w14:textId="7F770501" w:rsidR="00236578" w:rsidRDefault="00DD5018" w:rsidP="000E7B80">
      <w:pPr>
        <w:spacing w:line="360" w:lineRule="auto"/>
        <w:ind w:firstLine="360"/>
        <w:jc w:val="both"/>
        <w:rPr>
          <w:rFonts w:ascii="Times New Roman" w:hAnsi="Times New Roman" w:cs="Times New Roman"/>
        </w:rPr>
      </w:pPr>
      <w:r w:rsidRPr="00A333DE">
        <w:rPr>
          <w:rFonts w:ascii="Times New Roman" w:hAnsi="Times New Roman" w:cs="Times New Roman"/>
        </w:rPr>
        <w:t xml:space="preserve">We use the publicly available example Stata </w:t>
      </w:r>
      <w:r w:rsidRPr="00EF573A">
        <w:rPr>
          <w:rFonts w:ascii="Times New Roman" w:hAnsi="Times New Roman" w:cs="Times New Roman"/>
        </w:rPr>
        <w:t xml:space="preserve">dataset </w:t>
      </w:r>
      <w:proofErr w:type="spellStart"/>
      <w:r w:rsidRPr="00EF573A">
        <w:rPr>
          <w:rFonts w:ascii="Times New Roman" w:hAnsi="Times New Roman" w:cs="Times New Roman"/>
        </w:rPr>
        <w:t>oaxaca.dta</w:t>
      </w:r>
      <w:proofErr w:type="spellEnd"/>
      <w:r w:rsidR="00062849" w:rsidRPr="00A333DE">
        <w:rPr>
          <w:rStyle w:val="FootnoteReference"/>
          <w:rFonts w:ascii="Courier New" w:hAnsi="Courier New" w:cs="Courier New"/>
          <w:sz w:val="18"/>
          <w:szCs w:val="18"/>
        </w:rPr>
        <w:footnoteReference w:id="13"/>
      </w:r>
      <w:r w:rsidRPr="00A333DE">
        <w:rPr>
          <w:rFonts w:ascii="Times New Roman" w:hAnsi="Times New Roman" w:cs="Times New Roman"/>
        </w:rPr>
        <w:t xml:space="preserve"> </w:t>
      </w:r>
      <w:r w:rsidR="00884E52">
        <w:rPr>
          <w:rFonts w:ascii="Times New Roman" w:hAnsi="Times New Roman" w:cs="Times New Roman"/>
        </w:rPr>
        <w:t xml:space="preserve">containing </w:t>
      </w:r>
      <w:r w:rsidR="00946E79">
        <w:rPr>
          <w:rFonts w:ascii="Times New Roman" w:hAnsi="Times New Roman" w:cs="Times New Roman"/>
        </w:rPr>
        <w:t xml:space="preserve">Swiss </w:t>
      </w:r>
      <w:r w:rsidR="001457C7">
        <w:rPr>
          <w:rFonts w:ascii="Times New Roman" w:hAnsi="Times New Roman" w:cs="Times New Roman"/>
        </w:rPr>
        <w:t xml:space="preserve">Household Panel (SHP) </w:t>
      </w:r>
      <w:r w:rsidR="00946E79">
        <w:rPr>
          <w:rFonts w:ascii="Times New Roman" w:hAnsi="Times New Roman" w:cs="Times New Roman"/>
        </w:rPr>
        <w:t xml:space="preserve">microdata based off analyses </w:t>
      </w:r>
      <w:r w:rsidR="001457C7">
        <w:rPr>
          <w:rFonts w:ascii="Times New Roman" w:hAnsi="Times New Roman" w:cs="Times New Roman"/>
        </w:rPr>
        <w:t xml:space="preserve">in </w:t>
      </w:r>
      <w:r w:rsidR="00A6594E">
        <w:rPr>
          <w:rFonts w:ascii="Times New Roman" w:hAnsi="Times New Roman" w:cs="Times New Roman"/>
        </w:rPr>
        <w:t>Jann (2008)</w:t>
      </w:r>
      <w:r w:rsidR="00884E52">
        <w:rPr>
          <w:rFonts w:ascii="Times New Roman" w:hAnsi="Times New Roman" w:cs="Times New Roman"/>
        </w:rPr>
        <w:t>. He implements</w:t>
      </w:r>
      <w:r w:rsidR="001457C7">
        <w:rPr>
          <w:rFonts w:ascii="Times New Roman" w:hAnsi="Times New Roman" w:cs="Times New Roman"/>
        </w:rPr>
        <w:t xml:space="preserve"> </w:t>
      </w:r>
      <w:proofErr w:type="gramStart"/>
      <w:r w:rsidR="007B39C5">
        <w:rPr>
          <w:rFonts w:ascii="Times New Roman" w:hAnsi="Times New Roman" w:cs="Times New Roman"/>
        </w:rPr>
        <w:t>a</w:t>
      </w:r>
      <w:proofErr w:type="gramEnd"/>
      <w:r w:rsidR="007B39C5">
        <w:rPr>
          <w:rFonts w:ascii="Times New Roman" w:hAnsi="Times New Roman" w:cs="Times New Roman"/>
        </w:rPr>
        <w:t xml:space="preserve"> </w:t>
      </w:r>
      <w:r w:rsidR="001457C7" w:rsidRPr="00A333DE">
        <w:rPr>
          <w:rFonts w:ascii="Times New Roman" w:hAnsi="Times New Roman" w:cs="Times New Roman"/>
        </w:rPr>
        <w:t>Oaxaca (1973)</w:t>
      </w:r>
      <w:r w:rsidR="007B39C5">
        <w:rPr>
          <w:rFonts w:ascii="Times New Roman" w:hAnsi="Times New Roman" w:cs="Times New Roman"/>
        </w:rPr>
        <w:t xml:space="preserve"> analysis</w:t>
      </w:r>
      <w:r w:rsidR="001457C7">
        <w:rPr>
          <w:rFonts w:ascii="Times New Roman" w:hAnsi="Times New Roman" w:cs="Times New Roman"/>
        </w:rPr>
        <w:t>,</w:t>
      </w:r>
      <w:r w:rsidR="00A6594E">
        <w:rPr>
          <w:rFonts w:ascii="Times New Roman" w:hAnsi="Times New Roman" w:cs="Times New Roman"/>
        </w:rPr>
        <w:t xml:space="preserve"> </w:t>
      </w:r>
      <w:r w:rsidRPr="00A333DE">
        <w:rPr>
          <w:rFonts w:ascii="Times New Roman" w:hAnsi="Times New Roman" w:cs="Times New Roman"/>
        </w:rPr>
        <w:t xml:space="preserve">to illustrate the </w:t>
      </w:r>
      <w:r w:rsidR="00884E52">
        <w:rPr>
          <w:rFonts w:ascii="Times New Roman" w:hAnsi="Times New Roman" w:cs="Times New Roman"/>
        </w:rPr>
        <w:t xml:space="preserve">decomposition </w:t>
      </w:r>
      <w:r w:rsidRPr="00A333DE">
        <w:rPr>
          <w:rFonts w:ascii="Times New Roman" w:hAnsi="Times New Roman" w:cs="Times New Roman"/>
        </w:rPr>
        <w:t>methodology.</w:t>
      </w:r>
      <w:r w:rsidR="002862C8" w:rsidRPr="00A333DE">
        <w:rPr>
          <w:rFonts w:ascii="Times New Roman" w:hAnsi="Times New Roman" w:cs="Times New Roman"/>
        </w:rPr>
        <w:t xml:space="preserve"> We </w:t>
      </w:r>
      <w:r w:rsidR="007145F4">
        <w:rPr>
          <w:rFonts w:ascii="Times New Roman" w:hAnsi="Times New Roman" w:cs="Times New Roman"/>
        </w:rPr>
        <w:t xml:space="preserve">also </w:t>
      </w:r>
      <w:r w:rsidR="002862C8" w:rsidRPr="00A333DE">
        <w:rPr>
          <w:rFonts w:ascii="Times New Roman" w:hAnsi="Times New Roman" w:cs="Times New Roman"/>
        </w:rPr>
        <w:t>use the publicly available RIF estimators</w:t>
      </w:r>
      <w:r w:rsidR="002862C8" w:rsidRPr="00A333DE">
        <w:rPr>
          <w:rStyle w:val="FootnoteReference"/>
          <w:rFonts w:ascii="Times New Roman" w:hAnsi="Times New Roman" w:cs="Times New Roman"/>
        </w:rPr>
        <w:footnoteReference w:id="14"/>
      </w:r>
      <w:r w:rsidR="000A0720" w:rsidRPr="00A333DE">
        <w:rPr>
          <w:rFonts w:ascii="Times New Roman" w:hAnsi="Times New Roman" w:cs="Times New Roman"/>
        </w:rPr>
        <w:t xml:space="preserve"> combined with a post-estimation version of </w:t>
      </w:r>
      <w:r w:rsidR="00EC3924">
        <w:rPr>
          <w:rFonts w:ascii="Times New Roman" w:hAnsi="Times New Roman" w:cs="Times New Roman"/>
        </w:rPr>
        <w:t>centered linear regression</w:t>
      </w:r>
      <w:r w:rsidR="000A0720" w:rsidRPr="00A333DE">
        <w:rPr>
          <w:rStyle w:val="FootnoteReference"/>
          <w:rFonts w:ascii="Times New Roman" w:hAnsi="Times New Roman" w:cs="Times New Roman"/>
        </w:rPr>
        <w:footnoteReference w:id="15"/>
      </w:r>
      <w:r w:rsidR="000A0720" w:rsidRPr="00A333DE">
        <w:rPr>
          <w:rFonts w:ascii="Times New Roman" w:hAnsi="Times New Roman" w:cs="Times New Roman"/>
        </w:rPr>
        <w:t xml:space="preserve">. We </w:t>
      </w:r>
      <w:r w:rsidR="00EC3924">
        <w:rPr>
          <w:rFonts w:ascii="Times New Roman" w:hAnsi="Times New Roman" w:cs="Times New Roman"/>
        </w:rPr>
        <w:t xml:space="preserve">implement a post-estimation command </w:t>
      </w:r>
      <w:proofErr w:type="spellStart"/>
      <w:r w:rsidR="00EC3924" w:rsidRPr="00EF573A">
        <w:rPr>
          <w:rFonts w:ascii="Times New Roman" w:hAnsi="Times New Roman" w:cs="Times New Roman"/>
        </w:rPr>
        <w:t>creg.ado</w:t>
      </w:r>
      <w:proofErr w:type="spellEnd"/>
      <w:r w:rsidR="00EC3924">
        <w:rPr>
          <w:rFonts w:ascii="Times New Roman" w:hAnsi="Times New Roman" w:cs="Times New Roman"/>
        </w:rPr>
        <w:t xml:space="preserve"> for Stata</w:t>
      </w:r>
      <w:r w:rsidR="00EC3924" w:rsidRPr="00A333DE">
        <w:rPr>
          <w:rFonts w:ascii="Times New Roman" w:hAnsi="Times New Roman" w:cs="Times New Roman"/>
        </w:rPr>
        <w:t xml:space="preserve"> </w:t>
      </w:r>
      <w:r w:rsidR="000A0720" w:rsidRPr="00A333DE">
        <w:rPr>
          <w:rFonts w:ascii="Times New Roman" w:hAnsi="Times New Roman" w:cs="Times New Roman"/>
        </w:rPr>
        <w:t>with many options.</w:t>
      </w:r>
      <w:r w:rsidR="00EC3924">
        <w:rPr>
          <w:rFonts w:ascii="Times New Roman" w:hAnsi="Times New Roman" w:cs="Times New Roman"/>
        </w:rPr>
        <w:t xml:space="preserve"> Take for example the standard linear regression</w:t>
      </w:r>
      <w:r w:rsidR="007B39C5">
        <w:rPr>
          <w:rFonts w:ascii="Times New Roman" w:hAnsi="Times New Roman" w:cs="Times New Roman"/>
        </w:rPr>
        <w:t>:</w:t>
      </w:r>
    </w:p>
    <w:p w14:paraId="40FBC7A5" w14:textId="1694A73E" w:rsidR="00D35FB5" w:rsidRPr="00A333DE" w:rsidRDefault="00A43189" w:rsidP="000E7B80">
      <w:pPr>
        <w:spacing w:line="360" w:lineRule="auto"/>
        <w:ind w:firstLine="360"/>
        <w:jc w:val="both"/>
        <w:rPr>
          <w:rFonts w:ascii="Times New Roman"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31</m:t>
                  </m:r>
                </m:e>
              </m:d>
            </m:e>
          </m:eqArr>
        </m:oMath>
      </m:oMathPara>
    </w:p>
    <w:p w14:paraId="6F62FEE7" w14:textId="735B3FCC" w:rsidR="007A6A98" w:rsidRDefault="00066614" w:rsidP="002A7F63">
      <w:pPr>
        <w:spacing w:line="360" w:lineRule="auto"/>
        <w:jc w:val="both"/>
        <w:rPr>
          <w:rFonts w:ascii="Times New Roman" w:eastAsiaTheme="minorEastAsia" w:hAnsi="Times New Roman" w:cs="Times New Roman"/>
        </w:rPr>
      </w:pPr>
      <w:r w:rsidRPr="00A333DE">
        <w:rPr>
          <w:rFonts w:ascii="Times New Roman" w:hAnsi="Times New Roman" w:cs="Times New Roman"/>
        </w:rPr>
        <w:t xml:space="preserve">in which </w:t>
      </w:r>
      <m:oMath>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oMath>
      <w:r w:rsidRPr="00A333DE">
        <w:rPr>
          <w:rFonts w:ascii="Times New Roman" w:eastAsiaTheme="minorEastAsia" w:hAnsi="Times New Roman" w:cs="Times New Roman"/>
        </w:rPr>
        <w:t xml:space="preserve"> is the dependent variable, </w:t>
      </w:r>
      <m:oMath>
        <m:r>
          <w:rPr>
            <w:rFonts w:ascii="Cambria Math" w:hAnsi="Cambria Math" w:cs="Times New Roman"/>
          </w:rPr>
          <m:t>α</m:t>
        </m:r>
      </m:oMath>
      <w:r w:rsidRPr="00A333DE">
        <w:rPr>
          <w:rFonts w:ascii="Times New Roman" w:eastAsiaTheme="minorEastAsia" w:hAnsi="Times New Roman" w:cs="Times New Roman"/>
        </w:rPr>
        <w:t xml:space="preserve"> the </w:t>
      </w:r>
      <w:r w:rsidR="00357FDF">
        <w:rPr>
          <w:rFonts w:ascii="Times New Roman" w:eastAsiaTheme="minorEastAsia" w:hAnsi="Times New Roman" w:cs="Times New Roman"/>
        </w:rPr>
        <w:t>intercept</w:t>
      </w:r>
      <w:r w:rsidRPr="00A333D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10010" w:rsidRPr="00A333DE">
        <w:rPr>
          <w:rFonts w:ascii="Times New Roman" w:eastAsiaTheme="minorEastAsia" w:hAnsi="Times New Roman" w:cs="Times New Roman"/>
        </w:rPr>
        <w:t xml:space="preserve"> the explanatory variables which include continuous and dummy variables, and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10010" w:rsidRPr="00A333DE">
        <w:rPr>
          <w:rFonts w:ascii="Times New Roman" w:eastAsiaTheme="minorEastAsia" w:hAnsi="Times New Roman" w:cs="Times New Roman"/>
        </w:rPr>
        <w:t xml:space="preserve"> the normally distributed error term.</w:t>
      </w:r>
      <w:r w:rsidR="009B687D" w:rsidRPr="00A333DE">
        <w:rPr>
          <w:rFonts w:ascii="Times New Roman" w:eastAsiaTheme="minorEastAsia" w:hAnsi="Times New Roman" w:cs="Times New Roman"/>
        </w:rPr>
        <w:t xml:space="preserve"> This can be </w:t>
      </w:r>
      <w:r w:rsidR="00EC3924">
        <w:rPr>
          <w:rFonts w:ascii="Times New Roman" w:eastAsiaTheme="minorEastAsia" w:hAnsi="Times New Roman" w:cs="Times New Roman"/>
        </w:rPr>
        <w:t>mean-</w:t>
      </w:r>
      <w:r w:rsidR="009B687D" w:rsidRPr="00A333DE">
        <w:rPr>
          <w:rFonts w:ascii="Times New Roman" w:eastAsiaTheme="minorEastAsia" w:hAnsi="Times New Roman" w:cs="Times New Roman"/>
        </w:rPr>
        <w:t xml:space="preserve">estimated using OLS in which case the RIF of </w:t>
      </w:r>
      <m:oMath>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oMath>
      <w:r w:rsidR="009B687D" w:rsidRPr="00A333DE">
        <w:rPr>
          <w:rFonts w:ascii="Times New Roman" w:eastAsiaTheme="minorEastAsia" w:hAnsi="Times New Roman" w:cs="Times New Roman"/>
        </w:rPr>
        <w:t xml:space="preserve"> is simply the variable </w:t>
      </w:r>
      <m:oMath>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oMath>
      <w:r w:rsidR="009B687D" w:rsidRPr="00A333DE">
        <w:rPr>
          <w:rFonts w:ascii="Times New Roman" w:eastAsiaTheme="minorEastAsia" w:hAnsi="Times New Roman" w:cs="Times New Roman"/>
        </w:rPr>
        <w:t xml:space="preserve"> itself. </w:t>
      </w:r>
      <w:proofErr w:type="gramStart"/>
      <w:r w:rsidR="009B687D" w:rsidRPr="00A333DE">
        <w:rPr>
          <w:rFonts w:ascii="Times New Roman" w:eastAsiaTheme="minorEastAsia" w:hAnsi="Times New Roman" w:cs="Times New Roman"/>
        </w:rPr>
        <w:t>However</w:t>
      </w:r>
      <w:proofErr w:type="gramEnd"/>
      <w:r w:rsidR="009B687D" w:rsidRPr="00A333DE">
        <w:rPr>
          <w:rFonts w:ascii="Times New Roman" w:eastAsiaTheme="minorEastAsia" w:hAnsi="Times New Roman" w:cs="Times New Roman"/>
        </w:rPr>
        <w:t xml:space="preserve"> we can estimate this for any unconditional quantile using the RIFs outline above</w:t>
      </w:r>
      <w:r w:rsidR="007C7682">
        <w:rPr>
          <w:rFonts w:ascii="Times New Roman" w:eastAsiaTheme="minorEastAsia" w:hAnsi="Times New Roman" w:cs="Times New Roman"/>
        </w:rPr>
        <w:t>:</w:t>
      </w:r>
      <w:r w:rsidR="009B687D" w:rsidRPr="00A333DE">
        <w:rPr>
          <w:rFonts w:ascii="Times New Roman" w:eastAsiaTheme="minorEastAsia" w:hAnsi="Times New Roman" w:cs="Times New Roman"/>
        </w:rPr>
        <w:t xml:space="preserve"> </w:t>
      </w:r>
    </w:p>
    <w:p w14:paraId="166AE988" w14:textId="146F22F8" w:rsidR="007A6A98" w:rsidRPr="007A6A98" w:rsidRDefault="00A43189" w:rsidP="002A7F63">
      <w:pPr>
        <w:spacing w:line="360" w:lineRule="auto"/>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p+1(y≤</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num>
                <m:den>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32</m:t>
                  </m:r>
                </m:e>
              </m:d>
            </m:e>
          </m:eqArr>
        </m:oMath>
      </m:oMathPara>
    </w:p>
    <w:p w14:paraId="1265CA21" w14:textId="575B79DE" w:rsidR="007A6A98" w:rsidRPr="00A333DE" w:rsidRDefault="00A43189" w:rsidP="002A7F63">
      <w:pPr>
        <w:spacing w:line="360" w:lineRule="auto"/>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RIF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e>
              </m:d>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33</m:t>
                  </m:r>
                </m:e>
              </m:d>
            </m:e>
          </m:eqArr>
        </m:oMath>
      </m:oMathPara>
    </w:p>
    <w:p w14:paraId="2CA18248" w14:textId="28085C2E" w:rsidR="00066614" w:rsidRPr="00A333DE" w:rsidRDefault="00884E52" w:rsidP="002A7F6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We immediately see that 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oMath>
      <w:r>
        <w:rPr>
          <w:rFonts w:ascii="Times New Roman" w:eastAsiaTheme="minorEastAsia" w:hAnsi="Times New Roman" w:cs="Times New Roman"/>
        </w:rPr>
        <w:t xml:space="preserve"> in (32) aligns to the </w:t>
      </w:r>
      <m:oMath>
        <m:r>
          <w:rPr>
            <w:rFonts w:ascii="Cambria Math" w:hAnsi="Cambria Math" w:cs="Times New Roman"/>
          </w:rPr>
          <m:t>α</m:t>
        </m:r>
      </m:oMath>
      <w:r>
        <w:rPr>
          <w:rFonts w:ascii="Times New Roman" w:eastAsiaTheme="minorEastAsia" w:hAnsi="Times New Roman" w:cs="Times New Roman"/>
        </w:rPr>
        <w:t xml:space="preserve"> in (33). </w:t>
      </w:r>
      <w:r w:rsidR="009B687D" w:rsidRPr="00A333DE">
        <w:rPr>
          <w:rFonts w:ascii="Times New Roman" w:eastAsiaTheme="minorEastAsia"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9B687D" w:rsidRPr="00A333DE">
        <w:rPr>
          <w:rFonts w:ascii="Times New Roman" w:eastAsiaTheme="minorEastAsia" w:hAnsi="Times New Roman" w:cs="Times New Roman"/>
        </w:rPr>
        <w:t xml:space="preserve"> the explanatory variables comprise dummy variable sets: </w:t>
      </w:r>
      <w:r w:rsidR="009B687D" w:rsidRPr="00A333DE">
        <w:rPr>
          <w:rFonts w:ascii="Times New Roman" w:eastAsiaTheme="minorEastAsia" w:hAnsi="Times New Roman" w:cs="Times New Roman"/>
          <w:i/>
        </w:rPr>
        <w:t>female</w:t>
      </w:r>
      <w:r w:rsidR="009B687D" w:rsidRPr="00A333DE">
        <w:rPr>
          <w:rFonts w:ascii="Times New Roman" w:eastAsiaTheme="minorEastAsia" w:hAnsi="Times New Roman" w:cs="Times New Roman"/>
        </w:rPr>
        <w:t xml:space="preserve">, </w:t>
      </w:r>
      <w:r w:rsidR="009B687D" w:rsidRPr="00A333DE">
        <w:rPr>
          <w:rFonts w:ascii="Times New Roman" w:eastAsiaTheme="minorEastAsia" w:hAnsi="Times New Roman" w:cs="Times New Roman"/>
          <w:i/>
        </w:rPr>
        <w:t>married</w:t>
      </w:r>
      <w:r w:rsidR="009B687D" w:rsidRPr="00A333DE">
        <w:rPr>
          <w:rFonts w:ascii="Times New Roman" w:eastAsiaTheme="minorEastAsia" w:hAnsi="Times New Roman" w:cs="Times New Roman"/>
        </w:rPr>
        <w:t xml:space="preserve">, </w:t>
      </w:r>
      <w:r w:rsidR="009B687D" w:rsidRPr="00A333DE">
        <w:rPr>
          <w:rFonts w:ascii="Times New Roman" w:eastAsiaTheme="minorEastAsia" w:hAnsi="Times New Roman" w:cs="Times New Roman"/>
          <w:i/>
        </w:rPr>
        <w:t>kids6</w:t>
      </w:r>
      <w:r w:rsidR="009B687D" w:rsidRPr="00A333DE">
        <w:rPr>
          <w:rFonts w:ascii="Times New Roman" w:eastAsiaTheme="minorEastAsia" w:hAnsi="Times New Roman" w:cs="Times New Roman"/>
        </w:rPr>
        <w:t xml:space="preserve">, </w:t>
      </w:r>
      <w:r w:rsidR="009B687D" w:rsidRPr="00A333DE">
        <w:rPr>
          <w:rFonts w:ascii="Times New Roman" w:eastAsiaTheme="minorEastAsia" w:hAnsi="Times New Roman" w:cs="Times New Roman"/>
          <w:i/>
        </w:rPr>
        <w:t>kids714</w:t>
      </w:r>
      <w:r w:rsidR="009B687D" w:rsidRPr="00A333DE">
        <w:rPr>
          <w:rFonts w:ascii="Times New Roman" w:eastAsiaTheme="minorEastAsia" w:hAnsi="Times New Roman" w:cs="Times New Roman"/>
        </w:rPr>
        <w:t xml:space="preserve">, and </w:t>
      </w:r>
      <w:proofErr w:type="spellStart"/>
      <w:r w:rsidR="009B687D" w:rsidRPr="00A333DE">
        <w:rPr>
          <w:rFonts w:ascii="Times New Roman" w:eastAsiaTheme="minorEastAsia" w:hAnsi="Times New Roman" w:cs="Times New Roman"/>
          <w:i/>
        </w:rPr>
        <w:t>isco</w:t>
      </w:r>
      <w:proofErr w:type="spellEnd"/>
      <w:r w:rsidR="009B687D" w:rsidRPr="00A333DE">
        <w:rPr>
          <w:rFonts w:ascii="Times New Roman" w:eastAsiaTheme="minorEastAsia" w:hAnsi="Times New Roman" w:cs="Times New Roman"/>
        </w:rPr>
        <w:t xml:space="preserve">. </w:t>
      </w:r>
      <w:r w:rsidR="008B46A3">
        <w:rPr>
          <w:rFonts w:ascii="Times New Roman" w:eastAsiaTheme="minorEastAsia" w:hAnsi="Times New Roman" w:cs="Times New Roman"/>
        </w:rPr>
        <w:t>The c</w:t>
      </w:r>
      <w:r w:rsidR="009B687D" w:rsidRPr="00A333DE">
        <w:rPr>
          <w:rFonts w:ascii="Times New Roman" w:eastAsiaTheme="minorEastAsia" w:hAnsi="Times New Roman" w:cs="Times New Roman"/>
        </w:rPr>
        <w:t xml:space="preserve">ontinuous variable </w:t>
      </w:r>
      <w:r w:rsidR="009B687D" w:rsidRPr="00A333DE">
        <w:rPr>
          <w:rFonts w:ascii="Times New Roman" w:eastAsiaTheme="minorEastAsia" w:hAnsi="Times New Roman" w:cs="Times New Roman"/>
          <w:i/>
        </w:rPr>
        <w:t>educ</w:t>
      </w:r>
      <w:r w:rsidR="008B46A3">
        <w:rPr>
          <w:rFonts w:ascii="Times New Roman" w:eastAsiaTheme="minorEastAsia" w:hAnsi="Times New Roman" w:cs="Times New Roman"/>
        </w:rPr>
        <w:t xml:space="preserve"> </w:t>
      </w:r>
      <w:r w:rsidR="00494999">
        <w:rPr>
          <w:rFonts w:ascii="Times New Roman" w:eastAsiaTheme="minorEastAsia" w:hAnsi="Times New Roman" w:cs="Times New Roman"/>
        </w:rPr>
        <w:t>has</w:t>
      </w:r>
      <w:r w:rsidR="008B46A3">
        <w:rPr>
          <w:rFonts w:ascii="Times New Roman" w:eastAsiaTheme="minorEastAsia" w:hAnsi="Times New Roman" w:cs="Times New Roman"/>
        </w:rPr>
        <w:t xml:space="preserve"> been made into </w:t>
      </w:r>
      <w:r w:rsidR="00494999">
        <w:rPr>
          <w:rFonts w:ascii="Times New Roman" w:eastAsiaTheme="minorEastAsia" w:hAnsi="Times New Roman" w:cs="Times New Roman"/>
        </w:rPr>
        <w:t xml:space="preserve">a </w:t>
      </w:r>
      <w:r w:rsidR="008B46A3">
        <w:rPr>
          <w:rFonts w:ascii="Times New Roman" w:eastAsiaTheme="minorEastAsia" w:hAnsi="Times New Roman" w:cs="Times New Roman"/>
        </w:rPr>
        <w:t>dummy set</w:t>
      </w:r>
      <w:r w:rsidR="00494999">
        <w:rPr>
          <w:rFonts w:ascii="Times New Roman" w:eastAsiaTheme="minorEastAsia" w:hAnsi="Times New Roman" w:cs="Times New Roman"/>
        </w:rPr>
        <w:t xml:space="preserve"> of</w:t>
      </w:r>
      <w:r w:rsidR="008B46A3">
        <w:rPr>
          <w:rFonts w:ascii="Times New Roman" w:eastAsiaTheme="minorEastAsia" w:hAnsi="Times New Roman" w:cs="Times New Roman"/>
        </w:rPr>
        <w:t xml:space="preserve"> discrete years of education.</w:t>
      </w:r>
      <w:r w:rsidR="009B687D" w:rsidRPr="00A333DE">
        <w:rPr>
          <w:rFonts w:ascii="Times New Roman" w:eastAsiaTheme="minorEastAsia" w:hAnsi="Times New Roman" w:cs="Times New Roman"/>
        </w:rPr>
        <w:t xml:space="preserve"> </w:t>
      </w:r>
      <w:r w:rsidR="008B46A3" w:rsidRPr="00A333DE">
        <w:rPr>
          <w:rFonts w:ascii="Times New Roman" w:eastAsiaTheme="minorEastAsia" w:hAnsi="Times New Roman" w:cs="Times New Roman"/>
        </w:rPr>
        <w:t xml:space="preserve">Continuous variables </w:t>
      </w:r>
      <w:r w:rsidR="00494999">
        <w:rPr>
          <w:rFonts w:ascii="Times New Roman" w:eastAsiaTheme="minorEastAsia" w:hAnsi="Times New Roman" w:cs="Times New Roman"/>
        </w:rPr>
        <w:t xml:space="preserve">include </w:t>
      </w:r>
      <w:proofErr w:type="spellStart"/>
      <w:r w:rsidR="008B46A3" w:rsidRPr="00A333DE">
        <w:rPr>
          <w:rFonts w:ascii="Times New Roman" w:eastAsiaTheme="minorEastAsia" w:hAnsi="Times New Roman" w:cs="Times New Roman"/>
          <w:i/>
        </w:rPr>
        <w:t>exper</w:t>
      </w:r>
      <w:proofErr w:type="spellEnd"/>
      <w:r w:rsidR="008B46A3">
        <w:rPr>
          <w:rFonts w:ascii="Times New Roman" w:eastAsiaTheme="minorEastAsia" w:hAnsi="Times New Roman" w:cs="Times New Roman"/>
        </w:rPr>
        <w:t xml:space="preserve"> in years</w:t>
      </w:r>
      <w:r w:rsidR="008B46A3" w:rsidRPr="00A333DE">
        <w:rPr>
          <w:rFonts w:ascii="Times New Roman" w:eastAsiaTheme="minorEastAsia" w:hAnsi="Times New Roman" w:cs="Times New Roman"/>
        </w:rPr>
        <w:t xml:space="preserve">. </w:t>
      </w:r>
      <w:r w:rsidR="007756E4" w:rsidRPr="00A333DE">
        <w:rPr>
          <w:rFonts w:ascii="Times New Roman" w:eastAsiaTheme="minorEastAsia" w:hAnsi="Times New Roman" w:cs="Times New Roman"/>
        </w:rPr>
        <w:t>The continuous variables and dummy variables are transformed separately as outlined above.</w:t>
      </w:r>
    </w:p>
    <w:p w14:paraId="76A3C39F" w14:textId="6F66424C" w:rsidR="001908A5" w:rsidRDefault="00E41AD5" w:rsidP="00FA695C">
      <w:pPr>
        <w:spacing w:line="360" w:lineRule="auto"/>
        <w:ind w:firstLine="720"/>
        <w:jc w:val="both"/>
        <w:rPr>
          <w:rFonts w:ascii="Times New Roman" w:hAnsi="Times New Roman" w:cs="Times New Roman"/>
        </w:rPr>
      </w:pPr>
      <w:r>
        <w:rPr>
          <w:rFonts w:ascii="Times New Roman" w:hAnsi="Times New Roman" w:cs="Times New Roman"/>
        </w:rPr>
        <w:t xml:space="preserve">Regression results are displayed in Table 1. </w:t>
      </w:r>
      <w:r w:rsidR="00526CE7" w:rsidRPr="00526CE7">
        <w:rPr>
          <w:rFonts w:ascii="Times New Roman" w:hAnsi="Times New Roman" w:cs="Times New Roman"/>
        </w:rPr>
        <w:t>Log wages are regressed using RIF</w:t>
      </w:r>
      <w:r w:rsidR="007B39C5">
        <w:rPr>
          <w:rFonts w:ascii="Times New Roman" w:hAnsi="Times New Roman" w:cs="Times New Roman"/>
        </w:rPr>
        <w:t xml:space="preserve"> regression</w:t>
      </w:r>
      <w:r w:rsidR="00526CE7" w:rsidRPr="00526CE7">
        <w:rPr>
          <w:rFonts w:ascii="Times New Roman" w:hAnsi="Times New Roman" w:cs="Times New Roman"/>
        </w:rPr>
        <w:t xml:space="preserve"> (50th percentile) on marital status (mar</w:t>
      </w:r>
      <w:r w:rsidR="002709BA">
        <w:rPr>
          <w:rFonts w:ascii="Times New Roman" w:hAnsi="Times New Roman" w:cs="Times New Roman"/>
        </w:rPr>
        <w:t>ried</w:t>
      </w:r>
      <w:r w:rsidR="00526CE7" w:rsidRPr="00526CE7">
        <w:rPr>
          <w:rFonts w:ascii="Times New Roman" w:hAnsi="Times New Roman" w:cs="Times New Roman"/>
        </w:rPr>
        <w:t>:0/1), 1-digit ISCO occupational status (1-9) and interactions of gender dummy (female:0/1)</w:t>
      </w:r>
      <w:r w:rsidR="00FA695C">
        <w:rPr>
          <w:rFonts w:ascii="Times New Roman" w:hAnsi="Times New Roman" w:cs="Times New Roman"/>
        </w:rPr>
        <w:t>, number of children up to age 6 (kids6:0-</w:t>
      </w:r>
      <w:r w:rsidR="005D4533">
        <w:rPr>
          <w:rFonts w:ascii="Times New Roman" w:hAnsi="Times New Roman" w:cs="Times New Roman"/>
        </w:rPr>
        <w:t>4</w:t>
      </w:r>
      <w:r w:rsidR="00FA695C">
        <w:rPr>
          <w:rFonts w:ascii="Times New Roman" w:hAnsi="Times New Roman" w:cs="Times New Roman"/>
        </w:rPr>
        <w:t>) and number of children 7 through 14 (kids714:0-</w:t>
      </w:r>
      <w:r w:rsidR="005D4533">
        <w:rPr>
          <w:rFonts w:ascii="Times New Roman" w:hAnsi="Times New Roman" w:cs="Times New Roman"/>
        </w:rPr>
        <w:t>4</w:t>
      </w:r>
      <w:r w:rsidR="00FA695C">
        <w:rPr>
          <w:rFonts w:ascii="Times New Roman" w:hAnsi="Times New Roman" w:cs="Times New Roman"/>
        </w:rPr>
        <w:t xml:space="preserve">) </w:t>
      </w:r>
      <w:r w:rsidR="00526CE7" w:rsidRPr="00526CE7">
        <w:rPr>
          <w:rFonts w:ascii="Times New Roman" w:hAnsi="Times New Roman" w:cs="Times New Roman"/>
        </w:rPr>
        <w:t>and educational status (educ:</w:t>
      </w:r>
      <w:r w:rsidR="001908A5">
        <w:rPr>
          <w:rFonts w:ascii="Times New Roman" w:hAnsi="Times New Roman" w:cs="Times New Roman"/>
        </w:rPr>
        <w:t xml:space="preserve"> </w:t>
      </w:r>
      <w:r w:rsidR="00526CE7" w:rsidRPr="00526CE7">
        <w:rPr>
          <w:rFonts w:ascii="Times New Roman" w:hAnsi="Times New Roman" w:cs="Times New Roman"/>
        </w:rPr>
        <w:t>5-18</w:t>
      </w:r>
      <w:r w:rsidR="001908A5">
        <w:rPr>
          <w:rFonts w:ascii="Times New Roman" w:hAnsi="Times New Roman" w:cs="Times New Roman"/>
        </w:rPr>
        <w:t xml:space="preserve"> years</w:t>
      </w:r>
      <w:r w:rsidR="00526CE7" w:rsidRPr="00526CE7">
        <w:rPr>
          <w:rFonts w:ascii="Times New Roman" w:hAnsi="Times New Roman" w:cs="Times New Roman"/>
        </w:rPr>
        <w:t xml:space="preserve">), </w:t>
      </w:r>
      <w:proofErr w:type="spellStart"/>
      <w:r w:rsidR="00526CE7" w:rsidRPr="00526CE7">
        <w:rPr>
          <w:rFonts w:ascii="Times New Roman" w:hAnsi="Times New Roman" w:cs="Times New Roman"/>
        </w:rPr>
        <w:t>exper</w:t>
      </w:r>
      <w:proofErr w:type="spellEnd"/>
      <w:r w:rsidR="00526CE7" w:rsidRPr="00526CE7">
        <w:rPr>
          <w:rFonts w:ascii="Times New Roman" w:hAnsi="Times New Roman" w:cs="Times New Roman"/>
        </w:rPr>
        <w:t xml:space="preserve"> (0-58</w:t>
      </w:r>
      <w:r w:rsidR="001908A5">
        <w:rPr>
          <w:rFonts w:ascii="Times New Roman" w:hAnsi="Times New Roman" w:cs="Times New Roman"/>
        </w:rPr>
        <w:t xml:space="preserve"> years</w:t>
      </w:r>
      <w:r w:rsidR="00526CE7" w:rsidRPr="00526CE7">
        <w:rPr>
          <w:rFonts w:ascii="Times New Roman" w:hAnsi="Times New Roman" w:cs="Times New Roman"/>
        </w:rPr>
        <w:t>) and tenure (0-44.83</w:t>
      </w:r>
      <w:r w:rsidR="001908A5">
        <w:rPr>
          <w:rFonts w:ascii="Times New Roman" w:hAnsi="Times New Roman" w:cs="Times New Roman"/>
        </w:rPr>
        <w:t xml:space="preserve"> years</w:t>
      </w:r>
      <w:r w:rsidR="00526CE7" w:rsidRPr="00526CE7">
        <w:rPr>
          <w:rFonts w:ascii="Times New Roman" w:hAnsi="Times New Roman" w:cs="Times New Roman"/>
        </w:rPr>
        <w:t xml:space="preserve">). All regressions use the </w:t>
      </w:r>
      <w:r w:rsidR="00526CE7">
        <w:rPr>
          <w:rFonts w:ascii="Times New Roman" w:hAnsi="Times New Roman" w:cs="Times New Roman"/>
        </w:rPr>
        <w:t xml:space="preserve">Jann </w:t>
      </w:r>
      <w:r w:rsidR="00526CE7" w:rsidRPr="00526CE7">
        <w:rPr>
          <w:rFonts w:ascii="Times New Roman" w:hAnsi="Times New Roman" w:cs="Times New Roman"/>
        </w:rPr>
        <w:t>(200</w:t>
      </w:r>
      <w:r w:rsidR="00526CE7">
        <w:rPr>
          <w:rFonts w:ascii="Times New Roman" w:hAnsi="Times New Roman" w:cs="Times New Roman"/>
        </w:rPr>
        <w:t>8</w:t>
      </w:r>
      <w:r w:rsidR="00526CE7" w:rsidRPr="00526CE7">
        <w:rPr>
          <w:rFonts w:ascii="Times New Roman" w:hAnsi="Times New Roman" w:cs="Times New Roman"/>
        </w:rPr>
        <w:t>) variable “</w:t>
      </w:r>
      <w:proofErr w:type="spellStart"/>
      <w:r w:rsidR="00FC349F">
        <w:rPr>
          <w:rFonts w:ascii="Times New Roman" w:hAnsi="Times New Roman" w:cs="Times New Roman"/>
        </w:rPr>
        <w:t>wt</w:t>
      </w:r>
      <w:proofErr w:type="spellEnd"/>
      <w:r w:rsidR="00526CE7" w:rsidRPr="00526CE7">
        <w:rPr>
          <w:rFonts w:ascii="Times New Roman" w:hAnsi="Times New Roman" w:cs="Times New Roman"/>
        </w:rPr>
        <w:t>” for weighting in the regression. Column (1) displays the unconditional mean of log wages using a simple OLS regression of log wages on a constant</w:t>
      </w:r>
      <w:r w:rsidR="007471B4">
        <w:rPr>
          <w:rFonts w:ascii="Times New Roman" w:hAnsi="Times New Roman" w:cs="Times New Roman"/>
        </w:rPr>
        <w:t xml:space="preserve">, which is </w:t>
      </w:r>
      <w:r w:rsidR="007471B4" w:rsidRPr="007471B4">
        <w:rPr>
          <w:rFonts w:ascii="Times New Roman" w:hAnsi="Times New Roman" w:cs="Times New Roman"/>
        </w:rPr>
        <w:t>3.384</w:t>
      </w:r>
      <w:r w:rsidR="00526CE7" w:rsidRPr="00526CE7">
        <w:rPr>
          <w:rFonts w:ascii="Times New Roman" w:hAnsi="Times New Roman" w:cs="Times New Roman"/>
        </w:rPr>
        <w:t xml:space="preserve">. Column (2) displays the full </w:t>
      </w:r>
      <w:proofErr w:type="gramStart"/>
      <w:r w:rsidR="00526CE7" w:rsidRPr="00526CE7">
        <w:rPr>
          <w:rFonts w:ascii="Times New Roman" w:hAnsi="Times New Roman" w:cs="Times New Roman"/>
        </w:rPr>
        <w:t>UQR(</w:t>
      </w:r>
      <w:proofErr w:type="gramEnd"/>
      <w:r w:rsidR="00526CE7" w:rsidRPr="00526CE7">
        <w:rPr>
          <w:rFonts w:ascii="Times New Roman" w:hAnsi="Times New Roman" w:cs="Times New Roman"/>
        </w:rPr>
        <w:t>50) regression with interactions. Of course</w:t>
      </w:r>
      <w:r w:rsidR="00FA695C">
        <w:rPr>
          <w:rFonts w:ascii="Times New Roman" w:hAnsi="Times New Roman" w:cs="Times New Roman"/>
        </w:rPr>
        <w:t>,</w:t>
      </w:r>
      <w:r w:rsidR="00526CE7" w:rsidRPr="00526CE7">
        <w:rPr>
          <w:rFonts w:ascii="Times New Roman" w:hAnsi="Times New Roman" w:cs="Times New Roman"/>
        </w:rPr>
        <w:t xml:space="preserve"> these parameter estimates are sensitive to the choice of the dummy reference(s). Column (3) displays the same marginal effects as calculated by the Stata command “margins”. Column (4) displays the marginal effects, collapsing any interactions into their main </w:t>
      </w:r>
      <w:r w:rsidR="00FA695C">
        <w:rPr>
          <w:rFonts w:ascii="Times New Roman" w:hAnsi="Times New Roman" w:cs="Times New Roman"/>
        </w:rPr>
        <w:t xml:space="preserve">marginal </w:t>
      </w:r>
      <w:r w:rsidR="00526CE7" w:rsidRPr="00526CE7">
        <w:rPr>
          <w:rFonts w:ascii="Times New Roman" w:hAnsi="Times New Roman" w:cs="Times New Roman"/>
        </w:rPr>
        <w:t>effects, as implemented in</w:t>
      </w:r>
      <w:r w:rsidR="00976182">
        <w:rPr>
          <w:rFonts w:ascii="Times New Roman" w:hAnsi="Times New Roman" w:cs="Times New Roman"/>
        </w:rPr>
        <w:t xml:space="preserve"> our</w:t>
      </w:r>
      <w:r w:rsidR="00526CE7" w:rsidRPr="00526CE7">
        <w:rPr>
          <w:rFonts w:ascii="Times New Roman" w:hAnsi="Times New Roman" w:cs="Times New Roman"/>
        </w:rPr>
        <w:t xml:space="preserve"> </w:t>
      </w:r>
      <w:proofErr w:type="spellStart"/>
      <w:r w:rsidR="00526CE7" w:rsidRPr="00526CE7">
        <w:rPr>
          <w:rFonts w:ascii="Times New Roman" w:hAnsi="Times New Roman" w:cs="Times New Roman"/>
        </w:rPr>
        <w:t>creg.ado</w:t>
      </w:r>
      <w:proofErr w:type="spellEnd"/>
      <w:r w:rsidR="00FA695C">
        <w:rPr>
          <w:rFonts w:ascii="Times New Roman" w:hAnsi="Times New Roman" w:cs="Times New Roman"/>
        </w:rPr>
        <w:t xml:space="preserve"> and</w:t>
      </w:r>
      <w:r w:rsidR="00526CE7" w:rsidRPr="00526CE7">
        <w:rPr>
          <w:rFonts w:ascii="Times New Roman" w:hAnsi="Times New Roman" w:cs="Times New Roman"/>
        </w:rPr>
        <w:t xml:space="preserve"> produces identical estimate results to that of (3). After centering in Column (4), one can clearly see that the coefficient point-estimates for the constant in (1) and (4) are identical, albeit with different standard errors due to the presence of additional explanatory variables in (4). </w:t>
      </w:r>
      <w:r w:rsidR="00FA695C">
        <w:rPr>
          <w:rFonts w:ascii="Times New Roman" w:hAnsi="Times New Roman" w:cs="Times New Roman"/>
        </w:rPr>
        <w:t>C</w:t>
      </w:r>
      <w:r w:rsidR="00526CE7" w:rsidRPr="00526CE7">
        <w:rPr>
          <w:rFonts w:ascii="Times New Roman" w:hAnsi="Times New Roman" w:cs="Times New Roman"/>
        </w:rPr>
        <w:t xml:space="preserve">olumn (3) and (4) are identical except for the missing information of the constant in (4), </w:t>
      </w:r>
      <w:r w:rsidR="00FA695C">
        <w:rPr>
          <w:rFonts w:ascii="Times New Roman" w:hAnsi="Times New Roman" w:cs="Times New Roman"/>
        </w:rPr>
        <w:t>confirming correct calculation</w:t>
      </w:r>
      <w:r w:rsidR="00526CE7" w:rsidRPr="00526CE7">
        <w:rPr>
          <w:rFonts w:ascii="Times New Roman" w:hAnsi="Times New Roman" w:cs="Times New Roman"/>
        </w:rPr>
        <w:t xml:space="preserve">. </w:t>
      </w:r>
    </w:p>
    <w:p w14:paraId="6F7809A4" w14:textId="17D04648" w:rsidR="00526CE7" w:rsidRDefault="00976182" w:rsidP="00FA695C">
      <w:pPr>
        <w:spacing w:line="360" w:lineRule="auto"/>
        <w:ind w:firstLine="720"/>
        <w:jc w:val="both"/>
        <w:rPr>
          <w:rFonts w:ascii="Times New Roman" w:hAnsi="Times New Roman" w:cs="Times New Roman"/>
        </w:rPr>
      </w:pPr>
      <w:r>
        <w:rPr>
          <w:rFonts w:ascii="Times New Roman" w:hAnsi="Times New Roman" w:cs="Times New Roman"/>
        </w:rPr>
        <w:t>After all marginal effects have been calculated, c</w:t>
      </w:r>
      <w:r w:rsidR="00526CE7" w:rsidRPr="00526CE7">
        <w:rPr>
          <w:rFonts w:ascii="Times New Roman" w:hAnsi="Times New Roman" w:cs="Times New Roman"/>
        </w:rPr>
        <w:t xml:space="preserve">olumn (5) performs the </w:t>
      </w:r>
      <w:proofErr w:type="spellStart"/>
      <w:r w:rsidR="00526CE7" w:rsidRPr="00526CE7">
        <w:rPr>
          <w:rFonts w:ascii="Times New Roman" w:hAnsi="Times New Roman" w:cs="Times New Roman"/>
        </w:rPr>
        <w:t>Haisken-DeNew</w:t>
      </w:r>
      <w:proofErr w:type="spellEnd"/>
      <w:r w:rsidR="00526CE7" w:rsidRPr="00526CE7">
        <w:rPr>
          <w:rFonts w:ascii="Times New Roman" w:hAnsi="Times New Roman" w:cs="Times New Roman"/>
        </w:rPr>
        <w:t xml:space="preserve"> and Schmidt (1997) procedure of taking deviations from a weighted average for all dummy variable sets (</w:t>
      </w:r>
      <w:r w:rsidR="00FA695C">
        <w:rPr>
          <w:rFonts w:ascii="Times New Roman" w:hAnsi="Times New Roman" w:cs="Times New Roman"/>
        </w:rPr>
        <w:t xml:space="preserve">linear combinations or </w:t>
      </w:r>
      <w:r w:rsidR="00526CE7" w:rsidRPr="00526CE7">
        <w:rPr>
          <w:rFonts w:ascii="Times New Roman" w:hAnsi="Times New Roman" w:cs="Times New Roman"/>
        </w:rPr>
        <w:t>RLS), and centering any continuous variables, should they be present. Each dummy variable is interpreted as movements from the weighted average to only that dummy</w:t>
      </w:r>
      <w:r>
        <w:rPr>
          <w:rFonts w:ascii="Times New Roman" w:hAnsi="Times New Roman" w:cs="Times New Roman"/>
        </w:rPr>
        <w:t xml:space="preserve">, </w:t>
      </w:r>
      <w:proofErr w:type="gramStart"/>
      <w:r>
        <w:rPr>
          <w:rFonts w:ascii="Times New Roman" w:hAnsi="Times New Roman" w:cs="Times New Roman"/>
        </w:rPr>
        <w:t>i.e.</w:t>
      </w:r>
      <w:proofErr w:type="gramEnd"/>
      <w:r>
        <w:rPr>
          <w:rFonts w:ascii="Times New Roman" w:hAnsi="Times New Roman" w:cs="Times New Roman"/>
        </w:rPr>
        <w:t xml:space="preserve"> from the average to only women</w:t>
      </w:r>
      <w:r w:rsidR="00E56B61">
        <w:rPr>
          <w:rFonts w:ascii="Times New Roman" w:hAnsi="Times New Roman" w:cs="Times New Roman"/>
        </w:rPr>
        <w:t xml:space="preserve"> or only men</w:t>
      </w:r>
      <w:r w:rsidR="00526CE7" w:rsidRPr="00526CE7">
        <w:rPr>
          <w:rFonts w:ascii="Times New Roman" w:hAnsi="Times New Roman" w:cs="Times New Roman"/>
        </w:rPr>
        <w:t>. The choice of any and all dummy reference categories in the original regressions no longer plays any role, as all coefficients are now deviations from the weighted average. Column (6) transforms the interpretation of all dummies to be interpreted as a 1</w:t>
      </w:r>
      <w:r w:rsidR="00E56B61">
        <w:rPr>
          <w:rFonts w:ascii="Times New Roman" w:hAnsi="Times New Roman" w:cs="Times New Roman"/>
        </w:rPr>
        <w:t>%-</w:t>
      </w:r>
      <w:r w:rsidR="00526CE7" w:rsidRPr="00526CE7">
        <w:rPr>
          <w:rFonts w:ascii="Times New Roman" w:hAnsi="Times New Roman" w:cs="Times New Roman"/>
        </w:rPr>
        <w:t>point increase from the average, which effectively multiplies dummy coefficients in (5) by 1/(1-</w:t>
      </w:r>
      <w:proofErr w:type="gramStart"/>
      <w:r w:rsidR="00526CE7" w:rsidRPr="00526CE7">
        <w:rPr>
          <w:rFonts w:ascii="Times New Roman" w:hAnsi="Times New Roman" w:cs="Times New Roman"/>
        </w:rPr>
        <w:t>DummyShare)*</w:t>
      </w:r>
      <w:proofErr w:type="gramEnd"/>
      <w:r w:rsidR="00526CE7" w:rsidRPr="00526CE7">
        <w:rPr>
          <w:rFonts w:ascii="Times New Roman" w:hAnsi="Times New Roman" w:cs="Times New Roman"/>
        </w:rPr>
        <w:t>100</w:t>
      </w:r>
      <w:r w:rsidR="006962DD">
        <w:rPr>
          <w:rFonts w:ascii="Times New Roman" w:hAnsi="Times New Roman" w:cs="Times New Roman"/>
        </w:rPr>
        <w:t>, for each dummy variable and respective sample dummy share respectively</w:t>
      </w:r>
      <w:r w:rsidR="00526CE7" w:rsidRPr="00526CE7">
        <w:rPr>
          <w:rFonts w:ascii="Times New Roman" w:hAnsi="Times New Roman" w:cs="Times New Roman"/>
        </w:rPr>
        <w:t xml:space="preserve">. Column (7) takes all non-Constant explanatory variable coefficients and divides them by the estimated constant </w:t>
      </w:r>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oMath>
      <w:r w:rsidR="00E56B61">
        <w:rPr>
          <w:rFonts w:ascii="Times New Roman" w:eastAsiaTheme="minorEastAsia" w:hAnsi="Times New Roman" w:cs="Times New Roman"/>
        </w:rPr>
        <w:t xml:space="preserve"> </w:t>
      </w:r>
      <w:r w:rsidR="00526CE7" w:rsidRPr="00526CE7">
        <w:rPr>
          <w:rFonts w:ascii="Times New Roman" w:hAnsi="Times New Roman" w:cs="Times New Roman"/>
        </w:rPr>
        <w:t xml:space="preserve">using non-linear combinations arriving at the </w:t>
      </w:r>
      <w:r w:rsidR="00E56B61">
        <w:rPr>
          <w:rFonts w:ascii="Times New Roman" w:hAnsi="Times New Roman" w:cs="Times New Roman"/>
        </w:rPr>
        <w:t xml:space="preserve">corresponding </w:t>
      </w:r>
      <w:r w:rsidR="00526CE7" w:rsidRPr="00526CE7">
        <w:rPr>
          <w:rFonts w:ascii="Times New Roman" w:hAnsi="Times New Roman" w:cs="Times New Roman"/>
        </w:rPr>
        <w:t xml:space="preserve">elasticity </w:t>
      </w:r>
      <w:r w:rsidR="00E56B61">
        <w:rPr>
          <w:rFonts w:ascii="Times New Roman" w:hAnsi="Times New Roman" w:cs="Times New Roman"/>
        </w:rPr>
        <w:t>for</w:t>
      </w:r>
      <w:r w:rsidR="00526CE7" w:rsidRPr="00526CE7">
        <w:rPr>
          <w:rFonts w:ascii="Times New Roman" w:hAnsi="Times New Roman" w:cs="Times New Roman"/>
        </w:rPr>
        <w:t xml:space="preserve"> each explanatory variable. This takes the unconditional partial effects</w:t>
      </w:r>
      <w:r w:rsidR="006962DD">
        <w:rPr>
          <w:rFonts w:ascii="Times New Roman" w:hAnsi="Times New Roman" w:cs="Times New Roman"/>
        </w:rPr>
        <w:t xml:space="preserve"> (UPEs)</w:t>
      </w:r>
      <w:r w:rsidR="00526CE7" w:rsidRPr="00526CE7">
        <w:rPr>
          <w:rFonts w:ascii="Times New Roman" w:hAnsi="Times New Roman" w:cs="Times New Roman"/>
        </w:rPr>
        <w:t xml:space="preserve"> and relativizes them by the magnitude of the dependent variable, the unconditional mean (or in this case the exposed constant 3.3842112 itself). </w:t>
      </w:r>
      <w:r w:rsidR="00526CE7" w:rsidRPr="00526CE7">
        <w:rPr>
          <w:rFonts w:ascii="Times New Roman" w:hAnsi="Times New Roman" w:cs="Times New Roman"/>
        </w:rPr>
        <w:lastRenderedPageBreak/>
        <w:t xml:space="preserve">In Column (6) the constant corresponds to the RIF component </w:t>
      </w:r>
      <m:oMath>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e>
        </m:d>
      </m:oMath>
      <w:r w:rsidR="00526CE7" w:rsidRPr="00526CE7">
        <w:rPr>
          <w:rFonts w:ascii="Times New Roman" w:hAnsi="Times New Roman" w:cs="Times New Roman"/>
        </w:rPr>
        <w:t xml:space="preserve"> and the remaining coefficients correspond to the Influence Function or</w:t>
      </w:r>
      <w:r w:rsidR="00CC0F3E">
        <w:rPr>
          <w:rFonts w:ascii="Times New Roman" w:hAnsi="Times New Roman" w:cs="Times New Roman"/>
        </w:rPr>
        <w:t xml:space="preserve"> </w:t>
      </w:r>
      <m:oMath>
        <m:r>
          <w:rPr>
            <w:rFonts w:ascii="Cambria Math" w:hAnsi="Cambria Math" w:cs="Times New Roman"/>
          </w:rPr>
          <m:t>IF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e>
        </m:d>
      </m:oMath>
      <w:r w:rsidR="00526CE7" w:rsidRPr="00526CE7">
        <w:rPr>
          <w:rFonts w:ascii="Times New Roman" w:hAnsi="Times New Roman" w:cs="Times New Roman"/>
        </w:rPr>
        <w:t>. We explicitly use 7 digits of precision</w:t>
      </w:r>
      <w:r w:rsidR="00FF11D6">
        <w:rPr>
          <w:rFonts w:ascii="Times New Roman" w:hAnsi="Times New Roman" w:cs="Times New Roman"/>
        </w:rPr>
        <w:t xml:space="preserve"> in the tables</w:t>
      </w:r>
      <w:r w:rsidR="00526CE7" w:rsidRPr="00526CE7">
        <w:rPr>
          <w:rFonts w:ascii="Times New Roman" w:hAnsi="Times New Roman" w:cs="Times New Roman"/>
        </w:rPr>
        <w:t xml:space="preserve"> to make the calculations clear</w:t>
      </w:r>
      <w:r w:rsidR="006962DD">
        <w:rPr>
          <w:rFonts w:ascii="Times New Roman" w:hAnsi="Times New Roman" w:cs="Times New Roman"/>
        </w:rPr>
        <w:t>, given the required infinitesimally small changes</w:t>
      </w:r>
      <w:r w:rsidR="00526CE7" w:rsidRPr="00526CE7">
        <w:rPr>
          <w:rFonts w:ascii="Times New Roman" w:hAnsi="Times New Roman" w:cs="Times New Roman"/>
        </w:rPr>
        <w:t>. See Appendix 1 for further details on the matrix algebra of RLS and further transformations. </w:t>
      </w:r>
    </w:p>
    <w:p w14:paraId="1E048757" w14:textId="54255923" w:rsidR="00474D8D" w:rsidRDefault="007471B4" w:rsidP="002A7F63">
      <w:pPr>
        <w:spacing w:line="360" w:lineRule="auto"/>
        <w:jc w:val="both"/>
        <w:rPr>
          <w:rFonts w:ascii="Times New Roman" w:hAnsi="Times New Roman" w:cs="Times New Roman"/>
        </w:rPr>
      </w:pPr>
      <w:r>
        <w:rPr>
          <w:rFonts w:ascii="Times New Roman" w:hAnsi="Times New Roman" w:cs="Times New Roman"/>
        </w:rPr>
        <w:tab/>
        <w:t xml:space="preserve">For example, the </w:t>
      </w:r>
      <w:proofErr w:type="gramStart"/>
      <w:r>
        <w:rPr>
          <w:rFonts w:ascii="Times New Roman" w:hAnsi="Times New Roman" w:cs="Times New Roman"/>
        </w:rPr>
        <w:t>1.female</w:t>
      </w:r>
      <w:proofErr w:type="gramEnd"/>
      <w:r>
        <w:rPr>
          <w:rFonts w:ascii="Times New Roman" w:hAnsi="Times New Roman" w:cs="Times New Roman"/>
        </w:rPr>
        <w:t xml:space="preserve"> (female=1) coefficient in (2) indicates the association of being female (however with education being 5 years, due to the interaction of gender and age)</w:t>
      </w:r>
      <w:r w:rsidR="00DD7760">
        <w:rPr>
          <w:rFonts w:ascii="Times New Roman" w:hAnsi="Times New Roman" w:cs="Times New Roman"/>
        </w:rPr>
        <w:t xml:space="preserve"> being </w:t>
      </w:r>
      <w:r w:rsidR="00DD7760" w:rsidRPr="00DD7760">
        <w:rPr>
          <w:rFonts w:ascii="Times New Roman" w:hAnsi="Times New Roman" w:cs="Times New Roman"/>
        </w:rPr>
        <w:t>-0.2227</w:t>
      </w:r>
      <w:r>
        <w:rPr>
          <w:rFonts w:ascii="Times New Roman" w:hAnsi="Times New Roman" w:cs="Times New Roman"/>
        </w:rPr>
        <w:t xml:space="preserve">. In </w:t>
      </w:r>
      <w:r w:rsidR="00DD7760">
        <w:rPr>
          <w:rFonts w:ascii="Times New Roman" w:hAnsi="Times New Roman" w:cs="Times New Roman"/>
        </w:rPr>
        <w:t xml:space="preserve">column </w:t>
      </w:r>
      <w:r>
        <w:rPr>
          <w:rFonts w:ascii="Times New Roman" w:hAnsi="Times New Roman" w:cs="Times New Roman"/>
        </w:rPr>
        <w:t xml:space="preserve">(3) the </w:t>
      </w:r>
      <w:proofErr w:type="gramStart"/>
      <w:r>
        <w:rPr>
          <w:rFonts w:ascii="Times New Roman" w:hAnsi="Times New Roman" w:cs="Times New Roman"/>
        </w:rPr>
        <w:t>1.female</w:t>
      </w:r>
      <w:proofErr w:type="gramEnd"/>
      <w:r>
        <w:rPr>
          <w:rFonts w:ascii="Times New Roman" w:hAnsi="Times New Roman" w:cs="Times New Roman"/>
        </w:rPr>
        <w:t xml:space="preserve"> coefficient represents the </w:t>
      </w:r>
      <w:r w:rsidRPr="00DD7760">
        <w:rPr>
          <w:rFonts w:ascii="Times New Roman" w:hAnsi="Times New Roman" w:cs="Times New Roman"/>
          <w:i/>
          <w:iCs/>
        </w:rPr>
        <w:t>marginal</w:t>
      </w:r>
      <w:r>
        <w:rPr>
          <w:rFonts w:ascii="Times New Roman" w:hAnsi="Times New Roman" w:cs="Times New Roman"/>
        </w:rPr>
        <w:t xml:space="preserve"> effect</w:t>
      </w:r>
      <w:r w:rsidR="00DD7760">
        <w:rPr>
          <w:rFonts w:ascii="Times New Roman" w:hAnsi="Times New Roman" w:cs="Times New Roman"/>
        </w:rPr>
        <w:t xml:space="preserve"> of being female (taking into account all age categories) as compared to being male (over all age categories) at </w:t>
      </w:r>
      <w:r w:rsidR="00DD7760" w:rsidRPr="00DD7760">
        <w:rPr>
          <w:rFonts w:ascii="Times New Roman" w:hAnsi="Times New Roman" w:cs="Times New Roman"/>
        </w:rPr>
        <w:t>-0.110</w:t>
      </w:r>
      <w:r w:rsidR="00DD7760">
        <w:rPr>
          <w:rFonts w:ascii="Times New Roman" w:hAnsi="Times New Roman" w:cs="Times New Roman"/>
        </w:rPr>
        <w:t xml:space="preserve">1. </w:t>
      </w:r>
      <w:r w:rsidR="00303D75">
        <w:rPr>
          <w:rFonts w:ascii="Times New Roman" w:hAnsi="Times New Roman" w:cs="Times New Roman"/>
        </w:rPr>
        <w:t xml:space="preserve">We use the Stata margins command for this. However, by definition, we cannot </w:t>
      </w:r>
      <w:r w:rsidR="00072057">
        <w:rPr>
          <w:rFonts w:ascii="Times New Roman" w:hAnsi="Times New Roman" w:cs="Times New Roman"/>
        </w:rPr>
        <w:t xml:space="preserve">concurrently </w:t>
      </w:r>
      <w:r w:rsidR="00303D75">
        <w:rPr>
          <w:rFonts w:ascii="Times New Roman" w:hAnsi="Times New Roman" w:cs="Times New Roman"/>
        </w:rPr>
        <w:t>get an estimate of the constant</w:t>
      </w:r>
      <w:r w:rsidR="00072057">
        <w:rPr>
          <w:rFonts w:ascii="Times New Roman" w:hAnsi="Times New Roman" w:cs="Times New Roman"/>
        </w:rPr>
        <w:t xml:space="preserve"> with Stata’s margins command</w:t>
      </w:r>
      <w:r w:rsidR="00303D75">
        <w:rPr>
          <w:rFonts w:ascii="Times New Roman" w:hAnsi="Times New Roman" w:cs="Times New Roman"/>
        </w:rPr>
        <w:t xml:space="preserve">. We now go to (4) and calculate the marginal effects by hand and also adjust the constant to obtain a complete set of point estimates and corresponding standard errors. </w:t>
      </w:r>
      <w:r w:rsidR="00DD7760">
        <w:rPr>
          <w:rFonts w:ascii="Times New Roman" w:hAnsi="Times New Roman" w:cs="Times New Roman"/>
        </w:rPr>
        <w:t>We take this marginal effect and in (</w:t>
      </w:r>
      <w:r w:rsidR="00303D75">
        <w:rPr>
          <w:rFonts w:ascii="Times New Roman" w:hAnsi="Times New Roman" w:cs="Times New Roman"/>
        </w:rPr>
        <w:t>5</w:t>
      </w:r>
      <w:r w:rsidR="00DD7760">
        <w:rPr>
          <w:rFonts w:ascii="Times New Roman" w:hAnsi="Times New Roman" w:cs="Times New Roman"/>
        </w:rPr>
        <w:t>)</w:t>
      </w:r>
      <w:r w:rsidR="00914AA7">
        <w:rPr>
          <w:rFonts w:ascii="Times New Roman" w:hAnsi="Times New Roman" w:cs="Times New Roman"/>
        </w:rPr>
        <w:t>,</w:t>
      </w:r>
      <w:r w:rsidR="00DD7760">
        <w:rPr>
          <w:rFonts w:ascii="Times New Roman" w:hAnsi="Times New Roman" w:cs="Times New Roman"/>
        </w:rPr>
        <w:t xml:space="preserve"> create deviations from the weighted average, and show that for females compared to the weighted average, they experience </w:t>
      </w:r>
      <w:r w:rsidR="00DD7760" w:rsidRPr="00DD7760">
        <w:rPr>
          <w:rFonts w:ascii="Times New Roman" w:hAnsi="Times New Roman" w:cs="Times New Roman"/>
        </w:rPr>
        <w:t>-0.0596</w:t>
      </w:r>
      <w:r w:rsidR="00DD7760">
        <w:rPr>
          <w:rFonts w:ascii="Times New Roman" w:hAnsi="Times New Roman" w:cs="Times New Roman"/>
        </w:rPr>
        <w:t xml:space="preserve">, and males experience </w:t>
      </w:r>
      <w:r w:rsidR="00DD7760" w:rsidRPr="00DD7760">
        <w:rPr>
          <w:rFonts w:ascii="Times New Roman" w:hAnsi="Times New Roman" w:cs="Times New Roman"/>
        </w:rPr>
        <w:t>0.0504</w:t>
      </w:r>
      <w:r w:rsidR="00DD7760">
        <w:rPr>
          <w:rFonts w:ascii="Times New Roman" w:hAnsi="Times New Roman" w:cs="Times New Roman"/>
        </w:rPr>
        <w:t xml:space="preserve">. The estimates are </w:t>
      </w:r>
      <w:r w:rsidR="00C271B0">
        <w:rPr>
          <w:rFonts w:ascii="Times New Roman" w:hAnsi="Times New Roman" w:cs="Times New Roman"/>
        </w:rPr>
        <w:t xml:space="preserve">only </w:t>
      </w:r>
      <w:r w:rsidR="00914AA7">
        <w:rPr>
          <w:rFonts w:ascii="Times New Roman" w:hAnsi="Times New Roman" w:cs="Times New Roman"/>
        </w:rPr>
        <w:t xml:space="preserve">randomly </w:t>
      </w:r>
      <w:r w:rsidR="00DD7760">
        <w:rPr>
          <w:rFonts w:ascii="Times New Roman" w:hAnsi="Times New Roman" w:cs="Times New Roman"/>
        </w:rPr>
        <w:t>similar in magnitude but with opposite sign</w:t>
      </w:r>
      <w:r w:rsidR="00914AA7">
        <w:rPr>
          <w:rFonts w:ascii="Times New Roman" w:hAnsi="Times New Roman" w:cs="Times New Roman"/>
        </w:rPr>
        <w:t>,</w:t>
      </w:r>
      <w:r w:rsidR="00DD7760">
        <w:rPr>
          <w:rFonts w:ascii="Times New Roman" w:hAnsi="Times New Roman" w:cs="Times New Roman"/>
        </w:rPr>
        <w:t xml:space="preserve"> only because </w:t>
      </w:r>
      <w:r w:rsidR="00303D75">
        <w:rPr>
          <w:rFonts w:ascii="Times New Roman" w:hAnsi="Times New Roman" w:cs="Times New Roman"/>
        </w:rPr>
        <w:t xml:space="preserve">coincidentally </w:t>
      </w:r>
      <w:r w:rsidR="00DD7760">
        <w:rPr>
          <w:rFonts w:ascii="Times New Roman" w:hAnsi="Times New Roman" w:cs="Times New Roman"/>
        </w:rPr>
        <w:t>the share</w:t>
      </w:r>
      <w:r w:rsidR="00914AA7">
        <w:rPr>
          <w:rFonts w:ascii="Times New Roman" w:hAnsi="Times New Roman" w:cs="Times New Roman"/>
        </w:rPr>
        <w:t>s</w:t>
      </w:r>
      <w:r w:rsidR="00DD7760">
        <w:rPr>
          <w:rFonts w:ascii="Times New Roman" w:hAnsi="Times New Roman" w:cs="Times New Roman"/>
        </w:rPr>
        <w:t xml:space="preserve"> of males and females </w:t>
      </w:r>
      <w:r w:rsidR="00914AA7">
        <w:rPr>
          <w:rFonts w:ascii="Times New Roman" w:hAnsi="Times New Roman" w:cs="Times New Roman"/>
        </w:rPr>
        <w:t>are</w:t>
      </w:r>
      <w:r w:rsidR="00DD7760">
        <w:rPr>
          <w:rFonts w:ascii="Times New Roman" w:hAnsi="Times New Roman" w:cs="Times New Roman"/>
        </w:rPr>
        <w:t xml:space="preserve"> similar.</w:t>
      </w:r>
      <w:r w:rsidR="002E115C">
        <w:rPr>
          <w:rFonts w:ascii="Times New Roman" w:hAnsi="Times New Roman" w:cs="Times New Roman"/>
        </w:rPr>
        <w:t xml:space="preserve"> We now are interested in calculating a point estimate for a 1%-point increase in the share of females from the average in (6)</w:t>
      </w:r>
      <w:r w:rsidR="00F02078">
        <w:rPr>
          <w:rFonts w:ascii="Times New Roman" w:hAnsi="Times New Roman" w:cs="Times New Roman"/>
        </w:rPr>
        <w:t xml:space="preserve">, </w:t>
      </w:r>
      <w:proofErr w:type="gramStart"/>
      <w:r w:rsidR="00F02078">
        <w:rPr>
          <w:rFonts w:ascii="Times New Roman" w:hAnsi="Times New Roman" w:cs="Times New Roman"/>
        </w:rPr>
        <w:t>i.e.</w:t>
      </w:r>
      <w:proofErr w:type="gramEnd"/>
      <w:r w:rsidR="00F02078">
        <w:rPr>
          <w:rFonts w:ascii="Times New Roman" w:hAnsi="Times New Roman" w:cs="Times New Roman"/>
        </w:rPr>
        <w:t xml:space="preserve"> from 51% in the population to 52%</w:t>
      </w:r>
      <w:r w:rsidR="002E115C">
        <w:rPr>
          <w:rFonts w:ascii="Times New Roman" w:hAnsi="Times New Roman" w:cs="Times New Roman"/>
        </w:rPr>
        <w:t xml:space="preserve">. Because now </w:t>
      </w:r>
      <w:r w:rsidR="00615216">
        <w:rPr>
          <w:rFonts w:ascii="Times New Roman" w:hAnsi="Times New Roman" w:cs="Times New Roman"/>
        </w:rPr>
        <w:t xml:space="preserve">we are taking 1%-point more female-ness, we have a coefficient of </w:t>
      </w:r>
      <w:r w:rsidR="00615216" w:rsidRPr="00615216">
        <w:rPr>
          <w:rFonts w:ascii="Times New Roman" w:hAnsi="Times New Roman" w:cs="Times New Roman"/>
        </w:rPr>
        <w:t>-0.0011009</w:t>
      </w:r>
      <w:r w:rsidR="00615216">
        <w:rPr>
          <w:rFonts w:ascii="Times New Roman" w:hAnsi="Times New Roman" w:cs="Times New Roman"/>
        </w:rPr>
        <w:t xml:space="preserve">. </w:t>
      </w:r>
      <w:r w:rsidR="001E2E74">
        <w:rPr>
          <w:rFonts w:ascii="Times New Roman" w:hAnsi="Times New Roman" w:cs="Times New Roman"/>
        </w:rPr>
        <w:t xml:space="preserve">The population becoming 1%-point more female is associated with a median wage </w:t>
      </w:r>
      <w:r w:rsidR="00EE0031">
        <w:rPr>
          <w:rFonts w:ascii="Times New Roman" w:hAnsi="Times New Roman" w:cs="Times New Roman"/>
        </w:rPr>
        <w:t xml:space="preserve">being </w:t>
      </w:r>
      <w:r w:rsidR="00EE0031" w:rsidRPr="00615216">
        <w:rPr>
          <w:rFonts w:ascii="Times New Roman" w:hAnsi="Times New Roman" w:cs="Times New Roman"/>
        </w:rPr>
        <w:t>0.0011009</w:t>
      </w:r>
      <w:r w:rsidR="00EE0031">
        <w:rPr>
          <w:rFonts w:ascii="Times New Roman" w:hAnsi="Times New Roman" w:cs="Times New Roman"/>
        </w:rPr>
        <w:t xml:space="preserve"> lower (because of negative coefficient). However, we know nothing about the relative size of this coefficient, as compared to the outcome variable (the wage). </w:t>
      </w:r>
      <w:r w:rsidR="00615216">
        <w:rPr>
          <w:rFonts w:ascii="Times New Roman" w:hAnsi="Times New Roman" w:cs="Times New Roman"/>
        </w:rPr>
        <w:t>Note the complete symmetry in point estimate and standard error to that of going 1%-point more male. The male coefficient is +</w:t>
      </w:r>
      <w:r w:rsidR="00615216" w:rsidRPr="00615216">
        <w:rPr>
          <w:rFonts w:ascii="Times New Roman" w:hAnsi="Times New Roman" w:cs="Times New Roman"/>
        </w:rPr>
        <w:t>0.0011009</w:t>
      </w:r>
      <w:r w:rsidR="00615216">
        <w:rPr>
          <w:rFonts w:ascii="Times New Roman" w:hAnsi="Times New Roman" w:cs="Times New Roman"/>
        </w:rPr>
        <w:t xml:space="preserve"> with the identical standard error.</w:t>
      </w:r>
      <w:r w:rsidR="001E2E74">
        <w:rPr>
          <w:rFonts w:ascii="Times New Roman" w:hAnsi="Times New Roman" w:cs="Times New Roman"/>
        </w:rPr>
        <w:t xml:space="preserve"> </w:t>
      </w:r>
    </w:p>
    <w:p w14:paraId="51F3455F" w14:textId="05F07D69" w:rsidR="00A24F82" w:rsidRDefault="00EE0031" w:rsidP="002709BA">
      <w:pPr>
        <w:spacing w:line="360" w:lineRule="auto"/>
        <w:ind w:firstLine="720"/>
        <w:jc w:val="both"/>
        <w:rPr>
          <w:rFonts w:ascii="Times New Roman" w:hAnsi="Times New Roman" w:cs="Times New Roman"/>
        </w:rPr>
      </w:pPr>
      <w:r>
        <w:rPr>
          <w:rFonts w:ascii="Times New Roman" w:hAnsi="Times New Roman" w:cs="Times New Roman"/>
        </w:rPr>
        <w:t xml:space="preserve">In column (7) we calculate </w:t>
      </w:r>
      <w:r w:rsidR="00914AA7">
        <w:rPr>
          <w:rFonts w:ascii="Times New Roman" w:hAnsi="Times New Roman" w:cs="Times New Roman"/>
        </w:rPr>
        <w:t>semi-</w:t>
      </w:r>
      <w:r>
        <w:rPr>
          <w:rFonts w:ascii="Times New Roman" w:hAnsi="Times New Roman" w:cs="Times New Roman"/>
        </w:rPr>
        <w:t>elasticities by taking the female coefficient -</w:t>
      </w:r>
      <w:r w:rsidRPr="00EE0031">
        <w:rPr>
          <w:rFonts w:ascii="Times New Roman" w:hAnsi="Times New Roman" w:cs="Times New Roman"/>
        </w:rPr>
        <w:t>0.0011009</w:t>
      </w:r>
      <w:r>
        <w:rPr>
          <w:rFonts w:ascii="Times New Roman" w:hAnsi="Times New Roman" w:cs="Times New Roman"/>
        </w:rPr>
        <w:t xml:space="preserve"> in (6) and dividing it by the estimated constant in (1) at </w:t>
      </w:r>
      <w:r w:rsidRPr="00EE0031">
        <w:rPr>
          <w:rFonts w:ascii="Times New Roman" w:hAnsi="Times New Roman" w:cs="Times New Roman"/>
        </w:rPr>
        <w:t>3.3842112</w:t>
      </w:r>
      <w:r>
        <w:rPr>
          <w:rFonts w:ascii="Times New Roman" w:hAnsi="Times New Roman" w:cs="Times New Roman"/>
        </w:rPr>
        <w:t xml:space="preserve"> and arrive at </w:t>
      </w:r>
      <w:r w:rsidRPr="00EE0031">
        <w:rPr>
          <w:rFonts w:ascii="Times New Roman" w:hAnsi="Times New Roman" w:cs="Times New Roman"/>
        </w:rPr>
        <w:t>0.0003253</w:t>
      </w:r>
      <w:r>
        <w:rPr>
          <w:rFonts w:ascii="Times New Roman" w:hAnsi="Times New Roman" w:cs="Times New Roman"/>
        </w:rPr>
        <w:t xml:space="preserve">, giving us the </w:t>
      </w:r>
      <w:r w:rsidRPr="00EE6BFB">
        <w:rPr>
          <w:rFonts w:ascii="Times New Roman" w:hAnsi="Times New Roman" w:cs="Times New Roman"/>
          <w:i/>
          <w:iCs/>
        </w:rPr>
        <w:t>relative</w:t>
      </w:r>
      <w:r>
        <w:rPr>
          <w:rFonts w:ascii="Times New Roman" w:hAnsi="Times New Roman" w:cs="Times New Roman"/>
        </w:rPr>
        <w:t xml:space="preserve"> magnitude</w:t>
      </w:r>
      <w:r w:rsidR="00EE6BFB">
        <w:rPr>
          <w:rFonts w:ascii="Times New Roman" w:hAnsi="Times New Roman" w:cs="Times New Roman"/>
        </w:rPr>
        <w:t xml:space="preserve"> (or elasticity) of the association of </w:t>
      </w:r>
      <w:proofErr w:type="gramStart"/>
      <w:r w:rsidR="00EE6BFB">
        <w:rPr>
          <w:rFonts w:ascii="Times New Roman" w:hAnsi="Times New Roman" w:cs="Times New Roman"/>
        </w:rPr>
        <w:t>1.female</w:t>
      </w:r>
      <w:proofErr w:type="gramEnd"/>
      <w:r w:rsidR="00EE6BFB">
        <w:rPr>
          <w:rFonts w:ascii="Times New Roman" w:hAnsi="Times New Roman" w:cs="Times New Roman"/>
        </w:rPr>
        <w:t xml:space="preserve"> to median wages. This allows us </w:t>
      </w:r>
      <w:r w:rsidR="00A24F82">
        <w:rPr>
          <w:rFonts w:ascii="Times New Roman" w:hAnsi="Times New Roman" w:cs="Times New Roman"/>
        </w:rPr>
        <w:t xml:space="preserve">(a) </w:t>
      </w:r>
      <w:r w:rsidR="00EE6BFB">
        <w:rPr>
          <w:rFonts w:ascii="Times New Roman" w:hAnsi="Times New Roman" w:cs="Times New Roman"/>
        </w:rPr>
        <w:t xml:space="preserve">to compare much more directly coefficients between time periods for the same variable (say the Swiss Household Panel but for different years), and </w:t>
      </w:r>
      <w:r w:rsidR="00A24F82">
        <w:rPr>
          <w:rFonts w:ascii="Times New Roman" w:hAnsi="Times New Roman" w:cs="Times New Roman"/>
        </w:rPr>
        <w:t xml:space="preserve">(b) </w:t>
      </w:r>
      <w:r w:rsidR="00EE6BFB">
        <w:rPr>
          <w:rFonts w:ascii="Times New Roman" w:hAnsi="Times New Roman" w:cs="Times New Roman"/>
        </w:rPr>
        <w:t>coefficients between datasets for the same variable (say the European Community Household Panel, with standardized variables, but very different wage levels between countries).</w:t>
      </w:r>
      <w:r w:rsidR="00A92913">
        <w:rPr>
          <w:rFonts w:ascii="Times New Roman" w:hAnsi="Times New Roman" w:cs="Times New Roman"/>
        </w:rPr>
        <w:t xml:space="preserve"> </w:t>
      </w:r>
    </w:p>
    <w:p w14:paraId="270EA6B3" w14:textId="5B2DE735" w:rsidR="007471B4" w:rsidRDefault="00A92913" w:rsidP="002709BA">
      <w:pPr>
        <w:spacing w:line="360" w:lineRule="auto"/>
        <w:ind w:firstLine="720"/>
        <w:jc w:val="both"/>
        <w:rPr>
          <w:rFonts w:ascii="Times New Roman" w:hAnsi="Times New Roman" w:cs="Times New Roman"/>
        </w:rPr>
      </w:pPr>
      <w:r>
        <w:rPr>
          <w:rFonts w:ascii="Times New Roman" w:hAnsi="Times New Roman" w:cs="Times New Roman"/>
        </w:rPr>
        <w:t xml:space="preserve">The key to making this work in (7) is having an estimate of the constant with correct standard error in the same estimate vector and variance-covariance matrix of </w:t>
      </w:r>
      <w:r w:rsidR="0072178B">
        <w:rPr>
          <w:rFonts w:ascii="Times New Roman" w:hAnsi="Times New Roman" w:cs="Times New Roman"/>
        </w:rPr>
        <w:t>the other parameter estimates, which Stata cannot deliver in (3).</w:t>
      </w:r>
      <w:r w:rsidR="000731CB">
        <w:rPr>
          <w:rFonts w:ascii="Times New Roman" w:hAnsi="Times New Roman" w:cs="Times New Roman"/>
        </w:rPr>
        <w:t xml:space="preserve"> For the continuous variables </w:t>
      </w:r>
      <w:proofErr w:type="spellStart"/>
      <w:r w:rsidR="000731CB" w:rsidRPr="000731CB">
        <w:rPr>
          <w:rFonts w:ascii="Times New Roman" w:hAnsi="Times New Roman" w:cs="Times New Roman"/>
          <w:i/>
          <w:iCs/>
        </w:rPr>
        <w:t>exper</w:t>
      </w:r>
      <w:proofErr w:type="spellEnd"/>
      <w:r w:rsidR="000731CB">
        <w:rPr>
          <w:rFonts w:ascii="Times New Roman" w:hAnsi="Times New Roman" w:cs="Times New Roman"/>
        </w:rPr>
        <w:t xml:space="preserve"> and </w:t>
      </w:r>
      <w:r w:rsidR="000731CB" w:rsidRPr="000731CB">
        <w:rPr>
          <w:rFonts w:ascii="Times New Roman" w:hAnsi="Times New Roman" w:cs="Times New Roman"/>
          <w:i/>
          <w:iCs/>
        </w:rPr>
        <w:t>tenure</w:t>
      </w:r>
      <w:r w:rsidR="000731CB">
        <w:rPr>
          <w:rFonts w:ascii="Times New Roman" w:hAnsi="Times New Roman" w:cs="Times New Roman"/>
        </w:rPr>
        <w:t>, the coefficients are unaffected until column (7) when they are divided by the coefficient on the constant. In general</w:t>
      </w:r>
      <w:r w:rsidR="00474D8D">
        <w:rPr>
          <w:rFonts w:ascii="Times New Roman" w:hAnsi="Times New Roman" w:cs="Times New Roman"/>
        </w:rPr>
        <w:t>,</w:t>
      </w:r>
      <w:r w:rsidR="000731CB">
        <w:rPr>
          <w:rFonts w:ascii="Times New Roman" w:hAnsi="Times New Roman" w:cs="Times New Roman"/>
        </w:rPr>
        <w:t xml:space="preserve"> the coefficient of a centered or non-centered continuous variable is identical</w:t>
      </w:r>
      <w:r w:rsidR="00474D8D">
        <w:rPr>
          <w:rFonts w:ascii="Times New Roman" w:hAnsi="Times New Roman" w:cs="Times New Roman"/>
        </w:rPr>
        <w:t>; t</w:t>
      </w:r>
      <w:r w:rsidR="000731CB">
        <w:rPr>
          <w:rFonts w:ascii="Times New Roman" w:hAnsi="Times New Roman" w:cs="Times New Roman"/>
        </w:rPr>
        <w:t xml:space="preserve">he only difference is in the </w:t>
      </w:r>
      <w:r w:rsidR="00474D8D">
        <w:rPr>
          <w:rFonts w:ascii="Times New Roman" w:hAnsi="Times New Roman" w:cs="Times New Roman"/>
        </w:rPr>
        <w:t xml:space="preserve">point </w:t>
      </w:r>
      <w:r w:rsidR="000731CB">
        <w:rPr>
          <w:rFonts w:ascii="Times New Roman" w:hAnsi="Times New Roman" w:cs="Times New Roman"/>
        </w:rPr>
        <w:t>estimat</w:t>
      </w:r>
      <w:r w:rsidR="00474D8D">
        <w:rPr>
          <w:rFonts w:ascii="Times New Roman" w:hAnsi="Times New Roman" w:cs="Times New Roman"/>
        </w:rPr>
        <w:t>e</w:t>
      </w:r>
      <w:r w:rsidR="000731CB">
        <w:rPr>
          <w:rFonts w:ascii="Times New Roman" w:hAnsi="Times New Roman" w:cs="Times New Roman"/>
        </w:rPr>
        <w:t xml:space="preserve"> of the associated constant. Only when all explanatory variables continuous and discrete </w:t>
      </w:r>
      <w:r w:rsidR="000731CB">
        <w:rPr>
          <w:rFonts w:ascii="Times New Roman" w:hAnsi="Times New Roman" w:cs="Times New Roman"/>
        </w:rPr>
        <w:lastRenderedPageBreak/>
        <w:t xml:space="preserve">are centered does the constant provide the unconditional mean of the dependent variable, and allow interpretation of all </w:t>
      </w:r>
      <w:r w:rsidR="00914AA7">
        <w:rPr>
          <w:rFonts w:ascii="Times New Roman" w:hAnsi="Times New Roman" w:cs="Times New Roman"/>
        </w:rPr>
        <w:t xml:space="preserve">categorical </w:t>
      </w:r>
      <w:r w:rsidR="000731CB">
        <w:rPr>
          <w:rFonts w:ascii="Times New Roman" w:hAnsi="Times New Roman" w:cs="Times New Roman"/>
        </w:rPr>
        <w:t xml:space="preserve">explanatory variables as being deviations from the </w:t>
      </w:r>
      <w:r w:rsidR="0040204B">
        <w:rPr>
          <w:rFonts w:ascii="Times New Roman" w:hAnsi="Times New Roman" w:cs="Times New Roman"/>
        </w:rPr>
        <w:t>(</w:t>
      </w:r>
      <w:r w:rsidR="000731CB">
        <w:rPr>
          <w:rFonts w:ascii="Times New Roman" w:hAnsi="Times New Roman" w:cs="Times New Roman"/>
        </w:rPr>
        <w:t>weighted</w:t>
      </w:r>
      <w:r w:rsidR="0040204B">
        <w:rPr>
          <w:rFonts w:ascii="Times New Roman" w:hAnsi="Times New Roman" w:cs="Times New Roman"/>
        </w:rPr>
        <w:t>)</w:t>
      </w:r>
      <w:r w:rsidR="000731CB">
        <w:rPr>
          <w:rFonts w:ascii="Times New Roman" w:hAnsi="Times New Roman" w:cs="Times New Roman"/>
        </w:rPr>
        <w:t xml:space="preserve"> average.</w:t>
      </w:r>
      <w:r w:rsidR="00AA7B7D">
        <w:rPr>
          <w:rFonts w:ascii="Times New Roman" w:hAnsi="Times New Roman" w:cs="Times New Roman"/>
        </w:rPr>
        <w:t xml:space="preserve"> </w:t>
      </w:r>
      <w:r w:rsidR="00DD7CFE">
        <w:rPr>
          <w:rFonts w:ascii="Times New Roman" w:hAnsi="Times New Roman" w:cs="Times New Roman"/>
        </w:rPr>
        <w:t xml:space="preserve">One can see that the magnitude of the unconditional partial effect from the naïve regression in (2) at </w:t>
      </w:r>
      <w:r w:rsidR="00DD7CFE" w:rsidRPr="00DD7CFE">
        <w:rPr>
          <w:rFonts w:ascii="Times New Roman" w:hAnsi="Times New Roman" w:cs="Times New Roman"/>
        </w:rPr>
        <w:t>-0.2227518</w:t>
      </w:r>
      <w:r w:rsidR="00DD7CFE">
        <w:rPr>
          <w:rFonts w:ascii="Times New Roman" w:hAnsi="Times New Roman" w:cs="Times New Roman"/>
        </w:rPr>
        <w:t xml:space="preserve"> going </w:t>
      </w:r>
      <w:r w:rsidR="00DD7CFE" w:rsidRPr="00DD7CFE">
        <w:rPr>
          <w:rFonts w:ascii="Times New Roman" w:hAnsi="Times New Roman" w:cs="Times New Roman"/>
          <w:i/>
          <w:iCs/>
        </w:rPr>
        <w:t>from all men to all women</w:t>
      </w:r>
      <w:r w:rsidR="00DD7CFE">
        <w:rPr>
          <w:rFonts w:ascii="Times New Roman" w:hAnsi="Times New Roman" w:cs="Times New Roman"/>
        </w:rPr>
        <w:t xml:space="preserve"> is nothing like the </w:t>
      </w:r>
      <w:r w:rsidR="00DD7CFE" w:rsidRPr="00DD7CFE">
        <w:rPr>
          <w:rFonts w:ascii="Times New Roman" w:hAnsi="Times New Roman" w:cs="Times New Roman"/>
          <w:i/>
          <w:iCs/>
        </w:rPr>
        <w:t>1%-point increase</w:t>
      </w:r>
      <w:r w:rsidR="00DD7CFE">
        <w:rPr>
          <w:rFonts w:ascii="Times New Roman" w:hAnsi="Times New Roman" w:cs="Times New Roman"/>
        </w:rPr>
        <w:t xml:space="preserve"> in females of </w:t>
      </w:r>
      <w:r w:rsidR="00DD7CFE" w:rsidRPr="00DD7CFE">
        <w:rPr>
          <w:rFonts w:ascii="Times New Roman" w:hAnsi="Times New Roman" w:cs="Times New Roman"/>
        </w:rPr>
        <w:t>-0.0011009</w:t>
      </w:r>
      <w:r w:rsidR="00DD7CFE">
        <w:rPr>
          <w:rFonts w:ascii="Times New Roman" w:hAnsi="Times New Roman" w:cs="Times New Roman"/>
        </w:rPr>
        <w:t>, appropriate to the RIF framework</w:t>
      </w:r>
      <w:r w:rsidR="00DB1127">
        <w:rPr>
          <w:rFonts w:ascii="Times New Roman" w:hAnsi="Times New Roman" w:cs="Times New Roman"/>
        </w:rPr>
        <w:t xml:space="preserve">, and relative to the outcome variable (the elasticity), the partial effect is much smaller </w:t>
      </w:r>
      <w:r w:rsidR="003626B9">
        <w:rPr>
          <w:rFonts w:ascii="Times New Roman" w:hAnsi="Times New Roman" w:cs="Times New Roman"/>
        </w:rPr>
        <w:t xml:space="preserve">yet </w:t>
      </w:r>
      <w:r w:rsidR="00DB1127">
        <w:rPr>
          <w:rFonts w:ascii="Times New Roman" w:hAnsi="Times New Roman" w:cs="Times New Roman"/>
        </w:rPr>
        <w:t xml:space="preserve">at only </w:t>
      </w:r>
      <w:r w:rsidR="00DB1127" w:rsidRPr="00DB1127">
        <w:rPr>
          <w:rFonts w:ascii="Times New Roman" w:hAnsi="Times New Roman" w:cs="Times New Roman"/>
        </w:rPr>
        <w:t>-0.0003253</w:t>
      </w:r>
      <w:r w:rsidR="00DB1127">
        <w:rPr>
          <w:rFonts w:ascii="Times New Roman" w:hAnsi="Times New Roman" w:cs="Times New Roman"/>
        </w:rPr>
        <w:t>.</w:t>
      </w:r>
    </w:p>
    <w:p w14:paraId="1834F200" w14:textId="77777777" w:rsidR="007471B4" w:rsidRDefault="007471B4" w:rsidP="002A7F63">
      <w:pPr>
        <w:spacing w:line="360" w:lineRule="auto"/>
        <w:jc w:val="both"/>
        <w:rPr>
          <w:rFonts w:ascii="Times New Roman" w:hAnsi="Times New Roman" w:cs="Times New Roman"/>
        </w:rPr>
      </w:pPr>
    </w:p>
    <w:p w14:paraId="1E57467B" w14:textId="2D416EAC" w:rsidR="00530231" w:rsidRDefault="00530231" w:rsidP="000E7B80">
      <w:pPr>
        <w:rPr>
          <w:rFonts w:ascii="Times New Roman" w:hAnsi="Times New Roman" w:cs="Times New Roman"/>
        </w:rPr>
      </w:pPr>
    </w:p>
    <w:p w14:paraId="2FF4C1BD" w14:textId="49C69E41" w:rsidR="001457C7" w:rsidRDefault="001457C7" w:rsidP="001457C7">
      <w:pPr>
        <w:spacing w:line="360" w:lineRule="auto"/>
        <w:rPr>
          <w:rFonts w:ascii="Times New Roman" w:hAnsi="Times New Roman" w:cs="Times New Roman"/>
          <w:i/>
          <w:iCs/>
        </w:rPr>
      </w:pPr>
      <w:r w:rsidRPr="00AC7D99">
        <w:rPr>
          <w:rFonts w:ascii="Times New Roman" w:hAnsi="Times New Roman" w:cs="Times New Roman"/>
          <w:i/>
          <w:iCs/>
        </w:rPr>
        <w:t xml:space="preserve">Application </w:t>
      </w:r>
      <w:r w:rsidR="007B6876">
        <w:rPr>
          <w:rFonts w:ascii="Times New Roman" w:hAnsi="Times New Roman" w:cs="Times New Roman"/>
          <w:i/>
          <w:iCs/>
        </w:rPr>
        <w:t>2</w:t>
      </w:r>
    </w:p>
    <w:p w14:paraId="5BB92C6D" w14:textId="22C33250" w:rsidR="001457C7" w:rsidRPr="00E41AD5" w:rsidRDefault="001457C7" w:rsidP="00E41AD5">
      <w:pPr>
        <w:spacing w:line="360" w:lineRule="auto"/>
        <w:jc w:val="both"/>
        <w:rPr>
          <w:rFonts w:ascii="Times New Roman" w:eastAsiaTheme="minorEastAsia" w:hAnsi="Times New Roman" w:cs="Times New Roman"/>
        </w:rPr>
      </w:pPr>
      <w:r>
        <w:rPr>
          <w:rFonts w:ascii="Times New Roman" w:hAnsi="Times New Roman" w:cs="Times New Roman"/>
        </w:rPr>
        <w:t>We use the publicly available dataset</w:t>
      </w:r>
      <w:r w:rsidR="00486CA1">
        <w:rPr>
          <w:rFonts w:ascii="Times New Roman" w:hAnsi="Times New Roman" w:cs="Times New Roman"/>
        </w:rPr>
        <w:t xml:space="preserve"> </w:t>
      </w:r>
      <w:r w:rsidR="00486CA1" w:rsidRPr="00394375">
        <w:rPr>
          <w:rFonts w:ascii="Times New Roman" w:hAnsi="Times New Roman" w:cs="Times New Roman"/>
        </w:rPr>
        <w:t>men8385.dta</w:t>
      </w:r>
      <w:r>
        <w:rPr>
          <w:rFonts w:ascii="Times New Roman" w:hAnsi="Times New Roman" w:cs="Times New Roman"/>
        </w:rPr>
        <w:t xml:space="preserve"> from </w:t>
      </w:r>
      <w:proofErr w:type="spellStart"/>
      <w:r>
        <w:rPr>
          <w:rFonts w:ascii="Times New Roman" w:hAnsi="Times New Roman" w:cs="Times New Roman"/>
        </w:rPr>
        <w:t>Firpo</w:t>
      </w:r>
      <w:proofErr w:type="spellEnd"/>
      <w:r>
        <w:rPr>
          <w:rFonts w:ascii="Times New Roman" w:hAnsi="Times New Roman" w:cs="Times New Roman"/>
        </w:rPr>
        <w:t>, Fortin, Lemieux (2009)</w:t>
      </w:r>
      <w:r w:rsidRPr="000D407A">
        <w:rPr>
          <w:rFonts w:ascii="Times New Roman" w:hAnsi="Times New Roman" w:cs="Times New Roman"/>
          <w:vertAlign w:val="superscript"/>
        </w:rPr>
        <w:footnoteReference w:id="16"/>
      </w:r>
      <w:r>
        <w:rPr>
          <w:rFonts w:ascii="Times New Roman" w:hAnsi="Times New Roman" w:cs="Times New Roman"/>
        </w:rPr>
        <w:t xml:space="preserve"> for men of </w:t>
      </w:r>
      <w:r w:rsidRPr="0004793C">
        <w:rPr>
          <w:rFonts w:ascii="Times New Roman" w:hAnsi="Times New Roman" w:cs="Times New Roman"/>
        </w:rPr>
        <w:t xml:space="preserve">the Merged Outgoing Rotation Group of the Current Population Survey </w:t>
      </w:r>
      <w:r>
        <w:rPr>
          <w:rFonts w:ascii="Times New Roman" w:hAnsi="Times New Roman" w:cs="Times New Roman"/>
        </w:rPr>
        <w:t>files 1983-1985 and estimate, as an arbitrary example, unconditional quantile regressions for the 50</w:t>
      </w:r>
      <w:r w:rsidRPr="008F2DFD">
        <w:rPr>
          <w:rFonts w:ascii="Times New Roman" w:hAnsi="Times New Roman" w:cs="Times New Roman"/>
        </w:rPr>
        <w:t>th</w:t>
      </w:r>
      <w:r>
        <w:rPr>
          <w:rFonts w:ascii="Times New Roman" w:hAnsi="Times New Roman" w:cs="Times New Roman"/>
        </w:rPr>
        <w:t xml:space="preserve"> percentile (median). This data contains log wages, union coverage status (0/1), nonwhite (0/1), married (0/1), education in 6 dummy categories (0/5), experience in 9 dummy categories and as a continuous variable.</w:t>
      </w:r>
      <w:r w:rsidR="00E41AD5">
        <w:rPr>
          <w:rFonts w:ascii="Times New Roman" w:hAnsi="Times New Roman" w:cs="Times New Roman"/>
        </w:rPr>
        <w:t xml:space="preserve"> Regression results are displayed in Table 2.</w:t>
      </w:r>
    </w:p>
    <w:p w14:paraId="1D55B6BB" w14:textId="2BA87138" w:rsidR="00526CE7" w:rsidRDefault="001457C7" w:rsidP="00526CE7">
      <w:pPr>
        <w:spacing w:line="360" w:lineRule="auto"/>
        <w:ind w:firstLine="360"/>
        <w:jc w:val="both"/>
        <w:rPr>
          <w:rFonts w:ascii="Times New Roman" w:hAnsi="Times New Roman" w:cs="Times New Roman"/>
        </w:rPr>
      </w:pPr>
      <w:r>
        <w:rPr>
          <w:rFonts w:ascii="Times New Roman" w:hAnsi="Times New Roman" w:cs="Times New Roman"/>
        </w:rPr>
        <w:t>For this simple example we regress log wages on marital status and interactions between union coverage and the 6 education categories using unconditional quantile analysis for the 50</w:t>
      </w:r>
      <w:r w:rsidRPr="000D407A">
        <w:rPr>
          <w:rFonts w:ascii="Times New Roman" w:hAnsi="Times New Roman" w:cs="Times New Roman"/>
          <w:vertAlign w:val="superscript"/>
        </w:rPr>
        <w:t>th</w:t>
      </w:r>
      <w:r>
        <w:rPr>
          <w:rFonts w:ascii="Times New Roman" w:hAnsi="Times New Roman" w:cs="Times New Roman"/>
        </w:rPr>
        <w:t xml:space="preserve"> quantile.</w:t>
      </w:r>
      <w:r w:rsidR="00526CE7">
        <w:rPr>
          <w:rFonts w:ascii="Times New Roman" w:hAnsi="Times New Roman" w:cs="Times New Roman"/>
        </w:rPr>
        <w:t xml:space="preserve"> We follow the same structure as Application 1.</w:t>
      </w:r>
      <w:r w:rsidR="00152BCD">
        <w:rPr>
          <w:rFonts w:ascii="Times New Roman" w:hAnsi="Times New Roman" w:cs="Times New Roman"/>
        </w:rPr>
        <w:t xml:space="preserve"> Here the exposed constant is </w:t>
      </w:r>
      <w:r w:rsidR="00152BCD" w:rsidRPr="00152BCD">
        <w:rPr>
          <w:rFonts w:ascii="Times New Roman" w:hAnsi="Times New Roman" w:cs="Times New Roman"/>
        </w:rPr>
        <w:t>1.8036749</w:t>
      </w:r>
      <w:r w:rsidR="00152BCD">
        <w:rPr>
          <w:rFonts w:ascii="Times New Roman" w:hAnsi="Times New Roman" w:cs="Times New Roman"/>
        </w:rPr>
        <w:t>.</w:t>
      </w:r>
      <w:r w:rsidR="003E5246">
        <w:rPr>
          <w:rFonts w:ascii="Times New Roman" w:hAnsi="Times New Roman" w:cs="Times New Roman"/>
        </w:rPr>
        <w:t xml:space="preserve"> Examining the dummy variable for union coverage (interacted with education, </w:t>
      </w:r>
      <w:proofErr w:type="spellStart"/>
      <w:r w:rsidR="003E5246">
        <w:rPr>
          <w:rFonts w:ascii="Times New Roman" w:hAnsi="Times New Roman" w:cs="Times New Roman"/>
        </w:rPr>
        <w:t>edc</w:t>
      </w:r>
      <w:proofErr w:type="spellEnd"/>
      <w:r w:rsidR="003E5246">
        <w:rPr>
          <w:rFonts w:ascii="Times New Roman" w:hAnsi="Times New Roman" w:cs="Times New Roman"/>
        </w:rPr>
        <w:t>) 1.cov, in</w:t>
      </w:r>
      <w:r w:rsidR="00585B8B">
        <w:rPr>
          <w:rFonts w:ascii="Times New Roman" w:hAnsi="Times New Roman" w:cs="Times New Roman"/>
        </w:rPr>
        <w:t xml:space="preserve"> column</w:t>
      </w:r>
      <w:r w:rsidR="003E5246">
        <w:rPr>
          <w:rFonts w:ascii="Times New Roman" w:hAnsi="Times New Roman" w:cs="Times New Roman"/>
        </w:rPr>
        <w:t xml:space="preserve"> (2) we get a coefficient of </w:t>
      </w:r>
      <w:r w:rsidR="003E5246" w:rsidRPr="003E5246">
        <w:rPr>
          <w:rFonts w:ascii="Times New Roman" w:hAnsi="Times New Roman" w:cs="Times New Roman"/>
        </w:rPr>
        <w:t>0.4331530</w:t>
      </w:r>
      <w:r w:rsidR="003E5246">
        <w:rPr>
          <w:rFonts w:ascii="Times New Roman" w:hAnsi="Times New Roman" w:cs="Times New Roman"/>
        </w:rPr>
        <w:t xml:space="preserve">, but a marginal effect of </w:t>
      </w:r>
      <w:r w:rsidR="003E5246" w:rsidRPr="003E5246">
        <w:rPr>
          <w:rFonts w:ascii="Times New Roman" w:hAnsi="Times New Roman" w:cs="Times New Roman"/>
        </w:rPr>
        <w:t>0.3327530</w:t>
      </w:r>
      <w:r w:rsidR="003E5246">
        <w:rPr>
          <w:rFonts w:ascii="Times New Roman" w:hAnsi="Times New Roman" w:cs="Times New Roman"/>
        </w:rPr>
        <w:t xml:space="preserve"> in </w:t>
      </w:r>
      <w:r w:rsidR="00585B8B">
        <w:rPr>
          <w:rFonts w:ascii="Times New Roman" w:hAnsi="Times New Roman" w:cs="Times New Roman"/>
        </w:rPr>
        <w:t xml:space="preserve">in columns </w:t>
      </w:r>
      <w:r w:rsidR="003E5246">
        <w:rPr>
          <w:rFonts w:ascii="Times New Roman" w:hAnsi="Times New Roman" w:cs="Times New Roman"/>
        </w:rPr>
        <w:t xml:space="preserve">(3/4), but when expressed as deviations from a weighted average is only </w:t>
      </w:r>
      <w:r w:rsidR="003E5246" w:rsidRPr="003E5246">
        <w:rPr>
          <w:rFonts w:ascii="Times New Roman" w:hAnsi="Times New Roman" w:cs="Times New Roman"/>
        </w:rPr>
        <w:t>0.2452645</w:t>
      </w:r>
      <w:r w:rsidR="003E5246">
        <w:rPr>
          <w:rFonts w:ascii="Times New Roman" w:hAnsi="Times New Roman" w:cs="Times New Roman"/>
        </w:rPr>
        <w:t xml:space="preserve"> in </w:t>
      </w:r>
      <w:r w:rsidR="00585B8B">
        <w:rPr>
          <w:rFonts w:ascii="Times New Roman" w:hAnsi="Times New Roman" w:cs="Times New Roman"/>
        </w:rPr>
        <w:t xml:space="preserve">column </w:t>
      </w:r>
      <w:r w:rsidR="003E5246">
        <w:rPr>
          <w:rFonts w:ascii="Times New Roman" w:hAnsi="Times New Roman" w:cs="Times New Roman"/>
        </w:rPr>
        <w:t xml:space="preserve">(5). This partial effect is substantially smaller at </w:t>
      </w:r>
      <w:r w:rsidR="003E5246" w:rsidRPr="003E5246">
        <w:rPr>
          <w:rFonts w:ascii="Times New Roman" w:hAnsi="Times New Roman" w:cs="Times New Roman"/>
        </w:rPr>
        <w:t>0.0033275</w:t>
      </w:r>
      <w:r w:rsidR="003E5246">
        <w:rPr>
          <w:rFonts w:ascii="Times New Roman" w:hAnsi="Times New Roman" w:cs="Times New Roman"/>
        </w:rPr>
        <w:t xml:space="preserve"> for a 1%-point increase in union coverage, and seen relative to the median wage in </w:t>
      </w:r>
      <w:r w:rsidR="00585B8B">
        <w:rPr>
          <w:rFonts w:ascii="Times New Roman" w:hAnsi="Times New Roman" w:cs="Times New Roman"/>
        </w:rPr>
        <w:t xml:space="preserve">column </w:t>
      </w:r>
      <w:r w:rsidR="003E5246">
        <w:rPr>
          <w:rFonts w:ascii="Times New Roman" w:hAnsi="Times New Roman" w:cs="Times New Roman"/>
        </w:rPr>
        <w:t xml:space="preserve">(7), only </w:t>
      </w:r>
      <w:r w:rsidR="003E5246" w:rsidRPr="003E5246">
        <w:rPr>
          <w:rFonts w:ascii="Times New Roman" w:hAnsi="Times New Roman" w:cs="Times New Roman"/>
        </w:rPr>
        <w:t>0.0018449</w:t>
      </w:r>
      <w:r w:rsidR="003E5246">
        <w:rPr>
          <w:rFonts w:ascii="Times New Roman" w:hAnsi="Times New Roman" w:cs="Times New Roman"/>
        </w:rPr>
        <w:t xml:space="preserve">. Again, </w:t>
      </w:r>
      <w:r w:rsidR="00D52653">
        <w:rPr>
          <w:rFonts w:ascii="Times New Roman" w:hAnsi="Times New Roman" w:cs="Times New Roman"/>
        </w:rPr>
        <w:t xml:space="preserve">the RIF framework deals only with infinitesimally small changes, along the lines of </w:t>
      </w:r>
      <w:r w:rsidR="00585B8B">
        <w:rPr>
          <w:rFonts w:ascii="Times New Roman" w:hAnsi="Times New Roman" w:cs="Times New Roman"/>
        </w:rPr>
        <w:t xml:space="preserve">columns </w:t>
      </w:r>
      <w:r w:rsidR="00D52653">
        <w:rPr>
          <w:rFonts w:ascii="Times New Roman" w:hAnsi="Times New Roman" w:cs="Times New Roman"/>
        </w:rPr>
        <w:t>(6) or (7).</w:t>
      </w:r>
    </w:p>
    <w:p w14:paraId="676FB01D" w14:textId="77777777" w:rsidR="00526CE7" w:rsidRDefault="00526CE7" w:rsidP="00526CE7">
      <w:pPr>
        <w:spacing w:line="360" w:lineRule="auto"/>
        <w:ind w:firstLine="360"/>
        <w:jc w:val="both"/>
        <w:rPr>
          <w:rFonts w:ascii="Times New Roman" w:hAnsi="Times New Roman" w:cs="Times New Roman"/>
        </w:rPr>
      </w:pPr>
    </w:p>
    <w:p w14:paraId="69EA3759" w14:textId="7C4FDC47" w:rsidR="001457C7" w:rsidRPr="00850DCF" w:rsidRDefault="001457C7" w:rsidP="00526CE7">
      <w:pPr>
        <w:spacing w:line="360" w:lineRule="auto"/>
        <w:ind w:firstLine="360"/>
        <w:jc w:val="both"/>
        <w:rPr>
          <w:rFonts w:ascii="Times New Roman" w:hAnsi="Times New Roman" w:cs="Times New Roman"/>
        </w:rPr>
      </w:pPr>
    </w:p>
    <w:p w14:paraId="2CAF4839" w14:textId="50A89185" w:rsidR="005C0198" w:rsidRDefault="005C0198" w:rsidP="005C0198">
      <w:pPr>
        <w:pStyle w:val="ListParagraph"/>
        <w:numPr>
          <w:ilvl w:val="0"/>
          <w:numId w:val="7"/>
        </w:numPr>
        <w:spacing w:line="360" w:lineRule="auto"/>
        <w:rPr>
          <w:rFonts w:ascii="Times New Roman" w:hAnsi="Times New Roman" w:cs="Times New Roman"/>
        </w:rPr>
      </w:pPr>
      <w:r>
        <w:rPr>
          <w:rFonts w:ascii="Times New Roman" w:hAnsi="Times New Roman" w:cs="Times New Roman"/>
        </w:rPr>
        <w:t>Conclusions</w:t>
      </w:r>
    </w:p>
    <w:p w14:paraId="558E97C4" w14:textId="7AE45479" w:rsidR="00F616E8" w:rsidRDefault="00F616E8" w:rsidP="002947B2">
      <w:pPr>
        <w:spacing w:line="360" w:lineRule="auto"/>
        <w:ind w:firstLine="720"/>
        <w:jc w:val="both"/>
        <w:rPr>
          <w:rFonts w:ascii="Times New Roman" w:hAnsi="Times New Roman" w:cs="Times New Roman"/>
        </w:rPr>
      </w:pPr>
      <w:r>
        <w:rPr>
          <w:rFonts w:ascii="Times New Roman" w:hAnsi="Times New Roman" w:cs="Times New Roman"/>
        </w:rPr>
        <w:t>RIF regressions, as outlined in</w:t>
      </w:r>
      <w:r w:rsidR="00DC6A7B">
        <w:rPr>
          <w:rFonts w:ascii="Times New Roman" w:hAnsi="Times New Roman" w:cs="Times New Roman"/>
        </w:rPr>
        <w:t xml:space="preserve"> </w:t>
      </w:r>
      <w:proofErr w:type="spellStart"/>
      <w:r w:rsidRPr="00A333DE">
        <w:rPr>
          <w:rFonts w:ascii="Times New Roman" w:hAnsi="Times New Roman" w:cs="Times New Roman"/>
        </w:rPr>
        <w:t>Firpo</w:t>
      </w:r>
      <w:proofErr w:type="spellEnd"/>
      <w:r w:rsidRPr="00A333DE">
        <w:rPr>
          <w:rFonts w:ascii="Times New Roman" w:hAnsi="Times New Roman" w:cs="Times New Roman"/>
        </w:rPr>
        <w:t>, Fortin, and Lemieux (2009)</w:t>
      </w:r>
      <w:r>
        <w:rPr>
          <w:rFonts w:ascii="Times New Roman" w:hAnsi="Times New Roman" w:cs="Times New Roman"/>
        </w:rPr>
        <w:t xml:space="preserve">, are powerful tools for distributional analysis, </w:t>
      </w:r>
      <w:r w:rsidR="00786F32">
        <w:rPr>
          <w:rFonts w:ascii="Times New Roman" w:hAnsi="Times New Roman" w:cs="Times New Roman"/>
        </w:rPr>
        <w:t>that</w:t>
      </w:r>
      <w:r>
        <w:rPr>
          <w:rFonts w:ascii="Times New Roman" w:hAnsi="Times New Roman" w:cs="Times New Roman"/>
        </w:rPr>
        <w:t xml:space="preserve"> allow</w:t>
      </w:r>
      <w:r w:rsidR="00FF2C70">
        <w:rPr>
          <w:rFonts w:ascii="Times New Roman" w:hAnsi="Times New Roman" w:cs="Times New Roman"/>
        </w:rPr>
        <w:t xml:space="preserve"> the researcher</w:t>
      </w:r>
      <w:r>
        <w:rPr>
          <w:rFonts w:ascii="Times New Roman" w:hAnsi="Times New Roman" w:cs="Times New Roman"/>
        </w:rPr>
        <w:t xml:space="preserve"> to identify relations</w:t>
      </w:r>
      <w:r w:rsidR="00FF2C70">
        <w:rPr>
          <w:rFonts w:ascii="Times New Roman" w:hAnsi="Times New Roman" w:cs="Times New Roman"/>
        </w:rPr>
        <w:t>hips</w:t>
      </w:r>
      <w:r>
        <w:rPr>
          <w:rFonts w:ascii="Times New Roman" w:hAnsi="Times New Roman" w:cs="Times New Roman"/>
        </w:rPr>
        <w:t xml:space="preserve"> between the distribution of the </w:t>
      </w:r>
      <w:r>
        <w:rPr>
          <w:rFonts w:ascii="Times New Roman" w:hAnsi="Times New Roman" w:cs="Times New Roman"/>
        </w:rPr>
        <w:lastRenderedPageBreak/>
        <w:t xml:space="preserve">dependent and independent variables. </w:t>
      </w:r>
      <w:r w:rsidR="00FD5CDB">
        <w:rPr>
          <w:rFonts w:ascii="Times New Roman" w:hAnsi="Times New Roman" w:cs="Times New Roman"/>
        </w:rPr>
        <w:t xml:space="preserve">Despite the appeal and wide use of this strategy in applied research, </w:t>
      </w:r>
      <w:r w:rsidR="00DC6A7B">
        <w:rPr>
          <w:rFonts w:ascii="Times New Roman" w:hAnsi="Times New Roman" w:cs="Times New Roman"/>
        </w:rPr>
        <w:t xml:space="preserve">the estimations </w:t>
      </w:r>
      <w:r w:rsidR="00E51FC4">
        <w:rPr>
          <w:rFonts w:ascii="Times New Roman" w:hAnsi="Times New Roman" w:cs="Times New Roman"/>
        </w:rPr>
        <w:t>have until now been</w:t>
      </w:r>
      <w:r w:rsidR="00DC6A7B">
        <w:rPr>
          <w:rFonts w:ascii="Times New Roman" w:hAnsi="Times New Roman" w:cs="Times New Roman"/>
        </w:rPr>
        <w:t xml:space="preserve"> </w:t>
      </w:r>
      <w:r w:rsidR="00E51FC4">
        <w:rPr>
          <w:rFonts w:ascii="Times New Roman" w:hAnsi="Times New Roman" w:cs="Times New Roman"/>
        </w:rPr>
        <w:t>often</w:t>
      </w:r>
      <w:r w:rsidR="00DC6A7B">
        <w:rPr>
          <w:rFonts w:ascii="Times New Roman" w:hAnsi="Times New Roman" w:cs="Times New Roman"/>
        </w:rPr>
        <w:t xml:space="preserve"> misinterpreted, </w:t>
      </w:r>
      <w:r w:rsidR="00E868D9">
        <w:rPr>
          <w:rFonts w:ascii="Times New Roman" w:hAnsi="Times New Roman" w:cs="Times New Roman"/>
        </w:rPr>
        <w:t>specifically</w:t>
      </w:r>
      <w:r w:rsidR="00DC6A7B">
        <w:rPr>
          <w:rFonts w:ascii="Times New Roman" w:hAnsi="Times New Roman" w:cs="Times New Roman"/>
        </w:rPr>
        <w:t xml:space="preserve"> when it comes to analyzing categorical variables. </w:t>
      </w:r>
      <w:r w:rsidR="00E51FC4">
        <w:rPr>
          <w:rFonts w:ascii="Times New Roman" w:hAnsi="Times New Roman" w:cs="Times New Roman"/>
        </w:rPr>
        <w:t xml:space="preserve">Due to the linear approximations of highly non-linear functions inherent in all RIF regressions, </w:t>
      </w:r>
      <w:r w:rsidR="00E868D9">
        <w:rPr>
          <w:rFonts w:ascii="Times New Roman" w:hAnsi="Times New Roman" w:cs="Times New Roman"/>
        </w:rPr>
        <w:t>they</w:t>
      </w:r>
      <w:r w:rsidR="00E51FC4">
        <w:rPr>
          <w:rFonts w:ascii="Times New Roman" w:hAnsi="Times New Roman" w:cs="Times New Roman"/>
        </w:rPr>
        <w:t xml:space="preserve"> fundamentally estimate the relationship between </w:t>
      </w:r>
      <w:r w:rsidR="00E51FC4" w:rsidRPr="00E51FC4">
        <w:rPr>
          <w:rFonts w:ascii="Times New Roman" w:hAnsi="Times New Roman" w:cs="Times New Roman"/>
          <w:i/>
          <w:iCs/>
        </w:rPr>
        <w:t>infinitesimally small changes</w:t>
      </w:r>
      <w:r w:rsidR="00E51FC4">
        <w:rPr>
          <w:rFonts w:ascii="Times New Roman" w:hAnsi="Times New Roman" w:cs="Times New Roman"/>
        </w:rPr>
        <w:t xml:space="preserve"> of explanatory variables on the transformed outcome variable</w:t>
      </w:r>
      <w:r w:rsidR="002947B2">
        <w:rPr>
          <w:rFonts w:ascii="Times New Roman" w:hAnsi="Times New Roman" w:cs="Times New Roman"/>
        </w:rPr>
        <w:t>, the RIF</w:t>
      </w:r>
      <w:r w:rsidR="00E51FC4">
        <w:rPr>
          <w:rFonts w:ascii="Times New Roman" w:hAnsi="Times New Roman" w:cs="Times New Roman"/>
        </w:rPr>
        <w:t xml:space="preserve">. Standard dummy variable </w:t>
      </w:r>
      <w:r w:rsidR="00282669">
        <w:rPr>
          <w:rFonts w:ascii="Times New Roman" w:hAnsi="Times New Roman" w:cs="Times New Roman"/>
        </w:rPr>
        <w:t xml:space="preserve">counterfactual </w:t>
      </w:r>
      <w:r w:rsidR="00E51FC4">
        <w:rPr>
          <w:rFonts w:ascii="Times New Roman" w:hAnsi="Times New Roman" w:cs="Times New Roman"/>
        </w:rPr>
        <w:t xml:space="preserve">interpretations, </w:t>
      </w:r>
      <w:proofErr w:type="gramStart"/>
      <w:r w:rsidR="00E51FC4">
        <w:rPr>
          <w:rFonts w:ascii="Times New Roman" w:hAnsi="Times New Roman" w:cs="Times New Roman"/>
        </w:rPr>
        <w:t>i.e.</w:t>
      </w:r>
      <w:proofErr w:type="gramEnd"/>
      <w:r w:rsidR="00E51FC4">
        <w:rPr>
          <w:rFonts w:ascii="Times New Roman" w:hAnsi="Times New Roman" w:cs="Times New Roman"/>
        </w:rPr>
        <w:t xml:space="preserve"> “all men” </w:t>
      </w:r>
      <w:r w:rsidR="0058228C">
        <w:rPr>
          <w:rFonts w:ascii="Times New Roman" w:hAnsi="Times New Roman" w:cs="Times New Roman"/>
        </w:rPr>
        <w:t>compared to</w:t>
      </w:r>
      <w:r w:rsidR="00E51FC4">
        <w:rPr>
          <w:rFonts w:ascii="Times New Roman" w:hAnsi="Times New Roman" w:cs="Times New Roman"/>
        </w:rPr>
        <w:t xml:space="preserve"> “all women”, are not applicable in this model</w:t>
      </w:r>
      <w:r w:rsidR="00282669">
        <w:rPr>
          <w:rFonts w:ascii="Times New Roman" w:hAnsi="Times New Roman" w:cs="Times New Roman"/>
        </w:rPr>
        <w:t xml:space="preserve"> and must be replaced with marginal or incremental interpretations, such as a 1%-point increase in the share of men or </w:t>
      </w:r>
      <w:r w:rsidR="0058228C">
        <w:rPr>
          <w:rFonts w:ascii="Times New Roman" w:hAnsi="Times New Roman" w:cs="Times New Roman"/>
        </w:rPr>
        <w:t xml:space="preserve">a 1%-point increase in the share of </w:t>
      </w:r>
      <w:r w:rsidR="00282669">
        <w:rPr>
          <w:rFonts w:ascii="Times New Roman" w:hAnsi="Times New Roman" w:cs="Times New Roman"/>
        </w:rPr>
        <w:t>women.</w:t>
      </w:r>
    </w:p>
    <w:p w14:paraId="7B7A41AF" w14:textId="706F5CB7" w:rsidR="00EF09F3" w:rsidRDefault="00DC6A7B" w:rsidP="002947B2">
      <w:pPr>
        <w:spacing w:line="360" w:lineRule="auto"/>
        <w:ind w:firstLine="720"/>
        <w:jc w:val="both"/>
        <w:rPr>
          <w:rFonts w:ascii="Times New Roman" w:hAnsi="Times New Roman" w:cs="Times New Roman"/>
        </w:rPr>
      </w:pPr>
      <w:r>
        <w:rPr>
          <w:rFonts w:ascii="Times New Roman" w:hAnsi="Times New Roman" w:cs="Times New Roman"/>
        </w:rPr>
        <w:t xml:space="preserve">In this paper, we </w:t>
      </w:r>
      <w:r w:rsidR="0017712A">
        <w:rPr>
          <w:rFonts w:ascii="Times New Roman" w:hAnsi="Times New Roman" w:cs="Times New Roman"/>
        </w:rPr>
        <w:t xml:space="preserve">suggest that using centered covariates </w:t>
      </w:r>
      <w:r>
        <w:rPr>
          <w:rFonts w:ascii="Times New Roman" w:hAnsi="Times New Roman" w:cs="Times New Roman"/>
        </w:rPr>
        <w:t>and constrained linear regressions (</w:t>
      </w:r>
      <w:proofErr w:type="spellStart"/>
      <w:r w:rsidRPr="00A333DE">
        <w:rPr>
          <w:rFonts w:ascii="Times New Roman" w:hAnsi="Times New Roman" w:cs="Times New Roman"/>
        </w:rPr>
        <w:t>Haisken-DeNew</w:t>
      </w:r>
      <w:proofErr w:type="spellEnd"/>
      <w:r w:rsidRPr="00A333DE">
        <w:rPr>
          <w:rFonts w:ascii="Times New Roman" w:hAnsi="Times New Roman" w:cs="Times New Roman"/>
        </w:rPr>
        <w:t xml:space="preserve">, </w:t>
      </w:r>
      <w:r>
        <w:rPr>
          <w:rFonts w:ascii="Times New Roman" w:hAnsi="Times New Roman" w:cs="Times New Roman"/>
        </w:rPr>
        <w:t xml:space="preserve">and </w:t>
      </w:r>
      <w:r w:rsidRPr="00A333DE">
        <w:rPr>
          <w:rFonts w:ascii="Times New Roman" w:hAnsi="Times New Roman" w:cs="Times New Roman"/>
        </w:rPr>
        <w:t>Schmidt</w:t>
      </w:r>
      <w:r>
        <w:rPr>
          <w:rFonts w:ascii="Times New Roman" w:hAnsi="Times New Roman" w:cs="Times New Roman"/>
        </w:rPr>
        <w:t>, 1997)</w:t>
      </w:r>
      <w:r w:rsidR="0017712A">
        <w:rPr>
          <w:rFonts w:ascii="Times New Roman" w:hAnsi="Times New Roman" w:cs="Times New Roman"/>
        </w:rPr>
        <w:t xml:space="preserve"> </w:t>
      </w:r>
      <w:r w:rsidR="00E1567C">
        <w:rPr>
          <w:rFonts w:ascii="Times New Roman" w:hAnsi="Times New Roman" w:cs="Times New Roman"/>
        </w:rPr>
        <w:t xml:space="preserve">which </w:t>
      </w:r>
      <w:r w:rsidR="0017712A">
        <w:rPr>
          <w:rFonts w:ascii="Times New Roman" w:hAnsi="Times New Roman" w:cs="Times New Roman"/>
        </w:rPr>
        <w:t>provides a more intuitive</w:t>
      </w:r>
      <w:r w:rsidR="00F42806">
        <w:rPr>
          <w:rFonts w:ascii="Times New Roman" w:hAnsi="Times New Roman" w:cs="Times New Roman"/>
        </w:rPr>
        <w:t xml:space="preserve"> and appropriate</w:t>
      </w:r>
      <w:r w:rsidR="0017712A">
        <w:rPr>
          <w:rFonts w:ascii="Times New Roman" w:hAnsi="Times New Roman" w:cs="Times New Roman"/>
        </w:rPr>
        <w:t xml:space="preserve"> interpretation of unconditional partial effects on </w:t>
      </w:r>
      <w:r w:rsidR="003E4E2F">
        <w:rPr>
          <w:rFonts w:ascii="Times New Roman" w:hAnsi="Times New Roman" w:cs="Times New Roman"/>
        </w:rPr>
        <w:t>distributional</w:t>
      </w:r>
      <w:r w:rsidR="0017712A">
        <w:rPr>
          <w:rFonts w:ascii="Times New Roman" w:hAnsi="Times New Roman" w:cs="Times New Roman"/>
        </w:rPr>
        <w:t xml:space="preserve"> statistics, as</w:t>
      </w:r>
      <w:r w:rsidR="002947B2">
        <w:rPr>
          <w:rFonts w:ascii="Times New Roman" w:hAnsi="Times New Roman" w:cs="Times New Roman"/>
        </w:rPr>
        <w:t xml:space="preserve"> compared to how</w:t>
      </w:r>
      <w:r w:rsidR="0017712A">
        <w:rPr>
          <w:rFonts w:ascii="Times New Roman" w:hAnsi="Times New Roman" w:cs="Times New Roman"/>
        </w:rPr>
        <w:t xml:space="preserve"> it was originally intended in </w:t>
      </w:r>
      <w:proofErr w:type="spellStart"/>
      <w:r w:rsidR="0017712A">
        <w:rPr>
          <w:rFonts w:ascii="Times New Roman" w:hAnsi="Times New Roman" w:cs="Times New Roman"/>
        </w:rPr>
        <w:t>Firpo</w:t>
      </w:r>
      <w:proofErr w:type="spellEnd"/>
      <w:r w:rsidR="0017712A">
        <w:rPr>
          <w:rFonts w:ascii="Times New Roman" w:hAnsi="Times New Roman" w:cs="Times New Roman"/>
        </w:rPr>
        <w:t xml:space="preserve">, et al (2009). By centering all covariates, the constant </w:t>
      </w:r>
      <w:r w:rsidR="00E1567C">
        <w:rPr>
          <w:rFonts w:ascii="Times New Roman" w:hAnsi="Times New Roman" w:cs="Times New Roman"/>
        </w:rPr>
        <w:t xml:space="preserve">itself </w:t>
      </w:r>
      <w:r w:rsidR="0017712A">
        <w:rPr>
          <w:rFonts w:ascii="Times New Roman" w:hAnsi="Times New Roman" w:cs="Times New Roman"/>
        </w:rPr>
        <w:t xml:space="preserve">becomes an interpretable estimate, </w:t>
      </w:r>
      <w:r w:rsidR="0017712A" w:rsidRPr="00282669">
        <w:rPr>
          <w:rFonts w:ascii="Times New Roman" w:hAnsi="Times New Roman" w:cs="Times New Roman"/>
          <w:i/>
          <w:iCs/>
        </w:rPr>
        <w:t>the statistic of interest</w:t>
      </w:r>
      <w:r w:rsidR="00282669">
        <w:rPr>
          <w:rFonts w:ascii="Times New Roman" w:hAnsi="Times New Roman" w:cs="Times New Roman"/>
          <w:i/>
          <w:iCs/>
        </w:rPr>
        <w:t xml:space="preserve"> itself</w:t>
      </w:r>
      <w:r w:rsidR="0017712A">
        <w:rPr>
          <w:rFonts w:ascii="Times New Roman" w:hAnsi="Times New Roman" w:cs="Times New Roman"/>
        </w:rPr>
        <w:t xml:space="preserve">, while </w:t>
      </w:r>
      <w:r w:rsidR="00744476">
        <w:rPr>
          <w:rFonts w:ascii="Times New Roman" w:hAnsi="Times New Roman" w:cs="Times New Roman"/>
        </w:rPr>
        <w:t>other coefficients represent the influence of the covariates on the selected statistic</w:t>
      </w:r>
      <w:r w:rsidR="00152BCD">
        <w:rPr>
          <w:rFonts w:ascii="Times New Roman" w:hAnsi="Times New Roman" w:cs="Times New Roman"/>
        </w:rPr>
        <w:t xml:space="preserve"> (unconditional quantile, FGT(a), or other inequality measure</w:t>
      </w:r>
      <w:r w:rsidR="00282669">
        <w:rPr>
          <w:rFonts w:ascii="Times New Roman" w:hAnsi="Times New Roman" w:cs="Times New Roman"/>
        </w:rPr>
        <w:t>, etc.</w:t>
      </w:r>
      <w:r w:rsidR="00152BCD">
        <w:rPr>
          <w:rFonts w:ascii="Times New Roman" w:hAnsi="Times New Roman" w:cs="Times New Roman"/>
        </w:rPr>
        <w:t>)</w:t>
      </w:r>
      <w:r w:rsidR="00ED19E9">
        <w:rPr>
          <w:rFonts w:ascii="Times New Roman" w:hAnsi="Times New Roman" w:cs="Times New Roman"/>
        </w:rPr>
        <w:t>, exactly analogous to the recentered influence function composition itself</w:t>
      </w:r>
      <w:r w:rsidR="00744476">
        <w:rPr>
          <w:rFonts w:ascii="Times New Roman" w:hAnsi="Times New Roman" w:cs="Times New Roman"/>
        </w:rPr>
        <w:t xml:space="preserve">. </w:t>
      </w:r>
      <w:r w:rsidR="007D6A61">
        <w:rPr>
          <w:rFonts w:ascii="Times New Roman" w:hAnsi="Times New Roman" w:cs="Times New Roman"/>
        </w:rPr>
        <w:t xml:space="preserve">Moreover, this structure also allows us to estimate </w:t>
      </w:r>
      <w:r w:rsidR="00F42806">
        <w:rPr>
          <w:rFonts w:ascii="Times New Roman" w:hAnsi="Times New Roman" w:cs="Times New Roman"/>
        </w:rPr>
        <w:t xml:space="preserve">easily </w:t>
      </w:r>
      <w:r w:rsidR="007D6A61">
        <w:rPr>
          <w:rFonts w:ascii="Times New Roman" w:hAnsi="Times New Roman" w:cs="Times New Roman"/>
        </w:rPr>
        <w:t>semi</w:t>
      </w:r>
      <w:r w:rsidR="00776309">
        <w:rPr>
          <w:rFonts w:ascii="Times New Roman" w:hAnsi="Times New Roman" w:cs="Times New Roman"/>
        </w:rPr>
        <w:t>-</w:t>
      </w:r>
      <w:r w:rsidR="007D6A61">
        <w:rPr>
          <w:rFonts w:ascii="Times New Roman" w:hAnsi="Times New Roman" w:cs="Times New Roman"/>
        </w:rPr>
        <w:t>elasticit</w:t>
      </w:r>
      <w:r w:rsidR="00F42806">
        <w:rPr>
          <w:rFonts w:ascii="Times New Roman" w:hAnsi="Times New Roman" w:cs="Times New Roman"/>
        </w:rPr>
        <w:t>y</w:t>
      </w:r>
      <w:r w:rsidR="007D6A61">
        <w:rPr>
          <w:rFonts w:ascii="Times New Roman" w:hAnsi="Times New Roman" w:cs="Times New Roman"/>
        </w:rPr>
        <w:t xml:space="preserve"> counterparts to the unconditional partial effects</w:t>
      </w:r>
      <w:r w:rsidR="00776309">
        <w:rPr>
          <w:rFonts w:ascii="Times New Roman" w:hAnsi="Times New Roman" w:cs="Times New Roman"/>
        </w:rPr>
        <w:t xml:space="preserve">, which can help assess the </w:t>
      </w:r>
      <w:r w:rsidR="00776309" w:rsidRPr="00152BCD">
        <w:rPr>
          <w:rFonts w:ascii="Times New Roman" w:hAnsi="Times New Roman" w:cs="Times New Roman"/>
          <w:i/>
          <w:iCs/>
        </w:rPr>
        <w:t>true potential magnitude</w:t>
      </w:r>
      <w:r w:rsidR="00776309">
        <w:rPr>
          <w:rFonts w:ascii="Times New Roman" w:hAnsi="Times New Roman" w:cs="Times New Roman"/>
        </w:rPr>
        <w:t xml:space="preserve"> of a distributional change</w:t>
      </w:r>
      <w:r w:rsidR="00ED19E9">
        <w:rPr>
          <w:rFonts w:ascii="Times New Roman" w:hAnsi="Times New Roman" w:cs="Times New Roman"/>
        </w:rPr>
        <w:t xml:space="preserve"> in a straightforward manner</w:t>
      </w:r>
      <w:r w:rsidR="007D6A61">
        <w:rPr>
          <w:rFonts w:ascii="Times New Roman" w:hAnsi="Times New Roman" w:cs="Times New Roman"/>
        </w:rPr>
        <w:t xml:space="preserve">. </w:t>
      </w:r>
      <w:r w:rsidR="00282669">
        <w:rPr>
          <w:rFonts w:ascii="Times New Roman" w:hAnsi="Times New Roman" w:cs="Times New Roman"/>
        </w:rPr>
        <w:t xml:space="preserve">By identifying the constant </w:t>
      </w:r>
      <w:r w:rsidR="00ED19E9">
        <w:rPr>
          <w:rFonts w:ascii="Times New Roman" w:hAnsi="Times New Roman" w:cs="Times New Roman"/>
        </w:rPr>
        <w:t>using the method</w:t>
      </w:r>
      <w:r w:rsidR="00282669">
        <w:rPr>
          <w:rFonts w:ascii="Times New Roman" w:hAnsi="Times New Roman" w:cs="Times New Roman"/>
        </w:rPr>
        <w:t xml:space="preserve"> described above, we can attain the correct standard errors for the semi-elasticities, calculated </w:t>
      </w:r>
      <w:r w:rsidR="00ED19E9">
        <w:rPr>
          <w:rFonts w:ascii="Times New Roman" w:hAnsi="Times New Roman" w:cs="Times New Roman"/>
        </w:rPr>
        <w:t xml:space="preserve">directly </w:t>
      </w:r>
      <w:r w:rsidR="00282669">
        <w:rPr>
          <w:rFonts w:ascii="Times New Roman" w:hAnsi="Times New Roman" w:cs="Times New Roman"/>
        </w:rPr>
        <w:t xml:space="preserve">through non-linear combinations of coefficients. </w:t>
      </w:r>
      <w:r w:rsidR="005B4309">
        <w:rPr>
          <w:rFonts w:ascii="Times New Roman" w:hAnsi="Times New Roman" w:cs="Times New Roman"/>
        </w:rPr>
        <w:t>This approach</w:t>
      </w:r>
      <w:r w:rsidR="00744476">
        <w:rPr>
          <w:rFonts w:ascii="Times New Roman" w:hAnsi="Times New Roman" w:cs="Times New Roman"/>
        </w:rPr>
        <w:t xml:space="preserve"> </w:t>
      </w:r>
      <w:r w:rsidR="005B4309">
        <w:rPr>
          <w:rFonts w:ascii="Times New Roman" w:hAnsi="Times New Roman" w:cs="Times New Roman"/>
        </w:rPr>
        <w:t xml:space="preserve">has the </w:t>
      </w:r>
      <w:r w:rsidR="00EF09F3">
        <w:rPr>
          <w:rFonts w:ascii="Times New Roman" w:hAnsi="Times New Roman" w:cs="Times New Roman"/>
        </w:rPr>
        <w:t xml:space="preserve">added </w:t>
      </w:r>
      <w:r w:rsidR="005B4309">
        <w:rPr>
          <w:rFonts w:ascii="Times New Roman" w:hAnsi="Times New Roman" w:cs="Times New Roman"/>
        </w:rPr>
        <w:t xml:space="preserve">advantage </w:t>
      </w:r>
      <w:r w:rsidR="00EF09F3">
        <w:rPr>
          <w:rFonts w:ascii="Times New Roman" w:hAnsi="Times New Roman" w:cs="Times New Roman"/>
        </w:rPr>
        <w:t xml:space="preserve">of providing more intuitive </w:t>
      </w:r>
      <w:r w:rsidR="00282669">
        <w:rPr>
          <w:rFonts w:ascii="Times New Roman" w:hAnsi="Times New Roman" w:cs="Times New Roman"/>
        </w:rPr>
        <w:t xml:space="preserve">and indeed more appropriate </w:t>
      </w:r>
      <w:r w:rsidR="00EF09F3">
        <w:rPr>
          <w:rFonts w:ascii="Times New Roman" w:hAnsi="Times New Roman" w:cs="Times New Roman"/>
        </w:rPr>
        <w:t xml:space="preserve">marginal effects for the </w:t>
      </w:r>
      <w:r w:rsidR="005B4309">
        <w:rPr>
          <w:rFonts w:ascii="Times New Roman" w:hAnsi="Times New Roman" w:cs="Times New Roman"/>
        </w:rPr>
        <w:t xml:space="preserve">interpretation of categorical variables. </w:t>
      </w:r>
      <w:r w:rsidR="000622E4">
        <w:rPr>
          <w:rFonts w:ascii="Times New Roman" w:hAnsi="Times New Roman" w:cs="Times New Roman"/>
        </w:rPr>
        <w:t xml:space="preserve">Fundamentally, all </w:t>
      </w:r>
      <w:r w:rsidR="00ED19E9">
        <w:rPr>
          <w:rFonts w:ascii="Times New Roman" w:hAnsi="Times New Roman" w:cs="Times New Roman"/>
        </w:rPr>
        <w:t xml:space="preserve">previous </w:t>
      </w:r>
      <w:r w:rsidR="000622E4">
        <w:rPr>
          <w:rFonts w:ascii="Times New Roman" w:hAnsi="Times New Roman" w:cs="Times New Roman"/>
        </w:rPr>
        <w:t>RIF regression analyses carry these issues</w:t>
      </w:r>
      <w:r w:rsidR="00ED19E9">
        <w:rPr>
          <w:rFonts w:ascii="Times New Roman" w:hAnsi="Times New Roman" w:cs="Times New Roman"/>
        </w:rPr>
        <w:t xml:space="preserve"> of subjecting the estimator to inappropriately large counterfactual changes, for which the estimator was never designed to handle.</w:t>
      </w:r>
    </w:p>
    <w:p w14:paraId="25A7DB40" w14:textId="35A71297" w:rsidR="007D6A61" w:rsidRDefault="00717F63" w:rsidP="002A7F6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Along with this paper, we also provide a </w:t>
      </w:r>
      <w:r w:rsidR="00D4586C">
        <w:rPr>
          <w:rFonts w:ascii="Times New Roman" w:eastAsiaTheme="minorEastAsia" w:hAnsi="Times New Roman" w:cs="Times New Roman"/>
        </w:rPr>
        <w:t xml:space="preserve">Stata </w:t>
      </w:r>
      <w:r>
        <w:rPr>
          <w:rFonts w:ascii="Times New Roman" w:eastAsiaTheme="minorEastAsia" w:hAnsi="Times New Roman" w:cs="Times New Roman"/>
        </w:rPr>
        <w:t>program that can be used to easily implement the suggestions we present here</w:t>
      </w:r>
      <w:r w:rsidR="00D4586C">
        <w:rPr>
          <w:rFonts w:ascii="Times New Roman" w:eastAsiaTheme="minorEastAsia" w:hAnsi="Times New Roman" w:cs="Times New Roman"/>
        </w:rPr>
        <w:t xml:space="preserve">. This can be applied for the estimation of any linear regression model, including all of the extensions developed for the analysis of linear regression RIF models. </w:t>
      </w:r>
    </w:p>
    <w:p w14:paraId="6D7A732C" w14:textId="77777777" w:rsidR="00236578" w:rsidRPr="00A333DE" w:rsidRDefault="00236578" w:rsidP="002A7F63">
      <w:pPr>
        <w:pStyle w:val="ListParagraph"/>
        <w:spacing w:line="360" w:lineRule="auto"/>
        <w:rPr>
          <w:rFonts w:ascii="Times New Roman" w:hAnsi="Times New Roman" w:cs="Times New Roman"/>
        </w:rPr>
      </w:pPr>
    </w:p>
    <w:p w14:paraId="6CFE1DEA" w14:textId="77777777" w:rsidR="00B71260" w:rsidRDefault="00B71260">
      <w:pPr>
        <w:rPr>
          <w:rFonts w:ascii="Times New Roman" w:hAnsi="Times New Roman" w:cs="Times New Roman"/>
        </w:rPr>
      </w:pPr>
      <w:r>
        <w:rPr>
          <w:rFonts w:ascii="Times New Roman" w:hAnsi="Times New Roman" w:cs="Times New Roman"/>
        </w:rPr>
        <w:br w:type="page"/>
      </w:r>
    </w:p>
    <w:p w14:paraId="0DA15AFE" w14:textId="6DD70595" w:rsidR="00236578" w:rsidRPr="00A333DE" w:rsidRDefault="00236578" w:rsidP="00F30952">
      <w:pPr>
        <w:pStyle w:val="ListParagraph"/>
        <w:numPr>
          <w:ilvl w:val="0"/>
          <w:numId w:val="1"/>
        </w:numPr>
        <w:spacing w:line="360" w:lineRule="auto"/>
        <w:rPr>
          <w:rFonts w:ascii="Times New Roman" w:hAnsi="Times New Roman" w:cs="Times New Roman"/>
        </w:rPr>
      </w:pPr>
      <w:r w:rsidRPr="00A333DE">
        <w:rPr>
          <w:rFonts w:ascii="Times New Roman" w:hAnsi="Times New Roman" w:cs="Times New Roman"/>
        </w:rPr>
        <w:lastRenderedPageBreak/>
        <w:t>References</w:t>
      </w:r>
    </w:p>
    <w:p w14:paraId="135B3470" w14:textId="69F00E68" w:rsidR="00EF571F" w:rsidRPr="006D26D2" w:rsidRDefault="00EF571F" w:rsidP="00EF571F">
      <w:pPr>
        <w:spacing w:line="360" w:lineRule="auto"/>
        <w:ind w:left="131"/>
        <w:jc w:val="both"/>
        <w:rPr>
          <w:rFonts w:ascii="Times New Roman" w:hAnsi="Times New Roman" w:cs="Times New Roman"/>
        </w:rPr>
      </w:pPr>
      <w:r w:rsidRPr="006D26D2">
        <w:rPr>
          <w:rFonts w:ascii="Times New Roman" w:hAnsi="Times New Roman" w:cs="Times New Roman"/>
        </w:rPr>
        <w:t xml:space="preserve">Colin Cameron and Parvin Trivedi (2009) </w:t>
      </w:r>
      <w:proofErr w:type="spellStart"/>
      <w:r w:rsidRPr="006D26D2">
        <w:rPr>
          <w:rFonts w:ascii="Times New Roman" w:hAnsi="Times New Roman" w:cs="Times New Roman"/>
          <w:i/>
          <w:iCs/>
        </w:rPr>
        <w:t>Microeconometrics</w:t>
      </w:r>
      <w:proofErr w:type="spellEnd"/>
      <w:r w:rsidRPr="006D26D2">
        <w:rPr>
          <w:rFonts w:ascii="Times New Roman" w:hAnsi="Times New Roman" w:cs="Times New Roman"/>
          <w:i/>
          <w:iCs/>
        </w:rPr>
        <w:t>: Methods and Applications</w:t>
      </w:r>
      <w:r w:rsidRPr="006D26D2">
        <w:rPr>
          <w:rFonts w:ascii="Times New Roman" w:hAnsi="Times New Roman" w:cs="Times New Roman"/>
        </w:rPr>
        <w:t>, Ch 7.2.8</w:t>
      </w:r>
      <w:r w:rsidR="002F228E" w:rsidRPr="006D26D2">
        <w:rPr>
          <w:rFonts w:ascii="Times New Roman" w:hAnsi="Times New Roman" w:cs="Times New Roman"/>
        </w:rPr>
        <w:t>: “Delta Method for Confidence Intervals”</w:t>
      </w:r>
      <w:r w:rsidRPr="006D26D2">
        <w:rPr>
          <w:rFonts w:ascii="Times New Roman" w:hAnsi="Times New Roman" w:cs="Times New Roman"/>
        </w:rPr>
        <w:t>, Cambridge University Press.</w:t>
      </w:r>
    </w:p>
    <w:p w14:paraId="1F11B8F2" w14:textId="657A9803" w:rsidR="00776309" w:rsidRPr="006D26D2" w:rsidRDefault="00776309" w:rsidP="00EF571F">
      <w:pPr>
        <w:spacing w:line="360" w:lineRule="auto"/>
        <w:ind w:left="131"/>
        <w:jc w:val="both"/>
        <w:rPr>
          <w:rFonts w:ascii="Times New Roman" w:hAnsi="Times New Roman" w:cs="Times New Roman"/>
        </w:rPr>
      </w:pPr>
      <w:r w:rsidRPr="006D26D2">
        <w:rPr>
          <w:rFonts w:ascii="Times New Roman" w:hAnsi="Times New Roman" w:cs="Times New Roman"/>
        </w:rPr>
        <w:t xml:space="preserve">Cowell, F. A., and E. </w:t>
      </w:r>
      <w:proofErr w:type="spellStart"/>
      <w:r w:rsidRPr="006D26D2">
        <w:rPr>
          <w:rFonts w:ascii="Times New Roman" w:hAnsi="Times New Roman" w:cs="Times New Roman"/>
        </w:rPr>
        <w:t>Flachaire</w:t>
      </w:r>
      <w:proofErr w:type="spellEnd"/>
      <w:r w:rsidRPr="006D26D2">
        <w:rPr>
          <w:rFonts w:ascii="Times New Roman" w:hAnsi="Times New Roman" w:cs="Times New Roman"/>
        </w:rPr>
        <w:t>. (2007) “Income distribution and inequality measurement: The problem of extreme values”.</w:t>
      </w:r>
      <w:r w:rsidRPr="006D26D2">
        <w:rPr>
          <w:rFonts w:ascii="Times New Roman" w:hAnsi="Times New Roman" w:cs="Times New Roman"/>
          <w:i/>
        </w:rPr>
        <w:t xml:space="preserve"> Journal of Econometrics</w:t>
      </w:r>
      <w:r w:rsidRPr="006D26D2">
        <w:rPr>
          <w:rFonts w:ascii="Times New Roman" w:hAnsi="Times New Roman" w:cs="Times New Roman"/>
        </w:rPr>
        <w:t xml:space="preserve"> 141: 1044–1072. </w:t>
      </w:r>
    </w:p>
    <w:p w14:paraId="4480BBF9" w14:textId="03138A1D" w:rsidR="00776309" w:rsidRPr="006D26D2" w:rsidRDefault="00776309" w:rsidP="00EF571F">
      <w:pPr>
        <w:spacing w:line="360" w:lineRule="auto"/>
        <w:ind w:left="131"/>
        <w:jc w:val="both"/>
        <w:rPr>
          <w:rFonts w:ascii="Times New Roman" w:hAnsi="Times New Roman" w:cs="Times New Roman"/>
        </w:rPr>
      </w:pPr>
      <w:r w:rsidRPr="006D26D2">
        <w:rPr>
          <w:rFonts w:ascii="Times New Roman" w:hAnsi="Times New Roman" w:cs="Times New Roman"/>
        </w:rPr>
        <w:t xml:space="preserve">Cowell, F. A., and E. </w:t>
      </w:r>
      <w:proofErr w:type="spellStart"/>
      <w:r w:rsidRPr="006D26D2">
        <w:rPr>
          <w:rFonts w:ascii="Times New Roman" w:hAnsi="Times New Roman" w:cs="Times New Roman"/>
        </w:rPr>
        <w:t>Flachaire</w:t>
      </w:r>
      <w:proofErr w:type="spellEnd"/>
      <w:r w:rsidRPr="006D26D2">
        <w:rPr>
          <w:rFonts w:ascii="Times New Roman" w:hAnsi="Times New Roman" w:cs="Times New Roman"/>
        </w:rPr>
        <w:t xml:space="preserve"> (2015). Statistical methods for distributional analysis. In Handbook of Income Distribution, vol. 2, ed. A. B. Atkinson and F. Bourguignon, 359–465. The Netherlands: Elsevier.</w:t>
      </w:r>
    </w:p>
    <w:p w14:paraId="1FA63D99" w14:textId="1AD4785B" w:rsidR="00776309" w:rsidRPr="006D26D2" w:rsidRDefault="00776309" w:rsidP="00EF571F">
      <w:pPr>
        <w:spacing w:line="360" w:lineRule="auto"/>
        <w:ind w:left="131"/>
        <w:jc w:val="both"/>
        <w:rPr>
          <w:rFonts w:ascii="Times New Roman" w:hAnsi="Times New Roman" w:cs="Times New Roman"/>
        </w:rPr>
      </w:pPr>
      <w:r w:rsidRPr="006D26D2">
        <w:rPr>
          <w:rFonts w:ascii="Times New Roman" w:hAnsi="Times New Roman" w:cs="Times New Roman"/>
        </w:rPr>
        <w:t>Deville, J.-C. (1999) “Variance estimation for complex statistics and estimators: Linearization and residual techniques”</w:t>
      </w:r>
      <w:r w:rsidR="00784F1A" w:rsidRPr="006D26D2">
        <w:rPr>
          <w:rFonts w:ascii="Times New Roman" w:hAnsi="Times New Roman" w:cs="Times New Roman"/>
        </w:rPr>
        <w:t>,</w:t>
      </w:r>
      <w:r w:rsidRPr="006D26D2">
        <w:rPr>
          <w:rFonts w:ascii="Times New Roman" w:hAnsi="Times New Roman" w:cs="Times New Roman"/>
        </w:rPr>
        <w:t xml:space="preserve"> </w:t>
      </w:r>
      <w:r w:rsidRPr="006D26D2">
        <w:rPr>
          <w:rFonts w:ascii="Times New Roman" w:hAnsi="Times New Roman" w:cs="Times New Roman"/>
          <w:i/>
        </w:rPr>
        <w:t>Survey</w:t>
      </w:r>
      <w:r w:rsidRPr="006D26D2">
        <w:rPr>
          <w:rFonts w:ascii="Times New Roman" w:hAnsi="Times New Roman" w:cs="Times New Roman"/>
        </w:rPr>
        <w:t xml:space="preserve"> </w:t>
      </w:r>
      <w:r w:rsidRPr="006D26D2">
        <w:rPr>
          <w:rFonts w:ascii="Times New Roman" w:hAnsi="Times New Roman" w:cs="Times New Roman"/>
          <w:i/>
        </w:rPr>
        <w:t>Methodology</w:t>
      </w:r>
      <w:r w:rsidRPr="006D26D2">
        <w:rPr>
          <w:rFonts w:ascii="Times New Roman" w:hAnsi="Times New Roman" w:cs="Times New Roman"/>
        </w:rPr>
        <w:t xml:space="preserve"> 25: 193–203.</w:t>
      </w:r>
    </w:p>
    <w:p w14:paraId="022C8D6E" w14:textId="2E51704D" w:rsidR="0041125C" w:rsidRPr="006D26D2" w:rsidRDefault="0041125C" w:rsidP="00EF571F">
      <w:pPr>
        <w:spacing w:line="360" w:lineRule="auto"/>
        <w:ind w:left="131"/>
        <w:jc w:val="both"/>
        <w:rPr>
          <w:rFonts w:ascii="Times New Roman" w:hAnsi="Times New Roman" w:cs="Times New Roman"/>
          <w:lang w:val="fr-CA"/>
        </w:rPr>
      </w:pPr>
      <w:proofErr w:type="spellStart"/>
      <w:r w:rsidRPr="006D26D2">
        <w:rPr>
          <w:rFonts w:ascii="Times New Roman" w:hAnsi="Times New Roman" w:cs="Times New Roman"/>
          <w:lang w:val="fr-CA"/>
        </w:rPr>
        <w:t>Firpo</w:t>
      </w:r>
      <w:proofErr w:type="spellEnd"/>
      <w:r w:rsidRPr="006D26D2">
        <w:rPr>
          <w:rFonts w:ascii="Times New Roman" w:hAnsi="Times New Roman" w:cs="Times New Roman"/>
          <w:lang w:val="fr-CA"/>
        </w:rPr>
        <w:t xml:space="preserve">, Sergio, Nicole Fortin, Thomas Lemieux (2009) </w:t>
      </w:r>
      <w:r w:rsidR="00344F03" w:rsidRPr="006D26D2">
        <w:rPr>
          <w:rFonts w:ascii="Times New Roman" w:hAnsi="Times New Roman" w:cs="Times New Roman"/>
          <w:lang w:val="fr-CA"/>
        </w:rPr>
        <w:t>“</w:t>
      </w:r>
      <w:proofErr w:type="spellStart"/>
      <w:r w:rsidRPr="006D26D2">
        <w:rPr>
          <w:rFonts w:ascii="Times New Roman" w:hAnsi="Times New Roman" w:cs="Times New Roman"/>
          <w:lang w:val="fr-CA"/>
        </w:rPr>
        <w:t>Unconditional</w:t>
      </w:r>
      <w:proofErr w:type="spellEnd"/>
      <w:r w:rsidRPr="006D26D2">
        <w:rPr>
          <w:rFonts w:ascii="Times New Roman" w:hAnsi="Times New Roman" w:cs="Times New Roman"/>
          <w:lang w:val="fr-CA"/>
        </w:rPr>
        <w:t xml:space="preserve"> Quantile </w:t>
      </w:r>
      <w:proofErr w:type="spellStart"/>
      <w:r w:rsidRPr="006D26D2">
        <w:rPr>
          <w:rFonts w:ascii="Times New Roman" w:hAnsi="Times New Roman" w:cs="Times New Roman"/>
          <w:lang w:val="fr-CA"/>
        </w:rPr>
        <w:t>Regressions</w:t>
      </w:r>
      <w:proofErr w:type="spellEnd"/>
      <w:r w:rsidR="00344F03" w:rsidRPr="006D26D2">
        <w:rPr>
          <w:rFonts w:ascii="Times New Roman" w:hAnsi="Times New Roman" w:cs="Times New Roman"/>
          <w:lang w:val="fr-CA"/>
        </w:rPr>
        <w:t>”</w:t>
      </w:r>
      <w:r w:rsidRPr="006D26D2">
        <w:rPr>
          <w:rFonts w:ascii="Times New Roman" w:hAnsi="Times New Roman" w:cs="Times New Roman"/>
          <w:lang w:val="fr-CA"/>
        </w:rPr>
        <w:t xml:space="preserve">, </w:t>
      </w:r>
      <w:proofErr w:type="spellStart"/>
      <w:r w:rsidRPr="006D26D2">
        <w:rPr>
          <w:rFonts w:ascii="Times New Roman" w:hAnsi="Times New Roman" w:cs="Times New Roman"/>
          <w:i/>
          <w:lang w:val="fr-CA"/>
        </w:rPr>
        <w:t>Econometrica</w:t>
      </w:r>
      <w:proofErr w:type="spellEnd"/>
      <w:r w:rsidRPr="006D26D2">
        <w:rPr>
          <w:rFonts w:ascii="Times New Roman" w:hAnsi="Times New Roman" w:cs="Times New Roman"/>
          <w:lang w:val="fr-CA"/>
        </w:rPr>
        <w:t>, 77(3), 953-973.</w:t>
      </w:r>
    </w:p>
    <w:p w14:paraId="023A6F8F" w14:textId="77777777" w:rsidR="0041125C" w:rsidRPr="006D26D2" w:rsidRDefault="0041125C" w:rsidP="002A7F63">
      <w:pPr>
        <w:spacing w:line="360" w:lineRule="auto"/>
        <w:ind w:left="131"/>
        <w:jc w:val="both"/>
        <w:rPr>
          <w:rFonts w:ascii="Times New Roman" w:hAnsi="Times New Roman" w:cs="Times New Roman"/>
        </w:rPr>
      </w:pPr>
      <w:proofErr w:type="spellStart"/>
      <w:r w:rsidRPr="006D26D2">
        <w:rPr>
          <w:rFonts w:ascii="Times New Roman" w:hAnsi="Times New Roman" w:cs="Times New Roman"/>
        </w:rPr>
        <w:t>Firpo</w:t>
      </w:r>
      <w:proofErr w:type="spellEnd"/>
      <w:r w:rsidRPr="006D26D2">
        <w:rPr>
          <w:rFonts w:ascii="Times New Roman" w:hAnsi="Times New Roman" w:cs="Times New Roman"/>
        </w:rPr>
        <w:t xml:space="preserve">, Sergio, Nicole Fortin, Thomas Lemieux </w:t>
      </w:r>
      <w:r w:rsidR="00344F03" w:rsidRPr="006D26D2">
        <w:rPr>
          <w:rFonts w:ascii="Times New Roman" w:hAnsi="Times New Roman" w:cs="Times New Roman"/>
        </w:rPr>
        <w:t>(</w:t>
      </w:r>
      <w:r w:rsidRPr="006D26D2">
        <w:rPr>
          <w:rFonts w:ascii="Times New Roman" w:hAnsi="Times New Roman" w:cs="Times New Roman"/>
        </w:rPr>
        <w:t xml:space="preserve">2018) </w:t>
      </w:r>
      <w:r w:rsidR="00344F03" w:rsidRPr="006D26D2">
        <w:rPr>
          <w:rFonts w:ascii="Times New Roman" w:hAnsi="Times New Roman" w:cs="Times New Roman"/>
        </w:rPr>
        <w:t>“</w:t>
      </w:r>
      <w:r w:rsidRPr="006D26D2">
        <w:rPr>
          <w:rFonts w:ascii="Times New Roman" w:hAnsi="Times New Roman" w:cs="Times New Roman"/>
        </w:rPr>
        <w:t>Decomposing Wage Distributions Using Recentered Influence Function Regressions</w:t>
      </w:r>
      <w:r w:rsidR="00344F03" w:rsidRPr="006D26D2">
        <w:rPr>
          <w:rFonts w:ascii="Times New Roman" w:hAnsi="Times New Roman" w:cs="Times New Roman"/>
        </w:rPr>
        <w:t>”,</w:t>
      </w:r>
      <w:r w:rsidRPr="006D26D2">
        <w:rPr>
          <w:rFonts w:ascii="Times New Roman" w:hAnsi="Times New Roman" w:cs="Times New Roman"/>
        </w:rPr>
        <w:t xml:space="preserve"> </w:t>
      </w:r>
      <w:r w:rsidRPr="006D26D2">
        <w:rPr>
          <w:rFonts w:ascii="Times New Roman" w:hAnsi="Times New Roman" w:cs="Times New Roman"/>
          <w:i/>
        </w:rPr>
        <w:t>Econometrics</w:t>
      </w:r>
      <w:r w:rsidRPr="006D26D2">
        <w:rPr>
          <w:rFonts w:ascii="Times New Roman" w:hAnsi="Times New Roman" w:cs="Times New Roman"/>
        </w:rPr>
        <w:t>, 6(28), 1-40.</w:t>
      </w:r>
    </w:p>
    <w:p w14:paraId="16D67614" w14:textId="77777777" w:rsidR="007D7DCB" w:rsidRPr="006D26D2" w:rsidRDefault="007D7DCB" w:rsidP="002A7F63">
      <w:pPr>
        <w:spacing w:line="360" w:lineRule="auto"/>
        <w:ind w:left="131"/>
        <w:jc w:val="both"/>
        <w:rPr>
          <w:rFonts w:ascii="Times New Roman" w:hAnsi="Times New Roman" w:cs="Times New Roman"/>
        </w:rPr>
      </w:pPr>
      <w:r w:rsidRPr="006D26D2">
        <w:rPr>
          <w:rFonts w:ascii="Times New Roman" w:hAnsi="Times New Roman" w:cs="Times New Roman"/>
        </w:rPr>
        <w:t xml:space="preserve">Foster, James, Joel Greer, Erik </w:t>
      </w:r>
      <w:proofErr w:type="spellStart"/>
      <w:r w:rsidRPr="006D26D2">
        <w:rPr>
          <w:rFonts w:ascii="Times New Roman" w:hAnsi="Times New Roman" w:cs="Times New Roman"/>
        </w:rPr>
        <w:t>Thorbecke</w:t>
      </w:r>
      <w:proofErr w:type="spellEnd"/>
      <w:r w:rsidRPr="006D26D2">
        <w:rPr>
          <w:rFonts w:ascii="Times New Roman" w:hAnsi="Times New Roman" w:cs="Times New Roman"/>
        </w:rPr>
        <w:t xml:space="preserve"> (1984) “A class of decomposable poverty measures”, </w:t>
      </w:r>
      <w:proofErr w:type="spellStart"/>
      <w:r w:rsidRPr="006D26D2">
        <w:rPr>
          <w:rFonts w:ascii="Times New Roman" w:hAnsi="Times New Roman" w:cs="Times New Roman"/>
          <w:i/>
        </w:rPr>
        <w:t>Econometrica</w:t>
      </w:r>
      <w:proofErr w:type="spellEnd"/>
      <w:r w:rsidRPr="006D26D2">
        <w:rPr>
          <w:rFonts w:ascii="Times New Roman" w:hAnsi="Times New Roman" w:cs="Times New Roman"/>
        </w:rPr>
        <w:t xml:space="preserve"> 52, 761–776.</w:t>
      </w:r>
    </w:p>
    <w:p w14:paraId="3C7C9F6C" w14:textId="58EE486A" w:rsidR="007D7DCB" w:rsidRPr="006D26D2" w:rsidRDefault="007D7DCB" w:rsidP="002A7F63">
      <w:pPr>
        <w:spacing w:line="360" w:lineRule="auto"/>
        <w:ind w:left="131"/>
        <w:jc w:val="both"/>
        <w:rPr>
          <w:rFonts w:ascii="Times New Roman" w:hAnsi="Times New Roman" w:cs="Times New Roman"/>
        </w:rPr>
      </w:pPr>
      <w:r w:rsidRPr="006D26D2">
        <w:rPr>
          <w:rFonts w:ascii="Times New Roman" w:hAnsi="Times New Roman" w:cs="Times New Roman"/>
        </w:rPr>
        <w:t xml:space="preserve">Foster, James, Joel Greer, Erik </w:t>
      </w:r>
      <w:proofErr w:type="spellStart"/>
      <w:r w:rsidRPr="006D26D2">
        <w:rPr>
          <w:rFonts w:ascii="Times New Roman" w:hAnsi="Times New Roman" w:cs="Times New Roman"/>
        </w:rPr>
        <w:t>Thorbecke</w:t>
      </w:r>
      <w:proofErr w:type="spellEnd"/>
      <w:r w:rsidRPr="006D26D2">
        <w:rPr>
          <w:rFonts w:ascii="Times New Roman" w:hAnsi="Times New Roman" w:cs="Times New Roman"/>
        </w:rPr>
        <w:t xml:space="preserve"> (2010) “The Foster-Greer-</w:t>
      </w:r>
      <w:proofErr w:type="spellStart"/>
      <w:r w:rsidRPr="006D26D2">
        <w:rPr>
          <w:rFonts w:ascii="Times New Roman" w:hAnsi="Times New Roman" w:cs="Times New Roman"/>
        </w:rPr>
        <w:t>Thorbecke</w:t>
      </w:r>
      <w:proofErr w:type="spellEnd"/>
      <w:r w:rsidRPr="006D26D2">
        <w:rPr>
          <w:rFonts w:ascii="Times New Roman" w:hAnsi="Times New Roman" w:cs="Times New Roman"/>
        </w:rPr>
        <w:t xml:space="preserve"> (FGT) Poverty Measures: Twenty-Five Years Later”, Institute for International Economic Policy, Washington DC</w:t>
      </w:r>
      <w:r w:rsidR="00776309" w:rsidRPr="006D26D2">
        <w:rPr>
          <w:rFonts w:ascii="Times New Roman" w:hAnsi="Times New Roman" w:cs="Times New Roman"/>
        </w:rPr>
        <w:t xml:space="preserve"> </w:t>
      </w:r>
    </w:p>
    <w:p w14:paraId="2025B5A1" w14:textId="2F7662A2" w:rsidR="000C4D61" w:rsidRPr="006D26D2" w:rsidRDefault="007A3411" w:rsidP="000C4D61">
      <w:pPr>
        <w:spacing w:line="360" w:lineRule="auto"/>
        <w:ind w:left="131"/>
        <w:jc w:val="both"/>
        <w:rPr>
          <w:rFonts w:ascii="Times New Roman" w:hAnsi="Times New Roman" w:cs="Times New Roman"/>
        </w:rPr>
      </w:pPr>
      <w:proofErr w:type="spellStart"/>
      <w:r w:rsidRPr="006D26D2">
        <w:rPr>
          <w:rFonts w:ascii="Times New Roman" w:hAnsi="Times New Roman" w:cs="Times New Roman"/>
        </w:rPr>
        <w:t>Haisken-DeNew</w:t>
      </w:r>
      <w:proofErr w:type="spellEnd"/>
      <w:r w:rsidRPr="006D26D2">
        <w:rPr>
          <w:rFonts w:ascii="Times New Roman" w:hAnsi="Times New Roman" w:cs="Times New Roman"/>
        </w:rPr>
        <w:t xml:space="preserve">, John P. and Christoph M. Schmidt (1997) "Inter-Industry and Inter-Region Differentials: Mechanics and Interpretation", </w:t>
      </w:r>
      <w:r w:rsidRPr="006D26D2">
        <w:rPr>
          <w:rFonts w:ascii="Times New Roman" w:hAnsi="Times New Roman" w:cs="Times New Roman"/>
          <w:i/>
        </w:rPr>
        <w:t>Review of Economics and Statistics</w:t>
      </w:r>
      <w:r w:rsidRPr="006D26D2">
        <w:rPr>
          <w:rFonts w:ascii="Times New Roman" w:hAnsi="Times New Roman" w:cs="Times New Roman"/>
        </w:rPr>
        <w:t>, 79(3), 516-521.</w:t>
      </w:r>
    </w:p>
    <w:p w14:paraId="0FE3E51A" w14:textId="44132A7A" w:rsidR="000C4D61" w:rsidRPr="006D26D2" w:rsidRDefault="00CB3B55" w:rsidP="000C4D61">
      <w:pPr>
        <w:spacing w:line="360" w:lineRule="auto"/>
        <w:ind w:left="131"/>
        <w:jc w:val="both"/>
        <w:rPr>
          <w:rFonts w:ascii="Times New Roman" w:hAnsi="Times New Roman" w:cs="Times New Roman"/>
          <w:shd w:val="clear" w:color="auto" w:fill="FFFFFF"/>
        </w:rPr>
      </w:pPr>
      <w:r w:rsidRPr="006D26D2">
        <w:rPr>
          <w:rFonts w:ascii="Times New Roman" w:hAnsi="Times New Roman" w:cs="Times New Roman"/>
          <w:shd w:val="clear" w:color="auto" w:fill="FFFFFF"/>
        </w:rPr>
        <w:t xml:space="preserve">Jann, </w:t>
      </w:r>
      <w:r w:rsidR="000C4D61" w:rsidRPr="006D26D2">
        <w:rPr>
          <w:rFonts w:ascii="Times New Roman" w:hAnsi="Times New Roman" w:cs="Times New Roman"/>
          <w:shd w:val="clear" w:color="auto" w:fill="FFFFFF"/>
        </w:rPr>
        <w:t>Ben (2008) “The Blinder</w:t>
      </w:r>
      <w:r w:rsidR="00032241" w:rsidRPr="006D26D2">
        <w:rPr>
          <w:rFonts w:ascii="Times New Roman" w:hAnsi="Times New Roman" w:cs="Times New Roman"/>
          <w:shd w:val="clear" w:color="auto" w:fill="FFFFFF"/>
        </w:rPr>
        <w:t>-</w:t>
      </w:r>
      <w:r w:rsidR="000C4D61" w:rsidRPr="006D26D2">
        <w:rPr>
          <w:rFonts w:ascii="Times New Roman" w:hAnsi="Times New Roman" w:cs="Times New Roman"/>
          <w:shd w:val="clear" w:color="auto" w:fill="FFFFFF"/>
        </w:rPr>
        <w:t xml:space="preserve">Oaxaca decomposition for linear regression models”, </w:t>
      </w:r>
      <w:r w:rsidR="000C4D61" w:rsidRPr="006D26D2">
        <w:rPr>
          <w:rFonts w:ascii="Times New Roman" w:hAnsi="Times New Roman" w:cs="Times New Roman"/>
          <w:i/>
          <w:iCs/>
          <w:shd w:val="clear" w:color="auto" w:fill="FFFFFF"/>
        </w:rPr>
        <w:t>The Stata Journal</w:t>
      </w:r>
      <w:r w:rsidR="000C4D61" w:rsidRPr="006D26D2">
        <w:rPr>
          <w:rFonts w:ascii="Times New Roman" w:hAnsi="Times New Roman" w:cs="Times New Roman"/>
          <w:shd w:val="clear" w:color="auto" w:fill="FFFFFF"/>
        </w:rPr>
        <w:t xml:space="preserve">, 8(4), 453-479. </w:t>
      </w:r>
    </w:p>
    <w:p w14:paraId="589ACB8E" w14:textId="06C784F4" w:rsidR="00776309" w:rsidRPr="006D26D2" w:rsidRDefault="00CB3B55" w:rsidP="000C4D61">
      <w:pPr>
        <w:spacing w:line="360" w:lineRule="auto"/>
        <w:ind w:left="131"/>
        <w:jc w:val="both"/>
        <w:rPr>
          <w:rFonts w:ascii="Times New Roman" w:hAnsi="Times New Roman" w:cs="Times New Roman"/>
          <w:shd w:val="clear" w:color="auto" w:fill="FFFFFF"/>
        </w:rPr>
      </w:pPr>
      <w:r w:rsidRPr="006D26D2">
        <w:rPr>
          <w:rFonts w:ascii="Times New Roman" w:hAnsi="Times New Roman" w:cs="Times New Roman"/>
          <w:shd w:val="clear" w:color="auto" w:fill="FFFFFF"/>
        </w:rPr>
        <w:t>Jann, Ben (2020) “</w:t>
      </w:r>
      <w:r w:rsidRPr="006D26D2">
        <w:rPr>
          <w:rFonts w:ascii="Times New Roman" w:hAnsi="Times New Roman" w:cs="Times New Roman"/>
        </w:rPr>
        <w:t>Influence functions continued. A framework for estimating standard errors in reweighting, matching, and regression adjustment” University of Bern Social Sciences Working Paper No. 35</w:t>
      </w:r>
    </w:p>
    <w:p w14:paraId="7CCF32DA" w14:textId="61B5A0BA" w:rsidR="00BE76F2" w:rsidRPr="006D26D2" w:rsidRDefault="00BE76F2" w:rsidP="002A7F63">
      <w:pPr>
        <w:spacing w:line="360" w:lineRule="auto"/>
        <w:ind w:left="131"/>
        <w:jc w:val="both"/>
        <w:rPr>
          <w:rFonts w:ascii="Times New Roman" w:hAnsi="Times New Roman" w:cs="Times New Roman"/>
        </w:rPr>
      </w:pPr>
      <w:r w:rsidRPr="006D26D2">
        <w:rPr>
          <w:rFonts w:ascii="Times New Roman" w:hAnsi="Times New Roman" w:cs="Times New Roman"/>
          <w:shd w:val="clear" w:color="auto" w:fill="FFFFFF"/>
        </w:rPr>
        <w:t>Lemieux, Thomas (</w:t>
      </w:r>
      <w:r w:rsidRPr="006D26D2">
        <w:rPr>
          <w:rStyle w:val="year"/>
          <w:rFonts w:ascii="Times New Roman" w:hAnsi="Times New Roman" w:cs="Times New Roman"/>
          <w:bdr w:val="none" w:sz="0" w:space="0" w:color="auto" w:frame="1"/>
          <w:shd w:val="clear" w:color="auto" w:fill="FFFFFF"/>
        </w:rPr>
        <w:t>2006)</w:t>
      </w:r>
      <w:r w:rsidRPr="006D26D2">
        <w:rPr>
          <w:rFonts w:ascii="Times New Roman" w:hAnsi="Times New Roman" w:cs="Times New Roman"/>
          <w:shd w:val="clear" w:color="auto" w:fill="FFFFFF"/>
        </w:rPr>
        <w:t> </w:t>
      </w:r>
      <w:r w:rsidRPr="006D26D2">
        <w:rPr>
          <w:rStyle w:val="Title1"/>
          <w:rFonts w:ascii="Times New Roman" w:hAnsi="Times New Roman" w:cs="Times New Roman"/>
          <w:bdr w:val="none" w:sz="0" w:space="0" w:color="auto" w:frame="1"/>
          <w:shd w:val="clear" w:color="auto" w:fill="FFFFFF"/>
        </w:rPr>
        <w:t>"Increasing Residual Wage Inequality: Composition Effects, Noisy Data, or Rising Demand for Skill?"</w:t>
      </w:r>
      <w:r w:rsidRPr="006D26D2">
        <w:rPr>
          <w:rFonts w:ascii="Times New Roman" w:hAnsi="Times New Roman" w:cs="Times New Roman"/>
          <w:shd w:val="clear" w:color="auto" w:fill="FFFFFF"/>
        </w:rPr>
        <w:t> </w:t>
      </w:r>
      <w:r w:rsidRPr="006D26D2">
        <w:rPr>
          <w:rStyle w:val="journal"/>
          <w:rFonts w:ascii="Times New Roman" w:hAnsi="Times New Roman" w:cs="Times New Roman"/>
          <w:i/>
          <w:iCs/>
          <w:bdr w:val="none" w:sz="0" w:space="0" w:color="auto" w:frame="1"/>
          <w:shd w:val="clear" w:color="auto" w:fill="FFFFFF"/>
        </w:rPr>
        <w:t>American Economic Review</w:t>
      </w:r>
      <w:r w:rsidRPr="006D26D2">
        <w:rPr>
          <w:rFonts w:ascii="Times New Roman" w:hAnsi="Times New Roman" w:cs="Times New Roman"/>
          <w:shd w:val="clear" w:color="auto" w:fill="FFFFFF"/>
        </w:rPr>
        <w:t>, </w:t>
      </w:r>
      <w:r w:rsidRPr="006D26D2">
        <w:rPr>
          <w:rStyle w:val="vol"/>
          <w:rFonts w:ascii="Times New Roman" w:hAnsi="Times New Roman" w:cs="Times New Roman"/>
          <w:bdr w:val="none" w:sz="0" w:space="0" w:color="auto" w:frame="1"/>
          <w:shd w:val="clear" w:color="auto" w:fill="FFFFFF"/>
        </w:rPr>
        <w:t>96 (3): 461-498</w:t>
      </w:r>
      <w:r w:rsidRPr="006D26D2">
        <w:rPr>
          <w:rStyle w:val="pages"/>
          <w:rFonts w:ascii="Times New Roman" w:hAnsi="Times New Roman" w:cs="Times New Roman"/>
          <w:bdr w:val="none" w:sz="0" w:space="0" w:color="auto" w:frame="1"/>
          <w:shd w:val="clear" w:color="auto" w:fill="FFFFFF"/>
        </w:rPr>
        <w:t>.</w:t>
      </w:r>
    </w:p>
    <w:p w14:paraId="654551FA" w14:textId="77777777" w:rsidR="00415D56" w:rsidRPr="006D26D2" w:rsidRDefault="00415D56" w:rsidP="002A7F63">
      <w:pPr>
        <w:spacing w:line="360" w:lineRule="auto"/>
        <w:ind w:left="131"/>
        <w:jc w:val="both"/>
        <w:rPr>
          <w:rFonts w:ascii="Times New Roman" w:hAnsi="Times New Roman" w:cs="Times New Roman"/>
        </w:rPr>
      </w:pPr>
      <w:r w:rsidRPr="006D26D2">
        <w:rPr>
          <w:rFonts w:ascii="Times New Roman" w:hAnsi="Times New Roman" w:cs="Times New Roman"/>
        </w:rPr>
        <w:t xml:space="preserve">Oaxaca, Ronald (1973) “Male-female wage differentials in urban labor markets”, </w:t>
      </w:r>
      <w:r w:rsidRPr="006D26D2">
        <w:rPr>
          <w:rFonts w:ascii="Times New Roman" w:hAnsi="Times New Roman" w:cs="Times New Roman"/>
          <w:i/>
        </w:rPr>
        <w:t>International Economic Review</w:t>
      </w:r>
      <w:r w:rsidRPr="006D26D2">
        <w:rPr>
          <w:rFonts w:ascii="Times New Roman" w:hAnsi="Times New Roman" w:cs="Times New Roman"/>
        </w:rPr>
        <w:t xml:space="preserve"> 14: 69-709.</w:t>
      </w:r>
    </w:p>
    <w:p w14:paraId="2F66D0B1" w14:textId="319560AA" w:rsidR="00CB11B3" w:rsidRPr="006D26D2" w:rsidRDefault="00415D56" w:rsidP="002A7F63">
      <w:pPr>
        <w:spacing w:line="360" w:lineRule="auto"/>
        <w:ind w:left="131"/>
        <w:jc w:val="both"/>
        <w:rPr>
          <w:rFonts w:ascii="Times New Roman" w:hAnsi="Times New Roman" w:cs="Times New Roman"/>
        </w:rPr>
      </w:pPr>
      <w:r w:rsidRPr="006D26D2">
        <w:rPr>
          <w:rFonts w:ascii="Times New Roman" w:hAnsi="Times New Roman" w:cs="Times New Roman"/>
        </w:rPr>
        <w:t xml:space="preserve">Rios-Avila, Fernando (2020) “Recentered influence functions (RIFs) in Stata: RIF regression and RIF decomposition”, </w:t>
      </w:r>
      <w:r w:rsidRPr="006D26D2">
        <w:rPr>
          <w:rFonts w:ascii="Times New Roman" w:hAnsi="Times New Roman" w:cs="Times New Roman"/>
          <w:i/>
        </w:rPr>
        <w:t>The Stata Journal</w:t>
      </w:r>
      <w:r w:rsidRPr="006D26D2">
        <w:rPr>
          <w:rFonts w:ascii="Times New Roman" w:hAnsi="Times New Roman" w:cs="Times New Roman"/>
        </w:rPr>
        <w:t>, 2(1), 51-94</w:t>
      </w:r>
    </w:p>
    <w:p w14:paraId="4AAA2D01" w14:textId="2850EFFB" w:rsidR="00776309" w:rsidRPr="006D26D2" w:rsidRDefault="00776309" w:rsidP="002A7F63">
      <w:pPr>
        <w:spacing w:line="360" w:lineRule="auto"/>
        <w:ind w:left="131"/>
        <w:jc w:val="both"/>
        <w:rPr>
          <w:rFonts w:ascii="Times New Roman" w:hAnsi="Times New Roman" w:cs="Times New Roman"/>
        </w:rPr>
      </w:pPr>
      <w:r w:rsidRPr="006D26D2">
        <w:rPr>
          <w:rFonts w:ascii="Times New Roman" w:hAnsi="Times New Roman" w:cs="Times New Roman"/>
          <w:sz w:val="21"/>
          <w:szCs w:val="21"/>
          <w:shd w:val="clear" w:color="auto" w:fill="FFFFFF"/>
        </w:rPr>
        <w:lastRenderedPageBreak/>
        <w:t xml:space="preserve">Rios-Avila, F., &amp; </w:t>
      </w:r>
      <w:proofErr w:type="spellStart"/>
      <w:r w:rsidRPr="006D26D2">
        <w:rPr>
          <w:rFonts w:ascii="Times New Roman" w:hAnsi="Times New Roman" w:cs="Times New Roman"/>
          <w:sz w:val="21"/>
          <w:szCs w:val="21"/>
          <w:shd w:val="clear" w:color="auto" w:fill="FFFFFF"/>
        </w:rPr>
        <w:t>Maroto</w:t>
      </w:r>
      <w:proofErr w:type="spellEnd"/>
      <w:r w:rsidRPr="006D26D2">
        <w:rPr>
          <w:rFonts w:ascii="Times New Roman" w:hAnsi="Times New Roman" w:cs="Times New Roman"/>
          <w:sz w:val="21"/>
          <w:szCs w:val="21"/>
          <w:shd w:val="clear" w:color="auto" w:fill="FFFFFF"/>
        </w:rPr>
        <w:t>, M. L. (2022)</w:t>
      </w:r>
      <w:r w:rsidR="00784F1A" w:rsidRPr="006D26D2">
        <w:rPr>
          <w:rFonts w:ascii="Times New Roman" w:hAnsi="Times New Roman" w:cs="Times New Roman"/>
          <w:sz w:val="21"/>
          <w:szCs w:val="21"/>
          <w:shd w:val="clear" w:color="auto" w:fill="FFFFFF"/>
        </w:rPr>
        <w:t xml:space="preserve"> </w:t>
      </w:r>
      <w:r w:rsidR="00784F1A" w:rsidRPr="006D26D2">
        <w:rPr>
          <w:rFonts w:ascii="Times New Roman" w:hAnsi="Times New Roman" w:cs="Times New Roman"/>
        </w:rPr>
        <w:t>“</w:t>
      </w:r>
      <w:r w:rsidRPr="006D26D2">
        <w:rPr>
          <w:rFonts w:ascii="Times New Roman" w:hAnsi="Times New Roman" w:cs="Times New Roman"/>
          <w:sz w:val="21"/>
          <w:szCs w:val="21"/>
          <w:shd w:val="clear" w:color="auto" w:fill="FFFFFF"/>
        </w:rPr>
        <w:t xml:space="preserve">Moving Beyond Linear Regression: Implementing and Interpreting Quantile Regression Models </w:t>
      </w:r>
      <w:proofErr w:type="gramStart"/>
      <w:r w:rsidRPr="006D26D2">
        <w:rPr>
          <w:rFonts w:ascii="Times New Roman" w:hAnsi="Times New Roman" w:cs="Times New Roman"/>
          <w:sz w:val="21"/>
          <w:szCs w:val="21"/>
          <w:shd w:val="clear" w:color="auto" w:fill="FFFFFF"/>
        </w:rPr>
        <w:t>With</w:t>
      </w:r>
      <w:proofErr w:type="gramEnd"/>
      <w:r w:rsidRPr="006D26D2">
        <w:rPr>
          <w:rFonts w:ascii="Times New Roman" w:hAnsi="Times New Roman" w:cs="Times New Roman"/>
          <w:sz w:val="21"/>
          <w:szCs w:val="21"/>
          <w:shd w:val="clear" w:color="auto" w:fill="FFFFFF"/>
        </w:rPr>
        <w:t xml:space="preserve"> Fixed Effects</w:t>
      </w:r>
      <w:r w:rsidR="00784F1A" w:rsidRPr="006D26D2">
        <w:rPr>
          <w:rFonts w:ascii="Times New Roman" w:hAnsi="Times New Roman" w:cs="Times New Roman"/>
        </w:rPr>
        <w:t>”</w:t>
      </w:r>
      <w:r w:rsidR="00784F1A" w:rsidRPr="006D26D2">
        <w:rPr>
          <w:rFonts w:ascii="Times New Roman" w:hAnsi="Times New Roman" w:cs="Times New Roman"/>
          <w:sz w:val="21"/>
          <w:szCs w:val="21"/>
          <w:shd w:val="clear" w:color="auto" w:fill="FFFFFF"/>
        </w:rPr>
        <w:t>,</w:t>
      </w:r>
      <w:r w:rsidRPr="006D26D2">
        <w:rPr>
          <w:rFonts w:ascii="Times New Roman" w:hAnsi="Times New Roman" w:cs="Times New Roman"/>
          <w:sz w:val="21"/>
          <w:szCs w:val="21"/>
          <w:shd w:val="clear" w:color="auto" w:fill="FFFFFF"/>
        </w:rPr>
        <w:t> </w:t>
      </w:r>
      <w:r w:rsidRPr="006D26D2">
        <w:rPr>
          <w:rFonts w:ascii="Times New Roman" w:hAnsi="Times New Roman" w:cs="Times New Roman"/>
          <w:i/>
          <w:iCs/>
          <w:sz w:val="21"/>
          <w:szCs w:val="21"/>
          <w:shd w:val="clear" w:color="auto" w:fill="FFFFFF"/>
        </w:rPr>
        <w:t>Sociological Methods &amp; Research</w:t>
      </w:r>
      <w:r w:rsidR="00784F1A" w:rsidRPr="006D26D2">
        <w:rPr>
          <w:rFonts w:ascii="Times New Roman" w:hAnsi="Times New Roman" w:cs="Times New Roman"/>
          <w:sz w:val="21"/>
          <w:szCs w:val="21"/>
          <w:shd w:val="clear" w:color="auto" w:fill="FFFFFF"/>
        </w:rPr>
        <w:t>,</w:t>
      </w:r>
      <w:r w:rsidRPr="006D26D2">
        <w:rPr>
          <w:rFonts w:ascii="Times New Roman" w:hAnsi="Times New Roman" w:cs="Times New Roman"/>
          <w:sz w:val="21"/>
          <w:szCs w:val="21"/>
          <w:shd w:val="clear" w:color="auto" w:fill="FFFFFF"/>
        </w:rPr>
        <w:t> </w:t>
      </w:r>
      <w:hyperlink r:id="rId13" w:history="1">
        <w:r w:rsidRPr="006D26D2">
          <w:rPr>
            <w:rStyle w:val="Hyperlink"/>
            <w:rFonts w:ascii="Times New Roman" w:hAnsi="Times New Roman" w:cs="Times New Roman"/>
            <w:color w:val="auto"/>
            <w:sz w:val="21"/>
            <w:szCs w:val="21"/>
            <w:shd w:val="clear" w:color="auto" w:fill="FFFFFF"/>
          </w:rPr>
          <w:t>https://doi.org/10.1177/00491241211036165</w:t>
        </w:r>
      </w:hyperlink>
    </w:p>
    <w:p w14:paraId="4037C8AC" w14:textId="341292BE" w:rsidR="00BE76F2" w:rsidRPr="006D26D2" w:rsidRDefault="00776309" w:rsidP="00BE76F2">
      <w:pPr>
        <w:spacing w:line="360" w:lineRule="auto"/>
        <w:ind w:left="131"/>
        <w:jc w:val="both"/>
        <w:rPr>
          <w:rFonts w:ascii="Times New Roman" w:hAnsi="Times New Roman" w:cs="Times New Roman"/>
        </w:rPr>
      </w:pPr>
      <w:proofErr w:type="spellStart"/>
      <w:r w:rsidRPr="006D26D2">
        <w:rPr>
          <w:rFonts w:ascii="Times New Roman" w:hAnsi="Times New Roman" w:cs="Times New Roman"/>
        </w:rPr>
        <w:t>Rothe</w:t>
      </w:r>
      <w:proofErr w:type="spellEnd"/>
      <w:r w:rsidRPr="006D26D2">
        <w:rPr>
          <w:rFonts w:ascii="Times New Roman" w:hAnsi="Times New Roman" w:cs="Times New Roman"/>
        </w:rPr>
        <w:t>, C. (2010) “Nonparametric estimation of distributional policy effects”</w:t>
      </w:r>
      <w:r w:rsidR="00EA622A" w:rsidRPr="006D26D2">
        <w:rPr>
          <w:rFonts w:ascii="Times New Roman" w:hAnsi="Times New Roman" w:cs="Times New Roman"/>
        </w:rPr>
        <w:t xml:space="preserve">, </w:t>
      </w:r>
      <w:r w:rsidRPr="006D26D2">
        <w:rPr>
          <w:rFonts w:ascii="Times New Roman" w:hAnsi="Times New Roman" w:cs="Times New Roman"/>
          <w:i/>
        </w:rPr>
        <w:t>Journal of Econometrics</w:t>
      </w:r>
      <w:r w:rsidRPr="006D26D2">
        <w:rPr>
          <w:rFonts w:ascii="Times New Roman" w:hAnsi="Times New Roman" w:cs="Times New Roman"/>
        </w:rPr>
        <w:t xml:space="preserve"> 155</w:t>
      </w:r>
      <w:r w:rsidR="0022621A" w:rsidRPr="006D26D2">
        <w:rPr>
          <w:rFonts w:ascii="Times New Roman" w:hAnsi="Times New Roman" w:cs="Times New Roman"/>
        </w:rPr>
        <w:t>:</w:t>
      </w:r>
      <w:r w:rsidRPr="006D26D2">
        <w:rPr>
          <w:rFonts w:ascii="Times New Roman" w:hAnsi="Times New Roman" w:cs="Times New Roman"/>
        </w:rPr>
        <w:t xml:space="preserve"> 56–70. </w:t>
      </w:r>
    </w:p>
    <w:p w14:paraId="5960E6E1" w14:textId="766F8F57" w:rsidR="00776309" w:rsidRPr="006D26D2" w:rsidRDefault="00776309" w:rsidP="00BE76F2">
      <w:pPr>
        <w:spacing w:line="360" w:lineRule="auto"/>
        <w:ind w:left="131"/>
        <w:jc w:val="both"/>
        <w:rPr>
          <w:rFonts w:ascii="Times New Roman" w:hAnsi="Times New Roman" w:cs="Times New Roman"/>
        </w:rPr>
      </w:pPr>
      <w:r w:rsidRPr="006D26D2">
        <w:rPr>
          <w:rFonts w:ascii="Times New Roman" w:hAnsi="Times New Roman" w:cs="Times New Roman"/>
        </w:rPr>
        <w:t xml:space="preserve">von Mises, R. (1947) “On the asymptotic distribution of differentiable statistical functions” </w:t>
      </w:r>
      <w:r w:rsidRPr="006D26D2">
        <w:rPr>
          <w:rFonts w:ascii="Times New Roman" w:hAnsi="Times New Roman" w:cs="Times New Roman"/>
          <w:i/>
        </w:rPr>
        <w:t>Annals of Mathematical Statistics</w:t>
      </w:r>
      <w:r w:rsidRPr="006D26D2">
        <w:rPr>
          <w:rFonts w:ascii="Times New Roman" w:hAnsi="Times New Roman" w:cs="Times New Roman"/>
        </w:rPr>
        <w:t xml:space="preserve"> 18: 309–348. </w:t>
      </w:r>
    </w:p>
    <w:p w14:paraId="1660ED38" w14:textId="79506E40" w:rsidR="00CB11B3" w:rsidRPr="00BE76F2" w:rsidRDefault="00CB11B3" w:rsidP="002A7F63">
      <w:pPr>
        <w:spacing w:line="360" w:lineRule="auto"/>
        <w:rPr>
          <w:rFonts w:ascii="Times New Roman" w:hAnsi="Times New Roman" w:cs="Times New Roman"/>
        </w:rPr>
      </w:pPr>
      <w:r w:rsidRPr="00BE76F2">
        <w:rPr>
          <w:rFonts w:ascii="Times New Roman" w:hAnsi="Times New Roman" w:cs="Times New Roman"/>
        </w:rPr>
        <w:br w:type="page"/>
      </w:r>
    </w:p>
    <w:p w14:paraId="57AE1FCE" w14:textId="73ABED5B" w:rsidR="00BA3091" w:rsidRDefault="00BA3091" w:rsidP="00BA3091">
      <w:pPr>
        <w:jc w:val="both"/>
        <w:rPr>
          <w:rFonts w:ascii="Times New Roman" w:hAnsi="Times New Roman" w:cs="Times New Roman"/>
          <w:b/>
        </w:rPr>
      </w:pPr>
      <w:r w:rsidRPr="00BA3091">
        <w:rPr>
          <w:rFonts w:ascii="Times New Roman" w:hAnsi="Times New Roman" w:cs="Times New Roman"/>
          <w:b/>
        </w:rPr>
        <w:lastRenderedPageBreak/>
        <w:t xml:space="preserve">Appendix A: </w:t>
      </w:r>
      <w:r w:rsidR="003B4D90">
        <w:rPr>
          <w:rFonts w:ascii="Times New Roman" w:hAnsi="Times New Roman" w:cs="Times New Roman"/>
          <w:b/>
        </w:rPr>
        <w:t>Centered Regression</w:t>
      </w:r>
    </w:p>
    <w:p w14:paraId="13EA18E9" w14:textId="0BBA61FA" w:rsidR="001457C7" w:rsidRPr="00B32A1E" w:rsidRDefault="001457C7" w:rsidP="001457C7">
      <w:pPr>
        <w:rPr>
          <w:rFonts w:ascii="Times New Roman" w:hAnsi="Times New Roman" w:cs="Times New Roman"/>
        </w:rPr>
      </w:pPr>
      <w:r w:rsidRPr="00B32A1E">
        <w:rPr>
          <w:rFonts w:ascii="Times New Roman" w:hAnsi="Times New Roman" w:cs="Times New Roman"/>
        </w:rPr>
        <w:t xml:space="preserve">Table </w:t>
      </w:r>
      <w:r>
        <w:rPr>
          <w:rFonts w:ascii="Times New Roman" w:hAnsi="Times New Roman" w:cs="Times New Roman"/>
        </w:rPr>
        <w:t>1</w:t>
      </w:r>
      <w:r w:rsidRPr="00B32A1E">
        <w:rPr>
          <w:rFonts w:ascii="Times New Roman" w:hAnsi="Times New Roman" w:cs="Times New Roman"/>
        </w:rPr>
        <w:t>: Log wages</w:t>
      </w:r>
      <w:r>
        <w:rPr>
          <w:rFonts w:ascii="Times New Roman" w:hAnsi="Times New Roman" w:cs="Times New Roman"/>
        </w:rPr>
        <w:t>:</w:t>
      </w:r>
      <w:r w:rsidRPr="00B32A1E">
        <w:rPr>
          <w:rFonts w:ascii="Times New Roman" w:hAnsi="Times New Roman" w:cs="Times New Roman"/>
        </w:rPr>
        <w:t xml:space="preserve"> Unconditional Quantile Regression (50th percentile)</w:t>
      </w:r>
    </w:p>
    <w:tbl>
      <w:tblPr>
        <w:tblW w:w="9464" w:type="dxa"/>
        <w:tblLayout w:type="fixed"/>
        <w:tblLook w:val="0000" w:firstRow="0" w:lastRow="0" w:firstColumn="0" w:lastColumn="0" w:noHBand="0" w:noVBand="0"/>
      </w:tblPr>
      <w:tblGrid>
        <w:gridCol w:w="1526"/>
        <w:gridCol w:w="1134"/>
        <w:gridCol w:w="1134"/>
        <w:gridCol w:w="1134"/>
        <w:gridCol w:w="1134"/>
        <w:gridCol w:w="1134"/>
        <w:gridCol w:w="1134"/>
        <w:gridCol w:w="1134"/>
      </w:tblGrid>
      <w:tr w:rsidR="001457C7" w:rsidRPr="00A155D4" w14:paraId="78CB2CF9" w14:textId="77777777" w:rsidTr="008A2BC9">
        <w:tc>
          <w:tcPr>
            <w:tcW w:w="1526" w:type="dxa"/>
            <w:tcBorders>
              <w:top w:val="single" w:sz="4" w:space="0" w:color="auto"/>
              <w:left w:val="nil"/>
              <w:bottom w:val="nil"/>
              <w:right w:val="nil"/>
            </w:tcBorders>
          </w:tcPr>
          <w:p w14:paraId="16CA5081" w14:textId="573C3CF3" w:rsidR="001457C7" w:rsidRPr="00A155D4" w:rsidRDefault="004F64BC" w:rsidP="008A2BC9">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Explanatory</w:t>
            </w:r>
          </w:p>
        </w:tc>
        <w:tc>
          <w:tcPr>
            <w:tcW w:w="1134" w:type="dxa"/>
            <w:tcBorders>
              <w:top w:val="single" w:sz="4" w:space="0" w:color="auto"/>
              <w:left w:val="nil"/>
              <w:bottom w:val="nil"/>
              <w:right w:val="nil"/>
            </w:tcBorders>
          </w:tcPr>
          <w:p w14:paraId="6A7F1EA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w:t>
            </w:r>
          </w:p>
        </w:tc>
        <w:tc>
          <w:tcPr>
            <w:tcW w:w="1134" w:type="dxa"/>
            <w:tcBorders>
              <w:top w:val="single" w:sz="4" w:space="0" w:color="auto"/>
              <w:left w:val="nil"/>
              <w:bottom w:val="nil"/>
              <w:right w:val="nil"/>
            </w:tcBorders>
          </w:tcPr>
          <w:p w14:paraId="29C7086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(2)</w:t>
            </w:r>
          </w:p>
        </w:tc>
        <w:tc>
          <w:tcPr>
            <w:tcW w:w="1134" w:type="dxa"/>
            <w:tcBorders>
              <w:top w:val="single" w:sz="4" w:space="0" w:color="auto"/>
              <w:left w:val="nil"/>
              <w:bottom w:val="nil"/>
              <w:right w:val="nil"/>
            </w:tcBorders>
          </w:tcPr>
          <w:p w14:paraId="539AA2F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(3)</w:t>
            </w:r>
          </w:p>
        </w:tc>
        <w:tc>
          <w:tcPr>
            <w:tcW w:w="1134" w:type="dxa"/>
            <w:tcBorders>
              <w:top w:val="single" w:sz="4" w:space="0" w:color="auto"/>
              <w:left w:val="nil"/>
              <w:bottom w:val="nil"/>
              <w:right w:val="nil"/>
            </w:tcBorders>
          </w:tcPr>
          <w:p w14:paraId="6E6BFE5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(4)</w:t>
            </w:r>
          </w:p>
        </w:tc>
        <w:tc>
          <w:tcPr>
            <w:tcW w:w="1134" w:type="dxa"/>
            <w:tcBorders>
              <w:top w:val="single" w:sz="4" w:space="0" w:color="auto"/>
              <w:left w:val="nil"/>
              <w:bottom w:val="nil"/>
              <w:right w:val="nil"/>
            </w:tcBorders>
          </w:tcPr>
          <w:p w14:paraId="4008D9B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(5)</w:t>
            </w:r>
          </w:p>
        </w:tc>
        <w:tc>
          <w:tcPr>
            <w:tcW w:w="1134" w:type="dxa"/>
            <w:tcBorders>
              <w:top w:val="single" w:sz="4" w:space="0" w:color="auto"/>
              <w:left w:val="nil"/>
              <w:bottom w:val="nil"/>
              <w:right w:val="nil"/>
            </w:tcBorders>
          </w:tcPr>
          <w:p w14:paraId="2E9555C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(6)</w:t>
            </w:r>
          </w:p>
        </w:tc>
        <w:tc>
          <w:tcPr>
            <w:tcW w:w="1134" w:type="dxa"/>
            <w:tcBorders>
              <w:top w:val="single" w:sz="4" w:space="0" w:color="auto"/>
              <w:left w:val="nil"/>
              <w:bottom w:val="nil"/>
              <w:right w:val="nil"/>
            </w:tcBorders>
          </w:tcPr>
          <w:p w14:paraId="3208059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(7)</w:t>
            </w:r>
          </w:p>
        </w:tc>
      </w:tr>
      <w:tr w:rsidR="001457C7" w:rsidRPr="00A155D4" w14:paraId="2261A73F" w14:textId="77777777" w:rsidTr="008A2BC9">
        <w:tc>
          <w:tcPr>
            <w:tcW w:w="1526" w:type="dxa"/>
            <w:tcBorders>
              <w:top w:val="nil"/>
              <w:left w:val="nil"/>
              <w:bottom w:val="nil"/>
              <w:right w:val="nil"/>
            </w:tcBorders>
          </w:tcPr>
          <w:p w14:paraId="2589325D" w14:textId="3C4A3A0E" w:rsidR="001457C7" w:rsidRPr="00A155D4" w:rsidRDefault="004F64BC" w:rsidP="008A2BC9">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Variables</w:t>
            </w:r>
          </w:p>
        </w:tc>
        <w:tc>
          <w:tcPr>
            <w:tcW w:w="1134" w:type="dxa"/>
            <w:tcBorders>
              <w:top w:val="nil"/>
              <w:left w:val="nil"/>
              <w:bottom w:val="nil"/>
              <w:right w:val="nil"/>
            </w:tcBorders>
          </w:tcPr>
          <w:p w14:paraId="1B5DCE7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A155D4">
              <w:rPr>
                <w:rFonts w:ascii="Times New Roman" w:hAnsi="Times New Roman" w:cs="Times New Roman"/>
                <w:sz w:val="16"/>
                <w:szCs w:val="16"/>
              </w:rPr>
              <w:t>UCMean</w:t>
            </w:r>
            <w:proofErr w:type="spellEnd"/>
          </w:p>
        </w:tc>
        <w:tc>
          <w:tcPr>
            <w:tcW w:w="1134" w:type="dxa"/>
            <w:tcBorders>
              <w:top w:val="nil"/>
              <w:left w:val="nil"/>
              <w:bottom w:val="nil"/>
              <w:right w:val="nil"/>
            </w:tcBorders>
          </w:tcPr>
          <w:p w14:paraId="78C652F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Ref1</w:t>
            </w:r>
          </w:p>
        </w:tc>
        <w:tc>
          <w:tcPr>
            <w:tcW w:w="1134" w:type="dxa"/>
            <w:tcBorders>
              <w:top w:val="nil"/>
              <w:left w:val="nil"/>
              <w:bottom w:val="nil"/>
              <w:right w:val="nil"/>
            </w:tcBorders>
          </w:tcPr>
          <w:p w14:paraId="6B68CBB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ST-Marg</w:t>
            </w:r>
          </w:p>
        </w:tc>
        <w:tc>
          <w:tcPr>
            <w:tcW w:w="1134" w:type="dxa"/>
            <w:tcBorders>
              <w:top w:val="nil"/>
              <w:left w:val="nil"/>
              <w:bottom w:val="nil"/>
              <w:right w:val="nil"/>
            </w:tcBorders>
          </w:tcPr>
          <w:p w14:paraId="2E5C993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A155D4">
              <w:rPr>
                <w:rFonts w:ascii="Times New Roman" w:hAnsi="Times New Roman" w:cs="Times New Roman"/>
                <w:sz w:val="16"/>
                <w:szCs w:val="16"/>
              </w:rPr>
              <w:t>CRMarg</w:t>
            </w:r>
            <w:proofErr w:type="spellEnd"/>
          </w:p>
        </w:tc>
        <w:tc>
          <w:tcPr>
            <w:tcW w:w="1134" w:type="dxa"/>
            <w:tcBorders>
              <w:top w:val="nil"/>
              <w:left w:val="nil"/>
              <w:bottom w:val="nil"/>
              <w:right w:val="nil"/>
            </w:tcBorders>
          </w:tcPr>
          <w:p w14:paraId="316F2D3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HDS97</w:t>
            </w:r>
          </w:p>
        </w:tc>
        <w:tc>
          <w:tcPr>
            <w:tcW w:w="1134" w:type="dxa"/>
            <w:tcBorders>
              <w:top w:val="nil"/>
              <w:left w:val="nil"/>
              <w:bottom w:val="nil"/>
              <w:right w:val="nil"/>
            </w:tcBorders>
          </w:tcPr>
          <w:p w14:paraId="1127A84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RADN</w:t>
            </w:r>
          </w:p>
        </w:tc>
        <w:tc>
          <w:tcPr>
            <w:tcW w:w="1134" w:type="dxa"/>
            <w:tcBorders>
              <w:top w:val="nil"/>
              <w:left w:val="nil"/>
              <w:bottom w:val="nil"/>
              <w:right w:val="nil"/>
            </w:tcBorders>
          </w:tcPr>
          <w:p w14:paraId="3970405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A155D4">
              <w:rPr>
                <w:rFonts w:ascii="Times New Roman" w:hAnsi="Times New Roman" w:cs="Times New Roman"/>
                <w:sz w:val="16"/>
                <w:szCs w:val="16"/>
              </w:rPr>
              <w:t>RADNdbc</w:t>
            </w:r>
            <w:proofErr w:type="spellEnd"/>
          </w:p>
        </w:tc>
      </w:tr>
      <w:tr w:rsidR="001457C7" w:rsidRPr="00A155D4" w14:paraId="4DA68E7E" w14:textId="77777777" w:rsidTr="008A2BC9">
        <w:tc>
          <w:tcPr>
            <w:tcW w:w="1526" w:type="dxa"/>
            <w:tcBorders>
              <w:top w:val="single" w:sz="4" w:space="0" w:color="auto"/>
              <w:left w:val="nil"/>
              <w:bottom w:val="nil"/>
              <w:right w:val="nil"/>
            </w:tcBorders>
          </w:tcPr>
          <w:p w14:paraId="1759DA9B"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
        </w:tc>
        <w:tc>
          <w:tcPr>
            <w:tcW w:w="1134" w:type="dxa"/>
            <w:tcBorders>
              <w:top w:val="single" w:sz="4" w:space="0" w:color="auto"/>
              <w:left w:val="nil"/>
              <w:bottom w:val="nil"/>
              <w:right w:val="nil"/>
            </w:tcBorders>
          </w:tcPr>
          <w:p w14:paraId="6D24210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single" w:sz="4" w:space="0" w:color="auto"/>
              <w:left w:val="nil"/>
              <w:bottom w:val="nil"/>
              <w:right w:val="nil"/>
            </w:tcBorders>
          </w:tcPr>
          <w:p w14:paraId="1E15117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single" w:sz="4" w:space="0" w:color="auto"/>
              <w:left w:val="nil"/>
              <w:bottom w:val="nil"/>
              <w:right w:val="nil"/>
            </w:tcBorders>
          </w:tcPr>
          <w:p w14:paraId="294CEEE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single" w:sz="4" w:space="0" w:color="auto"/>
              <w:left w:val="nil"/>
              <w:bottom w:val="nil"/>
              <w:right w:val="nil"/>
            </w:tcBorders>
          </w:tcPr>
          <w:p w14:paraId="077615D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single" w:sz="4" w:space="0" w:color="auto"/>
              <w:left w:val="nil"/>
              <w:bottom w:val="nil"/>
              <w:right w:val="nil"/>
            </w:tcBorders>
          </w:tcPr>
          <w:p w14:paraId="5830D7F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0.0504556</w:t>
            </w:r>
            <w:r w:rsidRPr="00A155D4">
              <w:rPr>
                <w:rFonts w:ascii="Times New Roman" w:hAnsi="Times New Roman" w:cs="Times New Roman"/>
                <w:sz w:val="16"/>
                <w:szCs w:val="16"/>
                <w:vertAlign w:val="superscript"/>
              </w:rPr>
              <w:t>***</w:t>
            </w:r>
          </w:p>
        </w:tc>
        <w:tc>
          <w:tcPr>
            <w:tcW w:w="1134" w:type="dxa"/>
            <w:tcBorders>
              <w:top w:val="single" w:sz="4" w:space="0" w:color="auto"/>
              <w:left w:val="nil"/>
              <w:bottom w:val="nil"/>
              <w:right w:val="nil"/>
            </w:tcBorders>
          </w:tcPr>
          <w:p w14:paraId="64D9BFB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0.0011009</w:t>
            </w:r>
            <w:r w:rsidRPr="00A155D4">
              <w:rPr>
                <w:rFonts w:ascii="Times New Roman" w:hAnsi="Times New Roman" w:cs="Times New Roman"/>
                <w:sz w:val="16"/>
                <w:szCs w:val="16"/>
                <w:vertAlign w:val="superscript"/>
              </w:rPr>
              <w:t>***</w:t>
            </w:r>
          </w:p>
        </w:tc>
        <w:tc>
          <w:tcPr>
            <w:tcW w:w="1134" w:type="dxa"/>
            <w:tcBorders>
              <w:top w:val="single" w:sz="4" w:space="0" w:color="auto"/>
              <w:left w:val="nil"/>
              <w:bottom w:val="nil"/>
              <w:right w:val="nil"/>
            </w:tcBorders>
          </w:tcPr>
          <w:p w14:paraId="109C0CD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0.0003253</w:t>
            </w:r>
            <w:r w:rsidRPr="00A155D4">
              <w:rPr>
                <w:rFonts w:ascii="Times New Roman" w:hAnsi="Times New Roman" w:cs="Times New Roman"/>
                <w:sz w:val="16"/>
                <w:szCs w:val="16"/>
                <w:vertAlign w:val="superscript"/>
              </w:rPr>
              <w:t>***</w:t>
            </w:r>
          </w:p>
        </w:tc>
      </w:tr>
      <w:tr w:rsidR="001457C7" w:rsidRPr="00A155D4" w14:paraId="50F216F1" w14:textId="77777777" w:rsidTr="008A2BC9">
        <w:tc>
          <w:tcPr>
            <w:tcW w:w="1526" w:type="dxa"/>
            <w:tcBorders>
              <w:top w:val="nil"/>
              <w:left w:val="nil"/>
              <w:bottom w:val="nil"/>
              <w:right w:val="nil"/>
            </w:tcBorders>
          </w:tcPr>
          <w:p w14:paraId="09B55C8E"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0DAC72D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BBDEE2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067394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30CEEC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22FF7B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(0.012935)</w:t>
            </w:r>
          </w:p>
        </w:tc>
        <w:tc>
          <w:tcPr>
            <w:tcW w:w="1134" w:type="dxa"/>
            <w:tcBorders>
              <w:top w:val="nil"/>
              <w:left w:val="nil"/>
              <w:bottom w:val="nil"/>
              <w:right w:val="nil"/>
            </w:tcBorders>
          </w:tcPr>
          <w:p w14:paraId="253E272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(0.000282)</w:t>
            </w:r>
          </w:p>
        </w:tc>
        <w:tc>
          <w:tcPr>
            <w:tcW w:w="1134" w:type="dxa"/>
            <w:tcBorders>
              <w:top w:val="nil"/>
              <w:left w:val="nil"/>
              <w:bottom w:val="nil"/>
              <w:right w:val="nil"/>
            </w:tcBorders>
          </w:tcPr>
          <w:p w14:paraId="5C70080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(0.000083)</w:t>
            </w:r>
          </w:p>
        </w:tc>
      </w:tr>
      <w:tr w:rsidR="001457C7" w:rsidRPr="00A155D4" w14:paraId="1E6C7E7F" w14:textId="77777777" w:rsidTr="008A2BC9">
        <w:tc>
          <w:tcPr>
            <w:tcW w:w="1526" w:type="dxa"/>
            <w:tcBorders>
              <w:top w:val="nil"/>
              <w:left w:val="nil"/>
              <w:bottom w:val="nil"/>
              <w:right w:val="nil"/>
            </w:tcBorders>
          </w:tcPr>
          <w:p w14:paraId="7267002D"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
        </w:tc>
        <w:tc>
          <w:tcPr>
            <w:tcW w:w="1134" w:type="dxa"/>
            <w:tcBorders>
              <w:top w:val="nil"/>
              <w:left w:val="nil"/>
              <w:bottom w:val="nil"/>
              <w:right w:val="nil"/>
            </w:tcBorders>
          </w:tcPr>
          <w:p w14:paraId="747EBC6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D0D9CC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-0.2227518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E45039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-0.1100923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8A6BA2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-0.1100923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F3F3F6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-0.0596368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870543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-0.0011009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085ACCB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-0.0003253</w:t>
            </w:r>
            <w:r w:rsidRPr="00A155D4">
              <w:rPr>
                <w:rFonts w:ascii="Times New Roman" w:hAnsi="Times New Roman" w:cs="Times New Roman"/>
                <w:sz w:val="16"/>
                <w:szCs w:val="16"/>
                <w:vertAlign w:val="superscript"/>
              </w:rPr>
              <w:t>***</w:t>
            </w:r>
          </w:p>
        </w:tc>
      </w:tr>
      <w:tr w:rsidR="001457C7" w:rsidRPr="00A155D4" w14:paraId="4DDDF9E0" w14:textId="77777777" w:rsidTr="008A2BC9">
        <w:tc>
          <w:tcPr>
            <w:tcW w:w="1526" w:type="dxa"/>
            <w:tcBorders>
              <w:top w:val="nil"/>
              <w:left w:val="nil"/>
              <w:bottom w:val="nil"/>
              <w:right w:val="nil"/>
            </w:tcBorders>
          </w:tcPr>
          <w:p w14:paraId="433D84D6"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2A1DD02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4C7037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(0.078248)</w:t>
            </w:r>
          </w:p>
        </w:tc>
        <w:tc>
          <w:tcPr>
            <w:tcW w:w="1134" w:type="dxa"/>
            <w:tcBorders>
              <w:top w:val="nil"/>
              <w:left w:val="nil"/>
              <w:bottom w:val="nil"/>
              <w:right w:val="nil"/>
            </w:tcBorders>
          </w:tcPr>
          <w:p w14:paraId="71DBE46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(0.028223)</w:t>
            </w:r>
          </w:p>
        </w:tc>
        <w:tc>
          <w:tcPr>
            <w:tcW w:w="1134" w:type="dxa"/>
            <w:tcBorders>
              <w:top w:val="nil"/>
              <w:left w:val="nil"/>
              <w:bottom w:val="nil"/>
              <w:right w:val="nil"/>
            </w:tcBorders>
          </w:tcPr>
          <w:p w14:paraId="1BD577B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(0.028223)</w:t>
            </w:r>
          </w:p>
        </w:tc>
        <w:tc>
          <w:tcPr>
            <w:tcW w:w="1134" w:type="dxa"/>
            <w:tcBorders>
              <w:top w:val="nil"/>
              <w:left w:val="nil"/>
              <w:bottom w:val="nil"/>
              <w:right w:val="nil"/>
            </w:tcBorders>
          </w:tcPr>
          <w:p w14:paraId="675F7C7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(0.015288)</w:t>
            </w:r>
          </w:p>
        </w:tc>
        <w:tc>
          <w:tcPr>
            <w:tcW w:w="1134" w:type="dxa"/>
            <w:tcBorders>
              <w:top w:val="nil"/>
              <w:left w:val="nil"/>
              <w:bottom w:val="nil"/>
              <w:right w:val="nil"/>
            </w:tcBorders>
          </w:tcPr>
          <w:p w14:paraId="553746F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(0.000282)</w:t>
            </w:r>
          </w:p>
        </w:tc>
        <w:tc>
          <w:tcPr>
            <w:tcW w:w="1134" w:type="dxa"/>
            <w:tcBorders>
              <w:top w:val="nil"/>
              <w:left w:val="nil"/>
              <w:bottom w:val="nil"/>
              <w:right w:val="nil"/>
            </w:tcBorders>
          </w:tcPr>
          <w:p w14:paraId="44AA21C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(0.000083)</w:t>
            </w:r>
          </w:p>
        </w:tc>
      </w:tr>
      <w:tr w:rsidR="001457C7" w:rsidRPr="00A155D4" w14:paraId="76FBDE4A" w14:textId="77777777" w:rsidTr="008A2BC9">
        <w:tc>
          <w:tcPr>
            <w:tcW w:w="1526" w:type="dxa"/>
            <w:tcBorders>
              <w:top w:val="nil"/>
              <w:left w:val="nil"/>
              <w:bottom w:val="nil"/>
              <w:right w:val="nil"/>
            </w:tcBorders>
          </w:tcPr>
          <w:p w14:paraId="57C7DD84"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5.educ</w:t>
            </w:r>
          </w:p>
        </w:tc>
        <w:tc>
          <w:tcPr>
            <w:tcW w:w="1134" w:type="dxa"/>
            <w:tcBorders>
              <w:top w:val="nil"/>
              <w:left w:val="nil"/>
              <w:bottom w:val="nil"/>
              <w:right w:val="nil"/>
            </w:tcBorders>
          </w:tcPr>
          <w:p w14:paraId="2989F44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C6E4EF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1ED94D6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117A335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180F834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-0.2696779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62C980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-0.0027469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7D239B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-0.0008117</w:t>
            </w:r>
            <w:r w:rsidRPr="00A155D4">
              <w:rPr>
                <w:rFonts w:ascii="Times New Roman" w:hAnsi="Times New Roman" w:cs="Times New Roman"/>
                <w:sz w:val="16"/>
                <w:szCs w:val="16"/>
                <w:vertAlign w:val="superscript"/>
              </w:rPr>
              <w:t>***</w:t>
            </w:r>
          </w:p>
        </w:tc>
      </w:tr>
      <w:tr w:rsidR="001457C7" w:rsidRPr="00A155D4" w14:paraId="48F0B519" w14:textId="77777777" w:rsidTr="008A2BC9">
        <w:tc>
          <w:tcPr>
            <w:tcW w:w="1526" w:type="dxa"/>
            <w:tcBorders>
              <w:top w:val="nil"/>
              <w:left w:val="nil"/>
              <w:bottom w:val="nil"/>
              <w:right w:val="nil"/>
            </w:tcBorders>
          </w:tcPr>
          <w:p w14:paraId="378BB66B"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05E1F25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81A309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FC80EC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8EB483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53E966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(0.042569)</w:t>
            </w:r>
          </w:p>
        </w:tc>
        <w:tc>
          <w:tcPr>
            <w:tcW w:w="1134" w:type="dxa"/>
            <w:tcBorders>
              <w:top w:val="nil"/>
              <w:left w:val="nil"/>
              <w:bottom w:val="nil"/>
              <w:right w:val="nil"/>
            </w:tcBorders>
          </w:tcPr>
          <w:p w14:paraId="2D1E177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(0.000434)</w:t>
            </w:r>
          </w:p>
        </w:tc>
        <w:tc>
          <w:tcPr>
            <w:tcW w:w="1134" w:type="dxa"/>
            <w:tcBorders>
              <w:top w:val="nil"/>
              <w:left w:val="nil"/>
              <w:bottom w:val="nil"/>
              <w:right w:val="nil"/>
            </w:tcBorders>
          </w:tcPr>
          <w:p w14:paraId="7676DC5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(0.000128)</w:t>
            </w:r>
          </w:p>
        </w:tc>
      </w:tr>
      <w:tr w:rsidR="001457C7" w:rsidRPr="00A155D4" w14:paraId="316286E6" w14:textId="77777777" w:rsidTr="008A2BC9">
        <w:tc>
          <w:tcPr>
            <w:tcW w:w="1526" w:type="dxa"/>
            <w:tcBorders>
              <w:top w:val="nil"/>
              <w:left w:val="nil"/>
              <w:bottom w:val="nil"/>
              <w:right w:val="nil"/>
            </w:tcBorders>
          </w:tcPr>
          <w:p w14:paraId="55606DB3"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9.educ</w:t>
            </w:r>
          </w:p>
        </w:tc>
        <w:tc>
          <w:tcPr>
            <w:tcW w:w="1134" w:type="dxa"/>
            <w:tcBorders>
              <w:top w:val="nil"/>
              <w:left w:val="nil"/>
              <w:bottom w:val="nil"/>
              <w:right w:val="nil"/>
            </w:tcBorders>
          </w:tcPr>
          <w:p w14:paraId="6F5D624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C8F964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0.0534898</w:t>
            </w:r>
          </w:p>
        </w:tc>
        <w:tc>
          <w:tcPr>
            <w:tcW w:w="1134" w:type="dxa"/>
            <w:tcBorders>
              <w:top w:val="nil"/>
              <w:left w:val="nil"/>
              <w:bottom w:val="nil"/>
              <w:right w:val="nil"/>
            </w:tcBorders>
          </w:tcPr>
          <w:p w14:paraId="5B8612D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0.0881486</w:t>
            </w:r>
          </w:p>
        </w:tc>
        <w:tc>
          <w:tcPr>
            <w:tcW w:w="1134" w:type="dxa"/>
            <w:tcBorders>
              <w:top w:val="nil"/>
              <w:left w:val="nil"/>
              <w:bottom w:val="nil"/>
              <w:right w:val="nil"/>
            </w:tcBorders>
          </w:tcPr>
          <w:p w14:paraId="418CA5B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0.0881486</w:t>
            </w:r>
          </w:p>
        </w:tc>
        <w:tc>
          <w:tcPr>
            <w:tcW w:w="1134" w:type="dxa"/>
            <w:tcBorders>
              <w:top w:val="nil"/>
              <w:left w:val="nil"/>
              <w:bottom w:val="nil"/>
              <w:right w:val="nil"/>
            </w:tcBorders>
          </w:tcPr>
          <w:p w14:paraId="4BBECD8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-0.1815292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1E0732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-0.0019837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AAEDD0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-0.0005862</w:t>
            </w:r>
            <w:r w:rsidRPr="00A155D4">
              <w:rPr>
                <w:rFonts w:ascii="Times New Roman" w:hAnsi="Times New Roman" w:cs="Times New Roman"/>
                <w:sz w:val="16"/>
                <w:szCs w:val="16"/>
                <w:vertAlign w:val="superscript"/>
              </w:rPr>
              <w:t>***</w:t>
            </w:r>
          </w:p>
        </w:tc>
      </w:tr>
      <w:tr w:rsidR="001457C7" w:rsidRPr="00A155D4" w14:paraId="1D553337" w14:textId="77777777" w:rsidTr="008A2BC9">
        <w:tc>
          <w:tcPr>
            <w:tcW w:w="1526" w:type="dxa"/>
            <w:tcBorders>
              <w:top w:val="nil"/>
              <w:left w:val="nil"/>
              <w:bottom w:val="nil"/>
              <w:right w:val="nil"/>
            </w:tcBorders>
          </w:tcPr>
          <w:p w14:paraId="2BDDFD3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E483B1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410A55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(0.078546)</w:t>
            </w:r>
          </w:p>
        </w:tc>
        <w:tc>
          <w:tcPr>
            <w:tcW w:w="1134" w:type="dxa"/>
            <w:tcBorders>
              <w:top w:val="nil"/>
              <w:left w:val="nil"/>
              <w:bottom w:val="nil"/>
              <w:right w:val="nil"/>
            </w:tcBorders>
          </w:tcPr>
          <w:p w14:paraId="7DA40AB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(0.052751)</w:t>
            </w:r>
          </w:p>
        </w:tc>
        <w:tc>
          <w:tcPr>
            <w:tcW w:w="1134" w:type="dxa"/>
            <w:tcBorders>
              <w:top w:val="nil"/>
              <w:left w:val="nil"/>
              <w:bottom w:val="nil"/>
              <w:right w:val="nil"/>
            </w:tcBorders>
          </w:tcPr>
          <w:p w14:paraId="193B0D7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(0.052751)</w:t>
            </w:r>
          </w:p>
        </w:tc>
        <w:tc>
          <w:tcPr>
            <w:tcW w:w="1134" w:type="dxa"/>
            <w:tcBorders>
              <w:top w:val="nil"/>
              <w:left w:val="nil"/>
              <w:bottom w:val="nil"/>
              <w:right w:val="nil"/>
            </w:tcBorders>
          </w:tcPr>
          <w:p w14:paraId="097FFD6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(0.036396)</w:t>
            </w:r>
          </w:p>
        </w:tc>
        <w:tc>
          <w:tcPr>
            <w:tcW w:w="1134" w:type="dxa"/>
            <w:tcBorders>
              <w:top w:val="nil"/>
              <w:left w:val="nil"/>
              <w:bottom w:val="nil"/>
              <w:right w:val="nil"/>
            </w:tcBorders>
          </w:tcPr>
          <w:p w14:paraId="0E28046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(0.000398)</w:t>
            </w:r>
          </w:p>
        </w:tc>
        <w:tc>
          <w:tcPr>
            <w:tcW w:w="1134" w:type="dxa"/>
            <w:tcBorders>
              <w:top w:val="nil"/>
              <w:left w:val="nil"/>
              <w:bottom w:val="nil"/>
              <w:right w:val="nil"/>
            </w:tcBorders>
          </w:tcPr>
          <w:p w14:paraId="303C88B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(0.000117)</w:t>
            </w:r>
          </w:p>
        </w:tc>
      </w:tr>
      <w:tr w:rsidR="001457C7" w:rsidRPr="00A155D4" w14:paraId="39D1D19E" w14:textId="77777777" w:rsidTr="008A2BC9">
        <w:tc>
          <w:tcPr>
            <w:tcW w:w="1526" w:type="dxa"/>
            <w:tcBorders>
              <w:top w:val="nil"/>
              <w:left w:val="nil"/>
              <w:bottom w:val="nil"/>
              <w:right w:val="nil"/>
            </w:tcBorders>
          </w:tcPr>
          <w:p w14:paraId="689A85F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10.educ</w:t>
            </w:r>
          </w:p>
        </w:tc>
        <w:tc>
          <w:tcPr>
            <w:tcW w:w="1134" w:type="dxa"/>
            <w:tcBorders>
              <w:top w:val="nil"/>
              <w:left w:val="nil"/>
              <w:bottom w:val="nil"/>
              <w:right w:val="nil"/>
            </w:tcBorders>
          </w:tcPr>
          <w:p w14:paraId="0B115AE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3D8F60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0.1248709</w:t>
            </w:r>
          </w:p>
        </w:tc>
        <w:tc>
          <w:tcPr>
            <w:tcW w:w="1134" w:type="dxa"/>
            <w:tcBorders>
              <w:top w:val="nil"/>
              <w:left w:val="nil"/>
              <w:bottom w:val="nil"/>
              <w:right w:val="nil"/>
            </w:tcBorders>
          </w:tcPr>
          <w:p w14:paraId="2564626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0.1813769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71F27A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0.1813769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140707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-0.0883009</w:t>
            </w:r>
          </w:p>
        </w:tc>
        <w:tc>
          <w:tcPr>
            <w:tcW w:w="1134" w:type="dxa"/>
            <w:tcBorders>
              <w:top w:val="nil"/>
              <w:left w:val="nil"/>
              <w:bottom w:val="nil"/>
              <w:right w:val="nil"/>
            </w:tcBorders>
          </w:tcPr>
          <w:p w14:paraId="4027F77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-0.0009254</w:t>
            </w:r>
          </w:p>
        </w:tc>
        <w:tc>
          <w:tcPr>
            <w:tcW w:w="1134" w:type="dxa"/>
            <w:tcBorders>
              <w:top w:val="nil"/>
              <w:left w:val="nil"/>
              <w:bottom w:val="nil"/>
              <w:right w:val="nil"/>
            </w:tcBorders>
          </w:tcPr>
          <w:p w14:paraId="584DC02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-0.0002734</w:t>
            </w:r>
          </w:p>
        </w:tc>
      </w:tr>
      <w:tr w:rsidR="001457C7" w:rsidRPr="00A155D4" w14:paraId="5A395E46" w14:textId="77777777" w:rsidTr="008A2BC9">
        <w:tc>
          <w:tcPr>
            <w:tcW w:w="1526" w:type="dxa"/>
            <w:tcBorders>
              <w:top w:val="nil"/>
              <w:left w:val="nil"/>
              <w:bottom w:val="nil"/>
              <w:right w:val="nil"/>
            </w:tcBorders>
          </w:tcPr>
          <w:p w14:paraId="4163636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1CE856E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85BC85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(0.120881)</w:t>
            </w:r>
          </w:p>
        </w:tc>
        <w:tc>
          <w:tcPr>
            <w:tcW w:w="1134" w:type="dxa"/>
            <w:tcBorders>
              <w:top w:val="nil"/>
              <w:left w:val="nil"/>
              <w:bottom w:val="nil"/>
              <w:right w:val="nil"/>
            </w:tcBorders>
          </w:tcPr>
          <w:p w14:paraId="1422AB2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(0.077404)</w:t>
            </w:r>
          </w:p>
        </w:tc>
        <w:tc>
          <w:tcPr>
            <w:tcW w:w="1134" w:type="dxa"/>
            <w:tcBorders>
              <w:top w:val="nil"/>
              <w:left w:val="nil"/>
              <w:bottom w:val="nil"/>
              <w:right w:val="nil"/>
            </w:tcBorders>
          </w:tcPr>
          <w:p w14:paraId="110D757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(0.077404)</w:t>
            </w:r>
          </w:p>
        </w:tc>
        <w:tc>
          <w:tcPr>
            <w:tcW w:w="1134" w:type="dxa"/>
            <w:tcBorders>
              <w:top w:val="nil"/>
              <w:left w:val="nil"/>
              <w:bottom w:val="nil"/>
              <w:right w:val="nil"/>
            </w:tcBorders>
          </w:tcPr>
          <w:p w14:paraId="4C608F8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(0.063599)</w:t>
            </w:r>
          </w:p>
        </w:tc>
        <w:tc>
          <w:tcPr>
            <w:tcW w:w="1134" w:type="dxa"/>
            <w:tcBorders>
              <w:top w:val="nil"/>
              <w:left w:val="nil"/>
              <w:bottom w:val="nil"/>
              <w:right w:val="nil"/>
            </w:tcBorders>
          </w:tcPr>
          <w:p w14:paraId="2F6F0F7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(0.000667)</w:t>
            </w:r>
          </w:p>
        </w:tc>
        <w:tc>
          <w:tcPr>
            <w:tcW w:w="1134" w:type="dxa"/>
            <w:tcBorders>
              <w:top w:val="nil"/>
              <w:left w:val="nil"/>
              <w:bottom w:val="nil"/>
              <w:right w:val="nil"/>
            </w:tcBorders>
          </w:tcPr>
          <w:p w14:paraId="52B08DB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(0.000197)</w:t>
            </w:r>
          </w:p>
        </w:tc>
      </w:tr>
      <w:tr w:rsidR="001457C7" w:rsidRPr="00A155D4" w14:paraId="522CF235" w14:textId="77777777" w:rsidTr="008A2BC9">
        <w:tc>
          <w:tcPr>
            <w:tcW w:w="1526" w:type="dxa"/>
            <w:tcBorders>
              <w:top w:val="nil"/>
              <w:left w:val="nil"/>
              <w:bottom w:val="nil"/>
              <w:right w:val="nil"/>
            </w:tcBorders>
          </w:tcPr>
          <w:p w14:paraId="65E2977E"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11.educ</w:t>
            </w:r>
          </w:p>
        </w:tc>
        <w:tc>
          <w:tcPr>
            <w:tcW w:w="1134" w:type="dxa"/>
            <w:tcBorders>
              <w:top w:val="nil"/>
              <w:left w:val="nil"/>
              <w:bottom w:val="nil"/>
              <w:right w:val="nil"/>
            </w:tcBorders>
          </w:tcPr>
          <w:p w14:paraId="40DAA47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EE49EC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0.1604245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3AC3CE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0.2082279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1A9CA2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0.2082279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9BE132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-0.0614499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BF10A0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-0.0011917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91B2A2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-0.0003521</w:t>
            </w:r>
            <w:r w:rsidRPr="00A155D4">
              <w:rPr>
                <w:rFonts w:ascii="Times New Roman" w:hAnsi="Times New Roman" w:cs="Times New Roman"/>
                <w:sz w:val="16"/>
                <w:szCs w:val="16"/>
                <w:vertAlign w:val="superscript"/>
              </w:rPr>
              <w:t>***</w:t>
            </w:r>
          </w:p>
        </w:tc>
      </w:tr>
      <w:tr w:rsidR="001457C7" w:rsidRPr="00A155D4" w14:paraId="188E559D" w14:textId="77777777" w:rsidTr="008A2BC9">
        <w:tc>
          <w:tcPr>
            <w:tcW w:w="1526" w:type="dxa"/>
            <w:tcBorders>
              <w:top w:val="nil"/>
              <w:left w:val="nil"/>
              <w:bottom w:val="nil"/>
              <w:right w:val="nil"/>
            </w:tcBorders>
          </w:tcPr>
          <w:p w14:paraId="2154C58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4C29AF1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62E0AC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(0.065836)</w:t>
            </w:r>
          </w:p>
        </w:tc>
        <w:tc>
          <w:tcPr>
            <w:tcW w:w="1134" w:type="dxa"/>
            <w:tcBorders>
              <w:top w:val="nil"/>
              <w:left w:val="nil"/>
              <w:bottom w:val="nil"/>
              <w:right w:val="nil"/>
            </w:tcBorders>
          </w:tcPr>
          <w:p w14:paraId="5F60217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(0.044372)</w:t>
            </w:r>
          </w:p>
        </w:tc>
        <w:tc>
          <w:tcPr>
            <w:tcW w:w="1134" w:type="dxa"/>
            <w:tcBorders>
              <w:top w:val="nil"/>
              <w:left w:val="nil"/>
              <w:bottom w:val="nil"/>
              <w:right w:val="nil"/>
            </w:tcBorders>
          </w:tcPr>
          <w:p w14:paraId="05F10D2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(0.044372)</w:t>
            </w:r>
          </w:p>
        </w:tc>
        <w:tc>
          <w:tcPr>
            <w:tcW w:w="1134" w:type="dxa"/>
            <w:tcBorders>
              <w:top w:val="nil"/>
              <w:left w:val="nil"/>
              <w:bottom w:val="nil"/>
              <w:right w:val="nil"/>
            </w:tcBorders>
          </w:tcPr>
          <w:p w14:paraId="0B93589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(0.014486)</w:t>
            </w:r>
          </w:p>
        </w:tc>
        <w:tc>
          <w:tcPr>
            <w:tcW w:w="1134" w:type="dxa"/>
            <w:tcBorders>
              <w:top w:val="nil"/>
              <w:left w:val="nil"/>
              <w:bottom w:val="nil"/>
              <w:right w:val="nil"/>
            </w:tcBorders>
          </w:tcPr>
          <w:p w14:paraId="2EBB034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(0.000281)</w:t>
            </w:r>
          </w:p>
        </w:tc>
        <w:tc>
          <w:tcPr>
            <w:tcW w:w="1134" w:type="dxa"/>
            <w:tcBorders>
              <w:top w:val="nil"/>
              <w:left w:val="nil"/>
              <w:bottom w:val="nil"/>
              <w:right w:val="nil"/>
            </w:tcBorders>
          </w:tcPr>
          <w:p w14:paraId="577AAEB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(0.000083)</w:t>
            </w:r>
          </w:p>
        </w:tc>
      </w:tr>
      <w:tr w:rsidR="001457C7" w:rsidRPr="00A155D4" w14:paraId="2839754C" w14:textId="77777777" w:rsidTr="008A2BC9">
        <w:tc>
          <w:tcPr>
            <w:tcW w:w="1526" w:type="dxa"/>
            <w:tcBorders>
              <w:top w:val="nil"/>
              <w:left w:val="nil"/>
              <w:bottom w:val="nil"/>
              <w:right w:val="nil"/>
            </w:tcBorders>
          </w:tcPr>
          <w:p w14:paraId="2777306B"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12.educ</w:t>
            </w:r>
          </w:p>
        </w:tc>
        <w:tc>
          <w:tcPr>
            <w:tcW w:w="1134" w:type="dxa"/>
            <w:tcBorders>
              <w:top w:val="nil"/>
              <w:left w:val="nil"/>
              <w:bottom w:val="nil"/>
              <w:right w:val="nil"/>
            </w:tcBorders>
          </w:tcPr>
          <w:p w14:paraId="22893E2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623453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0.3122144</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22385B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0.3385040</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7CE319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0.3385040</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C518C2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0.0688262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F7B933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0.0007951</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2CB319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0.0002350</w:t>
            </w:r>
            <w:r w:rsidRPr="00A155D4">
              <w:rPr>
                <w:rFonts w:ascii="Times New Roman" w:hAnsi="Times New Roman" w:cs="Times New Roman"/>
                <w:sz w:val="16"/>
                <w:szCs w:val="16"/>
                <w:vertAlign w:val="superscript"/>
              </w:rPr>
              <w:t>*</w:t>
            </w:r>
          </w:p>
        </w:tc>
      </w:tr>
      <w:tr w:rsidR="001457C7" w:rsidRPr="00A155D4" w14:paraId="16602FA4" w14:textId="77777777" w:rsidTr="008A2BC9">
        <w:tc>
          <w:tcPr>
            <w:tcW w:w="1526" w:type="dxa"/>
            <w:tcBorders>
              <w:top w:val="nil"/>
              <w:left w:val="nil"/>
              <w:bottom w:val="nil"/>
              <w:right w:val="nil"/>
            </w:tcBorders>
          </w:tcPr>
          <w:p w14:paraId="3F55B47C"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5F9C4A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9F9F8B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(0.077688)</w:t>
            </w:r>
          </w:p>
        </w:tc>
        <w:tc>
          <w:tcPr>
            <w:tcW w:w="1134" w:type="dxa"/>
            <w:tcBorders>
              <w:top w:val="nil"/>
              <w:left w:val="nil"/>
              <w:bottom w:val="nil"/>
              <w:right w:val="nil"/>
            </w:tcBorders>
          </w:tcPr>
          <w:p w14:paraId="35C720E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(0.056429)</w:t>
            </w:r>
          </w:p>
        </w:tc>
        <w:tc>
          <w:tcPr>
            <w:tcW w:w="1134" w:type="dxa"/>
            <w:tcBorders>
              <w:top w:val="nil"/>
              <w:left w:val="nil"/>
              <w:bottom w:val="nil"/>
              <w:right w:val="nil"/>
            </w:tcBorders>
          </w:tcPr>
          <w:p w14:paraId="33452B8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(0.056429)</w:t>
            </w:r>
          </w:p>
        </w:tc>
        <w:tc>
          <w:tcPr>
            <w:tcW w:w="1134" w:type="dxa"/>
            <w:tcBorders>
              <w:top w:val="nil"/>
              <w:left w:val="nil"/>
              <w:bottom w:val="nil"/>
              <w:right w:val="nil"/>
            </w:tcBorders>
          </w:tcPr>
          <w:p w14:paraId="7FA2F6E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(0.034024)</w:t>
            </w:r>
          </w:p>
        </w:tc>
        <w:tc>
          <w:tcPr>
            <w:tcW w:w="1134" w:type="dxa"/>
            <w:tcBorders>
              <w:top w:val="nil"/>
              <w:left w:val="nil"/>
              <w:bottom w:val="nil"/>
              <w:right w:val="nil"/>
            </w:tcBorders>
          </w:tcPr>
          <w:p w14:paraId="29E73CE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(0.000393)</w:t>
            </w:r>
          </w:p>
        </w:tc>
        <w:tc>
          <w:tcPr>
            <w:tcW w:w="1134" w:type="dxa"/>
            <w:tcBorders>
              <w:top w:val="nil"/>
              <w:left w:val="nil"/>
              <w:bottom w:val="nil"/>
              <w:right w:val="nil"/>
            </w:tcBorders>
          </w:tcPr>
          <w:p w14:paraId="2719731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(0.000116)</w:t>
            </w:r>
          </w:p>
        </w:tc>
      </w:tr>
      <w:tr w:rsidR="001457C7" w:rsidRPr="00A155D4" w14:paraId="6DBF29D1" w14:textId="77777777" w:rsidTr="008A2BC9">
        <w:tc>
          <w:tcPr>
            <w:tcW w:w="1526" w:type="dxa"/>
            <w:tcBorders>
              <w:top w:val="nil"/>
              <w:left w:val="nil"/>
              <w:bottom w:val="nil"/>
              <w:right w:val="nil"/>
            </w:tcBorders>
          </w:tcPr>
          <w:p w14:paraId="03105F9A"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13.educ</w:t>
            </w:r>
          </w:p>
        </w:tc>
        <w:tc>
          <w:tcPr>
            <w:tcW w:w="1134" w:type="dxa"/>
            <w:tcBorders>
              <w:top w:val="nil"/>
              <w:left w:val="nil"/>
              <w:bottom w:val="nil"/>
              <w:right w:val="nil"/>
            </w:tcBorders>
          </w:tcPr>
          <w:p w14:paraId="2630533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6F433C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0.3951552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017333E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0.4383448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B9A2FB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0.4383448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525EF7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0.1686669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B60F8C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0.0018575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233F15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0.0005489</w:t>
            </w:r>
            <w:r w:rsidRPr="00A155D4">
              <w:rPr>
                <w:rFonts w:ascii="Times New Roman" w:hAnsi="Times New Roman" w:cs="Times New Roman"/>
                <w:sz w:val="16"/>
                <w:szCs w:val="16"/>
                <w:vertAlign w:val="superscript"/>
              </w:rPr>
              <w:t>***</w:t>
            </w:r>
          </w:p>
        </w:tc>
      </w:tr>
      <w:tr w:rsidR="001457C7" w:rsidRPr="00A155D4" w14:paraId="7E378251" w14:textId="77777777" w:rsidTr="008A2BC9">
        <w:tc>
          <w:tcPr>
            <w:tcW w:w="1526" w:type="dxa"/>
            <w:tcBorders>
              <w:top w:val="nil"/>
              <w:left w:val="nil"/>
              <w:bottom w:val="nil"/>
              <w:right w:val="nil"/>
            </w:tcBorders>
          </w:tcPr>
          <w:p w14:paraId="59B4172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6CE855E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833937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(0.087400)</w:t>
            </w:r>
          </w:p>
        </w:tc>
        <w:tc>
          <w:tcPr>
            <w:tcW w:w="1134" w:type="dxa"/>
            <w:tcBorders>
              <w:top w:val="nil"/>
              <w:left w:val="nil"/>
              <w:bottom w:val="nil"/>
              <w:right w:val="nil"/>
            </w:tcBorders>
          </w:tcPr>
          <w:p w14:paraId="5DAD50D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(0.061060)</w:t>
            </w:r>
          </w:p>
        </w:tc>
        <w:tc>
          <w:tcPr>
            <w:tcW w:w="1134" w:type="dxa"/>
            <w:tcBorders>
              <w:top w:val="nil"/>
              <w:left w:val="nil"/>
              <w:bottom w:val="nil"/>
              <w:right w:val="nil"/>
            </w:tcBorders>
          </w:tcPr>
          <w:p w14:paraId="5D021CD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(0.061060)</w:t>
            </w:r>
          </w:p>
        </w:tc>
        <w:tc>
          <w:tcPr>
            <w:tcW w:w="1134" w:type="dxa"/>
            <w:tcBorders>
              <w:top w:val="nil"/>
              <w:left w:val="nil"/>
              <w:bottom w:val="nil"/>
              <w:right w:val="nil"/>
            </w:tcBorders>
          </w:tcPr>
          <w:p w14:paraId="3518754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(0.040458)</w:t>
            </w:r>
          </w:p>
        </w:tc>
        <w:tc>
          <w:tcPr>
            <w:tcW w:w="1134" w:type="dxa"/>
            <w:tcBorders>
              <w:top w:val="nil"/>
              <w:left w:val="nil"/>
              <w:bottom w:val="nil"/>
              <w:right w:val="nil"/>
            </w:tcBorders>
          </w:tcPr>
          <w:p w14:paraId="065858E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(0.000446)</w:t>
            </w:r>
          </w:p>
        </w:tc>
        <w:tc>
          <w:tcPr>
            <w:tcW w:w="1134" w:type="dxa"/>
            <w:tcBorders>
              <w:top w:val="nil"/>
              <w:left w:val="nil"/>
              <w:bottom w:val="nil"/>
              <w:right w:val="nil"/>
            </w:tcBorders>
          </w:tcPr>
          <w:p w14:paraId="065822B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(0.000132)</w:t>
            </w:r>
          </w:p>
        </w:tc>
      </w:tr>
      <w:tr w:rsidR="001457C7" w:rsidRPr="00A155D4" w14:paraId="7B67EE67" w14:textId="77777777" w:rsidTr="008A2BC9">
        <w:tc>
          <w:tcPr>
            <w:tcW w:w="1526" w:type="dxa"/>
            <w:tcBorders>
              <w:top w:val="nil"/>
              <w:left w:val="nil"/>
              <w:bottom w:val="nil"/>
              <w:right w:val="nil"/>
            </w:tcBorders>
          </w:tcPr>
          <w:p w14:paraId="328F491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15.educ</w:t>
            </w:r>
          </w:p>
        </w:tc>
        <w:tc>
          <w:tcPr>
            <w:tcW w:w="1134" w:type="dxa"/>
            <w:tcBorders>
              <w:top w:val="nil"/>
              <w:left w:val="nil"/>
              <w:bottom w:val="nil"/>
              <w:right w:val="nil"/>
            </w:tcBorders>
          </w:tcPr>
          <w:p w14:paraId="3DF41EA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949771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0.4068822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26B6A1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0.5050878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DD1533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0.5050878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02731A3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0.2354100</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4C1554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0.0024738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7F2099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0.0007310</w:t>
            </w:r>
            <w:r w:rsidRPr="00A155D4">
              <w:rPr>
                <w:rFonts w:ascii="Times New Roman" w:hAnsi="Times New Roman" w:cs="Times New Roman"/>
                <w:sz w:val="16"/>
                <w:szCs w:val="16"/>
                <w:vertAlign w:val="superscript"/>
              </w:rPr>
              <w:t>***</w:t>
            </w:r>
          </w:p>
        </w:tc>
      </w:tr>
      <w:tr w:rsidR="001457C7" w:rsidRPr="00A155D4" w14:paraId="1013D919" w14:textId="77777777" w:rsidTr="008A2BC9">
        <w:tc>
          <w:tcPr>
            <w:tcW w:w="1526" w:type="dxa"/>
            <w:tcBorders>
              <w:top w:val="nil"/>
              <w:left w:val="nil"/>
              <w:bottom w:val="nil"/>
              <w:right w:val="nil"/>
            </w:tcBorders>
          </w:tcPr>
          <w:p w14:paraId="5D31D6DC"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C0C900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8FF7CF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(0.085049)</w:t>
            </w:r>
          </w:p>
        </w:tc>
        <w:tc>
          <w:tcPr>
            <w:tcW w:w="1134" w:type="dxa"/>
            <w:tcBorders>
              <w:top w:val="nil"/>
              <w:left w:val="nil"/>
              <w:bottom w:val="nil"/>
              <w:right w:val="nil"/>
            </w:tcBorders>
          </w:tcPr>
          <w:p w14:paraId="2C6B0B8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(0.079044)</w:t>
            </w:r>
          </w:p>
        </w:tc>
        <w:tc>
          <w:tcPr>
            <w:tcW w:w="1134" w:type="dxa"/>
            <w:tcBorders>
              <w:top w:val="nil"/>
              <w:left w:val="nil"/>
              <w:bottom w:val="nil"/>
              <w:right w:val="nil"/>
            </w:tcBorders>
          </w:tcPr>
          <w:p w14:paraId="21A6A33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(0.079044)</w:t>
            </w:r>
          </w:p>
        </w:tc>
        <w:tc>
          <w:tcPr>
            <w:tcW w:w="1134" w:type="dxa"/>
            <w:tcBorders>
              <w:top w:val="nil"/>
              <w:left w:val="nil"/>
              <w:bottom w:val="nil"/>
              <w:right w:val="nil"/>
            </w:tcBorders>
          </w:tcPr>
          <w:p w14:paraId="10D07F6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(0.062245)</w:t>
            </w:r>
          </w:p>
        </w:tc>
        <w:tc>
          <w:tcPr>
            <w:tcW w:w="1134" w:type="dxa"/>
            <w:tcBorders>
              <w:top w:val="nil"/>
              <w:left w:val="nil"/>
              <w:bottom w:val="nil"/>
              <w:right w:val="nil"/>
            </w:tcBorders>
          </w:tcPr>
          <w:p w14:paraId="29B34C2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(0.000654)</w:t>
            </w:r>
          </w:p>
        </w:tc>
        <w:tc>
          <w:tcPr>
            <w:tcW w:w="1134" w:type="dxa"/>
            <w:tcBorders>
              <w:top w:val="nil"/>
              <w:left w:val="nil"/>
              <w:bottom w:val="nil"/>
              <w:right w:val="nil"/>
            </w:tcBorders>
          </w:tcPr>
          <w:p w14:paraId="5E7D82E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(0.000193)</w:t>
            </w:r>
          </w:p>
        </w:tc>
      </w:tr>
      <w:tr w:rsidR="001457C7" w:rsidRPr="00A155D4" w14:paraId="69DFA5FE" w14:textId="77777777" w:rsidTr="008A2BC9">
        <w:tc>
          <w:tcPr>
            <w:tcW w:w="1526" w:type="dxa"/>
            <w:tcBorders>
              <w:top w:val="nil"/>
              <w:left w:val="nil"/>
              <w:bottom w:val="nil"/>
              <w:right w:val="nil"/>
            </w:tcBorders>
          </w:tcPr>
          <w:p w14:paraId="647C4D40"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18.educ</w:t>
            </w:r>
          </w:p>
        </w:tc>
        <w:tc>
          <w:tcPr>
            <w:tcW w:w="1134" w:type="dxa"/>
            <w:tcBorders>
              <w:top w:val="nil"/>
              <w:left w:val="nil"/>
              <w:bottom w:val="nil"/>
              <w:right w:val="nil"/>
            </w:tcBorders>
          </w:tcPr>
          <w:p w14:paraId="0FAC80C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7D5BED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0.3489731</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0E0728C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0.4652243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3B5337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0.4652243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985154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0.1955464</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18E40F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0.0021535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95E834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0.0006363</w:t>
            </w:r>
            <w:r w:rsidRPr="00A155D4">
              <w:rPr>
                <w:rFonts w:ascii="Times New Roman" w:hAnsi="Times New Roman" w:cs="Times New Roman"/>
                <w:sz w:val="16"/>
                <w:szCs w:val="16"/>
                <w:vertAlign w:val="superscript"/>
              </w:rPr>
              <w:t>***</w:t>
            </w:r>
          </w:p>
        </w:tc>
      </w:tr>
      <w:tr w:rsidR="001457C7" w:rsidRPr="00A155D4" w14:paraId="03DD9A86" w14:textId="77777777" w:rsidTr="008A2BC9">
        <w:tc>
          <w:tcPr>
            <w:tcW w:w="1526" w:type="dxa"/>
            <w:tcBorders>
              <w:top w:val="nil"/>
              <w:left w:val="nil"/>
              <w:bottom w:val="nil"/>
              <w:right w:val="nil"/>
            </w:tcBorders>
          </w:tcPr>
          <w:p w14:paraId="43EFE1A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64AFCDF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77CFC2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(0.084845)</w:t>
            </w:r>
          </w:p>
        </w:tc>
        <w:tc>
          <w:tcPr>
            <w:tcW w:w="1134" w:type="dxa"/>
            <w:tcBorders>
              <w:top w:val="nil"/>
              <w:left w:val="nil"/>
              <w:bottom w:val="nil"/>
              <w:right w:val="nil"/>
            </w:tcBorders>
          </w:tcPr>
          <w:p w14:paraId="20E16CC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(0.063955)</w:t>
            </w:r>
          </w:p>
        </w:tc>
        <w:tc>
          <w:tcPr>
            <w:tcW w:w="1134" w:type="dxa"/>
            <w:tcBorders>
              <w:top w:val="nil"/>
              <w:left w:val="nil"/>
              <w:bottom w:val="nil"/>
              <w:right w:val="nil"/>
            </w:tcBorders>
          </w:tcPr>
          <w:p w14:paraId="03180D7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(0.063955)</w:t>
            </w:r>
          </w:p>
        </w:tc>
        <w:tc>
          <w:tcPr>
            <w:tcW w:w="1134" w:type="dxa"/>
            <w:tcBorders>
              <w:top w:val="nil"/>
              <w:left w:val="nil"/>
              <w:bottom w:val="nil"/>
              <w:right w:val="nil"/>
            </w:tcBorders>
          </w:tcPr>
          <w:p w14:paraId="4CC9D7B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(0.043675)</w:t>
            </w:r>
          </w:p>
        </w:tc>
        <w:tc>
          <w:tcPr>
            <w:tcW w:w="1134" w:type="dxa"/>
            <w:tcBorders>
              <w:top w:val="nil"/>
              <w:left w:val="nil"/>
              <w:bottom w:val="nil"/>
              <w:right w:val="nil"/>
            </w:tcBorders>
          </w:tcPr>
          <w:p w14:paraId="76654B8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(0.000481)</w:t>
            </w:r>
          </w:p>
        </w:tc>
        <w:tc>
          <w:tcPr>
            <w:tcW w:w="1134" w:type="dxa"/>
            <w:tcBorders>
              <w:top w:val="nil"/>
              <w:left w:val="nil"/>
              <w:bottom w:val="nil"/>
              <w:right w:val="nil"/>
            </w:tcBorders>
          </w:tcPr>
          <w:p w14:paraId="270EF51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(0.000142)</w:t>
            </w:r>
          </w:p>
        </w:tc>
      </w:tr>
      <w:tr w:rsidR="001457C7" w:rsidRPr="00A155D4" w14:paraId="529AEAE1" w14:textId="77777777" w:rsidTr="008A2BC9">
        <w:tc>
          <w:tcPr>
            <w:tcW w:w="1526" w:type="dxa"/>
            <w:tcBorders>
              <w:top w:val="nil"/>
              <w:left w:val="nil"/>
              <w:bottom w:val="nil"/>
              <w:right w:val="nil"/>
            </w:tcBorders>
          </w:tcPr>
          <w:p w14:paraId="677DC35F"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5.educ</w:t>
            </w:r>
            <w:proofErr w:type="gramEnd"/>
          </w:p>
        </w:tc>
        <w:tc>
          <w:tcPr>
            <w:tcW w:w="1134" w:type="dxa"/>
            <w:tcBorders>
              <w:top w:val="nil"/>
              <w:left w:val="nil"/>
              <w:bottom w:val="nil"/>
              <w:right w:val="nil"/>
            </w:tcBorders>
          </w:tcPr>
          <w:p w14:paraId="5EBCF24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1A81ED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79B3A75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C26DBB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9C8D1A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820C8F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CCA93F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6BB06AE5" w14:textId="77777777" w:rsidTr="008A2BC9">
        <w:tc>
          <w:tcPr>
            <w:tcW w:w="1526" w:type="dxa"/>
            <w:tcBorders>
              <w:top w:val="nil"/>
              <w:left w:val="nil"/>
              <w:bottom w:val="nil"/>
              <w:right w:val="nil"/>
            </w:tcBorders>
          </w:tcPr>
          <w:p w14:paraId="1C31A184"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370E0E6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14A9FB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6DF033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48AD12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C86E19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D8A4E6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DEF983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7CCF2D08" w14:textId="77777777" w:rsidTr="008A2BC9">
        <w:tc>
          <w:tcPr>
            <w:tcW w:w="1526" w:type="dxa"/>
            <w:tcBorders>
              <w:top w:val="nil"/>
              <w:left w:val="nil"/>
              <w:bottom w:val="nil"/>
              <w:right w:val="nil"/>
            </w:tcBorders>
          </w:tcPr>
          <w:p w14:paraId="6A01D47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9.educ</w:t>
            </w:r>
            <w:proofErr w:type="gramEnd"/>
          </w:p>
        </w:tc>
        <w:tc>
          <w:tcPr>
            <w:tcW w:w="1134" w:type="dxa"/>
            <w:tcBorders>
              <w:top w:val="nil"/>
              <w:left w:val="nil"/>
              <w:bottom w:val="nil"/>
              <w:right w:val="nil"/>
            </w:tcBorders>
          </w:tcPr>
          <w:p w14:paraId="633FD9A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38CC28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6A0F114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F179E8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829559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4C4822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1C2E4C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7AFB571D" w14:textId="77777777" w:rsidTr="008A2BC9">
        <w:tc>
          <w:tcPr>
            <w:tcW w:w="1526" w:type="dxa"/>
            <w:tcBorders>
              <w:top w:val="nil"/>
              <w:left w:val="nil"/>
              <w:bottom w:val="nil"/>
              <w:right w:val="nil"/>
            </w:tcBorders>
          </w:tcPr>
          <w:p w14:paraId="32FF997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12AE88E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CC6BB4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F0B062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4F7057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39897C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004151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7AB201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02859C06" w14:textId="77777777" w:rsidTr="008A2BC9">
        <w:tc>
          <w:tcPr>
            <w:tcW w:w="1526" w:type="dxa"/>
            <w:tcBorders>
              <w:top w:val="nil"/>
              <w:left w:val="nil"/>
              <w:bottom w:val="nil"/>
              <w:right w:val="nil"/>
            </w:tcBorders>
          </w:tcPr>
          <w:p w14:paraId="1749F37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10.educ</w:t>
            </w:r>
            <w:proofErr w:type="gramEnd"/>
          </w:p>
        </w:tc>
        <w:tc>
          <w:tcPr>
            <w:tcW w:w="1134" w:type="dxa"/>
            <w:tcBorders>
              <w:top w:val="nil"/>
              <w:left w:val="nil"/>
              <w:bottom w:val="nil"/>
              <w:right w:val="nil"/>
            </w:tcBorders>
          </w:tcPr>
          <w:p w14:paraId="0B0CEBE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9C3AD9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32E6CF5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BAE49B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84F32B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159A7F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78E8B6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43B04E5B" w14:textId="77777777" w:rsidTr="008A2BC9">
        <w:tc>
          <w:tcPr>
            <w:tcW w:w="1526" w:type="dxa"/>
            <w:tcBorders>
              <w:top w:val="nil"/>
              <w:left w:val="nil"/>
              <w:bottom w:val="nil"/>
              <w:right w:val="nil"/>
            </w:tcBorders>
          </w:tcPr>
          <w:p w14:paraId="5ABF43DB"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69B12C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62D6F6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817CB5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3DF906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2B4BA0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A51983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749C25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44DBACAD" w14:textId="77777777" w:rsidTr="008A2BC9">
        <w:tc>
          <w:tcPr>
            <w:tcW w:w="1526" w:type="dxa"/>
            <w:tcBorders>
              <w:top w:val="nil"/>
              <w:left w:val="nil"/>
              <w:bottom w:val="nil"/>
              <w:right w:val="nil"/>
            </w:tcBorders>
          </w:tcPr>
          <w:p w14:paraId="5DBAC3FC"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11.educ</w:t>
            </w:r>
            <w:proofErr w:type="gramEnd"/>
          </w:p>
        </w:tc>
        <w:tc>
          <w:tcPr>
            <w:tcW w:w="1134" w:type="dxa"/>
            <w:tcBorders>
              <w:top w:val="nil"/>
              <w:left w:val="nil"/>
              <w:bottom w:val="nil"/>
              <w:right w:val="nil"/>
            </w:tcBorders>
          </w:tcPr>
          <w:p w14:paraId="60FD8CF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A15A13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2AD6B1B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96D9C1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D0AF96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90F8BD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47558C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67A8B779" w14:textId="77777777" w:rsidTr="008A2BC9">
        <w:tc>
          <w:tcPr>
            <w:tcW w:w="1526" w:type="dxa"/>
            <w:tcBorders>
              <w:top w:val="nil"/>
              <w:left w:val="nil"/>
              <w:bottom w:val="nil"/>
              <w:right w:val="nil"/>
            </w:tcBorders>
          </w:tcPr>
          <w:p w14:paraId="3A7C2F4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492EAD1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EB3B76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F8EE48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7E1ABD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789412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796236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5DA02C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6D108B18" w14:textId="77777777" w:rsidTr="008A2BC9">
        <w:tc>
          <w:tcPr>
            <w:tcW w:w="1526" w:type="dxa"/>
            <w:tcBorders>
              <w:top w:val="nil"/>
              <w:left w:val="nil"/>
              <w:bottom w:val="nil"/>
              <w:right w:val="nil"/>
            </w:tcBorders>
          </w:tcPr>
          <w:p w14:paraId="4E93857B"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12.educ</w:t>
            </w:r>
            <w:proofErr w:type="gramEnd"/>
          </w:p>
        </w:tc>
        <w:tc>
          <w:tcPr>
            <w:tcW w:w="1134" w:type="dxa"/>
            <w:tcBorders>
              <w:top w:val="nil"/>
              <w:left w:val="nil"/>
              <w:bottom w:val="nil"/>
              <w:right w:val="nil"/>
            </w:tcBorders>
          </w:tcPr>
          <w:p w14:paraId="0C74A87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26E819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146F555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E29439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011F98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C9E807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7B2451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2B04C0B3" w14:textId="77777777" w:rsidTr="008A2BC9">
        <w:tc>
          <w:tcPr>
            <w:tcW w:w="1526" w:type="dxa"/>
            <w:tcBorders>
              <w:top w:val="nil"/>
              <w:left w:val="nil"/>
              <w:bottom w:val="nil"/>
              <w:right w:val="nil"/>
            </w:tcBorders>
          </w:tcPr>
          <w:p w14:paraId="2EB5037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152CDD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0B064C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A165FC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7657EC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BBD938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2D25A5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AE0BEC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0E4566BA" w14:textId="77777777" w:rsidTr="008A2BC9">
        <w:tc>
          <w:tcPr>
            <w:tcW w:w="1526" w:type="dxa"/>
            <w:tcBorders>
              <w:top w:val="nil"/>
              <w:left w:val="nil"/>
              <w:bottom w:val="nil"/>
              <w:right w:val="nil"/>
            </w:tcBorders>
          </w:tcPr>
          <w:p w14:paraId="70616106"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13.educ</w:t>
            </w:r>
            <w:proofErr w:type="gramEnd"/>
          </w:p>
        </w:tc>
        <w:tc>
          <w:tcPr>
            <w:tcW w:w="1134" w:type="dxa"/>
            <w:tcBorders>
              <w:top w:val="nil"/>
              <w:left w:val="nil"/>
              <w:bottom w:val="nil"/>
              <w:right w:val="nil"/>
            </w:tcBorders>
          </w:tcPr>
          <w:p w14:paraId="62D426C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FDF927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3F024BE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62695C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14D3B0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ADF454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272842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48AD8AD0" w14:textId="77777777" w:rsidTr="008A2BC9">
        <w:tc>
          <w:tcPr>
            <w:tcW w:w="1526" w:type="dxa"/>
            <w:tcBorders>
              <w:top w:val="nil"/>
              <w:left w:val="nil"/>
              <w:bottom w:val="nil"/>
              <w:right w:val="nil"/>
            </w:tcBorders>
          </w:tcPr>
          <w:p w14:paraId="17829FC6"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09383D3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D91D32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E5E6D6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797503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2ED6BD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94F7F8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9DC6F7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2C05B717" w14:textId="77777777" w:rsidTr="008A2BC9">
        <w:tc>
          <w:tcPr>
            <w:tcW w:w="1526" w:type="dxa"/>
            <w:tcBorders>
              <w:top w:val="nil"/>
              <w:left w:val="nil"/>
              <w:bottom w:val="nil"/>
              <w:right w:val="nil"/>
            </w:tcBorders>
          </w:tcPr>
          <w:p w14:paraId="44B3323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15.educ</w:t>
            </w:r>
            <w:proofErr w:type="gramEnd"/>
          </w:p>
        </w:tc>
        <w:tc>
          <w:tcPr>
            <w:tcW w:w="1134" w:type="dxa"/>
            <w:tcBorders>
              <w:top w:val="nil"/>
              <w:left w:val="nil"/>
              <w:bottom w:val="nil"/>
              <w:right w:val="nil"/>
            </w:tcBorders>
          </w:tcPr>
          <w:p w14:paraId="2999597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B0A17F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4D4795C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E4B0FE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0AEB5E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984A78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11C76C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1808F4AE" w14:textId="77777777" w:rsidTr="008A2BC9">
        <w:tc>
          <w:tcPr>
            <w:tcW w:w="1526" w:type="dxa"/>
            <w:tcBorders>
              <w:top w:val="nil"/>
              <w:left w:val="nil"/>
              <w:bottom w:val="nil"/>
              <w:right w:val="nil"/>
            </w:tcBorders>
          </w:tcPr>
          <w:p w14:paraId="724DBE6D"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2B8F49F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315780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9A967B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2FD083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031D27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263216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0062D6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7B7559DA" w14:textId="77777777" w:rsidTr="008A2BC9">
        <w:tc>
          <w:tcPr>
            <w:tcW w:w="1526" w:type="dxa"/>
            <w:tcBorders>
              <w:top w:val="nil"/>
              <w:left w:val="nil"/>
              <w:bottom w:val="nil"/>
              <w:right w:val="nil"/>
            </w:tcBorders>
          </w:tcPr>
          <w:p w14:paraId="2A9F8164"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0.female#</w:t>
            </w:r>
            <w:proofErr w:type="gramStart"/>
            <w:r w:rsidRPr="00A155D4">
              <w:rPr>
                <w:rFonts w:ascii="Times New Roman" w:hAnsi="Times New Roman" w:cs="Times New Roman"/>
                <w:sz w:val="16"/>
                <w:szCs w:val="16"/>
              </w:rPr>
              <w:t>18.educ</w:t>
            </w:r>
            <w:proofErr w:type="gramEnd"/>
          </w:p>
        </w:tc>
        <w:tc>
          <w:tcPr>
            <w:tcW w:w="1134" w:type="dxa"/>
            <w:tcBorders>
              <w:top w:val="nil"/>
              <w:left w:val="nil"/>
              <w:bottom w:val="nil"/>
              <w:right w:val="nil"/>
            </w:tcBorders>
          </w:tcPr>
          <w:p w14:paraId="4433AC6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D6A95F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4D06BE7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6C6213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9F42A9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712E23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A7DE98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5C6FE06E" w14:textId="77777777" w:rsidTr="008A2BC9">
        <w:tc>
          <w:tcPr>
            <w:tcW w:w="1526" w:type="dxa"/>
            <w:tcBorders>
              <w:top w:val="nil"/>
              <w:left w:val="nil"/>
              <w:bottom w:val="nil"/>
              <w:right w:val="nil"/>
            </w:tcBorders>
          </w:tcPr>
          <w:p w14:paraId="6004F0A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389175F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F672DC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4548CE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AAE50A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C5A309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B07546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33E69D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251853F6" w14:textId="77777777" w:rsidTr="008A2BC9">
        <w:tc>
          <w:tcPr>
            <w:tcW w:w="1526" w:type="dxa"/>
            <w:tcBorders>
              <w:top w:val="nil"/>
              <w:left w:val="nil"/>
              <w:bottom w:val="nil"/>
              <w:right w:val="nil"/>
            </w:tcBorders>
          </w:tcPr>
          <w:p w14:paraId="4B01CF0D"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5.educ</w:t>
            </w:r>
            <w:proofErr w:type="gramEnd"/>
          </w:p>
        </w:tc>
        <w:tc>
          <w:tcPr>
            <w:tcW w:w="1134" w:type="dxa"/>
            <w:tcBorders>
              <w:top w:val="nil"/>
              <w:left w:val="nil"/>
              <w:bottom w:val="nil"/>
              <w:right w:val="nil"/>
            </w:tcBorders>
          </w:tcPr>
          <w:p w14:paraId="1F70FF9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D0908F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6EAA84E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EBAB96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C67E34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8864D5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350FD7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4974B77F" w14:textId="77777777" w:rsidTr="008A2BC9">
        <w:tc>
          <w:tcPr>
            <w:tcW w:w="1526" w:type="dxa"/>
            <w:tcBorders>
              <w:top w:val="nil"/>
              <w:left w:val="nil"/>
              <w:bottom w:val="nil"/>
              <w:right w:val="nil"/>
            </w:tcBorders>
          </w:tcPr>
          <w:p w14:paraId="3159D1C5"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DD13E6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F537BA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0BAF8F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FEE63B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774359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0393D4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EF0DDA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509B4200" w14:textId="77777777" w:rsidTr="008A2BC9">
        <w:tc>
          <w:tcPr>
            <w:tcW w:w="1526" w:type="dxa"/>
            <w:tcBorders>
              <w:top w:val="nil"/>
              <w:left w:val="nil"/>
              <w:bottom w:val="nil"/>
              <w:right w:val="nil"/>
            </w:tcBorders>
          </w:tcPr>
          <w:p w14:paraId="1DB05CD4"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9.educ</w:t>
            </w:r>
            <w:proofErr w:type="gramEnd"/>
          </w:p>
        </w:tc>
        <w:tc>
          <w:tcPr>
            <w:tcW w:w="1134" w:type="dxa"/>
            <w:tcBorders>
              <w:top w:val="nil"/>
              <w:left w:val="nil"/>
              <w:bottom w:val="nil"/>
              <w:right w:val="nil"/>
            </w:tcBorders>
          </w:tcPr>
          <w:p w14:paraId="11E5F4C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DEB4B6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0.0756244</w:t>
            </w:r>
          </w:p>
        </w:tc>
        <w:tc>
          <w:tcPr>
            <w:tcW w:w="1134" w:type="dxa"/>
            <w:tcBorders>
              <w:top w:val="nil"/>
              <w:left w:val="nil"/>
              <w:bottom w:val="nil"/>
              <w:right w:val="nil"/>
            </w:tcBorders>
          </w:tcPr>
          <w:p w14:paraId="06B7BC1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1B71E1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9091AA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D4FBC5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6F99A2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0627B640" w14:textId="77777777" w:rsidTr="008A2BC9">
        <w:tc>
          <w:tcPr>
            <w:tcW w:w="1526" w:type="dxa"/>
            <w:tcBorders>
              <w:top w:val="nil"/>
              <w:left w:val="nil"/>
              <w:bottom w:val="nil"/>
              <w:right w:val="nil"/>
            </w:tcBorders>
          </w:tcPr>
          <w:p w14:paraId="6F3FDB8E"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FD6C37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D15367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(0.104656)</w:t>
            </w:r>
          </w:p>
        </w:tc>
        <w:tc>
          <w:tcPr>
            <w:tcW w:w="1134" w:type="dxa"/>
            <w:tcBorders>
              <w:top w:val="nil"/>
              <w:left w:val="nil"/>
              <w:bottom w:val="nil"/>
              <w:right w:val="nil"/>
            </w:tcBorders>
          </w:tcPr>
          <w:p w14:paraId="61D87BA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90BB31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0E17C6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56D499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CADE49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1207B480" w14:textId="77777777" w:rsidTr="008A2BC9">
        <w:tc>
          <w:tcPr>
            <w:tcW w:w="1526" w:type="dxa"/>
            <w:tcBorders>
              <w:top w:val="nil"/>
              <w:left w:val="nil"/>
              <w:bottom w:val="nil"/>
              <w:right w:val="nil"/>
            </w:tcBorders>
          </w:tcPr>
          <w:p w14:paraId="3C87619C"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10.educ</w:t>
            </w:r>
            <w:proofErr w:type="gramEnd"/>
          </w:p>
        </w:tc>
        <w:tc>
          <w:tcPr>
            <w:tcW w:w="1134" w:type="dxa"/>
            <w:tcBorders>
              <w:top w:val="nil"/>
              <w:left w:val="nil"/>
              <w:bottom w:val="nil"/>
              <w:right w:val="nil"/>
            </w:tcBorders>
          </w:tcPr>
          <w:p w14:paraId="30B8658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D1BCD4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0.1232943</w:t>
            </w:r>
          </w:p>
        </w:tc>
        <w:tc>
          <w:tcPr>
            <w:tcW w:w="1134" w:type="dxa"/>
            <w:tcBorders>
              <w:top w:val="nil"/>
              <w:left w:val="nil"/>
              <w:bottom w:val="nil"/>
              <w:right w:val="nil"/>
            </w:tcBorders>
          </w:tcPr>
          <w:p w14:paraId="1E9FD3F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493B87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219AD1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E1213D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68EDED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5E87D7C9" w14:textId="77777777" w:rsidTr="008A2BC9">
        <w:tc>
          <w:tcPr>
            <w:tcW w:w="1526" w:type="dxa"/>
            <w:tcBorders>
              <w:top w:val="nil"/>
              <w:left w:val="nil"/>
              <w:bottom w:val="nil"/>
              <w:right w:val="nil"/>
            </w:tcBorders>
          </w:tcPr>
          <w:p w14:paraId="4CA4568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7989CE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4C87A0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(0.146501)</w:t>
            </w:r>
          </w:p>
        </w:tc>
        <w:tc>
          <w:tcPr>
            <w:tcW w:w="1134" w:type="dxa"/>
            <w:tcBorders>
              <w:top w:val="nil"/>
              <w:left w:val="nil"/>
              <w:bottom w:val="nil"/>
              <w:right w:val="nil"/>
            </w:tcBorders>
          </w:tcPr>
          <w:p w14:paraId="69FD264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FB2F25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F0817C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484DFC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88A591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6DEE938E" w14:textId="77777777" w:rsidTr="008A2BC9">
        <w:tc>
          <w:tcPr>
            <w:tcW w:w="1526" w:type="dxa"/>
            <w:tcBorders>
              <w:top w:val="nil"/>
              <w:left w:val="nil"/>
              <w:bottom w:val="nil"/>
              <w:right w:val="nil"/>
            </w:tcBorders>
          </w:tcPr>
          <w:p w14:paraId="1C6E2877"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11.educ</w:t>
            </w:r>
            <w:proofErr w:type="gramEnd"/>
          </w:p>
        </w:tc>
        <w:tc>
          <w:tcPr>
            <w:tcW w:w="1134" w:type="dxa"/>
            <w:tcBorders>
              <w:top w:val="nil"/>
              <w:left w:val="nil"/>
              <w:bottom w:val="nil"/>
              <w:right w:val="nil"/>
            </w:tcBorders>
          </w:tcPr>
          <w:p w14:paraId="49132D0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FB3508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0.1043054</w:t>
            </w:r>
          </w:p>
        </w:tc>
        <w:tc>
          <w:tcPr>
            <w:tcW w:w="1134" w:type="dxa"/>
            <w:tcBorders>
              <w:top w:val="nil"/>
              <w:left w:val="nil"/>
              <w:bottom w:val="nil"/>
              <w:right w:val="nil"/>
            </w:tcBorders>
          </w:tcPr>
          <w:p w14:paraId="1D25A6A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87763D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73EA6D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9928D1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63BC48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71297F68" w14:textId="77777777" w:rsidTr="008A2BC9">
        <w:tc>
          <w:tcPr>
            <w:tcW w:w="1526" w:type="dxa"/>
            <w:tcBorders>
              <w:top w:val="nil"/>
              <w:left w:val="nil"/>
              <w:bottom w:val="nil"/>
              <w:right w:val="nil"/>
            </w:tcBorders>
          </w:tcPr>
          <w:p w14:paraId="749F90D0"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288380D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7F3572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(0.085915)</w:t>
            </w:r>
          </w:p>
        </w:tc>
        <w:tc>
          <w:tcPr>
            <w:tcW w:w="1134" w:type="dxa"/>
            <w:tcBorders>
              <w:top w:val="nil"/>
              <w:left w:val="nil"/>
              <w:bottom w:val="nil"/>
              <w:right w:val="nil"/>
            </w:tcBorders>
          </w:tcPr>
          <w:p w14:paraId="2D636E3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A877E1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AFDBB0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2FC167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BF6ABC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34CC06E9" w14:textId="77777777" w:rsidTr="008A2BC9">
        <w:tc>
          <w:tcPr>
            <w:tcW w:w="1526" w:type="dxa"/>
            <w:tcBorders>
              <w:top w:val="nil"/>
              <w:left w:val="nil"/>
              <w:bottom w:val="nil"/>
              <w:right w:val="nil"/>
            </w:tcBorders>
          </w:tcPr>
          <w:p w14:paraId="6009B1F0"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12.educ</w:t>
            </w:r>
            <w:proofErr w:type="gramEnd"/>
          </w:p>
        </w:tc>
        <w:tc>
          <w:tcPr>
            <w:tcW w:w="1134" w:type="dxa"/>
            <w:tcBorders>
              <w:top w:val="nil"/>
              <w:left w:val="nil"/>
              <w:bottom w:val="nil"/>
              <w:right w:val="nil"/>
            </w:tcBorders>
          </w:tcPr>
          <w:p w14:paraId="6EFC397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D34D4E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0.0573632</w:t>
            </w:r>
          </w:p>
        </w:tc>
        <w:tc>
          <w:tcPr>
            <w:tcW w:w="1134" w:type="dxa"/>
            <w:tcBorders>
              <w:top w:val="nil"/>
              <w:left w:val="nil"/>
              <w:bottom w:val="nil"/>
              <w:right w:val="nil"/>
            </w:tcBorders>
          </w:tcPr>
          <w:p w14:paraId="4ED7AF5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36EF3F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2918C7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4C68D3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0255F7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070916DE" w14:textId="77777777" w:rsidTr="008A2BC9">
        <w:tc>
          <w:tcPr>
            <w:tcW w:w="1526" w:type="dxa"/>
            <w:tcBorders>
              <w:top w:val="nil"/>
              <w:left w:val="nil"/>
              <w:bottom w:val="nil"/>
              <w:right w:val="nil"/>
            </w:tcBorders>
          </w:tcPr>
          <w:p w14:paraId="1231F8B5"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221EF46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891B85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(0.109203)</w:t>
            </w:r>
          </w:p>
        </w:tc>
        <w:tc>
          <w:tcPr>
            <w:tcW w:w="1134" w:type="dxa"/>
            <w:tcBorders>
              <w:top w:val="nil"/>
              <w:left w:val="nil"/>
              <w:bottom w:val="nil"/>
              <w:right w:val="nil"/>
            </w:tcBorders>
          </w:tcPr>
          <w:p w14:paraId="295943D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08D247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1BDB9E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690F13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18283D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50D6CDB1" w14:textId="77777777" w:rsidTr="008A2BC9">
        <w:tc>
          <w:tcPr>
            <w:tcW w:w="1526" w:type="dxa"/>
            <w:tcBorders>
              <w:top w:val="nil"/>
              <w:left w:val="nil"/>
              <w:bottom w:val="nil"/>
              <w:right w:val="nil"/>
            </w:tcBorders>
          </w:tcPr>
          <w:p w14:paraId="02BEFFDF"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13.educ</w:t>
            </w:r>
            <w:proofErr w:type="gramEnd"/>
          </w:p>
        </w:tc>
        <w:tc>
          <w:tcPr>
            <w:tcW w:w="1134" w:type="dxa"/>
            <w:tcBorders>
              <w:top w:val="nil"/>
              <w:left w:val="nil"/>
              <w:bottom w:val="nil"/>
              <w:right w:val="nil"/>
            </w:tcBorders>
          </w:tcPr>
          <w:p w14:paraId="746AB5F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CD46DF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0.0942382</w:t>
            </w:r>
          </w:p>
        </w:tc>
        <w:tc>
          <w:tcPr>
            <w:tcW w:w="1134" w:type="dxa"/>
            <w:tcBorders>
              <w:top w:val="nil"/>
              <w:left w:val="nil"/>
              <w:bottom w:val="nil"/>
              <w:right w:val="nil"/>
            </w:tcBorders>
          </w:tcPr>
          <w:p w14:paraId="3C8A59D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2A57C2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1989EF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71819F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2A7F7B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0525D8D5" w14:textId="77777777" w:rsidTr="008A2BC9">
        <w:tc>
          <w:tcPr>
            <w:tcW w:w="1526" w:type="dxa"/>
            <w:tcBorders>
              <w:top w:val="nil"/>
              <w:left w:val="nil"/>
              <w:bottom w:val="nil"/>
              <w:right w:val="nil"/>
            </w:tcBorders>
          </w:tcPr>
          <w:p w14:paraId="5B9DF19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549219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19A767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(0.115565)</w:t>
            </w:r>
          </w:p>
        </w:tc>
        <w:tc>
          <w:tcPr>
            <w:tcW w:w="1134" w:type="dxa"/>
            <w:tcBorders>
              <w:top w:val="nil"/>
              <w:left w:val="nil"/>
              <w:bottom w:val="nil"/>
              <w:right w:val="nil"/>
            </w:tcBorders>
          </w:tcPr>
          <w:p w14:paraId="4DC0BB6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5E2538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6AB5E9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758030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679AE7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7D601494" w14:textId="77777777" w:rsidTr="008A2BC9">
        <w:tc>
          <w:tcPr>
            <w:tcW w:w="1526" w:type="dxa"/>
            <w:tcBorders>
              <w:top w:val="nil"/>
              <w:left w:val="nil"/>
              <w:bottom w:val="nil"/>
              <w:right w:val="nil"/>
            </w:tcBorders>
          </w:tcPr>
          <w:p w14:paraId="17FC0433"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15.educ</w:t>
            </w:r>
            <w:proofErr w:type="gramEnd"/>
          </w:p>
        </w:tc>
        <w:tc>
          <w:tcPr>
            <w:tcW w:w="1134" w:type="dxa"/>
            <w:tcBorders>
              <w:top w:val="nil"/>
              <w:left w:val="nil"/>
              <w:bottom w:val="nil"/>
              <w:right w:val="nil"/>
            </w:tcBorders>
          </w:tcPr>
          <w:p w14:paraId="3A39E16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98A2F0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0.2142814</w:t>
            </w:r>
          </w:p>
        </w:tc>
        <w:tc>
          <w:tcPr>
            <w:tcW w:w="1134" w:type="dxa"/>
            <w:tcBorders>
              <w:top w:val="nil"/>
              <w:left w:val="nil"/>
              <w:bottom w:val="nil"/>
              <w:right w:val="nil"/>
            </w:tcBorders>
          </w:tcPr>
          <w:p w14:paraId="253BC36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0C3999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AE8DE0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29B4D2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AEC7C0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33ABF6F5" w14:textId="77777777" w:rsidTr="008A2BC9">
        <w:tc>
          <w:tcPr>
            <w:tcW w:w="1526" w:type="dxa"/>
            <w:tcBorders>
              <w:top w:val="nil"/>
              <w:left w:val="nil"/>
              <w:bottom w:val="nil"/>
              <w:right w:val="nil"/>
            </w:tcBorders>
          </w:tcPr>
          <w:p w14:paraId="6A026D65"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A2BB0C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92AA50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(0.147038)</w:t>
            </w:r>
          </w:p>
        </w:tc>
        <w:tc>
          <w:tcPr>
            <w:tcW w:w="1134" w:type="dxa"/>
            <w:tcBorders>
              <w:top w:val="nil"/>
              <w:left w:val="nil"/>
              <w:bottom w:val="nil"/>
              <w:right w:val="nil"/>
            </w:tcBorders>
          </w:tcPr>
          <w:p w14:paraId="7408ED0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57930E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55508C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A3E500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390C39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5FB678A6" w14:textId="77777777" w:rsidTr="008A2BC9">
        <w:tc>
          <w:tcPr>
            <w:tcW w:w="1526" w:type="dxa"/>
            <w:tcBorders>
              <w:top w:val="nil"/>
              <w:left w:val="nil"/>
              <w:bottom w:val="nil"/>
              <w:right w:val="nil"/>
            </w:tcBorders>
          </w:tcPr>
          <w:p w14:paraId="672DE7F3"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1.female#</w:t>
            </w:r>
            <w:proofErr w:type="gramStart"/>
            <w:r w:rsidRPr="00A155D4">
              <w:rPr>
                <w:rFonts w:ascii="Times New Roman" w:hAnsi="Times New Roman" w:cs="Times New Roman"/>
                <w:sz w:val="16"/>
                <w:szCs w:val="16"/>
              </w:rPr>
              <w:t>18.educ</w:t>
            </w:r>
            <w:proofErr w:type="gramEnd"/>
          </w:p>
        </w:tc>
        <w:tc>
          <w:tcPr>
            <w:tcW w:w="1134" w:type="dxa"/>
            <w:tcBorders>
              <w:top w:val="nil"/>
              <w:left w:val="nil"/>
              <w:bottom w:val="nil"/>
              <w:right w:val="nil"/>
            </w:tcBorders>
          </w:tcPr>
          <w:p w14:paraId="6728320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C147E8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0.2536561</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0946D32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D1FCF1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858A79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C21CD4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7CD07F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r>
      <w:tr w:rsidR="001457C7" w:rsidRPr="00A155D4" w14:paraId="7ED08CC2" w14:textId="77777777" w:rsidTr="008A2BC9">
        <w:tc>
          <w:tcPr>
            <w:tcW w:w="1526" w:type="dxa"/>
            <w:tcBorders>
              <w:top w:val="nil"/>
              <w:left w:val="nil"/>
              <w:bottom w:val="nil"/>
              <w:right w:val="nil"/>
            </w:tcBorders>
          </w:tcPr>
          <w:p w14:paraId="763F58CF"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73EFB9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6472D4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(0.114336)</w:t>
            </w:r>
          </w:p>
        </w:tc>
        <w:tc>
          <w:tcPr>
            <w:tcW w:w="1134" w:type="dxa"/>
            <w:tcBorders>
              <w:top w:val="nil"/>
              <w:left w:val="nil"/>
              <w:bottom w:val="nil"/>
              <w:right w:val="nil"/>
            </w:tcBorders>
          </w:tcPr>
          <w:p w14:paraId="33A0805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F676B8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D942A0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81D132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E758DD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r>
      <w:tr w:rsidR="001457C7" w:rsidRPr="00A155D4" w14:paraId="1628A340" w14:textId="77777777" w:rsidTr="008A2BC9">
        <w:tc>
          <w:tcPr>
            <w:tcW w:w="1526" w:type="dxa"/>
            <w:tcBorders>
              <w:top w:val="nil"/>
              <w:left w:val="nil"/>
              <w:bottom w:val="nil"/>
              <w:right w:val="nil"/>
            </w:tcBorders>
          </w:tcPr>
          <w:p w14:paraId="21B4EC4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0.married</w:t>
            </w:r>
          </w:p>
        </w:tc>
        <w:tc>
          <w:tcPr>
            <w:tcW w:w="1134" w:type="dxa"/>
            <w:tcBorders>
              <w:top w:val="nil"/>
              <w:left w:val="nil"/>
              <w:bottom w:val="nil"/>
              <w:right w:val="nil"/>
            </w:tcBorders>
          </w:tcPr>
          <w:p w14:paraId="34D95F1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2220CD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3F54386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1D04912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53412E7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-0.0315069</w:t>
            </w:r>
          </w:p>
        </w:tc>
        <w:tc>
          <w:tcPr>
            <w:tcW w:w="1134" w:type="dxa"/>
            <w:tcBorders>
              <w:top w:val="nil"/>
              <w:left w:val="nil"/>
              <w:bottom w:val="nil"/>
              <w:right w:val="nil"/>
            </w:tcBorders>
          </w:tcPr>
          <w:p w14:paraId="069FF53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-0.0005785</w:t>
            </w:r>
          </w:p>
        </w:tc>
        <w:tc>
          <w:tcPr>
            <w:tcW w:w="1134" w:type="dxa"/>
            <w:tcBorders>
              <w:top w:val="nil"/>
              <w:left w:val="nil"/>
              <w:bottom w:val="nil"/>
              <w:right w:val="nil"/>
            </w:tcBorders>
          </w:tcPr>
          <w:p w14:paraId="418E964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-0.0001709</w:t>
            </w:r>
          </w:p>
        </w:tc>
      </w:tr>
      <w:tr w:rsidR="001457C7" w:rsidRPr="00A155D4" w14:paraId="302C2646" w14:textId="77777777" w:rsidTr="008A2BC9">
        <w:tc>
          <w:tcPr>
            <w:tcW w:w="1526" w:type="dxa"/>
            <w:tcBorders>
              <w:top w:val="nil"/>
              <w:left w:val="nil"/>
              <w:bottom w:val="nil"/>
              <w:right w:val="nil"/>
            </w:tcBorders>
          </w:tcPr>
          <w:p w14:paraId="300B863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4529067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1EA8B5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DF0E06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CDD87B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9AB549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(0.017087)</w:t>
            </w:r>
          </w:p>
        </w:tc>
        <w:tc>
          <w:tcPr>
            <w:tcW w:w="1134" w:type="dxa"/>
            <w:tcBorders>
              <w:top w:val="nil"/>
              <w:left w:val="nil"/>
              <w:bottom w:val="nil"/>
              <w:right w:val="nil"/>
            </w:tcBorders>
          </w:tcPr>
          <w:p w14:paraId="2CD8DCA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(0.000314)</w:t>
            </w:r>
          </w:p>
        </w:tc>
        <w:tc>
          <w:tcPr>
            <w:tcW w:w="1134" w:type="dxa"/>
            <w:tcBorders>
              <w:top w:val="nil"/>
              <w:left w:val="nil"/>
              <w:bottom w:val="nil"/>
              <w:right w:val="nil"/>
            </w:tcBorders>
          </w:tcPr>
          <w:p w14:paraId="1696BF0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(0.000093)</w:t>
            </w:r>
          </w:p>
        </w:tc>
      </w:tr>
      <w:tr w:rsidR="001457C7" w:rsidRPr="00A155D4" w14:paraId="58A8031C" w14:textId="77777777" w:rsidTr="008A2BC9">
        <w:tc>
          <w:tcPr>
            <w:tcW w:w="1526" w:type="dxa"/>
            <w:tcBorders>
              <w:top w:val="nil"/>
              <w:left w:val="nil"/>
              <w:bottom w:val="nil"/>
              <w:right w:val="nil"/>
            </w:tcBorders>
          </w:tcPr>
          <w:p w14:paraId="28C50906"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1.married</w:t>
            </w:r>
          </w:p>
        </w:tc>
        <w:tc>
          <w:tcPr>
            <w:tcW w:w="1134" w:type="dxa"/>
            <w:tcBorders>
              <w:top w:val="nil"/>
              <w:left w:val="nil"/>
              <w:bottom w:val="nil"/>
              <w:right w:val="nil"/>
            </w:tcBorders>
          </w:tcPr>
          <w:p w14:paraId="29F7EA7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6EBD04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0.0578452</w:t>
            </w:r>
          </w:p>
        </w:tc>
        <w:tc>
          <w:tcPr>
            <w:tcW w:w="1134" w:type="dxa"/>
            <w:tcBorders>
              <w:top w:val="nil"/>
              <w:left w:val="nil"/>
              <w:bottom w:val="nil"/>
              <w:right w:val="nil"/>
            </w:tcBorders>
          </w:tcPr>
          <w:p w14:paraId="3FA1C18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0.0578452</w:t>
            </w:r>
          </w:p>
        </w:tc>
        <w:tc>
          <w:tcPr>
            <w:tcW w:w="1134" w:type="dxa"/>
            <w:tcBorders>
              <w:top w:val="nil"/>
              <w:left w:val="nil"/>
              <w:bottom w:val="nil"/>
              <w:right w:val="nil"/>
            </w:tcBorders>
          </w:tcPr>
          <w:p w14:paraId="3B8954E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0.0578452</w:t>
            </w:r>
          </w:p>
        </w:tc>
        <w:tc>
          <w:tcPr>
            <w:tcW w:w="1134" w:type="dxa"/>
            <w:tcBorders>
              <w:top w:val="nil"/>
              <w:left w:val="nil"/>
              <w:bottom w:val="nil"/>
              <w:right w:val="nil"/>
            </w:tcBorders>
          </w:tcPr>
          <w:p w14:paraId="1E8B9A2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0.0263383</w:t>
            </w:r>
          </w:p>
        </w:tc>
        <w:tc>
          <w:tcPr>
            <w:tcW w:w="1134" w:type="dxa"/>
            <w:tcBorders>
              <w:top w:val="nil"/>
              <w:left w:val="nil"/>
              <w:bottom w:val="nil"/>
              <w:right w:val="nil"/>
            </w:tcBorders>
          </w:tcPr>
          <w:p w14:paraId="6CA5C1C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0.0005785</w:t>
            </w:r>
          </w:p>
        </w:tc>
        <w:tc>
          <w:tcPr>
            <w:tcW w:w="1134" w:type="dxa"/>
            <w:tcBorders>
              <w:top w:val="nil"/>
              <w:left w:val="nil"/>
              <w:bottom w:val="nil"/>
              <w:right w:val="nil"/>
            </w:tcBorders>
          </w:tcPr>
          <w:p w14:paraId="2E06DF0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0.0001709</w:t>
            </w:r>
          </w:p>
        </w:tc>
      </w:tr>
      <w:tr w:rsidR="001457C7" w:rsidRPr="00A155D4" w14:paraId="2131B526" w14:textId="77777777" w:rsidTr="008A2BC9">
        <w:tc>
          <w:tcPr>
            <w:tcW w:w="1526" w:type="dxa"/>
            <w:tcBorders>
              <w:top w:val="nil"/>
              <w:left w:val="nil"/>
              <w:bottom w:val="nil"/>
              <w:right w:val="nil"/>
            </w:tcBorders>
          </w:tcPr>
          <w:p w14:paraId="408C400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F8069B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C6454E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(0.031371)</w:t>
            </w:r>
          </w:p>
        </w:tc>
        <w:tc>
          <w:tcPr>
            <w:tcW w:w="1134" w:type="dxa"/>
            <w:tcBorders>
              <w:top w:val="nil"/>
              <w:left w:val="nil"/>
              <w:bottom w:val="nil"/>
              <w:right w:val="nil"/>
            </w:tcBorders>
          </w:tcPr>
          <w:p w14:paraId="101A812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(0.031371)</w:t>
            </w:r>
          </w:p>
        </w:tc>
        <w:tc>
          <w:tcPr>
            <w:tcW w:w="1134" w:type="dxa"/>
            <w:tcBorders>
              <w:top w:val="nil"/>
              <w:left w:val="nil"/>
              <w:bottom w:val="nil"/>
              <w:right w:val="nil"/>
            </w:tcBorders>
          </w:tcPr>
          <w:p w14:paraId="63D8ACF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(0.031371)</w:t>
            </w:r>
          </w:p>
        </w:tc>
        <w:tc>
          <w:tcPr>
            <w:tcW w:w="1134" w:type="dxa"/>
            <w:tcBorders>
              <w:top w:val="nil"/>
              <w:left w:val="nil"/>
              <w:bottom w:val="nil"/>
              <w:right w:val="nil"/>
            </w:tcBorders>
          </w:tcPr>
          <w:p w14:paraId="0A6FB79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(0.014284)</w:t>
            </w:r>
          </w:p>
        </w:tc>
        <w:tc>
          <w:tcPr>
            <w:tcW w:w="1134" w:type="dxa"/>
            <w:tcBorders>
              <w:top w:val="nil"/>
              <w:left w:val="nil"/>
              <w:bottom w:val="nil"/>
              <w:right w:val="nil"/>
            </w:tcBorders>
          </w:tcPr>
          <w:p w14:paraId="7AE25F4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(0.000314)</w:t>
            </w:r>
          </w:p>
        </w:tc>
        <w:tc>
          <w:tcPr>
            <w:tcW w:w="1134" w:type="dxa"/>
            <w:tcBorders>
              <w:top w:val="nil"/>
              <w:left w:val="nil"/>
              <w:bottom w:val="nil"/>
              <w:right w:val="nil"/>
            </w:tcBorders>
          </w:tcPr>
          <w:p w14:paraId="596F62E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(0.000093)</w:t>
            </w:r>
          </w:p>
        </w:tc>
      </w:tr>
      <w:tr w:rsidR="001457C7" w:rsidRPr="00A155D4" w14:paraId="43BAF4CC" w14:textId="77777777" w:rsidTr="008A2BC9">
        <w:tc>
          <w:tcPr>
            <w:tcW w:w="1526" w:type="dxa"/>
            <w:tcBorders>
              <w:top w:val="nil"/>
              <w:left w:val="nil"/>
              <w:bottom w:val="nil"/>
              <w:right w:val="nil"/>
            </w:tcBorders>
          </w:tcPr>
          <w:p w14:paraId="0AFF3100"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0.kids6</w:t>
            </w:r>
          </w:p>
        </w:tc>
        <w:tc>
          <w:tcPr>
            <w:tcW w:w="1134" w:type="dxa"/>
            <w:tcBorders>
              <w:top w:val="nil"/>
              <w:left w:val="nil"/>
              <w:bottom w:val="nil"/>
              <w:right w:val="nil"/>
            </w:tcBorders>
          </w:tcPr>
          <w:p w14:paraId="7B07775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879E9C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280A080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23E1D53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29BEA54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-0.0263238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1D79B5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-0.0016559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770215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-0.0004893</w:t>
            </w:r>
            <w:r w:rsidRPr="00A155D4">
              <w:rPr>
                <w:rFonts w:ascii="Times New Roman" w:hAnsi="Times New Roman" w:cs="Times New Roman"/>
                <w:sz w:val="16"/>
                <w:szCs w:val="16"/>
                <w:vertAlign w:val="superscript"/>
              </w:rPr>
              <w:t>***</w:t>
            </w:r>
          </w:p>
        </w:tc>
      </w:tr>
      <w:tr w:rsidR="001457C7" w:rsidRPr="00A155D4" w14:paraId="2341992D" w14:textId="77777777" w:rsidTr="008A2BC9">
        <w:tc>
          <w:tcPr>
            <w:tcW w:w="1526" w:type="dxa"/>
            <w:tcBorders>
              <w:top w:val="nil"/>
              <w:left w:val="nil"/>
              <w:bottom w:val="nil"/>
              <w:right w:val="nil"/>
            </w:tcBorders>
          </w:tcPr>
          <w:p w14:paraId="764DFDD0"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290F0E3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1A2602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D4E924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A4E81C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50D5ED9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(0.006198)</w:t>
            </w:r>
          </w:p>
        </w:tc>
        <w:tc>
          <w:tcPr>
            <w:tcW w:w="1134" w:type="dxa"/>
            <w:tcBorders>
              <w:top w:val="nil"/>
              <w:left w:val="nil"/>
              <w:bottom w:val="nil"/>
              <w:right w:val="nil"/>
            </w:tcBorders>
          </w:tcPr>
          <w:p w14:paraId="3A09619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(0.000390)</w:t>
            </w:r>
          </w:p>
        </w:tc>
        <w:tc>
          <w:tcPr>
            <w:tcW w:w="1134" w:type="dxa"/>
            <w:tcBorders>
              <w:top w:val="nil"/>
              <w:left w:val="nil"/>
              <w:bottom w:val="nil"/>
              <w:right w:val="nil"/>
            </w:tcBorders>
          </w:tcPr>
          <w:p w14:paraId="14F201F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(0.000115)</w:t>
            </w:r>
          </w:p>
        </w:tc>
      </w:tr>
      <w:tr w:rsidR="001457C7" w:rsidRPr="00A155D4" w14:paraId="749B25EE" w14:textId="77777777" w:rsidTr="008A2BC9">
        <w:tc>
          <w:tcPr>
            <w:tcW w:w="1526" w:type="dxa"/>
            <w:tcBorders>
              <w:top w:val="nil"/>
              <w:left w:val="nil"/>
              <w:bottom w:val="nil"/>
              <w:right w:val="nil"/>
            </w:tcBorders>
          </w:tcPr>
          <w:p w14:paraId="269E1B4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1.kids6</w:t>
            </w:r>
          </w:p>
        </w:tc>
        <w:tc>
          <w:tcPr>
            <w:tcW w:w="1134" w:type="dxa"/>
            <w:tcBorders>
              <w:top w:val="nil"/>
              <w:left w:val="nil"/>
              <w:bottom w:val="nil"/>
              <w:right w:val="nil"/>
            </w:tcBorders>
          </w:tcPr>
          <w:p w14:paraId="1A895B0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2759BB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0.1069467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4E2BD1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0.1069467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97C71B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0.1069467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62293C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0.0806229</w:t>
            </w:r>
          </w:p>
        </w:tc>
        <w:tc>
          <w:tcPr>
            <w:tcW w:w="1134" w:type="dxa"/>
            <w:tcBorders>
              <w:top w:val="nil"/>
              <w:left w:val="nil"/>
              <w:bottom w:val="nil"/>
              <w:right w:val="nil"/>
            </w:tcBorders>
          </w:tcPr>
          <w:p w14:paraId="478D0D0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0.0008952</w:t>
            </w:r>
          </w:p>
        </w:tc>
        <w:tc>
          <w:tcPr>
            <w:tcW w:w="1134" w:type="dxa"/>
            <w:tcBorders>
              <w:top w:val="nil"/>
              <w:left w:val="nil"/>
              <w:bottom w:val="nil"/>
              <w:right w:val="nil"/>
            </w:tcBorders>
          </w:tcPr>
          <w:p w14:paraId="093941B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0.0002645</w:t>
            </w:r>
          </w:p>
        </w:tc>
      </w:tr>
      <w:tr w:rsidR="001457C7" w:rsidRPr="00A155D4" w14:paraId="652B8395" w14:textId="77777777" w:rsidTr="008A2BC9">
        <w:tc>
          <w:tcPr>
            <w:tcW w:w="1526" w:type="dxa"/>
            <w:tcBorders>
              <w:top w:val="nil"/>
              <w:left w:val="nil"/>
              <w:bottom w:val="nil"/>
              <w:right w:val="nil"/>
            </w:tcBorders>
          </w:tcPr>
          <w:p w14:paraId="7F0AFF7D"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63F84B2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767206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(0.047711)</w:t>
            </w:r>
          </w:p>
        </w:tc>
        <w:tc>
          <w:tcPr>
            <w:tcW w:w="1134" w:type="dxa"/>
            <w:tcBorders>
              <w:top w:val="nil"/>
              <w:left w:val="nil"/>
              <w:bottom w:val="nil"/>
              <w:right w:val="nil"/>
            </w:tcBorders>
          </w:tcPr>
          <w:p w14:paraId="5A53137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(0.047711)</w:t>
            </w:r>
          </w:p>
        </w:tc>
        <w:tc>
          <w:tcPr>
            <w:tcW w:w="1134" w:type="dxa"/>
            <w:tcBorders>
              <w:top w:val="nil"/>
              <w:left w:val="nil"/>
              <w:bottom w:val="nil"/>
              <w:right w:val="nil"/>
            </w:tcBorders>
          </w:tcPr>
          <w:p w14:paraId="401DB1D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(0.047711)</w:t>
            </w:r>
          </w:p>
        </w:tc>
        <w:tc>
          <w:tcPr>
            <w:tcW w:w="1134" w:type="dxa"/>
            <w:tcBorders>
              <w:top w:val="nil"/>
              <w:left w:val="nil"/>
              <w:bottom w:val="nil"/>
              <w:right w:val="nil"/>
            </w:tcBorders>
          </w:tcPr>
          <w:p w14:paraId="4E3C4C2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(0.042538)</w:t>
            </w:r>
          </w:p>
        </w:tc>
        <w:tc>
          <w:tcPr>
            <w:tcW w:w="1134" w:type="dxa"/>
            <w:tcBorders>
              <w:top w:val="nil"/>
              <w:left w:val="nil"/>
              <w:bottom w:val="nil"/>
              <w:right w:val="nil"/>
            </w:tcBorders>
          </w:tcPr>
          <w:p w14:paraId="7A41BC0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(0.000472)</w:t>
            </w:r>
          </w:p>
        </w:tc>
        <w:tc>
          <w:tcPr>
            <w:tcW w:w="1134" w:type="dxa"/>
            <w:tcBorders>
              <w:top w:val="nil"/>
              <w:left w:val="nil"/>
              <w:bottom w:val="nil"/>
              <w:right w:val="nil"/>
            </w:tcBorders>
          </w:tcPr>
          <w:p w14:paraId="46D7F05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(0.000140)</w:t>
            </w:r>
          </w:p>
        </w:tc>
      </w:tr>
      <w:tr w:rsidR="001457C7" w:rsidRPr="00A155D4" w14:paraId="1D17F28E" w14:textId="77777777" w:rsidTr="008A2BC9">
        <w:tc>
          <w:tcPr>
            <w:tcW w:w="1526" w:type="dxa"/>
            <w:tcBorders>
              <w:top w:val="nil"/>
              <w:left w:val="nil"/>
              <w:bottom w:val="nil"/>
              <w:right w:val="nil"/>
            </w:tcBorders>
          </w:tcPr>
          <w:p w14:paraId="5163C664"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2.kids6</w:t>
            </w:r>
          </w:p>
        </w:tc>
        <w:tc>
          <w:tcPr>
            <w:tcW w:w="1134" w:type="dxa"/>
            <w:tcBorders>
              <w:top w:val="nil"/>
              <w:left w:val="nil"/>
              <w:bottom w:val="nil"/>
              <w:right w:val="nil"/>
            </w:tcBorders>
          </w:tcPr>
          <w:p w14:paraId="7BBECD4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1D7278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0.2961427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613C84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0.2961427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0FF7E12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0.2961427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38665D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0.2698189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5FD076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0.0028354</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711B34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0.0008378</w:t>
            </w:r>
            <w:r w:rsidRPr="00A155D4">
              <w:rPr>
                <w:rFonts w:ascii="Times New Roman" w:hAnsi="Times New Roman" w:cs="Times New Roman"/>
                <w:sz w:val="16"/>
                <w:szCs w:val="16"/>
                <w:vertAlign w:val="superscript"/>
              </w:rPr>
              <w:t>***</w:t>
            </w:r>
          </w:p>
        </w:tc>
      </w:tr>
      <w:tr w:rsidR="001457C7" w:rsidRPr="00A155D4" w14:paraId="145FE514" w14:textId="77777777" w:rsidTr="008A2BC9">
        <w:tc>
          <w:tcPr>
            <w:tcW w:w="1526" w:type="dxa"/>
            <w:tcBorders>
              <w:top w:val="nil"/>
              <w:left w:val="nil"/>
              <w:bottom w:val="nil"/>
              <w:right w:val="nil"/>
            </w:tcBorders>
          </w:tcPr>
          <w:p w14:paraId="3AC0EECE"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169617A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716FC3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(0.061167)</w:t>
            </w:r>
          </w:p>
        </w:tc>
        <w:tc>
          <w:tcPr>
            <w:tcW w:w="1134" w:type="dxa"/>
            <w:tcBorders>
              <w:top w:val="nil"/>
              <w:left w:val="nil"/>
              <w:bottom w:val="nil"/>
              <w:right w:val="nil"/>
            </w:tcBorders>
          </w:tcPr>
          <w:p w14:paraId="67D6EF4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(0.061167)</w:t>
            </w:r>
          </w:p>
        </w:tc>
        <w:tc>
          <w:tcPr>
            <w:tcW w:w="1134" w:type="dxa"/>
            <w:tcBorders>
              <w:top w:val="nil"/>
              <w:left w:val="nil"/>
              <w:bottom w:val="nil"/>
              <w:right w:val="nil"/>
            </w:tcBorders>
          </w:tcPr>
          <w:p w14:paraId="3BA61EB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(0.061167)</w:t>
            </w:r>
          </w:p>
        </w:tc>
        <w:tc>
          <w:tcPr>
            <w:tcW w:w="1134" w:type="dxa"/>
            <w:tcBorders>
              <w:top w:val="nil"/>
              <w:left w:val="nil"/>
              <w:bottom w:val="nil"/>
              <w:right w:val="nil"/>
            </w:tcBorders>
          </w:tcPr>
          <w:p w14:paraId="6EF5BEA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(0.057585)</w:t>
            </w:r>
          </w:p>
        </w:tc>
        <w:tc>
          <w:tcPr>
            <w:tcW w:w="1134" w:type="dxa"/>
            <w:tcBorders>
              <w:top w:val="nil"/>
              <w:left w:val="nil"/>
              <w:bottom w:val="nil"/>
              <w:right w:val="nil"/>
            </w:tcBorders>
          </w:tcPr>
          <w:p w14:paraId="649FFAE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(0.000605)</w:t>
            </w:r>
          </w:p>
        </w:tc>
        <w:tc>
          <w:tcPr>
            <w:tcW w:w="1134" w:type="dxa"/>
            <w:tcBorders>
              <w:top w:val="nil"/>
              <w:left w:val="nil"/>
              <w:bottom w:val="nil"/>
              <w:right w:val="nil"/>
            </w:tcBorders>
          </w:tcPr>
          <w:p w14:paraId="6868B7C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(0.000179)</w:t>
            </w:r>
          </w:p>
        </w:tc>
      </w:tr>
      <w:tr w:rsidR="001457C7" w:rsidRPr="00A155D4" w14:paraId="17B2AC5A" w14:textId="77777777" w:rsidTr="008A2BC9">
        <w:tc>
          <w:tcPr>
            <w:tcW w:w="1526" w:type="dxa"/>
            <w:tcBorders>
              <w:top w:val="nil"/>
              <w:left w:val="nil"/>
              <w:bottom w:val="nil"/>
              <w:right w:val="nil"/>
            </w:tcBorders>
          </w:tcPr>
          <w:p w14:paraId="3DE3ED2F"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3.kids6</w:t>
            </w:r>
          </w:p>
        </w:tc>
        <w:tc>
          <w:tcPr>
            <w:tcW w:w="1134" w:type="dxa"/>
            <w:tcBorders>
              <w:top w:val="nil"/>
              <w:left w:val="nil"/>
              <w:bottom w:val="nil"/>
              <w:right w:val="nil"/>
            </w:tcBorders>
          </w:tcPr>
          <w:p w14:paraId="6C0EF16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44FC14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0.0923144</w:t>
            </w:r>
          </w:p>
        </w:tc>
        <w:tc>
          <w:tcPr>
            <w:tcW w:w="1134" w:type="dxa"/>
            <w:tcBorders>
              <w:top w:val="nil"/>
              <w:left w:val="nil"/>
              <w:bottom w:val="nil"/>
              <w:right w:val="nil"/>
            </w:tcBorders>
          </w:tcPr>
          <w:p w14:paraId="52B697E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0.0923144</w:t>
            </w:r>
          </w:p>
        </w:tc>
        <w:tc>
          <w:tcPr>
            <w:tcW w:w="1134" w:type="dxa"/>
            <w:tcBorders>
              <w:top w:val="nil"/>
              <w:left w:val="nil"/>
              <w:bottom w:val="nil"/>
              <w:right w:val="nil"/>
            </w:tcBorders>
          </w:tcPr>
          <w:p w14:paraId="41EF8F2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0.0923144</w:t>
            </w:r>
          </w:p>
        </w:tc>
        <w:tc>
          <w:tcPr>
            <w:tcW w:w="1134" w:type="dxa"/>
            <w:tcBorders>
              <w:top w:val="nil"/>
              <w:left w:val="nil"/>
              <w:bottom w:val="nil"/>
              <w:right w:val="nil"/>
            </w:tcBorders>
          </w:tcPr>
          <w:p w14:paraId="1E54AC0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0.0659906</w:t>
            </w:r>
          </w:p>
        </w:tc>
        <w:tc>
          <w:tcPr>
            <w:tcW w:w="1134" w:type="dxa"/>
            <w:tcBorders>
              <w:top w:val="nil"/>
              <w:left w:val="nil"/>
              <w:bottom w:val="nil"/>
              <w:right w:val="nil"/>
            </w:tcBorders>
          </w:tcPr>
          <w:p w14:paraId="3157897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0.0006669</w:t>
            </w:r>
          </w:p>
        </w:tc>
        <w:tc>
          <w:tcPr>
            <w:tcW w:w="1134" w:type="dxa"/>
            <w:tcBorders>
              <w:top w:val="nil"/>
              <w:left w:val="nil"/>
              <w:bottom w:val="nil"/>
              <w:right w:val="nil"/>
            </w:tcBorders>
          </w:tcPr>
          <w:p w14:paraId="064171A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0.0001970</w:t>
            </w:r>
          </w:p>
        </w:tc>
      </w:tr>
      <w:tr w:rsidR="001457C7" w:rsidRPr="00A155D4" w14:paraId="7E2F8AC2" w14:textId="77777777" w:rsidTr="008A2BC9">
        <w:tc>
          <w:tcPr>
            <w:tcW w:w="1526" w:type="dxa"/>
            <w:tcBorders>
              <w:top w:val="nil"/>
              <w:left w:val="nil"/>
              <w:bottom w:val="nil"/>
              <w:right w:val="nil"/>
            </w:tcBorders>
          </w:tcPr>
          <w:p w14:paraId="3C8ABC8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316E897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89C639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(0.104038)</w:t>
            </w:r>
          </w:p>
        </w:tc>
        <w:tc>
          <w:tcPr>
            <w:tcW w:w="1134" w:type="dxa"/>
            <w:tcBorders>
              <w:top w:val="nil"/>
              <w:left w:val="nil"/>
              <w:bottom w:val="nil"/>
              <w:right w:val="nil"/>
            </w:tcBorders>
          </w:tcPr>
          <w:p w14:paraId="22A544A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(0.104038)</w:t>
            </w:r>
          </w:p>
        </w:tc>
        <w:tc>
          <w:tcPr>
            <w:tcW w:w="1134" w:type="dxa"/>
            <w:tcBorders>
              <w:top w:val="nil"/>
              <w:left w:val="nil"/>
              <w:bottom w:val="nil"/>
              <w:right w:val="nil"/>
            </w:tcBorders>
          </w:tcPr>
          <w:p w14:paraId="3947F93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(0.104038)</w:t>
            </w:r>
          </w:p>
        </w:tc>
        <w:tc>
          <w:tcPr>
            <w:tcW w:w="1134" w:type="dxa"/>
            <w:tcBorders>
              <w:top w:val="nil"/>
              <w:left w:val="nil"/>
              <w:bottom w:val="nil"/>
              <w:right w:val="nil"/>
            </w:tcBorders>
          </w:tcPr>
          <w:p w14:paraId="1930631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(0.102347)</w:t>
            </w:r>
          </w:p>
        </w:tc>
        <w:tc>
          <w:tcPr>
            <w:tcW w:w="1134" w:type="dxa"/>
            <w:tcBorders>
              <w:top w:val="nil"/>
              <w:left w:val="nil"/>
              <w:bottom w:val="nil"/>
              <w:right w:val="nil"/>
            </w:tcBorders>
          </w:tcPr>
          <w:p w14:paraId="70560DF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(0.001034)</w:t>
            </w:r>
          </w:p>
        </w:tc>
        <w:tc>
          <w:tcPr>
            <w:tcW w:w="1134" w:type="dxa"/>
            <w:tcBorders>
              <w:top w:val="nil"/>
              <w:left w:val="nil"/>
              <w:bottom w:val="nil"/>
              <w:right w:val="nil"/>
            </w:tcBorders>
          </w:tcPr>
          <w:p w14:paraId="3063C2A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(0.000306)</w:t>
            </w:r>
          </w:p>
        </w:tc>
      </w:tr>
      <w:tr w:rsidR="001457C7" w:rsidRPr="00A155D4" w14:paraId="3388BF0D" w14:textId="77777777" w:rsidTr="008A2BC9">
        <w:tc>
          <w:tcPr>
            <w:tcW w:w="1526" w:type="dxa"/>
            <w:tcBorders>
              <w:top w:val="nil"/>
              <w:left w:val="nil"/>
              <w:bottom w:val="nil"/>
              <w:right w:val="nil"/>
            </w:tcBorders>
          </w:tcPr>
          <w:p w14:paraId="00EB2B9E"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4.kids6</w:t>
            </w:r>
          </w:p>
        </w:tc>
        <w:tc>
          <w:tcPr>
            <w:tcW w:w="1134" w:type="dxa"/>
            <w:tcBorders>
              <w:top w:val="nil"/>
              <w:left w:val="nil"/>
              <w:bottom w:val="nil"/>
              <w:right w:val="nil"/>
            </w:tcBorders>
          </w:tcPr>
          <w:p w14:paraId="58F4F8A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8F5127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0.5338065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CD229B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0.5338065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596F3B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0.5338065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B10DA7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0.5074827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09B0F4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0.0050786</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7A517A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0.0015007</w:t>
            </w:r>
            <w:r w:rsidRPr="00A155D4">
              <w:rPr>
                <w:rFonts w:ascii="Times New Roman" w:hAnsi="Times New Roman" w:cs="Times New Roman"/>
                <w:sz w:val="16"/>
                <w:szCs w:val="16"/>
                <w:vertAlign w:val="superscript"/>
              </w:rPr>
              <w:t>***</w:t>
            </w:r>
          </w:p>
        </w:tc>
      </w:tr>
      <w:tr w:rsidR="001457C7" w:rsidRPr="00A155D4" w14:paraId="4C6DE1A5" w14:textId="77777777" w:rsidTr="008A2BC9">
        <w:tc>
          <w:tcPr>
            <w:tcW w:w="1526" w:type="dxa"/>
            <w:tcBorders>
              <w:top w:val="nil"/>
              <w:left w:val="nil"/>
              <w:bottom w:val="nil"/>
              <w:right w:val="nil"/>
            </w:tcBorders>
          </w:tcPr>
          <w:p w14:paraId="201632B6"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0EA4338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C5A945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(0.075675)</w:t>
            </w:r>
          </w:p>
        </w:tc>
        <w:tc>
          <w:tcPr>
            <w:tcW w:w="1134" w:type="dxa"/>
            <w:tcBorders>
              <w:top w:val="nil"/>
              <w:left w:val="nil"/>
              <w:bottom w:val="nil"/>
              <w:right w:val="nil"/>
            </w:tcBorders>
          </w:tcPr>
          <w:p w14:paraId="49F9D1E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(0.075675)</w:t>
            </w:r>
          </w:p>
        </w:tc>
        <w:tc>
          <w:tcPr>
            <w:tcW w:w="1134" w:type="dxa"/>
            <w:tcBorders>
              <w:top w:val="nil"/>
              <w:left w:val="nil"/>
              <w:bottom w:val="nil"/>
              <w:right w:val="nil"/>
            </w:tcBorders>
          </w:tcPr>
          <w:p w14:paraId="0FF768C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(0.075675)</w:t>
            </w:r>
          </w:p>
        </w:tc>
        <w:tc>
          <w:tcPr>
            <w:tcW w:w="1134" w:type="dxa"/>
            <w:tcBorders>
              <w:top w:val="nil"/>
              <w:left w:val="nil"/>
              <w:bottom w:val="nil"/>
              <w:right w:val="nil"/>
            </w:tcBorders>
          </w:tcPr>
          <w:p w14:paraId="217AB76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(0.074925)</w:t>
            </w:r>
          </w:p>
        </w:tc>
        <w:tc>
          <w:tcPr>
            <w:tcW w:w="1134" w:type="dxa"/>
            <w:tcBorders>
              <w:top w:val="nil"/>
              <w:left w:val="nil"/>
              <w:bottom w:val="nil"/>
              <w:right w:val="nil"/>
            </w:tcBorders>
          </w:tcPr>
          <w:p w14:paraId="7BDA33C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(0.000750)</w:t>
            </w:r>
          </w:p>
        </w:tc>
        <w:tc>
          <w:tcPr>
            <w:tcW w:w="1134" w:type="dxa"/>
            <w:tcBorders>
              <w:top w:val="nil"/>
              <w:left w:val="nil"/>
              <w:bottom w:val="nil"/>
              <w:right w:val="nil"/>
            </w:tcBorders>
          </w:tcPr>
          <w:p w14:paraId="7D01E2F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(0.000223)</w:t>
            </w:r>
          </w:p>
        </w:tc>
      </w:tr>
      <w:tr w:rsidR="001457C7" w:rsidRPr="00A155D4" w14:paraId="3722823E" w14:textId="77777777" w:rsidTr="008A2BC9">
        <w:tc>
          <w:tcPr>
            <w:tcW w:w="1526" w:type="dxa"/>
            <w:tcBorders>
              <w:top w:val="nil"/>
              <w:left w:val="nil"/>
              <w:bottom w:val="nil"/>
              <w:right w:val="nil"/>
            </w:tcBorders>
          </w:tcPr>
          <w:p w14:paraId="2E7659C6"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0.kids714</w:t>
            </w:r>
          </w:p>
        </w:tc>
        <w:tc>
          <w:tcPr>
            <w:tcW w:w="1134" w:type="dxa"/>
            <w:tcBorders>
              <w:top w:val="nil"/>
              <w:left w:val="nil"/>
              <w:bottom w:val="nil"/>
              <w:right w:val="nil"/>
            </w:tcBorders>
          </w:tcPr>
          <w:p w14:paraId="0D5ECAD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089744C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2E36A7D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01D1AE4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6416FAE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-0.0175173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0A57E5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-0.0009136</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7EBAB9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-0.0002700</w:t>
            </w:r>
            <w:r w:rsidRPr="00A155D4">
              <w:rPr>
                <w:rFonts w:ascii="Times New Roman" w:hAnsi="Times New Roman" w:cs="Times New Roman"/>
                <w:sz w:val="16"/>
                <w:szCs w:val="16"/>
                <w:vertAlign w:val="superscript"/>
              </w:rPr>
              <w:t>*</w:t>
            </w:r>
          </w:p>
        </w:tc>
      </w:tr>
      <w:tr w:rsidR="001457C7" w:rsidRPr="00A155D4" w14:paraId="7B41FDD7" w14:textId="77777777" w:rsidTr="008A2BC9">
        <w:tc>
          <w:tcPr>
            <w:tcW w:w="1526" w:type="dxa"/>
            <w:tcBorders>
              <w:top w:val="nil"/>
              <w:left w:val="nil"/>
              <w:bottom w:val="nil"/>
              <w:right w:val="nil"/>
            </w:tcBorders>
          </w:tcPr>
          <w:p w14:paraId="41EB5BD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D2E2BD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F553C9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3403149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53A090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E79040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(0.006946)</w:t>
            </w:r>
          </w:p>
        </w:tc>
        <w:tc>
          <w:tcPr>
            <w:tcW w:w="1134" w:type="dxa"/>
            <w:tcBorders>
              <w:top w:val="nil"/>
              <w:left w:val="nil"/>
              <w:bottom w:val="nil"/>
              <w:right w:val="nil"/>
            </w:tcBorders>
          </w:tcPr>
          <w:p w14:paraId="139D045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(0.000362)</w:t>
            </w:r>
          </w:p>
        </w:tc>
        <w:tc>
          <w:tcPr>
            <w:tcW w:w="1134" w:type="dxa"/>
            <w:tcBorders>
              <w:top w:val="nil"/>
              <w:left w:val="nil"/>
              <w:bottom w:val="nil"/>
              <w:right w:val="nil"/>
            </w:tcBorders>
          </w:tcPr>
          <w:p w14:paraId="09BB8DF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(0.000107)</w:t>
            </w:r>
          </w:p>
        </w:tc>
      </w:tr>
      <w:tr w:rsidR="001457C7" w:rsidRPr="00A155D4" w14:paraId="5A06FAE4" w14:textId="77777777" w:rsidTr="008A2BC9">
        <w:tc>
          <w:tcPr>
            <w:tcW w:w="1526" w:type="dxa"/>
            <w:tcBorders>
              <w:top w:val="nil"/>
              <w:left w:val="nil"/>
              <w:bottom w:val="nil"/>
              <w:right w:val="nil"/>
            </w:tcBorders>
          </w:tcPr>
          <w:p w14:paraId="2DB41B64"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1.kids714</w:t>
            </w:r>
          </w:p>
        </w:tc>
        <w:tc>
          <w:tcPr>
            <w:tcW w:w="1134" w:type="dxa"/>
            <w:tcBorders>
              <w:top w:val="nil"/>
              <w:left w:val="nil"/>
              <w:bottom w:val="nil"/>
              <w:right w:val="nil"/>
            </w:tcBorders>
          </w:tcPr>
          <w:p w14:paraId="718B8F9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210598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0.0773452</w:t>
            </w:r>
          </w:p>
        </w:tc>
        <w:tc>
          <w:tcPr>
            <w:tcW w:w="1134" w:type="dxa"/>
            <w:tcBorders>
              <w:top w:val="nil"/>
              <w:left w:val="nil"/>
              <w:bottom w:val="nil"/>
              <w:right w:val="nil"/>
            </w:tcBorders>
          </w:tcPr>
          <w:p w14:paraId="1847DA4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0.0773452</w:t>
            </w:r>
          </w:p>
        </w:tc>
        <w:tc>
          <w:tcPr>
            <w:tcW w:w="1134" w:type="dxa"/>
            <w:tcBorders>
              <w:top w:val="nil"/>
              <w:left w:val="nil"/>
              <w:bottom w:val="nil"/>
              <w:right w:val="nil"/>
            </w:tcBorders>
          </w:tcPr>
          <w:p w14:paraId="178D92C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0.0773452</w:t>
            </w:r>
          </w:p>
        </w:tc>
        <w:tc>
          <w:tcPr>
            <w:tcW w:w="1134" w:type="dxa"/>
            <w:tcBorders>
              <w:top w:val="nil"/>
              <w:left w:val="nil"/>
              <w:bottom w:val="nil"/>
              <w:right w:val="nil"/>
            </w:tcBorders>
          </w:tcPr>
          <w:p w14:paraId="2D44FD5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0.0598279</w:t>
            </w:r>
          </w:p>
        </w:tc>
        <w:tc>
          <w:tcPr>
            <w:tcW w:w="1134" w:type="dxa"/>
            <w:tcBorders>
              <w:top w:val="nil"/>
              <w:left w:val="nil"/>
              <w:bottom w:val="nil"/>
              <w:right w:val="nil"/>
            </w:tcBorders>
          </w:tcPr>
          <w:p w14:paraId="4AB6CD2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0.0006696</w:t>
            </w:r>
          </w:p>
        </w:tc>
        <w:tc>
          <w:tcPr>
            <w:tcW w:w="1134" w:type="dxa"/>
            <w:tcBorders>
              <w:top w:val="nil"/>
              <w:left w:val="nil"/>
              <w:bottom w:val="nil"/>
              <w:right w:val="nil"/>
            </w:tcBorders>
          </w:tcPr>
          <w:p w14:paraId="61E99BB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0.0001979</w:t>
            </w:r>
          </w:p>
        </w:tc>
      </w:tr>
      <w:tr w:rsidR="001457C7" w:rsidRPr="00A155D4" w14:paraId="1DF3BDE5" w14:textId="77777777" w:rsidTr="008A2BC9">
        <w:tc>
          <w:tcPr>
            <w:tcW w:w="1526" w:type="dxa"/>
            <w:tcBorders>
              <w:top w:val="nil"/>
              <w:left w:val="nil"/>
              <w:bottom w:val="nil"/>
              <w:right w:val="nil"/>
            </w:tcBorders>
          </w:tcPr>
          <w:p w14:paraId="58D3E700"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451D39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22F844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(0.044516)</w:t>
            </w:r>
          </w:p>
        </w:tc>
        <w:tc>
          <w:tcPr>
            <w:tcW w:w="1134" w:type="dxa"/>
            <w:tcBorders>
              <w:top w:val="nil"/>
              <w:left w:val="nil"/>
              <w:bottom w:val="nil"/>
              <w:right w:val="nil"/>
            </w:tcBorders>
          </w:tcPr>
          <w:p w14:paraId="53F3512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(0.044516)</w:t>
            </w:r>
          </w:p>
        </w:tc>
        <w:tc>
          <w:tcPr>
            <w:tcW w:w="1134" w:type="dxa"/>
            <w:tcBorders>
              <w:top w:val="nil"/>
              <w:left w:val="nil"/>
              <w:bottom w:val="nil"/>
              <w:right w:val="nil"/>
            </w:tcBorders>
          </w:tcPr>
          <w:p w14:paraId="387CC3B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(0.044516)</w:t>
            </w:r>
          </w:p>
        </w:tc>
        <w:tc>
          <w:tcPr>
            <w:tcW w:w="1134" w:type="dxa"/>
            <w:tcBorders>
              <w:top w:val="nil"/>
              <w:left w:val="nil"/>
              <w:bottom w:val="nil"/>
              <w:right w:val="nil"/>
            </w:tcBorders>
          </w:tcPr>
          <w:p w14:paraId="256E3EE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(0.039163)</w:t>
            </w:r>
          </w:p>
        </w:tc>
        <w:tc>
          <w:tcPr>
            <w:tcW w:w="1134" w:type="dxa"/>
            <w:tcBorders>
              <w:top w:val="nil"/>
              <w:left w:val="nil"/>
              <w:bottom w:val="nil"/>
              <w:right w:val="nil"/>
            </w:tcBorders>
          </w:tcPr>
          <w:p w14:paraId="1170909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(0.000438)</w:t>
            </w:r>
          </w:p>
        </w:tc>
        <w:tc>
          <w:tcPr>
            <w:tcW w:w="1134" w:type="dxa"/>
            <w:tcBorders>
              <w:top w:val="nil"/>
              <w:left w:val="nil"/>
              <w:bottom w:val="nil"/>
              <w:right w:val="nil"/>
            </w:tcBorders>
          </w:tcPr>
          <w:p w14:paraId="2668CFA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(0.000130)</w:t>
            </w:r>
          </w:p>
        </w:tc>
      </w:tr>
      <w:tr w:rsidR="001457C7" w:rsidRPr="00A155D4" w14:paraId="10FE2BD0" w14:textId="77777777" w:rsidTr="008A2BC9">
        <w:tc>
          <w:tcPr>
            <w:tcW w:w="1526" w:type="dxa"/>
            <w:tcBorders>
              <w:top w:val="nil"/>
              <w:left w:val="nil"/>
              <w:bottom w:val="nil"/>
              <w:right w:val="nil"/>
            </w:tcBorders>
          </w:tcPr>
          <w:p w14:paraId="2AC8CDD0"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2.kids714</w:t>
            </w:r>
          </w:p>
        </w:tc>
        <w:tc>
          <w:tcPr>
            <w:tcW w:w="1134" w:type="dxa"/>
            <w:tcBorders>
              <w:top w:val="nil"/>
              <w:left w:val="nil"/>
              <w:bottom w:val="nil"/>
              <w:right w:val="nil"/>
            </w:tcBorders>
          </w:tcPr>
          <w:p w14:paraId="748C734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B309A3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0.1184693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2999F1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0.1184693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A788D5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0.1184693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DD342F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0.1009520</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CBC90B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0.0010881</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907882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0.0003215</w:t>
            </w:r>
            <w:r w:rsidRPr="00A155D4">
              <w:rPr>
                <w:rFonts w:ascii="Times New Roman" w:hAnsi="Times New Roman" w:cs="Times New Roman"/>
                <w:sz w:val="16"/>
                <w:szCs w:val="16"/>
                <w:vertAlign w:val="superscript"/>
              </w:rPr>
              <w:t>*</w:t>
            </w:r>
          </w:p>
        </w:tc>
      </w:tr>
      <w:tr w:rsidR="001457C7" w:rsidRPr="00A155D4" w14:paraId="0BE3489A" w14:textId="77777777" w:rsidTr="008A2BC9">
        <w:tc>
          <w:tcPr>
            <w:tcW w:w="1526" w:type="dxa"/>
            <w:tcBorders>
              <w:top w:val="nil"/>
              <w:left w:val="nil"/>
              <w:bottom w:val="nil"/>
              <w:right w:val="nil"/>
            </w:tcBorders>
          </w:tcPr>
          <w:p w14:paraId="01E38B8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116C800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A78590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(0.052167)</w:t>
            </w:r>
          </w:p>
        </w:tc>
        <w:tc>
          <w:tcPr>
            <w:tcW w:w="1134" w:type="dxa"/>
            <w:tcBorders>
              <w:top w:val="nil"/>
              <w:left w:val="nil"/>
              <w:bottom w:val="nil"/>
              <w:right w:val="nil"/>
            </w:tcBorders>
          </w:tcPr>
          <w:p w14:paraId="45FCFD4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(0.052167)</w:t>
            </w:r>
          </w:p>
        </w:tc>
        <w:tc>
          <w:tcPr>
            <w:tcW w:w="1134" w:type="dxa"/>
            <w:tcBorders>
              <w:top w:val="nil"/>
              <w:left w:val="nil"/>
              <w:bottom w:val="nil"/>
              <w:right w:val="nil"/>
            </w:tcBorders>
          </w:tcPr>
          <w:p w14:paraId="158E219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(0.052167)</w:t>
            </w:r>
          </w:p>
        </w:tc>
        <w:tc>
          <w:tcPr>
            <w:tcW w:w="1134" w:type="dxa"/>
            <w:tcBorders>
              <w:top w:val="nil"/>
              <w:left w:val="nil"/>
              <w:bottom w:val="nil"/>
              <w:right w:val="nil"/>
            </w:tcBorders>
          </w:tcPr>
          <w:p w14:paraId="08AB03D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(0.047626)</w:t>
            </w:r>
          </w:p>
        </w:tc>
        <w:tc>
          <w:tcPr>
            <w:tcW w:w="1134" w:type="dxa"/>
            <w:tcBorders>
              <w:top w:val="nil"/>
              <w:left w:val="nil"/>
              <w:bottom w:val="nil"/>
              <w:right w:val="nil"/>
            </w:tcBorders>
          </w:tcPr>
          <w:p w14:paraId="23BFC14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(0.000513)</w:t>
            </w:r>
          </w:p>
        </w:tc>
        <w:tc>
          <w:tcPr>
            <w:tcW w:w="1134" w:type="dxa"/>
            <w:tcBorders>
              <w:top w:val="nil"/>
              <w:left w:val="nil"/>
              <w:bottom w:val="nil"/>
              <w:right w:val="nil"/>
            </w:tcBorders>
          </w:tcPr>
          <w:p w14:paraId="0E6676A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(0.000152)</w:t>
            </w:r>
          </w:p>
        </w:tc>
      </w:tr>
      <w:tr w:rsidR="001457C7" w:rsidRPr="00A155D4" w14:paraId="47699A55" w14:textId="77777777" w:rsidTr="008A2BC9">
        <w:tc>
          <w:tcPr>
            <w:tcW w:w="1526" w:type="dxa"/>
            <w:tcBorders>
              <w:top w:val="nil"/>
              <w:left w:val="nil"/>
              <w:bottom w:val="nil"/>
              <w:right w:val="nil"/>
            </w:tcBorders>
          </w:tcPr>
          <w:p w14:paraId="2965048D"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3.kids714</w:t>
            </w:r>
          </w:p>
        </w:tc>
        <w:tc>
          <w:tcPr>
            <w:tcW w:w="1134" w:type="dxa"/>
            <w:tcBorders>
              <w:top w:val="nil"/>
              <w:left w:val="nil"/>
              <w:bottom w:val="nil"/>
              <w:right w:val="nil"/>
            </w:tcBorders>
          </w:tcPr>
          <w:p w14:paraId="236C6F7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1FBE9D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0.1263489</w:t>
            </w:r>
          </w:p>
        </w:tc>
        <w:tc>
          <w:tcPr>
            <w:tcW w:w="1134" w:type="dxa"/>
            <w:tcBorders>
              <w:top w:val="nil"/>
              <w:left w:val="nil"/>
              <w:bottom w:val="nil"/>
              <w:right w:val="nil"/>
            </w:tcBorders>
          </w:tcPr>
          <w:p w14:paraId="0846A1E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0.1263489</w:t>
            </w:r>
          </w:p>
        </w:tc>
        <w:tc>
          <w:tcPr>
            <w:tcW w:w="1134" w:type="dxa"/>
            <w:tcBorders>
              <w:top w:val="nil"/>
              <w:left w:val="nil"/>
              <w:bottom w:val="nil"/>
              <w:right w:val="nil"/>
            </w:tcBorders>
          </w:tcPr>
          <w:p w14:paraId="18BD77E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0.1263489</w:t>
            </w:r>
          </w:p>
        </w:tc>
        <w:tc>
          <w:tcPr>
            <w:tcW w:w="1134" w:type="dxa"/>
            <w:tcBorders>
              <w:top w:val="nil"/>
              <w:left w:val="nil"/>
              <w:bottom w:val="nil"/>
              <w:right w:val="nil"/>
            </w:tcBorders>
          </w:tcPr>
          <w:p w14:paraId="37AE9F9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0.1088316</w:t>
            </w:r>
          </w:p>
        </w:tc>
        <w:tc>
          <w:tcPr>
            <w:tcW w:w="1134" w:type="dxa"/>
            <w:tcBorders>
              <w:top w:val="nil"/>
              <w:left w:val="nil"/>
              <w:bottom w:val="nil"/>
              <w:right w:val="nil"/>
            </w:tcBorders>
          </w:tcPr>
          <w:p w14:paraId="412DD55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0.0011002</w:t>
            </w:r>
          </w:p>
        </w:tc>
        <w:tc>
          <w:tcPr>
            <w:tcW w:w="1134" w:type="dxa"/>
            <w:tcBorders>
              <w:top w:val="nil"/>
              <w:left w:val="nil"/>
              <w:bottom w:val="nil"/>
              <w:right w:val="nil"/>
            </w:tcBorders>
          </w:tcPr>
          <w:p w14:paraId="165EA19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0.0003251</w:t>
            </w:r>
          </w:p>
        </w:tc>
      </w:tr>
      <w:tr w:rsidR="001457C7" w:rsidRPr="00A155D4" w14:paraId="02E7959A" w14:textId="77777777" w:rsidTr="008A2BC9">
        <w:tc>
          <w:tcPr>
            <w:tcW w:w="1526" w:type="dxa"/>
            <w:tcBorders>
              <w:top w:val="nil"/>
              <w:left w:val="nil"/>
              <w:bottom w:val="nil"/>
              <w:right w:val="nil"/>
            </w:tcBorders>
          </w:tcPr>
          <w:p w14:paraId="39529A7A"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30FD0DD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709C56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(0.130366)</w:t>
            </w:r>
          </w:p>
        </w:tc>
        <w:tc>
          <w:tcPr>
            <w:tcW w:w="1134" w:type="dxa"/>
            <w:tcBorders>
              <w:top w:val="nil"/>
              <w:left w:val="nil"/>
              <w:bottom w:val="nil"/>
              <w:right w:val="nil"/>
            </w:tcBorders>
          </w:tcPr>
          <w:p w14:paraId="4CE7E74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(0.130366)</w:t>
            </w:r>
          </w:p>
        </w:tc>
        <w:tc>
          <w:tcPr>
            <w:tcW w:w="1134" w:type="dxa"/>
            <w:tcBorders>
              <w:top w:val="nil"/>
              <w:left w:val="nil"/>
              <w:bottom w:val="nil"/>
              <w:right w:val="nil"/>
            </w:tcBorders>
          </w:tcPr>
          <w:p w14:paraId="779F577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(0.130366)</w:t>
            </w:r>
          </w:p>
        </w:tc>
        <w:tc>
          <w:tcPr>
            <w:tcW w:w="1134" w:type="dxa"/>
            <w:tcBorders>
              <w:top w:val="nil"/>
              <w:left w:val="nil"/>
              <w:bottom w:val="nil"/>
              <w:right w:val="nil"/>
            </w:tcBorders>
          </w:tcPr>
          <w:p w14:paraId="36EA780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(0.128422)</w:t>
            </w:r>
          </w:p>
        </w:tc>
        <w:tc>
          <w:tcPr>
            <w:tcW w:w="1134" w:type="dxa"/>
            <w:tcBorders>
              <w:top w:val="nil"/>
              <w:left w:val="nil"/>
              <w:bottom w:val="nil"/>
              <w:right w:val="nil"/>
            </w:tcBorders>
          </w:tcPr>
          <w:p w14:paraId="5C0C30B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(0.001298)</w:t>
            </w:r>
          </w:p>
        </w:tc>
        <w:tc>
          <w:tcPr>
            <w:tcW w:w="1134" w:type="dxa"/>
            <w:tcBorders>
              <w:top w:val="nil"/>
              <w:left w:val="nil"/>
              <w:bottom w:val="nil"/>
              <w:right w:val="nil"/>
            </w:tcBorders>
          </w:tcPr>
          <w:p w14:paraId="5AB5937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(0.000384)</w:t>
            </w:r>
          </w:p>
        </w:tc>
      </w:tr>
      <w:tr w:rsidR="001457C7" w:rsidRPr="00A155D4" w14:paraId="2E834823" w14:textId="77777777" w:rsidTr="008A2BC9">
        <w:tc>
          <w:tcPr>
            <w:tcW w:w="1526" w:type="dxa"/>
            <w:tcBorders>
              <w:top w:val="nil"/>
              <w:left w:val="nil"/>
              <w:bottom w:val="nil"/>
              <w:right w:val="nil"/>
            </w:tcBorders>
          </w:tcPr>
          <w:p w14:paraId="0962E61A"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4.kids714</w:t>
            </w:r>
          </w:p>
        </w:tc>
        <w:tc>
          <w:tcPr>
            <w:tcW w:w="1134" w:type="dxa"/>
            <w:tcBorders>
              <w:top w:val="nil"/>
              <w:left w:val="nil"/>
              <w:bottom w:val="nil"/>
              <w:right w:val="nil"/>
            </w:tcBorders>
          </w:tcPr>
          <w:p w14:paraId="32222CE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4220A0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-0.2860688</w:t>
            </w:r>
          </w:p>
        </w:tc>
        <w:tc>
          <w:tcPr>
            <w:tcW w:w="1134" w:type="dxa"/>
            <w:tcBorders>
              <w:top w:val="nil"/>
              <w:left w:val="nil"/>
              <w:bottom w:val="nil"/>
              <w:right w:val="nil"/>
            </w:tcBorders>
          </w:tcPr>
          <w:p w14:paraId="08E88BC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-0.2860688</w:t>
            </w:r>
          </w:p>
        </w:tc>
        <w:tc>
          <w:tcPr>
            <w:tcW w:w="1134" w:type="dxa"/>
            <w:tcBorders>
              <w:top w:val="nil"/>
              <w:left w:val="nil"/>
              <w:bottom w:val="nil"/>
              <w:right w:val="nil"/>
            </w:tcBorders>
          </w:tcPr>
          <w:p w14:paraId="5C45F9A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-0.2860688</w:t>
            </w:r>
          </w:p>
        </w:tc>
        <w:tc>
          <w:tcPr>
            <w:tcW w:w="1134" w:type="dxa"/>
            <w:tcBorders>
              <w:top w:val="nil"/>
              <w:left w:val="nil"/>
              <w:bottom w:val="nil"/>
              <w:right w:val="nil"/>
            </w:tcBorders>
          </w:tcPr>
          <w:p w14:paraId="0387384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-0.3035861</w:t>
            </w:r>
          </w:p>
        </w:tc>
        <w:tc>
          <w:tcPr>
            <w:tcW w:w="1134" w:type="dxa"/>
            <w:tcBorders>
              <w:top w:val="nil"/>
              <w:left w:val="nil"/>
              <w:bottom w:val="nil"/>
              <w:right w:val="nil"/>
            </w:tcBorders>
          </w:tcPr>
          <w:p w14:paraId="7587205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-0.0030427</w:t>
            </w:r>
          </w:p>
        </w:tc>
        <w:tc>
          <w:tcPr>
            <w:tcW w:w="1134" w:type="dxa"/>
            <w:tcBorders>
              <w:top w:val="nil"/>
              <w:left w:val="nil"/>
              <w:bottom w:val="nil"/>
              <w:right w:val="nil"/>
            </w:tcBorders>
          </w:tcPr>
          <w:p w14:paraId="5BF0589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-0.0008991</w:t>
            </w:r>
          </w:p>
        </w:tc>
      </w:tr>
      <w:tr w:rsidR="001457C7" w:rsidRPr="00A155D4" w14:paraId="70F417B5" w14:textId="77777777" w:rsidTr="008A2BC9">
        <w:tc>
          <w:tcPr>
            <w:tcW w:w="1526" w:type="dxa"/>
            <w:tcBorders>
              <w:top w:val="nil"/>
              <w:left w:val="nil"/>
              <w:bottom w:val="nil"/>
              <w:right w:val="nil"/>
            </w:tcBorders>
          </w:tcPr>
          <w:p w14:paraId="7D7331CA"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474A12B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FBD95F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(0.336799)</w:t>
            </w:r>
          </w:p>
        </w:tc>
        <w:tc>
          <w:tcPr>
            <w:tcW w:w="1134" w:type="dxa"/>
            <w:tcBorders>
              <w:top w:val="nil"/>
              <w:left w:val="nil"/>
              <w:bottom w:val="nil"/>
              <w:right w:val="nil"/>
            </w:tcBorders>
          </w:tcPr>
          <w:p w14:paraId="272F964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(0.336799)</w:t>
            </w:r>
          </w:p>
        </w:tc>
        <w:tc>
          <w:tcPr>
            <w:tcW w:w="1134" w:type="dxa"/>
            <w:tcBorders>
              <w:top w:val="nil"/>
              <w:left w:val="nil"/>
              <w:bottom w:val="nil"/>
              <w:right w:val="nil"/>
            </w:tcBorders>
          </w:tcPr>
          <w:p w14:paraId="67A5D2D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(0.336799)</w:t>
            </w:r>
          </w:p>
        </w:tc>
        <w:tc>
          <w:tcPr>
            <w:tcW w:w="1134" w:type="dxa"/>
            <w:tcBorders>
              <w:top w:val="nil"/>
              <w:left w:val="nil"/>
              <w:bottom w:val="nil"/>
              <w:right w:val="nil"/>
            </w:tcBorders>
          </w:tcPr>
          <w:p w14:paraId="5F95D41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(0.335876)</w:t>
            </w:r>
          </w:p>
        </w:tc>
        <w:tc>
          <w:tcPr>
            <w:tcW w:w="1134" w:type="dxa"/>
            <w:tcBorders>
              <w:top w:val="nil"/>
              <w:left w:val="nil"/>
              <w:bottom w:val="nil"/>
              <w:right w:val="nil"/>
            </w:tcBorders>
          </w:tcPr>
          <w:p w14:paraId="11F6AF0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(0.003366)</w:t>
            </w:r>
          </w:p>
        </w:tc>
        <w:tc>
          <w:tcPr>
            <w:tcW w:w="1134" w:type="dxa"/>
            <w:tcBorders>
              <w:top w:val="nil"/>
              <w:left w:val="nil"/>
              <w:bottom w:val="nil"/>
              <w:right w:val="nil"/>
            </w:tcBorders>
          </w:tcPr>
          <w:p w14:paraId="3FA67C1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(0.000995)</w:t>
            </w:r>
          </w:p>
        </w:tc>
      </w:tr>
      <w:tr w:rsidR="001457C7" w:rsidRPr="00A155D4" w14:paraId="106D83E7" w14:textId="77777777" w:rsidTr="008A2BC9">
        <w:tc>
          <w:tcPr>
            <w:tcW w:w="1526" w:type="dxa"/>
            <w:tcBorders>
              <w:top w:val="nil"/>
              <w:left w:val="nil"/>
              <w:bottom w:val="nil"/>
              <w:right w:val="nil"/>
            </w:tcBorders>
          </w:tcPr>
          <w:p w14:paraId="5F3E7D47"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1.isco</w:t>
            </w:r>
          </w:p>
        </w:tc>
        <w:tc>
          <w:tcPr>
            <w:tcW w:w="1134" w:type="dxa"/>
            <w:tcBorders>
              <w:top w:val="nil"/>
              <w:left w:val="nil"/>
              <w:bottom w:val="nil"/>
              <w:right w:val="nil"/>
            </w:tcBorders>
          </w:tcPr>
          <w:p w14:paraId="7B58F6D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F018A9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192E949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2B07B84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0.0000000</w:t>
            </w:r>
          </w:p>
        </w:tc>
        <w:tc>
          <w:tcPr>
            <w:tcW w:w="1134" w:type="dxa"/>
            <w:tcBorders>
              <w:top w:val="nil"/>
              <w:left w:val="nil"/>
              <w:bottom w:val="nil"/>
              <w:right w:val="nil"/>
            </w:tcBorders>
          </w:tcPr>
          <w:p w14:paraId="6236527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0.2254289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905852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0.0024104</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3D2FE2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0.0007123</w:t>
            </w:r>
            <w:r w:rsidRPr="00A155D4">
              <w:rPr>
                <w:rFonts w:ascii="Times New Roman" w:hAnsi="Times New Roman" w:cs="Times New Roman"/>
                <w:sz w:val="16"/>
                <w:szCs w:val="16"/>
                <w:vertAlign w:val="superscript"/>
              </w:rPr>
              <w:t>***</w:t>
            </w:r>
          </w:p>
        </w:tc>
      </w:tr>
      <w:tr w:rsidR="001457C7" w:rsidRPr="00A155D4" w14:paraId="4E8D1C26" w14:textId="77777777" w:rsidTr="008A2BC9">
        <w:tc>
          <w:tcPr>
            <w:tcW w:w="1526" w:type="dxa"/>
            <w:tcBorders>
              <w:top w:val="nil"/>
              <w:left w:val="nil"/>
              <w:bottom w:val="nil"/>
              <w:right w:val="nil"/>
            </w:tcBorders>
          </w:tcPr>
          <w:p w14:paraId="5469E4F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7D81024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59428E3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956445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D87D90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F9EAAB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(0.046693)</w:t>
            </w:r>
          </w:p>
        </w:tc>
        <w:tc>
          <w:tcPr>
            <w:tcW w:w="1134" w:type="dxa"/>
            <w:tcBorders>
              <w:top w:val="nil"/>
              <w:left w:val="nil"/>
              <w:bottom w:val="nil"/>
              <w:right w:val="nil"/>
            </w:tcBorders>
          </w:tcPr>
          <w:p w14:paraId="1507933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(0.000499)</w:t>
            </w:r>
          </w:p>
        </w:tc>
        <w:tc>
          <w:tcPr>
            <w:tcW w:w="1134" w:type="dxa"/>
            <w:tcBorders>
              <w:top w:val="nil"/>
              <w:left w:val="nil"/>
              <w:bottom w:val="nil"/>
              <w:right w:val="nil"/>
            </w:tcBorders>
          </w:tcPr>
          <w:p w14:paraId="5EA72D9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(0.000148)</w:t>
            </w:r>
          </w:p>
        </w:tc>
      </w:tr>
      <w:tr w:rsidR="001457C7" w:rsidRPr="00A155D4" w14:paraId="68FF655D" w14:textId="77777777" w:rsidTr="008A2BC9">
        <w:tc>
          <w:tcPr>
            <w:tcW w:w="1526" w:type="dxa"/>
            <w:tcBorders>
              <w:top w:val="nil"/>
              <w:left w:val="nil"/>
              <w:bottom w:val="nil"/>
              <w:right w:val="nil"/>
            </w:tcBorders>
          </w:tcPr>
          <w:p w14:paraId="167DC84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2.isco</w:t>
            </w:r>
          </w:p>
        </w:tc>
        <w:tc>
          <w:tcPr>
            <w:tcW w:w="1134" w:type="dxa"/>
            <w:tcBorders>
              <w:top w:val="nil"/>
              <w:left w:val="nil"/>
              <w:bottom w:val="nil"/>
              <w:right w:val="nil"/>
            </w:tcBorders>
          </w:tcPr>
          <w:p w14:paraId="727929E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D49622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-0.0753253</w:t>
            </w:r>
          </w:p>
        </w:tc>
        <w:tc>
          <w:tcPr>
            <w:tcW w:w="1134" w:type="dxa"/>
            <w:tcBorders>
              <w:top w:val="nil"/>
              <w:left w:val="nil"/>
              <w:bottom w:val="nil"/>
              <w:right w:val="nil"/>
            </w:tcBorders>
          </w:tcPr>
          <w:p w14:paraId="734746E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-0.0753253</w:t>
            </w:r>
          </w:p>
        </w:tc>
        <w:tc>
          <w:tcPr>
            <w:tcW w:w="1134" w:type="dxa"/>
            <w:tcBorders>
              <w:top w:val="nil"/>
              <w:left w:val="nil"/>
              <w:bottom w:val="nil"/>
              <w:right w:val="nil"/>
            </w:tcBorders>
          </w:tcPr>
          <w:p w14:paraId="1078433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-0.0753253</w:t>
            </w:r>
          </w:p>
        </w:tc>
        <w:tc>
          <w:tcPr>
            <w:tcW w:w="1134" w:type="dxa"/>
            <w:tcBorders>
              <w:top w:val="nil"/>
              <w:left w:val="nil"/>
              <w:bottom w:val="nil"/>
              <w:right w:val="nil"/>
            </w:tcBorders>
          </w:tcPr>
          <w:p w14:paraId="70B6940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0.1501037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759B99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0.0017856</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831C92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0.0005276</w:t>
            </w:r>
            <w:r w:rsidRPr="00A155D4">
              <w:rPr>
                <w:rFonts w:ascii="Times New Roman" w:hAnsi="Times New Roman" w:cs="Times New Roman"/>
                <w:sz w:val="16"/>
                <w:szCs w:val="16"/>
                <w:vertAlign w:val="superscript"/>
              </w:rPr>
              <w:t>***</w:t>
            </w:r>
          </w:p>
        </w:tc>
      </w:tr>
      <w:tr w:rsidR="001457C7" w:rsidRPr="00A155D4" w14:paraId="32AC86EF" w14:textId="77777777" w:rsidTr="008A2BC9">
        <w:tc>
          <w:tcPr>
            <w:tcW w:w="1526" w:type="dxa"/>
            <w:tcBorders>
              <w:top w:val="nil"/>
              <w:left w:val="nil"/>
              <w:bottom w:val="nil"/>
              <w:right w:val="nil"/>
            </w:tcBorders>
          </w:tcPr>
          <w:p w14:paraId="28E08C75"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49793F0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4B73667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(0.056418)</w:t>
            </w:r>
          </w:p>
        </w:tc>
        <w:tc>
          <w:tcPr>
            <w:tcW w:w="1134" w:type="dxa"/>
            <w:tcBorders>
              <w:top w:val="nil"/>
              <w:left w:val="nil"/>
              <w:bottom w:val="nil"/>
              <w:right w:val="nil"/>
            </w:tcBorders>
          </w:tcPr>
          <w:p w14:paraId="252F30F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(0.056418)</w:t>
            </w:r>
          </w:p>
        </w:tc>
        <w:tc>
          <w:tcPr>
            <w:tcW w:w="1134" w:type="dxa"/>
            <w:tcBorders>
              <w:top w:val="nil"/>
              <w:left w:val="nil"/>
              <w:bottom w:val="nil"/>
              <w:right w:val="nil"/>
            </w:tcBorders>
          </w:tcPr>
          <w:p w14:paraId="1E77052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(0.056418)</w:t>
            </w:r>
          </w:p>
        </w:tc>
        <w:tc>
          <w:tcPr>
            <w:tcW w:w="1134" w:type="dxa"/>
            <w:tcBorders>
              <w:top w:val="nil"/>
              <w:left w:val="nil"/>
              <w:bottom w:val="nil"/>
              <w:right w:val="nil"/>
            </w:tcBorders>
          </w:tcPr>
          <w:p w14:paraId="570D2ED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(0.034517)</w:t>
            </w:r>
          </w:p>
        </w:tc>
        <w:tc>
          <w:tcPr>
            <w:tcW w:w="1134" w:type="dxa"/>
            <w:tcBorders>
              <w:top w:val="nil"/>
              <w:left w:val="nil"/>
              <w:bottom w:val="nil"/>
              <w:right w:val="nil"/>
            </w:tcBorders>
          </w:tcPr>
          <w:p w14:paraId="2FCBA6A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(0.000411)</w:t>
            </w:r>
          </w:p>
        </w:tc>
        <w:tc>
          <w:tcPr>
            <w:tcW w:w="1134" w:type="dxa"/>
            <w:tcBorders>
              <w:top w:val="nil"/>
              <w:left w:val="nil"/>
              <w:bottom w:val="nil"/>
              <w:right w:val="nil"/>
            </w:tcBorders>
          </w:tcPr>
          <w:p w14:paraId="32C4603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(0.000121)</w:t>
            </w:r>
          </w:p>
        </w:tc>
      </w:tr>
      <w:tr w:rsidR="001457C7" w:rsidRPr="00A155D4" w14:paraId="44EF0424" w14:textId="77777777" w:rsidTr="008A2BC9">
        <w:tc>
          <w:tcPr>
            <w:tcW w:w="1526" w:type="dxa"/>
            <w:tcBorders>
              <w:top w:val="nil"/>
              <w:left w:val="nil"/>
              <w:bottom w:val="nil"/>
              <w:right w:val="nil"/>
            </w:tcBorders>
          </w:tcPr>
          <w:p w14:paraId="1FC14DF3"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3.isco</w:t>
            </w:r>
          </w:p>
        </w:tc>
        <w:tc>
          <w:tcPr>
            <w:tcW w:w="1134" w:type="dxa"/>
            <w:tcBorders>
              <w:top w:val="nil"/>
              <w:left w:val="nil"/>
              <w:bottom w:val="nil"/>
              <w:right w:val="nil"/>
            </w:tcBorders>
          </w:tcPr>
          <w:p w14:paraId="55D835E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29985F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-0.1627713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6B5F9E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-0.1627713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E41C9B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-0.1627713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CE482C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0.0626577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5797AD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0.0008816</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06A313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0.0002605</w:t>
            </w:r>
            <w:r w:rsidRPr="00A155D4">
              <w:rPr>
                <w:rFonts w:ascii="Times New Roman" w:hAnsi="Times New Roman" w:cs="Times New Roman"/>
                <w:sz w:val="16"/>
                <w:szCs w:val="16"/>
                <w:vertAlign w:val="superscript"/>
              </w:rPr>
              <w:t>**</w:t>
            </w:r>
          </w:p>
        </w:tc>
      </w:tr>
      <w:tr w:rsidR="001457C7" w:rsidRPr="00A155D4" w14:paraId="700A9DEF" w14:textId="77777777" w:rsidTr="008A2BC9">
        <w:tc>
          <w:tcPr>
            <w:tcW w:w="1526" w:type="dxa"/>
            <w:tcBorders>
              <w:top w:val="nil"/>
              <w:left w:val="nil"/>
              <w:bottom w:val="nil"/>
              <w:right w:val="nil"/>
            </w:tcBorders>
          </w:tcPr>
          <w:p w14:paraId="207EA7E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35FC260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54CB87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(0.053778)</w:t>
            </w:r>
          </w:p>
        </w:tc>
        <w:tc>
          <w:tcPr>
            <w:tcW w:w="1134" w:type="dxa"/>
            <w:tcBorders>
              <w:top w:val="nil"/>
              <w:left w:val="nil"/>
              <w:bottom w:val="nil"/>
              <w:right w:val="nil"/>
            </w:tcBorders>
          </w:tcPr>
          <w:p w14:paraId="0B4D446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(0.053778)</w:t>
            </w:r>
          </w:p>
        </w:tc>
        <w:tc>
          <w:tcPr>
            <w:tcW w:w="1134" w:type="dxa"/>
            <w:tcBorders>
              <w:top w:val="nil"/>
              <w:left w:val="nil"/>
              <w:bottom w:val="nil"/>
              <w:right w:val="nil"/>
            </w:tcBorders>
          </w:tcPr>
          <w:p w14:paraId="2E45425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(0.053778)</w:t>
            </w:r>
          </w:p>
        </w:tc>
        <w:tc>
          <w:tcPr>
            <w:tcW w:w="1134" w:type="dxa"/>
            <w:tcBorders>
              <w:top w:val="nil"/>
              <w:left w:val="nil"/>
              <w:bottom w:val="nil"/>
              <w:right w:val="nil"/>
            </w:tcBorders>
          </w:tcPr>
          <w:p w14:paraId="320DC15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(0.020112)</w:t>
            </w:r>
          </w:p>
        </w:tc>
        <w:tc>
          <w:tcPr>
            <w:tcW w:w="1134" w:type="dxa"/>
            <w:tcBorders>
              <w:top w:val="nil"/>
              <w:left w:val="nil"/>
              <w:bottom w:val="nil"/>
              <w:right w:val="nil"/>
            </w:tcBorders>
          </w:tcPr>
          <w:p w14:paraId="54BE1A7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(0.000283)</w:t>
            </w:r>
          </w:p>
        </w:tc>
        <w:tc>
          <w:tcPr>
            <w:tcW w:w="1134" w:type="dxa"/>
            <w:tcBorders>
              <w:top w:val="nil"/>
              <w:left w:val="nil"/>
              <w:bottom w:val="nil"/>
              <w:right w:val="nil"/>
            </w:tcBorders>
          </w:tcPr>
          <w:p w14:paraId="1C0B13F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(0.000084)</w:t>
            </w:r>
          </w:p>
        </w:tc>
      </w:tr>
      <w:tr w:rsidR="001457C7" w:rsidRPr="00A155D4" w14:paraId="3633CC0E" w14:textId="77777777" w:rsidTr="008A2BC9">
        <w:tc>
          <w:tcPr>
            <w:tcW w:w="1526" w:type="dxa"/>
            <w:tcBorders>
              <w:top w:val="nil"/>
              <w:left w:val="nil"/>
              <w:bottom w:val="nil"/>
              <w:right w:val="nil"/>
            </w:tcBorders>
          </w:tcPr>
          <w:p w14:paraId="6259CF8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4.isco</w:t>
            </w:r>
          </w:p>
        </w:tc>
        <w:tc>
          <w:tcPr>
            <w:tcW w:w="1134" w:type="dxa"/>
            <w:tcBorders>
              <w:top w:val="nil"/>
              <w:left w:val="nil"/>
              <w:bottom w:val="nil"/>
              <w:right w:val="nil"/>
            </w:tcBorders>
          </w:tcPr>
          <w:p w14:paraId="2A7BA26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411DE8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-0.2205742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C93833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-0.2205742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21EA7F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-0.2205742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D1E31F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0.0048547</w:t>
            </w:r>
          </w:p>
        </w:tc>
        <w:tc>
          <w:tcPr>
            <w:tcW w:w="1134" w:type="dxa"/>
            <w:tcBorders>
              <w:top w:val="nil"/>
              <w:left w:val="nil"/>
              <w:bottom w:val="nil"/>
              <w:right w:val="nil"/>
            </w:tcBorders>
          </w:tcPr>
          <w:p w14:paraId="1A6F303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0.0000574</w:t>
            </w:r>
          </w:p>
        </w:tc>
        <w:tc>
          <w:tcPr>
            <w:tcW w:w="1134" w:type="dxa"/>
            <w:tcBorders>
              <w:top w:val="nil"/>
              <w:left w:val="nil"/>
              <w:bottom w:val="nil"/>
              <w:right w:val="nil"/>
            </w:tcBorders>
          </w:tcPr>
          <w:p w14:paraId="369967E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0.0000170</w:t>
            </w:r>
          </w:p>
        </w:tc>
      </w:tr>
      <w:tr w:rsidR="001457C7" w:rsidRPr="00A155D4" w14:paraId="7AEFB9CF" w14:textId="77777777" w:rsidTr="008A2BC9">
        <w:tc>
          <w:tcPr>
            <w:tcW w:w="1526" w:type="dxa"/>
            <w:tcBorders>
              <w:top w:val="nil"/>
              <w:left w:val="nil"/>
              <w:bottom w:val="nil"/>
              <w:right w:val="nil"/>
            </w:tcBorders>
          </w:tcPr>
          <w:p w14:paraId="7C280555"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26617C5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04EB4C1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(0.062606)</w:t>
            </w:r>
          </w:p>
        </w:tc>
        <w:tc>
          <w:tcPr>
            <w:tcW w:w="1134" w:type="dxa"/>
            <w:tcBorders>
              <w:top w:val="nil"/>
              <w:left w:val="nil"/>
              <w:bottom w:val="nil"/>
              <w:right w:val="nil"/>
            </w:tcBorders>
          </w:tcPr>
          <w:p w14:paraId="51D3540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(0.062606)</w:t>
            </w:r>
          </w:p>
        </w:tc>
        <w:tc>
          <w:tcPr>
            <w:tcW w:w="1134" w:type="dxa"/>
            <w:tcBorders>
              <w:top w:val="nil"/>
              <w:left w:val="nil"/>
              <w:bottom w:val="nil"/>
              <w:right w:val="nil"/>
            </w:tcBorders>
          </w:tcPr>
          <w:p w14:paraId="334AFDB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(0.062606)</w:t>
            </w:r>
          </w:p>
        </w:tc>
        <w:tc>
          <w:tcPr>
            <w:tcW w:w="1134" w:type="dxa"/>
            <w:tcBorders>
              <w:top w:val="nil"/>
              <w:left w:val="nil"/>
              <w:bottom w:val="nil"/>
              <w:right w:val="nil"/>
            </w:tcBorders>
          </w:tcPr>
          <w:p w14:paraId="5EF4FEC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(0.034153)</w:t>
            </w:r>
          </w:p>
        </w:tc>
        <w:tc>
          <w:tcPr>
            <w:tcW w:w="1134" w:type="dxa"/>
            <w:tcBorders>
              <w:top w:val="nil"/>
              <w:left w:val="nil"/>
              <w:bottom w:val="nil"/>
              <w:right w:val="nil"/>
            </w:tcBorders>
          </w:tcPr>
          <w:p w14:paraId="77DFA85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(0.000404)</w:t>
            </w:r>
          </w:p>
        </w:tc>
        <w:tc>
          <w:tcPr>
            <w:tcW w:w="1134" w:type="dxa"/>
            <w:tcBorders>
              <w:top w:val="nil"/>
              <w:left w:val="nil"/>
              <w:bottom w:val="nil"/>
              <w:right w:val="nil"/>
            </w:tcBorders>
          </w:tcPr>
          <w:p w14:paraId="5A4A998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(0.000119)</w:t>
            </w:r>
          </w:p>
        </w:tc>
      </w:tr>
      <w:tr w:rsidR="001457C7" w:rsidRPr="00A155D4" w14:paraId="6DE9AEBB" w14:textId="77777777" w:rsidTr="008A2BC9">
        <w:tc>
          <w:tcPr>
            <w:tcW w:w="1526" w:type="dxa"/>
            <w:tcBorders>
              <w:top w:val="nil"/>
              <w:left w:val="nil"/>
              <w:bottom w:val="nil"/>
              <w:right w:val="nil"/>
            </w:tcBorders>
          </w:tcPr>
          <w:p w14:paraId="59B8332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5.isco</w:t>
            </w:r>
          </w:p>
        </w:tc>
        <w:tc>
          <w:tcPr>
            <w:tcW w:w="1134" w:type="dxa"/>
            <w:tcBorders>
              <w:top w:val="nil"/>
              <w:left w:val="nil"/>
              <w:bottom w:val="nil"/>
              <w:right w:val="nil"/>
            </w:tcBorders>
          </w:tcPr>
          <w:p w14:paraId="0A8E7FC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7C9131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-0.3824937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7EE47B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-0.3824937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B42736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-0.3824937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F51FF2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-0.1570648</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7B7232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-0.0017659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7CBBB9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-0.0005218</w:t>
            </w:r>
            <w:r w:rsidRPr="00A155D4">
              <w:rPr>
                <w:rFonts w:ascii="Times New Roman" w:hAnsi="Times New Roman" w:cs="Times New Roman"/>
                <w:sz w:val="16"/>
                <w:szCs w:val="16"/>
                <w:vertAlign w:val="superscript"/>
              </w:rPr>
              <w:t>***</w:t>
            </w:r>
          </w:p>
        </w:tc>
      </w:tr>
      <w:tr w:rsidR="001457C7" w:rsidRPr="00A155D4" w14:paraId="6C1086EB" w14:textId="77777777" w:rsidTr="008A2BC9">
        <w:tc>
          <w:tcPr>
            <w:tcW w:w="1526" w:type="dxa"/>
            <w:tcBorders>
              <w:top w:val="nil"/>
              <w:left w:val="nil"/>
              <w:bottom w:val="nil"/>
              <w:right w:val="nil"/>
            </w:tcBorders>
          </w:tcPr>
          <w:p w14:paraId="38E1325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32544D5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67276BA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(0.062101)</w:t>
            </w:r>
          </w:p>
        </w:tc>
        <w:tc>
          <w:tcPr>
            <w:tcW w:w="1134" w:type="dxa"/>
            <w:tcBorders>
              <w:top w:val="nil"/>
              <w:left w:val="nil"/>
              <w:bottom w:val="nil"/>
              <w:right w:val="nil"/>
            </w:tcBorders>
          </w:tcPr>
          <w:p w14:paraId="6E5AB5B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(0.062101)</w:t>
            </w:r>
          </w:p>
        </w:tc>
        <w:tc>
          <w:tcPr>
            <w:tcW w:w="1134" w:type="dxa"/>
            <w:tcBorders>
              <w:top w:val="nil"/>
              <w:left w:val="nil"/>
              <w:bottom w:val="nil"/>
              <w:right w:val="nil"/>
            </w:tcBorders>
          </w:tcPr>
          <w:p w14:paraId="28FA46E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(0.062101)</w:t>
            </w:r>
          </w:p>
        </w:tc>
        <w:tc>
          <w:tcPr>
            <w:tcW w:w="1134" w:type="dxa"/>
            <w:tcBorders>
              <w:top w:val="nil"/>
              <w:left w:val="nil"/>
              <w:bottom w:val="nil"/>
              <w:right w:val="nil"/>
            </w:tcBorders>
          </w:tcPr>
          <w:p w14:paraId="248018A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(0.035080)</w:t>
            </w:r>
          </w:p>
        </w:tc>
        <w:tc>
          <w:tcPr>
            <w:tcW w:w="1134" w:type="dxa"/>
            <w:tcBorders>
              <w:top w:val="nil"/>
              <w:left w:val="nil"/>
              <w:bottom w:val="nil"/>
              <w:right w:val="nil"/>
            </w:tcBorders>
          </w:tcPr>
          <w:p w14:paraId="613F036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(0.000394)</w:t>
            </w:r>
          </w:p>
        </w:tc>
        <w:tc>
          <w:tcPr>
            <w:tcW w:w="1134" w:type="dxa"/>
            <w:tcBorders>
              <w:top w:val="nil"/>
              <w:left w:val="nil"/>
              <w:bottom w:val="nil"/>
              <w:right w:val="nil"/>
            </w:tcBorders>
          </w:tcPr>
          <w:p w14:paraId="49736C5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(0.000116)</w:t>
            </w:r>
          </w:p>
        </w:tc>
      </w:tr>
      <w:tr w:rsidR="001457C7" w:rsidRPr="00A155D4" w14:paraId="11DAD88D" w14:textId="77777777" w:rsidTr="008A2BC9">
        <w:tc>
          <w:tcPr>
            <w:tcW w:w="1526" w:type="dxa"/>
            <w:tcBorders>
              <w:top w:val="nil"/>
              <w:left w:val="nil"/>
              <w:bottom w:val="nil"/>
              <w:right w:val="nil"/>
            </w:tcBorders>
          </w:tcPr>
          <w:p w14:paraId="5114D77C"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6.isco</w:t>
            </w:r>
          </w:p>
        </w:tc>
        <w:tc>
          <w:tcPr>
            <w:tcW w:w="1134" w:type="dxa"/>
            <w:tcBorders>
              <w:top w:val="nil"/>
              <w:left w:val="nil"/>
              <w:bottom w:val="nil"/>
              <w:right w:val="nil"/>
            </w:tcBorders>
          </w:tcPr>
          <w:p w14:paraId="279BA27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18B470B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-0.5227205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D55133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-0.5227205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3D0078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-0.5227205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EBE270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-0.2972916</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FED097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-0.0030213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391223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-0.0008928</w:t>
            </w:r>
            <w:r w:rsidRPr="00A155D4">
              <w:rPr>
                <w:rFonts w:ascii="Times New Roman" w:hAnsi="Times New Roman" w:cs="Times New Roman"/>
                <w:sz w:val="16"/>
                <w:szCs w:val="16"/>
                <w:vertAlign w:val="superscript"/>
              </w:rPr>
              <w:t>**</w:t>
            </w:r>
          </w:p>
        </w:tc>
      </w:tr>
      <w:tr w:rsidR="001457C7" w:rsidRPr="00A155D4" w14:paraId="2702A801" w14:textId="77777777" w:rsidTr="008A2BC9">
        <w:tc>
          <w:tcPr>
            <w:tcW w:w="1526" w:type="dxa"/>
            <w:tcBorders>
              <w:top w:val="nil"/>
              <w:left w:val="nil"/>
              <w:bottom w:val="nil"/>
              <w:right w:val="nil"/>
            </w:tcBorders>
          </w:tcPr>
          <w:p w14:paraId="13B245A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39270CD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A250AB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(0.119658)</w:t>
            </w:r>
          </w:p>
        </w:tc>
        <w:tc>
          <w:tcPr>
            <w:tcW w:w="1134" w:type="dxa"/>
            <w:tcBorders>
              <w:top w:val="nil"/>
              <w:left w:val="nil"/>
              <w:bottom w:val="nil"/>
              <w:right w:val="nil"/>
            </w:tcBorders>
          </w:tcPr>
          <w:p w14:paraId="6A18200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(0.119658)</w:t>
            </w:r>
          </w:p>
        </w:tc>
        <w:tc>
          <w:tcPr>
            <w:tcW w:w="1134" w:type="dxa"/>
            <w:tcBorders>
              <w:top w:val="nil"/>
              <w:left w:val="nil"/>
              <w:bottom w:val="nil"/>
              <w:right w:val="nil"/>
            </w:tcBorders>
          </w:tcPr>
          <w:p w14:paraId="3A91DD2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(0.119658)</w:t>
            </w:r>
          </w:p>
        </w:tc>
        <w:tc>
          <w:tcPr>
            <w:tcW w:w="1134" w:type="dxa"/>
            <w:tcBorders>
              <w:top w:val="nil"/>
              <w:left w:val="nil"/>
              <w:bottom w:val="nil"/>
              <w:right w:val="nil"/>
            </w:tcBorders>
          </w:tcPr>
          <w:p w14:paraId="08DDD98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(0.108028)</w:t>
            </w:r>
          </w:p>
        </w:tc>
        <w:tc>
          <w:tcPr>
            <w:tcW w:w="1134" w:type="dxa"/>
            <w:tcBorders>
              <w:top w:val="nil"/>
              <w:left w:val="nil"/>
              <w:bottom w:val="nil"/>
              <w:right w:val="nil"/>
            </w:tcBorders>
          </w:tcPr>
          <w:p w14:paraId="41EE673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(0.001098)</w:t>
            </w:r>
          </w:p>
        </w:tc>
        <w:tc>
          <w:tcPr>
            <w:tcW w:w="1134" w:type="dxa"/>
            <w:tcBorders>
              <w:top w:val="nil"/>
              <w:left w:val="nil"/>
              <w:bottom w:val="nil"/>
              <w:right w:val="nil"/>
            </w:tcBorders>
          </w:tcPr>
          <w:p w14:paraId="71FA365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(0.000324)</w:t>
            </w:r>
          </w:p>
        </w:tc>
      </w:tr>
      <w:tr w:rsidR="001457C7" w:rsidRPr="00A155D4" w14:paraId="71D6135D" w14:textId="77777777" w:rsidTr="008A2BC9">
        <w:tc>
          <w:tcPr>
            <w:tcW w:w="1526" w:type="dxa"/>
            <w:tcBorders>
              <w:top w:val="nil"/>
              <w:left w:val="nil"/>
              <w:bottom w:val="nil"/>
              <w:right w:val="nil"/>
            </w:tcBorders>
          </w:tcPr>
          <w:p w14:paraId="2BF3FB77"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7.isco</w:t>
            </w:r>
          </w:p>
        </w:tc>
        <w:tc>
          <w:tcPr>
            <w:tcW w:w="1134" w:type="dxa"/>
            <w:tcBorders>
              <w:top w:val="nil"/>
              <w:left w:val="nil"/>
              <w:bottom w:val="nil"/>
              <w:right w:val="nil"/>
            </w:tcBorders>
          </w:tcPr>
          <w:p w14:paraId="4A02DA8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A87104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-0.3841254</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A88C22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-0.3841254</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B8CE86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-0.3841254</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7BD4F0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-0.1586965</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348E7B1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-0.0018279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91410D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-0.0005401</w:t>
            </w:r>
            <w:r w:rsidRPr="00A155D4">
              <w:rPr>
                <w:rFonts w:ascii="Times New Roman" w:hAnsi="Times New Roman" w:cs="Times New Roman"/>
                <w:sz w:val="16"/>
                <w:szCs w:val="16"/>
                <w:vertAlign w:val="superscript"/>
              </w:rPr>
              <w:t>***</w:t>
            </w:r>
          </w:p>
        </w:tc>
      </w:tr>
      <w:tr w:rsidR="001457C7" w:rsidRPr="00A155D4" w14:paraId="0DF411A2" w14:textId="77777777" w:rsidTr="008A2BC9">
        <w:tc>
          <w:tcPr>
            <w:tcW w:w="1526" w:type="dxa"/>
            <w:tcBorders>
              <w:top w:val="nil"/>
              <w:left w:val="nil"/>
              <w:bottom w:val="nil"/>
              <w:right w:val="nil"/>
            </w:tcBorders>
          </w:tcPr>
          <w:p w14:paraId="3CB1D723"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0D97396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D81D62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(0.060690)</w:t>
            </w:r>
          </w:p>
        </w:tc>
        <w:tc>
          <w:tcPr>
            <w:tcW w:w="1134" w:type="dxa"/>
            <w:tcBorders>
              <w:top w:val="nil"/>
              <w:left w:val="nil"/>
              <w:bottom w:val="nil"/>
              <w:right w:val="nil"/>
            </w:tcBorders>
          </w:tcPr>
          <w:p w14:paraId="790220D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(0.060690)</w:t>
            </w:r>
          </w:p>
        </w:tc>
        <w:tc>
          <w:tcPr>
            <w:tcW w:w="1134" w:type="dxa"/>
            <w:tcBorders>
              <w:top w:val="nil"/>
              <w:left w:val="nil"/>
              <w:bottom w:val="nil"/>
              <w:right w:val="nil"/>
            </w:tcBorders>
          </w:tcPr>
          <w:p w14:paraId="61B29D4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(0.060690)</w:t>
            </w:r>
          </w:p>
        </w:tc>
        <w:tc>
          <w:tcPr>
            <w:tcW w:w="1134" w:type="dxa"/>
            <w:tcBorders>
              <w:top w:val="nil"/>
              <w:left w:val="nil"/>
              <w:bottom w:val="nil"/>
              <w:right w:val="nil"/>
            </w:tcBorders>
          </w:tcPr>
          <w:p w14:paraId="1C48065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(0.033860)</w:t>
            </w:r>
          </w:p>
        </w:tc>
        <w:tc>
          <w:tcPr>
            <w:tcW w:w="1134" w:type="dxa"/>
            <w:tcBorders>
              <w:top w:val="nil"/>
              <w:left w:val="nil"/>
              <w:bottom w:val="nil"/>
              <w:right w:val="nil"/>
            </w:tcBorders>
          </w:tcPr>
          <w:p w14:paraId="1228A3E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(0.000390)</w:t>
            </w:r>
          </w:p>
        </w:tc>
        <w:tc>
          <w:tcPr>
            <w:tcW w:w="1134" w:type="dxa"/>
            <w:tcBorders>
              <w:top w:val="nil"/>
              <w:left w:val="nil"/>
              <w:bottom w:val="nil"/>
              <w:right w:val="nil"/>
            </w:tcBorders>
          </w:tcPr>
          <w:p w14:paraId="3C25B74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(0.000115)</w:t>
            </w:r>
          </w:p>
        </w:tc>
      </w:tr>
      <w:tr w:rsidR="001457C7" w:rsidRPr="00A155D4" w14:paraId="54CA6E16" w14:textId="77777777" w:rsidTr="008A2BC9">
        <w:tc>
          <w:tcPr>
            <w:tcW w:w="1526" w:type="dxa"/>
            <w:tcBorders>
              <w:top w:val="nil"/>
              <w:left w:val="nil"/>
              <w:bottom w:val="nil"/>
              <w:right w:val="nil"/>
            </w:tcBorders>
          </w:tcPr>
          <w:p w14:paraId="67551F3C"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8.isco</w:t>
            </w:r>
          </w:p>
        </w:tc>
        <w:tc>
          <w:tcPr>
            <w:tcW w:w="1134" w:type="dxa"/>
            <w:tcBorders>
              <w:top w:val="nil"/>
              <w:left w:val="nil"/>
              <w:bottom w:val="nil"/>
              <w:right w:val="nil"/>
            </w:tcBorders>
          </w:tcPr>
          <w:p w14:paraId="479C212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BB0C5A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-0.2452113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79ACA5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-0.2452113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8515A6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-0.2452113</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406D3E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-0.0197823</w:t>
            </w:r>
          </w:p>
        </w:tc>
        <w:tc>
          <w:tcPr>
            <w:tcW w:w="1134" w:type="dxa"/>
            <w:tcBorders>
              <w:top w:val="nil"/>
              <w:left w:val="nil"/>
              <w:bottom w:val="nil"/>
              <w:right w:val="nil"/>
            </w:tcBorders>
          </w:tcPr>
          <w:p w14:paraId="64FB0EC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-0.0002056</w:t>
            </w:r>
          </w:p>
        </w:tc>
        <w:tc>
          <w:tcPr>
            <w:tcW w:w="1134" w:type="dxa"/>
            <w:tcBorders>
              <w:top w:val="nil"/>
              <w:left w:val="nil"/>
              <w:bottom w:val="nil"/>
              <w:right w:val="nil"/>
            </w:tcBorders>
          </w:tcPr>
          <w:p w14:paraId="0E725F9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-0.0000608</w:t>
            </w:r>
          </w:p>
        </w:tc>
      </w:tr>
      <w:tr w:rsidR="001457C7" w:rsidRPr="00A155D4" w14:paraId="1F2A6AA9" w14:textId="77777777" w:rsidTr="008A2BC9">
        <w:tc>
          <w:tcPr>
            <w:tcW w:w="1526" w:type="dxa"/>
            <w:tcBorders>
              <w:top w:val="nil"/>
              <w:left w:val="nil"/>
              <w:bottom w:val="nil"/>
              <w:right w:val="nil"/>
            </w:tcBorders>
          </w:tcPr>
          <w:p w14:paraId="74EE2558"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6F1B9BA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112E304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(0.087289)</w:t>
            </w:r>
          </w:p>
        </w:tc>
        <w:tc>
          <w:tcPr>
            <w:tcW w:w="1134" w:type="dxa"/>
            <w:tcBorders>
              <w:top w:val="nil"/>
              <w:left w:val="nil"/>
              <w:bottom w:val="nil"/>
              <w:right w:val="nil"/>
            </w:tcBorders>
          </w:tcPr>
          <w:p w14:paraId="33FFD87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(0.087289)</w:t>
            </w:r>
          </w:p>
        </w:tc>
        <w:tc>
          <w:tcPr>
            <w:tcW w:w="1134" w:type="dxa"/>
            <w:tcBorders>
              <w:top w:val="nil"/>
              <w:left w:val="nil"/>
              <w:bottom w:val="nil"/>
              <w:right w:val="nil"/>
            </w:tcBorders>
          </w:tcPr>
          <w:p w14:paraId="791FDC3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(0.087289)</w:t>
            </w:r>
          </w:p>
        </w:tc>
        <w:tc>
          <w:tcPr>
            <w:tcW w:w="1134" w:type="dxa"/>
            <w:tcBorders>
              <w:top w:val="nil"/>
              <w:left w:val="nil"/>
              <w:bottom w:val="nil"/>
              <w:right w:val="nil"/>
            </w:tcBorders>
          </w:tcPr>
          <w:p w14:paraId="5650106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(0.070595)</w:t>
            </w:r>
          </w:p>
        </w:tc>
        <w:tc>
          <w:tcPr>
            <w:tcW w:w="1134" w:type="dxa"/>
            <w:tcBorders>
              <w:top w:val="nil"/>
              <w:left w:val="nil"/>
              <w:bottom w:val="nil"/>
              <w:right w:val="nil"/>
            </w:tcBorders>
          </w:tcPr>
          <w:p w14:paraId="58924B4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(0.000734)</w:t>
            </w:r>
          </w:p>
        </w:tc>
        <w:tc>
          <w:tcPr>
            <w:tcW w:w="1134" w:type="dxa"/>
            <w:tcBorders>
              <w:top w:val="nil"/>
              <w:left w:val="nil"/>
              <w:bottom w:val="nil"/>
              <w:right w:val="nil"/>
            </w:tcBorders>
          </w:tcPr>
          <w:p w14:paraId="7F5FF44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(0.000217)</w:t>
            </w:r>
          </w:p>
        </w:tc>
      </w:tr>
      <w:tr w:rsidR="001457C7" w:rsidRPr="00A155D4" w14:paraId="1BA57FD8" w14:textId="77777777" w:rsidTr="008A2BC9">
        <w:tc>
          <w:tcPr>
            <w:tcW w:w="1526" w:type="dxa"/>
            <w:tcBorders>
              <w:top w:val="nil"/>
              <w:left w:val="nil"/>
              <w:bottom w:val="nil"/>
              <w:right w:val="nil"/>
            </w:tcBorders>
          </w:tcPr>
          <w:p w14:paraId="394A916A"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9.isco</w:t>
            </w:r>
          </w:p>
        </w:tc>
        <w:tc>
          <w:tcPr>
            <w:tcW w:w="1134" w:type="dxa"/>
            <w:tcBorders>
              <w:top w:val="nil"/>
              <w:left w:val="nil"/>
              <w:bottom w:val="nil"/>
              <w:right w:val="nil"/>
            </w:tcBorders>
          </w:tcPr>
          <w:p w14:paraId="7CB955F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6D22CE7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-0.6020859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B58D72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-0.6020859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A428DC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-0.6020859</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645849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-0.3766570</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3FDC19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-0.0039077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8F8CB8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-0.0011547</w:t>
            </w:r>
            <w:r w:rsidRPr="00A155D4">
              <w:rPr>
                <w:rFonts w:ascii="Times New Roman" w:hAnsi="Times New Roman" w:cs="Times New Roman"/>
                <w:sz w:val="16"/>
                <w:szCs w:val="16"/>
                <w:vertAlign w:val="superscript"/>
              </w:rPr>
              <w:t>***</w:t>
            </w:r>
          </w:p>
        </w:tc>
      </w:tr>
      <w:tr w:rsidR="001457C7" w:rsidRPr="00A155D4" w14:paraId="42E2939D" w14:textId="77777777" w:rsidTr="008A2BC9">
        <w:tc>
          <w:tcPr>
            <w:tcW w:w="1526" w:type="dxa"/>
            <w:tcBorders>
              <w:top w:val="nil"/>
              <w:left w:val="nil"/>
              <w:bottom w:val="nil"/>
              <w:right w:val="nil"/>
            </w:tcBorders>
          </w:tcPr>
          <w:p w14:paraId="37264DF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38A0E6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7256F05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(0.077343)</w:t>
            </w:r>
          </w:p>
        </w:tc>
        <w:tc>
          <w:tcPr>
            <w:tcW w:w="1134" w:type="dxa"/>
            <w:tcBorders>
              <w:top w:val="nil"/>
              <w:left w:val="nil"/>
              <w:bottom w:val="nil"/>
              <w:right w:val="nil"/>
            </w:tcBorders>
          </w:tcPr>
          <w:p w14:paraId="0C4FF80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(0.077343)</w:t>
            </w:r>
          </w:p>
        </w:tc>
        <w:tc>
          <w:tcPr>
            <w:tcW w:w="1134" w:type="dxa"/>
            <w:tcBorders>
              <w:top w:val="nil"/>
              <w:left w:val="nil"/>
              <w:bottom w:val="nil"/>
              <w:right w:val="nil"/>
            </w:tcBorders>
          </w:tcPr>
          <w:p w14:paraId="72EBE3A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(0.077343)</w:t>
            </w:r>
          </w:p>
        </w:tc>
        <w:tc>
          <w:tcPr>
            <w:tcW w:w="1134" w:type="dxa"/>
            <w:tcBorders>
              <w:top w:val="nil"/>
              <w:left w:val="nil"/>
              <w:bottom w:val="nil"/>
              <w:right w:val="nil"/>
            </w:tcBorders>
          </w:tcPr>
          <w:p w14:paraId="5E89BB8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(0.058372)</w:t>
            </w:r>
          </w:p>
        </w:tc>
        <w:tc>
          <w:tcPr>
            <w:tcW w:w="1134" w:type="dxa"/>
            <w:tcBorders>
              <w:top w:val="nil"/>
              <w:left w:val="nil"/>
              <w:bottom w:val="nil"/>
              <w:right w:val="nil"/>
            </w:tcBorders>
          </w:tcPr>
          <w:p w14:paraId="64EC5B6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(0.000606)</w:t>
            </w:r>
          </w:p>
        </w:tc>
        <w:tc>
          <w:tcPr>
            <w:tcW w:w="1134" w:type="dxa"/>
            <w:tcBorders>
              <w:top w:val="nil"/>
              <w:left w:val="nil"/>
              <w:bottom w:val="nil"/>
              <w:right w:val="nil"/>
            </w:tcBorders>
          </w:tcPr>
          <w:p w14:paraId="5A7B2FB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(0.000179)</w:t>
            </w:r>
          </w:p>
        </w:tc>
      </w:tr>
      <w:tr w:rsidR="001457C7" w:rsidRPr="00A155D4" w14:paraId="559B3328" w14:textId="77777777" w:rsidTr="008A2BC9">
        <w:tc>
          <w:tcPr>
            <w:tcW w:w="1526" w:type="dxa"/>
            <w:tcBorders>
              <w:top w:val="nil"/>
              <w:left w:val="nil"/>
              <w:bottom w:val="nil"/>
              <w:right w:val="nil"/>
            </w:tcBorders>
          </w:tcPr>
          <w:p w14:paraId="0945CBD9"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roofErr w:type="spellStart"/>
            <w:r w:rsidRPr="00A155D4">
              <w:rPr>
                <w:rFonts w:ascii="Times New Roman" w:hAnsi="Times New Roman" w:cs="Times New Roman"/>
                <w:sz w:val="16"/>
                <w:szCs w:val="16"/>
              </w:rPr>
              <w:t>exper</w:t>
            </w:r>
            <w:proofErr w:type="spellEnd"/>
          </w:p>
        </w:tc>
        <w:tc>
          <w:tcPr>
            <w:tcW w:w="1134" w:type="dxa"/>
            <w:tcBorders>
              <w:top w:val="nil"/>
              <w:left w:val="nil"/>
              <w:bottom w:val="nil"/>
              <w:right w:val="nil"/>
            </w:tcBorders>
          </w:tcPr>
          <w:p w14:paraId="55AA073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76E2C7F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0.0099687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51DBDB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0.0099687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104333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0.0099687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92D395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0.0099687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06FE9F1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0.0099687</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12939C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0.0029456</w:t>
            </w:r>
            <w:r w:rsidRPr="00A155D4">
              <w:rPr>
                <w:rFonts w:ascii="Times New Roman" w:hAnsi="Times New Roman" w:cs="Times New Roman"/>
                <w:sz w:val="16"/>
                <w:szCs w:val="16"/>
                <w:vertAlign w:val="superscript"/>
              </w:rPr>
              <w:t>***</w:t>
            </w:r>
          </w:p>
        </w:tc>
      </w:tr>
      <w:tr w:rsidR="001457C7" w:rsidRPr="00A155D4" w14:paraId="0C7B9674" w14:textId="77777777" w:rsidTr="008A2BC9">
        <w:tc>
          <w:tcPr>
            <w:tcW w:w="1526" w:type="dxa"/>
            <w:tcBorders>
              <w:top w:val="nil"/>
              <w:left w:val="nil"/>
              <w:bottom w:val="nil"/>
              <w:right w:val="nil"/>
            </w:tcBorders>
          </w:tcPr>
          <w:p w14:paraId="3E065CAC"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151E15D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3E38AD6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(0.001624)</w:t>
            </w:r>
          </w:p>
        </w:tc>
        <w:tc>
          <w:tcPr>
            <w:tcW w:w="1134" w:type="dxa"/>
            <w:tcBorders>
              <w:top w:val="nil"/>
              <w:left w:val="nil"/>
              <w:bottom w:val="nil"/>
              <w:right w:val="nil"/>
            </w:tcBorders>
          </w:tcPr>
          <w:p w14:paraId="1F61092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(0.001624)</w:t>
            </w:r>
          </w:p>
        </w:tc>
        <w:tc>
          <w:tcPr>
            <w:tcW w:w="1134" w:type="dxa"/>
            <w:tcBorders>
              <w:top w:val="nil"/>
              <w:left w:val="nil"/>
              <w:bottom w:val="nil"/>
              <w:right w:val="nil"/>
            </w:tcBorders>
          </w:tcPr>
          <w:p w14:paraId="68A91AF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(0.001624)</w:t>
            </w:r>
          </w:p>
        </w:tc>
        <w:tc>
          <w:tcPr>
            <w:tcW w:w="1134" w:type="dxa"/>
            <w:tcBorders>
              <w:top w:val="nil"/>
              <w:left w:val="nil"/>
              <w:bottom w:val="nil"/>
              <w:right w:val="nil"/>
            </w:tcBorders>
          </w:tcPr>
          <w:p w14:paraId="3A7C9B5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(0.001624)</w:t>
            </w:r>
          </w:p>
        </w:tc>
        <w:tc>
          <w:tcPr>
            <w:tcW w:w="1134" w:type="dxa"/>
            <w:tcBorders>
              <w:top w:val="nil"/>
              <w:left w:val="nil"/>
              <w:bottom w:val="nil"/>
              <w:right w:val="nil"/>
            </w:tcBorders>
          </w:tcPr>
          <w:p w14:paraId="595F82F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(0.001624)</w:t>
            </w:r>
          </w:p>
        </w:tc>
        <w:tc>
          <w:tcPr>
            <w:tcW w:w="1134" w:type="dxa"/>
            <w:tcBorders>
              <w:top w:val="nil"/>
              <w:left w:val="nil"/>
              <w:bottom w:val="nil"/>
              <w:right w:val="nil"/>
            </w:tcBorders>
          </w:tcPr>
          <w:p w14:paraId="402FFFF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(0.000480)</w:t>
            </w:r>
          </w:p>
        </w:tc>
      </w:tr>
      <w:tr w:rsidR="001457C7" w:rsidRPr="00A155D4" w14:paraId="7252C6F0" w14:textId="77777777" w:rsidTr="008A2BC9">
        <w:tc>
          <w:tcPr>
            <w:tcW w:w="1526" w:type="dxa"/>
            <w:tcBorders>
              <w:top w:val="nil"/>
              <w:left w:val="nil"/>
              <w:bottom w:val="nil"/>
              <w:right w:val="nil"/>
            </w:tcBorders>
          </w:tcPr>
          <w:p w14:paraId="7C478CF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tenure</w:t>
            </w:r>
          </w:p>
        </w:tc>
        <w:tc>
          <w:tcPr>
            <w:tcW w:w="1134" w:type="dxa"/>
            <w:tcBorders>
              <w:top w:val="nil"/>
              <w:left w:val="nil"/>
              <w:bottom w:val="nil"/>
              <w:right w:val="nil"/>
            </w:tcBorders>
          </w:tcPr>
          <w:p w14:paraId="5FF7119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246A49B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0.0092932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C9B8B8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0.0092932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1643EEB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0.0092932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72AB3C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0.0092932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C40DC4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0.0092932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6F50301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0.0027461</w:t>
            </w:r>
            <w:r w:rsidRPr="00A155D4">
              <w:rPr>
                <w:rFonts w:ascii="Times New Roman" w:hAnsi="Times New Roman" w:cs="Times New Roman"/>
                <w:sz w:val="16"/>
                <w:szCs w:val="16"/>
                <w:vertAlign w:val="superscript"/>
              </w:rPr>
              <w:t>***</w:t>
            </w:r>
          </w:p>
        </w:tc>
      </w:tr>
      <w:tr w:rsidR="001457C7" w:rsidRPr="00A155D4" w14:paraId="6C7FB86D" w14:textId="77777777" w:rsidTr="008A2BC9">
        <w:tc>
          <w:tcPr>
            <w:tcW w:w="1526" w:type="dxa"/>
            <w:tcBorders>
              <w:top w:val="nil"/>
              <w:left w:val="nil"/>
              <w:bottom w:val="nil"/>
              <w:right w:val="nil"/>
            </w:tcBorders>
          </w:tcPr>
          <w:p w14:paraId="6CA6CF82"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nil"/>
              <w:right w:val="nil"/>
            </w:tcBorders>
          </w:tcPr>
          <w:p w14:paraId="5673A4D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nil"/>
              <w:right w:val="nil"/>
            </w:tcBorders>
          </w:tcPr>
          <w:p w14:paraId="2D87944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(0.001998)</w:t>
            </w:r>
          </w:p>
        </w:tc>
        <w:tc>
          <w:tcPr>
            <w:tcW w:w="1134" w:type="dxa"/>
            <w:tcBorders>
              <w:top w:val="nil"/>
              <w:left w:val="nil"/>
              <w:bottom w:val="nil"/>
              <w:right w:val="nil"/>
            </w:tcBorders>
          </w:tcPr>
          <w:p w14:paraId="454FA51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(0.001998)</w:t>
            </w:r>
          </w:p>
        </w:tc>
        <w:tc>
          <w:tcPr>
            <w:tcW w:w="1134" w:type="dxa"/>
            <w:tcBorders>
              <w:top w:val="nil"/>
              <w:left w:val="nil"/>
              <w:bottom w:val="nil"/>
              <w:right w:val="nil"/>
            </w:tcBorders>
          </w:tcPr>
          <w:p w14:paraId="1B7DE3B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(0.001998)</w:t>
            </w:r>
          </w:p>
        </w:tc>
        <w:tc>
          <w:tcPr>
            <w:tcW w:w="1134" w:type="dxa"/>
            <w:tcBorders>
              <w:top w:val="nil"/>
              <w:left w:val="nil"/>
              <w:bottom w:val="nil"/>
              <w:right w:val="nil"/>
            </w:tcBorders>
          </w:tcPr>
          <w:p w14:paraId="4794997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(0.001998)</w:t>
            </w:r>
          </w:p>
        </w:tc>
        <w:tc>
          <w:tcPr>
            <w:tcW w:w="1134" w:type="dxa"/>
            <w:tcBorders>
              <w:top w:val="nil"/>
              <w:left w:val="nil"/>
              <w:bottom w:val="nil"/>
              <w:right w:val="nil"/>
            </w:tcBorders>
          </w:tcPr>
          <w:p w14:paraId="2AD09C3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(0.001998)</w:t>
            </w:r>
          </w:p>
        </w:tc>
        <w:tc>
          <w:tcPr>
            <w:tcW w:w="1134" w:type="dxa"/>
            <w:tcBorders>
              <w:top w:val="nil"/>
              <w:left w:val="nil"/>
              <w:bottom w:val="nil"/>
              <w:right w:val="nil"/>
            </w:tcBorders>
          </w:tcPr>
          <w:p w14:paraId="2004A020"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(0.000591)</w:t>
            </w:r>
          </w:p>
        </w:tc>
      </w:tr>
      <w:tr w:rsidR="001457C7" w:rsidRPr="00A155D4" w14:paraId="35CD2D5D" w14:textId="77777777" w:rsidTr="008A2BC9">
        <w:tc>
          <w:tcPr>
            <w:tcW w:w="1526" w:type="dxa"/>
            <w:tcBorders>
              <w:top w:val="nil"/>
              <w:left w:val="nil"/>
              <w:bottom w:val="nil"/>
              <w:right w:val="nil"/>
            </w:tcBorders>
          </w:tcPr>
          <w:p w14:paraId="7AD30E67"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sz w:val="16"/>
                <w:szCs w:val="16"/>
              </w:rPr>
              <w:t>_cons</w:t>
            </w:r>
          </w:p>
        </w:tc>
        <w:tc>
          <w:tcPr>
            <w:tcW w:w="1134" w:type="dxa"/>
            <w:tcBorders>
              <w:top w:val="nil"/>
              <w:left w:val="nil"/>
              <w:bottom w:val="nil"/>
              <w:right w:val="nil"/>
            </w:tcBorders>
          </w:tcPr>
          <w:p w14:paraId="0DDC795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3.3842112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E278BB7"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3.1703680</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2E27E384"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w:t>
            </w:r>
          </w:p>
        </w:tc>
        <w:tc>
          <w:tcPr>
            <w:tcW w:w="1134" w:type="dxa"/>
            <w:tcBorders>
              <w:top w:val="nil"/>
              <w:left w:val="nil"/>
              <w:bottom w:val="nil"/>
              <w:right w:val="nil"/>
            </w:tcBorders>
          </w:tcPr>
          <w:p w14:paraId="4B501858"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3.3842112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5AC2B631"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3.3842112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7AD467EA"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3.3842112</w:t>
            </w:r>
            <w:r w:rsidRPr="00A155D4">
              <w:rPr>
                <w:rFonts w:ascii="Times New Roman" w:hAnsi="Times New Roman" w:cs="Times New Roman"/>
                <w:sz w:val="16"/>
                <w:szCs w:val="16"/>
                <w:vertAlign w:val="superscript"/>
              </w:rPr>
              <w:t>***</w:t>
            </w:r>
          </w:p>
        </w:tc>
        <w:tc>
          <w:tcPr>
            <w:tcW w:w="1134" w:type="dxa"/>
            <w:tcBorders>
              <w:top w:val="nil"/>
              <w:left w:val="nil"/>
              <w:bottom w:val="nil"/>
              <w:right w:val="nil"/>
            </w:tcBorders>
          </w:tcPr>
          <w:p w14:paraId="41A36E5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3.3842112</w:t>
            </w:r>
            <w:r w:rsidRPr="00A155D4">
              <w:rPr>
                <w:rFonts w:ascii="Times New Roman" w:hAnsi="Times New Roman" w:cs="Times New Roman"/>
                <w:sz w:val="16"/>
                <w:szCs w:val="16"/>
                <w:vertAlign w:val="superscript"/>
              </w:rPr>
              <w:t>***</w:t>
            </w:r>
          </w:p>
        </w:tc>
      </w:tr>
      <w:tr w:rsidR="001457C7" w:rsidRPr="00A155D4" w14:paraId="4BE59D2B" w14:textId="77777777" w:rsidTr="008A2BC9">
        <w:tc>
          <w:tcPr>
            <w:tcW w:w="1526" w:type="dxa"/>
            <w:tcBorders>
              <w:top w:val="nil"/>
              <w:left w:val="nil"/>
              <w:bottom w:val="single" w:sz="4" w:space="0" w:color="auto"/>
              <w:right w:val="nil"/>
            </w:tcBorders>
          </w:tcPr>
          <w:p w14:paraId="1B522B3E"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p>
        </w:tc>
        <w:tc>
          <w:tcPr>
            <w:tcW w:w="1134" w:type="dxa"/>
            <w:tcBorders>
              <w:top w:val="nil"/>
              <w:left w:val="nil"/>
              <w:bottom w:val="single" w:sz="4" w:space="0" w:color="auto"/>
              <w:right w:val="nil"/>
            </w:tcBorders>
          </w:tcPr>
          <w:p w14:paraId="3A51B6E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(0.015693)</w:t>
            </w:r>
          </w:p>
        </w:tc>
        <w:tc>
          <w:tcPr>
            <w:tcW w:w="1134" w:type="dxa"/>
            <w:tcBorders>
              <w:top w:val="nil"/>
              <w:left w:val="nil"/>
              <w:bottom w:val="single" w:sz="4" w:space="0" w:color="auto"/>
              <w:right w:val="nil"/>
            </w:tcBorders>
          </w:tcPr>
          <w:p w14:paraId="6BE36DE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(0.079126)</w:t>
            </w:r>
          </w:p>
        </w:tc>
        <w:tc>
          <w:tcPr>
            <w:tcW w:w="1134" w:type="dxa"/>
            <w:tcBorders>
              <w:top w:val="nil"/>
              <w:left w:val="nil"/>
              <w:bottom w:val="single" w:sz="4" w:space="0" w:color="auto"/>
              <w:right w:val="nil"/>
            </w:tcBorders>
          </w:tcPr>
          <w:p w14:paraId="0EFCF00C"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p>
        </w:tc>
        <w:tc>
          <w:tcPr>
            <w:tcW w:w="1134" w:type="dxa"/>
            <w:tcBorders>
              <w:top w:val="nil"/>
              <w:left w:val="nil"/>
              <w:bottom w:val="single" w:sz="4" w:space="0" w:color="auto"/>
              <w:right w:val="nil"/>
            </w:tcBorders>
          </w:tcPr>
          <w:p w14:paraId="1891B2D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(0.012414)</w:t>
            </w:r>
          </w:p>
        </w:tc>
        <w:tc>
          <w:tcPr>
            <w:tcW w:w="1134" w:type="dxa"/>
            <w:tcBorders>
              <w:top w:val="nil"/>
              <w:left w:val="nil"/>
              <w:bottom w:val="single" w:sz="4" w:space="0" w:color="auto"/>
              <w:right w:val="nil"/>
            </w:tcBorders>
          </w:tcPr>
          <w:p w14:paraId="2886713E"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(0.012414)</w:t>
            </w:r>
          </w:p>
        </w:tc>
        <w:tc>
          <w:tcPr>
            <w:tcW w:w="1134" w:type="dxa"/>
            <w:tcBorders>
              <w:top w:val="nil"/>
              <w:left w:val="nil"/>
              <w:bottom w:val="single" w:sz="4" w:space="0" w:color="auto"/>
              <w:right w:val="nil"/>
            </w:tcBorders>
          </w:tcPr>
          <w:p w14:paraId="48B32586"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(0.012414)</w:t>
            </w:r>
          </w:p>
        </w:tc>
        <w:tc>
          <w:tcPr>
            <w:tcW w:w="1134" w:type="dxa"/>
            <w:tcBorders>
              <w:top w:val="nil"/>
              <w:left w:val="nil"/>
              <w:bottom w:val="single" w:sz="4" w:space="0" w:color="auto"/>
              <w:right w:val="nil"/>
            </w:tcBorders>
          </w:tcPr>
          <w:p w14:paraId="1BB362E5"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(0.012414)</w:t>
            </w:r>
          </w:p>
        </w:tc>
      </w:tr>
      <w:tr w:rsidR="001457C7" w:rsidRPr="00A155D4" w14:paraId="2ADF5CAA" w14:textId="77777777" w:rsidTr="008A2BC9">
        <w:tc>
          <w:tcPr>
            <w:tcW w:w="1526" w:type="dxa"/>
            <w:tcBorders>
              <w:top w:val="nil"/>
              <w:left w:val="nil"/>
              <w:bottom w:val="single" w:sz="4" w:space="0" w:color="auto"/>
              <w:right w:val="nil"/>
            </w:tcBorders>
          </w:tcPr>
          <w:p w14:paraId="42CB5A61" w14:textId="77777777" w:rsidR="001457C7" w:rsidRPr="00A155D4" w:rsidRDefault="001457C7" w:rsidP="008A2BC9">
            <w:pPr>
              <w:widowControl w:val="0"/>
              <w:autoSpaceDE w:val="0"/>
              <w:autoSpaceDN w:val="0"/>
              <w:adjustRightInd w:val="0"/>
              <w:spacing w:after="0" w:line="240" w:lineRule="auto"/>
              <w:rPr>
                <w:rFonts w:ascii="Times New Roman" w:hAnsi="Times New Roman" w:cs="Times New Roman"/>
                <w:sz w:val="16"/>
                <w:szCs w:val="16"/>
              </w:rPr>
            </w:pPr>
            <w:r w:rsidRPr="00A155D4">
              <w:rPr>
                <w:rFonts w:ascii="Times New Roman" w:hAnsi="Times New Roman" w:cs="Times New Roman"/>
                <w:i/>
                <w:iCs/>
                <w:sz w:val="16"/>
                <w:szCs w:val="16"/>
              </w:rPr>
              <w:t>N</w:t>
            </w:r>
          </w:p>
        </w:tc>
        <w:tc>
          <w:tcPr>
            <w:tcW w:w="1134" w:type="dxa"/>
            <w:tcBorders>
              <w:top w:val="nil"/>
              <w:left w:val="nil"/>
              <w:bottom w:val="single" w:sz="4" w:space="0" w:color="auto"/>
              <w:right w:val="nil"/>
            </w:tcBorders>
          </w:tcPr>
          <w:p w14:paraId="0E571A5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1434</w:t>
            </w:r>
          </w:p>
        </w:tc>
        <w:tc>
          <w:tcPr>
            <w:tcW w:w="1134" w:type="dxa"/>
            <w:tcBorders>
              <w:top w:val="nil"/>
              <w:left w:val="nil"/>
              <w:bottom w:val="single" w:sz="4" w:space="0" w:color="auto"/>
              <w:right w:val="nil"/>
            </w:tcBorders>
          </w:tcPr>
          <w:p w14:paraId="3E99A8E3"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1434</w:t>
            </w:r>
          </w:p>
        </w:tc>
        <w:tc>
          <w:tcPr>
            <w:tcW w:w="1134" w:type="dxa"/>
            <w:tcBorders>
              <w:top w:val="nil"/>
              <w:left w:val="nil"/>
              <w:bottom w:val="single" w:sz="4" w:space="0" w:color="auto"/>
              <w:right w:val="nil"/>
            </w:tcBorders>
          </w:tcPr>
          <w:p w14:paraId="27F0D1ED"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1434</w:t>
            </w:r>
          </w:p>
        </w:tc>
        <w:tc>
          <w:tcPr>
            <w:tcW w:w="1134" w:type="dxa"/>
            <w:tcBorders>
              <w:top w:val="nil"/>
              <w:left w:val="nil"/>
              <w:bottom w:val="single" w:sz="4" w:space="0" w:color="auto"/>
              <w:right w:val="nil"/>
            </w:tcBorders>
          </w:tcPr>
          <w:p w14:paraId="5CB2332F"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1434</w:t>
            </w:r>
          </w:p>
        </w:tc>
        <w:tc>
          <w:tcPr>
            <w:tcW w:w="1134" w:type="dxa"/>
            <w:tcBorders>
              <w:top w:val="nil"/>
              <w:left w:val="nil"/>
              <w:bottom w:val="single" w:sz="4" w:space="0" w:color="auto"/>
              <w:right w:val="nil"/>
            </w:tcBorders>
          </w:tcPr>
          <w:p w14:paraId="3B6273DB"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1434</w:t>
            </w:r>
          </w:p>
        </w:tc>
        <w:tc>
          <w:tcPr>
            <w:tcW w:w="1134" w:type="dxa"/>
            <w:tcBorders>
              <w:top w:val="nil"/>
              <w:left w:val="nil"/>
              <w:bottom w:val="single" w:sz="4" w:space="0" w:color="auto"/>
              <w:right w:val="nil"/>
            </w:tcBorders>
          </w:tcPr>
          <w:p w14:paraId="4B0373F9"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1434</w:t>
            </w:r>
          </w:p>
        </w:tc>
        <w:tc>
          <w:tcPr>
            <w:tcW w:w="1134" w:type="dxa"/>
            <w:tcBorders>
              <w:top w:val="nil"/>
              <w:left w:val="nil"/>
              <w:bottom w:val="single" w:sz="4" w:space="0" w:color="auto"/>
              <w:right w:val="nil"/>
            </w:tcBorders>
          </w:tcPr>
          <w:p w14:paraId="5E84E202" w14:textId="77777777" w:rsidR="001457C7" w:rsidRPr="00A155D4" w:rsidRDefault="001457C7" w:rsidP="008A2BC9">
            <w:pPr>
              <w:widowControl w:val="0"/>
              <w:autoSpaceDE w:val="0"/>
              <w:autoSpaceDN w:val="0"/>
              <w:adjustRightInd w:val="0"/>
              <w:spacing w:after="0" w:line="240" w:lineRule="auto"/>
              <w:jc w:val="center"/>
              <w:rPr>
                <w:rFonts w:ascii="Times New Roman" w:hAnsi="Times New Roman" w:cs="Times New Roman"/>
                <w:sz w:val="16"/>
                <w:szCs w:val="16"/>
              </w:rPr>
            </w:pPr>
            <w:r w:rsidRPr="00A155D4">
              <w:rPr>
                <w:rFonts w:ascii="Times New Roman" w:hAnsi="Times New Roman" w:cs="Times New Roman"/>
                <w:sz w:val="16"/>
                <w:szCs w:val="16"/>
              </w:rPr>
              <w:t>1434</w:t>
            </w:r>
          </w:p>
        </w:tc>
      </w:tr>
    </w:tbl>
    <w:p w14:paraId="55F2BBD9" w14:textId="77777777" w:rsidR="001457C7" w:rsidRDefault="001457C7" w:rsidP="001457C7">
      <w:pPr>
        <w:rPr>
          <w:rFonts w:ascii="Times New Roman" w:hAnsi="Times New Roman" w:cs="Times New Roman"/>
          <w:sz w:val="18"/>
          <w:szCs w:val="18"/>
        </w:rPr>
      </w:pPr>
    </w:p>
    <w:p w14:paraId="5C1D68B8" w14:textId="39711008" w:rsidR="001457C7" w:rsidRPr="00B32A1E" w:rsidRDefault="001457C7" w:rsidP="001457C7">
      <w:pPr>
        <w:spacing w:line="240" w:lineRule="auto"/>
        <w:jc w:val="both"/>
        <w:rPr>
          <w:rFonts w:ascii="Times New Roman" w:hAnsi="Times New Roman" w:cs="Times New Roman"/>
          <w:sz w:val="16"/>
          <w:szCs w:val="16"/>
        </w:rPr>
      </w:pPr>
      <w:r w:rsidRPr="00B32A1E">
        <w:rPr>
          <w:rFonts w:ascii="Times New Roman" w:hAnsi="Times New Roman" w:cs="Times New Roman"/>
          <w:sz w:val="16"/>
          <w:szCs w:val="16"/>
        </w:rPr>
        <w:t>Note: UQR (50</w:t>
      </w:r>
      <w:r w:rsidRPr="00B32A1E">
        <w:rPr>
          <w:rFonts w:ascii="Times New Roman" w:hAnsi="Times New Roman" w:cs="Times New Roman"/>
          <w:sz w:val="16"/>
          <w:szCs w:val="16"/>
          <w:vertAlign w:val="superscript"/>
        </w:rPr>
        <w:t>th</w:t>
      </w:r>
      <w:r w:rsidRPr="00B32A1E">
        <w:rPr>
          <w:rFonts w:ascii="Times New Roman" w:hAnsi="Times New Roman" w:cs="Times New Roman"/>
          <w:sz w:val="16"/>
          <w:szCs w:val="16"/>
        </w:rPr>
        <w:t xml:space="preserve"> percentile) regression using </w:t>
      </w:r>
      <w:r>
        <w:rPr>
          <w:rFonts w:ascii="Times New Roman" w:hAnsi="Times New Roman" w:cs="Times New Roman"/>
          <w:sz w:val="16"/>
          <w:szCs w:val="16"/>
        </w:rPr>
        <w:t xml:space="preserve">Swiss Household Panel </w:t>
      </w:r>
      <w:r w:rsidRPr="00B32A1E">
        <w:rPr>
          <w:rFonts w:ascii="Times New Roman" w:hAnsi="Times New Roman" w:cs="Times New Roman"/>
          <w:sz w:val="16"/>
          <w:szCs w:val="16"/>
        </w:rPr>
        <w:t>from</w:t>
      </w:r>
      <w:r>
        <w:rPr>
          <w:rFonts w:ascii="Times New Roman" w:hAnsi="Times New Roman" w:cs="Times New Roman"/>
          <w:sz w:val="16"/>
          <w:szCs w:val="16"/>
        </w:rPr>
        <w:t xml:space="preserve"> Jann (2008)</w:t>
      </w:r>
      <w:r w:rsidRPr="00B32A1E">
        <w:rPr>
          <w:rFonts w:ascii="Times New Roman" w:hAnsi="Times New Roman" w:cs="Times New Roman"/>
          <w:sz w:val="16"/>
          <w:szCs w:val="16"/>
        </w:rPr>
        <w:t xml:space="preserve">. Log wages are regressed using </w:t>
      </w:r>
      <w:proofErr w:type="spellStart"/>
      <w:r w:rsidRPr="00B32A1E">
        <w:rPr>
          <w:rFonts w:ascii="Times New Roman" w:hAnsi="Times New Roman" w:cs="Times New Roman"/>
          <w:sz w:val="16"/>
          <w:szCs w:val="16"/>
        </w:rPr>
        <w:t>RIFreg</w:t>
      </w:r>
      <w:proofErr w:type="spellEnd"/>
      <w:r w:rsidRPr="00B32A1E">
        <w:rPr>
          <w:rFonts w:ascii="Times New Roman" w:hAnsi="Times New Roman" w:cs="Times New Roman"/>
          <w:sz w:val="16"/>
          <w:szCs w:val="16"/>
        </w:rPr>
        <w:t xml:space="preserve"> on marital status</w:t>
      </w:r>
      <w:r>
        <w:rPr>
          <w:rFonts w:ascii="Times New Roman" w:hAnsi="Times New Roman" w:cs="Times New Roman"/>
          <w:sz w:val="16"/>
          <w:szCs w:val="16"/>
        </w:rPr>
        <w:t xml:space="preserve"> (mar:0/1), 1-digit ISCO occupational status (1-9)</w:t>
      </w:r>
      <w:r w:rsidRPr="00B32A1E">
        <w:rPr>
          <w:rFonts w:ascii="Times New Roman" w:hAnsi="Times New Roman" w:cs="Times New Roman"/>
          <w:sz w:val="16"/>
          <w:szCs w:val="16"/>
        </w:rPr>
        <w:t xml:space="preserve"> and interactions of </w:t>
      </w:r>
      <w:r>
        <w:rPr>
          <w:rFonts w:ascii="Times New Roman" w:hAnsi="Times New Roman" w:cs="Times New Roman"/>
          <w:sz w:val="16"/>
          <w:szCs w:val="16"/>
        </w:rPr>
        <w:t>gender dummy</w:t>
      </w:r>
      <w:r w:rsidRPr="00B32A1E">
        <w:rPr>
          <w:rFonts w:ascii="Times New Roman" w:hAnsi="Times New Roman" w:cs="Times New Roman"/>
          <w:sz w:val="16"/>
          <w:szCs w:val="16"/>
        </w:rPr>
        <w:t xml:space="preserve"> (</w:t>
      </w:r>
      <w:r>
        <w:rPr>
          <w:rFonts w:ascii="Times New Roman" w:hAnsi="Times New Roman" w:cs="Times New Roman"/>
          <w:sz w:val="16"/>
          <w:szCs w:val="16"/>
        </w:rPr>
        <w:t>female:</w:t>
      </w:r>
      <w:r w:rsidRPr="00B32A1E">
        <w:rPr>
          <w:rFonts w:ascii="Times New Roman" w:hAnsi="Times New Roman" w:cs="Times New Roman"/>
          <w:sz w:val="16"/>
          <w:szCs w:val="16"/>
        </w:rPr>
        <w:t>0/1) and educational status (</w:t>
      </w:r>
      <w:r>
        <w:rPr>
          <w:rFonts w:ascii="Times New Roman" w:hAnsi="Times New Roman" w:cs="Times New Roman"/>
          <w:sz w:val="16"/>
          <w:szCs w:val="16"/>
        </w:rPr>
        <w:t>educ:</w:t>
      </w:r>
      <w:r w:rsidRPr="00B32A1E">
        <w:rPr>
          <w:rFonts w:ascii="Times New Roman" w:hAnsi="Times New Roman" w:cs="Times New Roman"/>
          <w:sz w:val="16"/>
          <w:szCs w:val="16"/>
        </w:rPr>
        <w:t>5</w:t>
      </w:r>
      <w:r>
        <w:rPr>
          <w:rFonts w:ascii="Times New Roman" w:hAnsi="Times New Roman" w:cs="Times New Roman"/>
          <w:sz w:val="16"/>
          <w:szCs w:val="16"/>
        </w:rPr>
        <w:t>-18</w:t>
      </w:r>
      <w:r w:rsidRPr="00B32A1E">
        <w:rPr>
          <w:rFonts w:ascii="Times New Roman" w:hAnsi="Times New Roman" w:cs="Times New Roman"/>
          <w:sz w:val="16"/>
          <w:szCs w:val="16"/>
        </w:rPr>
        <w:t>)</w:t>
      </w:r>
      <w:r>
        <w:rPr>
          <w:rFonts w:ascii="Times New Roman" w:hAnsi="Times New Roman" w:cs="Times New Roman"/>
          <w:sz w:val="16"/>
          <w:szCs w:val="16"/>
        </w:rPr>
        <w:t xml:space="preserve">, </w:t>
      </w:r>
      <w:proofErr w:type="spellStart"/>
      <w:r>
        <w:rPr>
          <w:rFonts w:ascii="Times New Roman" w:hAnsi="Times New Roman" w:cs="Times New Roman"/>
          <w:sz w:val="16"/>
          <w:szCs w:val="16"/>
        </w:rPr>
        <w:t>exper</w:t>
      </w:r>
      <w:proofErr w:type="spellEnd"/>
      <w:r>
        <w:rPr>
          <w:rFonts w:ascii="Times New Roman" w:hAnsi="Times New Roman" w:cs="Times New Roman"/>
          <w:sz w:val="16"/>
          <w:szCs w:val="16"/>
        </w:rPr>
        <w:t xml:space="preserve"> (0-58) and tenure (0-44.83)</w:t>
      </w:r>
      <w:r w:rsidRPr="00B32A1E">
        <w:rPr>
          <w:rFonts w:ascii="Times New Roman" w:hAnsi="Times New Roman" w:cs="Times New Roman"/>
          <w:sz w:val="16"/>
          <w:szCs w:val="16"/>
        </w:rPr>
        <w:t xml:space="preserve">. All regressions use the </w:t>
      </w:r>
      <w:r w:rsidR="00152BCD">
        <w:rPr>
          <w:rFonts w:ascii="Times New Roman" w:hAnsi="Times New Roman" w:cs="Times New Roman"/>
          <w:sz w:val="16"/>
          <w:szCs w:val="16"/>
        </w:rPr>
        <w:t xml:space="preserve">Jann </w:t>
      </w:r>
      <w:r w:rsidRPr="00B32A1E">
        <w:rPr>
          <w:rFonts w:ascii="Times New Roman" w:hAnsi="Times New Roman" w:cs="Times New Roman"/>
          <w:sz w:val="16"/>
          <w:szCs w:val="16"/>
        </w:rPr>
        <w:t>(200</w:t>
      </w:r>
      <w:r w:rsidR="00152BCD">
        <w:rPr>
          <w:rFonts w:ascii="Times New Roman" w:hAnsi="Times New Roman" w:cs="Times New Roman"/>
          <w:sz w:val="16"/>
          <w:szCs w:val="16"/>
        </w:rPr>
        <w:t>8</w:t>
      </w:r>
      <w:r w:rsidRPr="00B32A1E">
        <w:rPr>
          <w:rFonts w:ascii="Times New Roman" w:hAnsi="Times New Roman" w:cs="Times New Roman"/>
          <w:sz w:val="16"/>
          <w:szCs w:val="16"/>
        </w:rPr>
        <w:t>) variable “</w:t>
      </w:r>
      <w:proofErr w:type="spellStart"/>
      <w:r w:rsidR="00C01969">
        <w:rPr>
          <w:rFonts w:ascii="Times New Roman" w:hAnsi="Times New Roman" w:cs="Times New Roman"/>
          <w:sz w:val="16"/>
          <w:szCs w:val="16"/>
        </w:rPr>
        <w:t>wt</w:t>
      </w:r>
      <w:proofErr w:type="spellEnd"/>
      <w:r w:rsidRPr="00B32A1E">
        <w:rPr>
          <w:rFonts w:ascii="Times New Roman" w:hAnsi="Times New Roman" w:cs="Times New Roman"/>
          <w:sz w:val="16"/>
          <w:szCs w:val="16"/>
        </w:rPr>
        <w:t xml:space="preserve">” for weighting in the regression. Column (1) displays the unconditional mean of log wages using a simple OLS regression of log wages on a constant. Column (2) displays the full </w:t>
      </w:r>
      <w:proofErr w:type="gramStart"/>
      <w:r w:rsidRPr="00B32A1E">
        <w:rPr>
          <w:rFonts w:ascii="Times New Roman" w:hAnsi="Times New Roman" w:cs="Times New Roman"/>
          <w:sz w:val="16"/>
          <w:szCs w:val="16"/>
        </w:rPr>
        <w:t>UQR(</w:t>
      </w:r>
      <w:proofErr w:type="gramEnd"/>
      <w:r w:rsidRPr="00B32A1E">
        <w:rPr>
          <w:rFonts w:ascii="Times New Roman" w:hAnsi="Times New Roman" w:cs="Times New Roman"/>
          <w:sz w:val="16"/>
          <w:szCs w:val="16"/>
        </w:rPr>
        <w:t xml:space="preserve">50) regression with interactions. </w:t>
      </w:r>
      <w:proofErr w:type="gramStart"/>
      <w:r w:rsidRPr="00B32A1E">
        <w:rPr>
          <w:rFonts w:ascii="Times New Roman" w:hAnsi="Times New Roman" w:cs="Times New Roman"/>
          <w:sz w:val="16"/>
          <w:szCs w:val="16"/>
        </w:rPr>
        <w:t>Of course</w:t>
      </w:r>
      <w:proofErr w:type="gramEnd"/>
      <w:r w:rsidRPr="00B32A1E">
        <w:rPr>
          <w:rFonts w:ascii="Times New Roman" w:hAnsi="Times New Roman" w:cs="Times New Roman"/>
          <w:sz w:val="16"/>
          <w:szCs w:val="16"/>
        </w:rPr>
        <w:t xml:space="preserve"> these parameter estimates are sensitive to the choice of the dummy reference</w:t>
      </w:r>
      <w:r>
        <w:rPr>
          <w:rFonts w:ascii="Times New Roman" w:hAnsi="Times New Roman" w:cs="Times New Roman"/>
          <w:sz w:val="16"/>
          <w:szCs w:val="16"/>
        </w:rPr>
        <w:t>(s)</w:t>
      </w:r>
      <w:r w:rsidRPr="00B32A1E">
        <w:rPr>
          <w:rFonts w:ascii="Times New Roman" w:hAnsi="Times New Roman" w:cs="Times New Roman"/>
          <w:sz w:val="16"/>
          <w:szCs w:val="16"/>
        </w:rPr>
        <w:t>. Column (</w:t>
      </w:r>
      <w:r>
        <w:rPr>
          <w:rFonts w:ascii="Times New Roman" w:hAnsi="Times New Roman" w:cs="Times New Roman"/>
          <w:sz w:val="16"/>
          <w:szCs w:val="16"/>
        </w:rPr>
        <w:t>3</w:t>
      </w:r>
      <w:r w:rsidRPr="00B32A1E">
        <w:rPr>
          <w:rFonts w:ascii="Times New Roman" w:hAnsi="Times New Roman" w:cs="Times New Roman"/>
          <w:sz w:val="16"/>
          <w:szCs w:val="16"/>
        </w:rPr>
        <w:t xml:space="preserve">) displays the same marginal effects </w:t>
      </w:r>
      <w:r>
        <w:rPr>
          <w:rFonts w:ascii="Times New Roman" w:hAnsi="Times New Roman" w:cs="Times New Roman"/>
          <w:sz w:val="16"/>
          <w:szCs w:val="16"/>
        </w:rPr>
        <w:t xml:space="preserve">as </w:t>
      </w:r>
      <w:r w:rsidRPr="00B32A1E">
        <w:rPr>
          <w:rFonts w:ascii="Times New Roman" w:hAnsi="Times New Roman" w:cs="Times New Roman"/>
          <w:sz w:val="16"/>
          <w:szCs w:val="16"/>
        </w:rPr>
        <w:t>calculated by the Stata command “margins”. Column (</w:t>
      </w:r>
      <w:r>
        <w:rPr>
          <w:rFonts w:ascii="Times New Roman" w:hAnsi="Times New Roman" w:cs="Times New Roman"/>
          <w:sz w:val="16"/>
          <w:szCs w:val="16"/>
        </w:rPr>
        <w:t>4</w:t>
      </w:r>
      <w:r w:rsidRPr="00B32A1E">
        <w:rPr>
          <w:rFonts w:ascii="Times New Roman" w:hAnsi="Times New Roman" w:cs="Times New Roman"/>
          <w:sz w:val="16"/>
          <w:szCs w:val="16"/>
        </w:rPr>
        <w:t xml:space="preserve">) displays the marginal effects, collapsing any interactions into their main effects, as implemented in </w:t>
      </w:r>
      <w:proofErr w:type="spellStart"/>
      <w:r w:rsidRPr="00B32A1E">
        <w:rPr>
          <w:rFonts w:ascii="Times New Roman" w:hAnsi="Times New Roman" w:cs="Times New Roman"/>
          <w:sz w:val="16"/>
          <w:szCs w:val="16"/>
        </w:rPr>
        <w:t>creg.ado</w:t>
      </w:r>
      <w:proofErr w:type="spellEnd"/>
      <w:r w:rsidRPr="00B32A1E">
        <w:rPr>
          <w:rFonts w:ascii="Times New Roman" w:hAnsi="Times New Roman" w:cs="Times New Roman"/>
          <w:sz w:val="16"/>
          <w:szCs w:val="16"/>
        </w:rPr>
        <w:t xml:space="preserve">. </w:t>
      </w:r>
      <w:r>
        <w:rPr>
          <w:rFonts w:ascii="Times New Roman" w:hAnsi="Times New Roman" w:cs="Times New Roman"/>
          <w:sz w:val="16"/>
          <w:szCs w:val="16"/>
        </w:rPr>
        <w:t xml:space="preserve">It produces identical estimate results to that of (3). </w:t>
      </w:r>
      <w:r w:rsidRPr="00B32A1E">
        <w:rPr>
          <w:rFonts w:ascii="Times New Roman" w:hAnsi="Times New Roman" w:cs="Times New Roman"/>
          <w:sz w:val="16"/>
          <w:szCs w:val="16"/>
        </w:rPr>
        <w:t>After centering in Column (</w:t>
      </w:r>
      <w:r>
        <w:rPr>
          <w:rFonts w:ascii="Times New Roman" w:hAnsi="Times New Roman" w:cs="Times New Roman"/>
          <w:sz w:val="16"/>
          <w:szCs w:val="16"/>
        </w:rPr>
        <w:t>4</w:t>
      </w:r>
      <w:r w:rsidRPr="00B32A1E">
        <w:rPr>
          <w:rFonts w:ascii="Times New Roman" w:hAnsi="Times New Roman" w:cs="Times New Roman"/>
          <w:sz w:val="16"/>
          <w:szCs w:val="16"/>
        </w:rPr>
        <w:t>), one can clearly see that the coefficient point-estimate</w:t>
      </w:r>
      <w:r>
        <w:rPr>
          <w:rFonts w:ascii="Times New Roman" w:hAnsi="Times New Roman" w:cs="Times New Roman"/>
          <w:sz w:val="16"/>
          <w:szCs w:val="16"/>
        </w:rPr>
        <w:t>s</w:t>
      </w:r>
      <w:r w:rsidRPr="00B32A1E">
        <w:rPr>
          <w:rFonts w:ascii="Times New Roman" w:hAnsi="Times New Roman" w:cs="Times New Roman"/>
          <w:sz w:val="16"/>
          <w:szCs w:val="16"/>
        </w:rPr>
        <w:t xml:space="preserve"> for the constant in (1) and (</w:t>
      </w:r>
      <w:r>
        <w:rPr>
          <w:rFonts w:ascii="Times New Roman" w:hAnsi="Times New Roman" w:cs="Times New Roman"/>
          <w:sz w:val="16"/>
          <w:szCs w:val="16"/>
        </w:rPr>
        <w:t>4</w:t>
      </w:r>
      <w:r w:rsidRPr="00B32A1E">
        <w:rPr>
          <w:rFonts w:ascii="Times New Roman" w:hAnsi="Times New Roman" w:cs="Times New Roman"/>
          <w:sz w:val="16"/>
          <w:szCs w:val="16"/>
        </w:rPr>
        <w:t>) are identical, albeit with different standard errors due to the presence of additional explanatory variables in (</w:t>
      </w:r>
      <w:r>
        <w:rPr>
          <w:rFonts w:ascii="Times New Roman" w:hAnsi="Times New Roman" w:cs="Times New Roman"/>
          <w:sz w:val="16"/>
          <w:szCs w:val="16"/>
        </w:rPr>
        <w:t>4</w:t>
      </w:r>
      <w:r w:rsidRPr="00B32A1E">
        <w:rPr>
          <w:rFonts w:ascii="Times New Roman" w:hAnsi="Times New Roman" w:cs="Times New Roman"/>
          <w:sz w:val="16"/>
          <w:szCs w:val="16"/>
        </w:rPr>
        <w:t xml:space="preserve">). If column (3) and (4) are identical except for the missing information of the constant in (4), then </w:t>
      </w:r>
      <w:r>
        <w:rPr>
          <w:rFonts w:ascii="Times New Roman" w:hAnsi="Times New Roman" w:cs="Times New Roman"/>
          <w:sz w:val="16"/>
          <w:szCs w:val="16"/>
        </w:rPr>
        <w:t>we have</w:t>
      </w:r>
      <w:r w:rsidRPr="00B32A1E">
        <w:rPr>
          <w:rFonts w:ascii="Times New Roman" w:hAnsi="Times New Roman" w:cs="Times New Roman"/>
          <w:sz w:val="16"/>
          <w:szCs w:val="16"/>
        </w:rPr>
        <w:t xml:space="preserve"> calculated correctly. Column (5) performs the </w:t>
      </w:r>
      <w:proofErr w:type="spellStart"/>
      <w:r w:rsidRPr="00B32A1E">
        <w:rPr>
          <w:rFonts w:ascii="Times New Roman" w:hAnsi="Times New Roman" w:cs="Times New Roman"/>
          <w:sz w:val="16"/>
          <w:szCs w:val="16"/>
        </w:rPr>
        <w:t>H</w:t>
      </w:r>
      <w:r>
        <w:rPr>
          <w:rFonts w:ascii="Times New Roman" w:hAnsi="Times New Roman" w:cs="Times New Roman"/>
          <w:sz w:val="16"/>
          <w:szCs w:val="16"/>
        </w:rPr>
        <w:t>aisken-DeNew</w:t>
      </w:r>
      <w:proofErr w:type="spellEnd"/>
      <w:r>
        <w:rPr>
          <w:rFonts w:ascii="Times New Roman" w:hAnsi="Times New Roman" w:cs="Times New Roman"/>
          <w:sz w:val="16"/>
          <w:szCs w:val="16"/>
        </w:rPr>
        <w:t xml:space="preserve"> and Schmidt (1997) </w:t>
      </w:r>
      <w:r w:rsidRPr="00B32A1E">
        <w:rPr>
          <w:rFonts w:ascii="Times New Roman" w:hAnsi="Times New Roman" w:cs="Times New Roman"/>
          <w:sz w:val="16"/>
          <w:szCs w:val="16"/>
        </w:rPr>
        <w:t>procedure of taking deviations from a weighted average for all dummy variable sets</w:t>
      </w:r>
      <w:r>
        <w:rPr>
          <w:rFonts w:ascii="Times New Roman" w:hAnsi="Times New Roman" w:cs="Times New Roman"/>
          <w:sz w:val="16"/>
          <w:szCs w:val="16"/>
        </w:rPr>
        <w:t xml:space="preserve"> (RLS)</w:t>
      </w:r>
      <w:r w:rsidRPr="00B32A1E">
        <w:rPr>
          <w:rFonts w:ascii="Times New Roman" w:hAnsi="Times New Roman" w:cs="Times New Roman"/>
          <w:sz w:val="16"/>
          <w:szCs w:val="16"/>
        </w:rPr>
        <w:t>, and centering any continuous variables, should they be present. Each dummy variable is interpreted as movements from the weighted average to only that dummy. The choice of any and all dummy reference categories</w:t>
      </w:r>
      <w:r>
        <w:rPr>
          <w:rFonts w:ascii="Times New Roman" w:hAnsi="Times New Roman" w:cs="Times New Roman"/>
          <w:sz w:val="16"/>
          <w:szCs w:val="16"/>
        </w:rPr>
        <w:t xml:space="preserve"> in the original regressions</w:t>
      </w:r>
      <w:r w:rsidRPr="00B32A1E">
        <w:rPr>
          <w:rFonts w:ascii="Times New Roman" w:hAnsi="Times New Roman" w:cs="Times New Roman"/>
          <w:sz w:val="16"/>
          <w:szCs w:val="16"/>
        </w:rPr>
        <w:t xml:space="preserve"> no longer plays any role, as all coefficients are </w:t>
      </w:r>
      <w:r>
        <w:rPr>
          <w:rFonts w:ascii="Times New Roman" w:hAnsi="Times New Roman" w:cs="Times New Roman"/>
          <w:sz w:val="16"/>
          <w:szCs w:val="16"/>
        </w:rPr>
        <w:t xml:space="preserve">now </w:t>
      </w:r>
      <w:r w:rsidRPr="00B32A1E">
        <w:rPr>
          <w:rFonts w:ascii="Times New Roman" w:hAnsi="Times New Roman" w:cs="Times New Roman"/>
          <w:sz w:val="16"/>
          <w:szCs w:val="16"/>
        </w:rPr>
        <w:t>deviations from the weighted average. Column (6) transforms the interpretation of all dummies to be interpreted as a 1 percentage point increase from the average, which effectively multiplies dummy coefficients in (5) by 1/(1-Dummy_</w:t>
      </w:r>
      <w:proofErr w:type="gramStart"/>
      <w:r w:rsidRPr="00B32A1E">
        <w:rPr>
          <w:rFonts w:ascii="Times New Roman" w:hAnsi="Times New Roman" w:cs="Times New Roman"/>
          <w:sz w:val="16"/>
          <w:szCs w:val="16"/>
        </w:rPr>
        <w:t>Share)*</w:t>
      </w:r>
      <w:proofErr w:type="gramEnd"/>
      <w:r w:rsidRPr="00B32A1E">
        <w:rPr>
          <w:rFonts w:ascii="Times New Roman" w:hAnsi="Times New Roman" w:cs="Times New Roman"/>
          <w:sz w:val="16"/>
          <w:szCs w:val="16"/>
        </w:rPr>
        <w:t>100. Column (7) takes all non-Constant</w:t>
      </w:r>
      <w:r>
        <w:rPr>
          <w:rFonts w:ascii="Times New Roman" w:hAnsi="Times New Roman" w:cs="Times New Roman"/>
          <w:sz w:val="16"/>
          <w:szCs w:val="16"/>
        </w:rPr>
        <w:t xml:space="preserve"> explanatory variable</w:t>
      </w:r>
      <w:r w:rsidRPr="00B32A1E">
        <w:rPr>
          <w:rFonts w:ascii="Times New Roman" w:hAnsi="Times New Roman" w:cs="Times New Roman"/>
          <w:sz w:val="16"/>
          <w:szCs w:val="16"/>
        </w:rPr>
        <w:t xml:space="preserve"> coefficients and divides them by the estimated constant using non-linear combinations arriving at the elasticity of each explanatory variable</w:t>
      </w:r>
      <w:r>
        <w:rPr>
          <w:rFonts w:ascii="Times New Roman" w:hAnsi="Times New Roman" w:cs="Times New Roman"/>
          <w:sz w:val="16"/>
          <w:szCs w:val="16"/>
        </w:rPr>
        <w:t xml:space="preserve">. This </w:t>
      </w:r>
      <w:r w:rsidRPr="00B32A1E">
        <w:rPr>
          <w:rFonts w:ascii="Times New Roman" w:hAnsi="Times New Roman" w:cs="Times New Roman"/>
          <w:sz w:val="16"/>
          <w:szCs w:val="16"/>
        </w:rPr>
        <w:t>tak</w:t>
      </w:r>
      <w:r>
        <w:rPr>
          <w:rFonts w:ascii="Times New Roman" w:hAnsi="Times New Roman" w:cs="Times New Roman"/>
          <w:sz w:val="16"/>
          <w:szCs w:val="16"/>
        </w:rPr>
        <w:t>es</w:t>
      </w:r>
      <w:r w:rsidRPr="00B32A1E">
        <w:rPr>
          <w:rFonts w:ascii="Times New Roman" w:hAnsi="Times New Roman" w:cs="Times New Roman"/>
          <w:sz w:val="16"/>
          <w:szCs w:val="16"/>
        </w:rPr>
        <w:t xml:space="preserve"> the unconditional partial effects and relativiz</w:t>
      </w:r>
      <w:r>
        <w:rPr>
          <w:rFonts w:ascii="Times New Roman" w:hAnsi="Times New Roman" w:cs="Times New Roman"/>
          <w:sz w:val="16"/>
          <w:szCs w:val="16"/>
        </w:rPr>
        <w:t>es</w:t>
      </w:r>
      <w:r w:rsidRPr="00B32A1E">
        <w:rPr>
          <w:rFonts w:ascii="Times New Roman" w:hAnsi="Times New Roman" w:cs="Times New Roman"/>
          <w:sz w:val="16"/>
          <w:szCs w:val="16"/>
        </w:rPr>
        <w:t xml:space="preserve"> them by the magnitude of the dependent variable, the unconditional mean (or in this case the exposed constant </w:t>
      </w:r>
      <w:r>
        <w:rPr>
          <w:rFonts w:ascii="Times New Roman" w:hAnsi="Times New Roman" w:cs="Times New Roman"/>
          <w:sz w:val="16"/>
          <w:szCs w:val="16"/>
        </w:rPr>
        <w:t xml:space="preserve">3.3842112 </w:t>
      </w:r>
      <w:r w:rsidRPr="00B32A1E">
        <w:rPr>
          <w:rFonts w:ascii="Times New Roman" w:hAnsi="Times New Roman" w:cs="Times New Roman"/>
          <w:sz w:val="16"/>
          <w:szCs w:val="16"/>
        </w:rPr>
        <w:t xml:space="preserve">itself). </w:t>
      </w:r>
      <w:r>
        <w:rPr>
          <w:rFonts w:ascii="Times New Roman" w:hAnsi="Times New Roman" w:cs="Times New Roman"/>
          <w:sz w:val="16"/>
          <w:szCs w:val="16"/>
        </w:rPr>
        <w:t xml:space="preserve">In Column (6) the constant corresponds to </w:t>
      </w:r>
      <w:r w:rsidRPr="009D5B6C">
        <w:rPr>
          <w:rFonts w:ascii="Times New Roman" w:eastAsiaTheme="minorEastAsia" w:hAnsi="Times New Roman" w:cs="Times New Roman"/>
          <w:sz w:val="16"/>
          <w:szCs w:val="16"/>
        </w:rPr>
        <w:t>the</w:t>
      </w:r>
      <w:r>
        <w:rPr>
          <w:rFonts w:ascii="Times New Roman" w:eastAsiaTheme="minorEastAsia" w:hAnsi="Times New Roman" w:cs="Times New Roman"/>
          <w:sz w:val="16"/>
          <w:szCs w:val="16"/>
        </w:rPr>
        <w:t xml:space="preserve"> RIF component</w:t>
      </w:r>
      <m:oMath>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y</m:t>
            </m:r>
          </m:sub>
        </m:sSub>
        <m:d>
          <m:dPr>
            <m:ctrlPr>
              <w:rPr>
                <w:rFonts w:ascii="Cambria Math" w:hAnsi="Cambria Math" w:cs="Times New Roman"/>
                <w:i/>
                <w:sz w:val="16"/>
                <w:szCs w:val="16"/>
              </w:rPr>
            </m:ctrlPr>
          </m:dPr>
          <m:e>
            <m:r>
              <w:rPr>
                <w:rFonts w:ascii="Cambria Math" w:hAnsi="Cambria Math" w:cs="Times New Roman"/>
                <w:sz w:val="16"/>
                <w:szCs w:val="16"/>
              </w:rPr>
              <m:t>p</m:t>
            </m:r>
          </m:e>
        </m:d>
      </m:oMath>
      <w:r w:rsidRPr="009D5B6C">
        <w:rPr>
          <w:rFonts w:ascii="Times New Roman" w:eastAsiaTheme="minorEastAsia" w:hAnsi="Times New Roman" w:cs="Times New Roman"/>
          <w:sz w:val="16"/>
          <w:szCs w:val="16"/>
        </w:rPr>
        <w:t xml:space="preserve"> or </w:t>
      </w:r>
      <m:oMath>
        <m:r>
          <w:rPr>
            <w:rFonts w:ascii="Cambria Math" w:hAnsi="Cambria Math" w:cs="Times New Roman"/>
            <w:sz w:val="16"/>
            <w:szCs w:val="16"/>
          </w:rPr>
          <m:t>v(</m:t>
        </m:r>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Y</m:t>
            </m:r>
          </m:sub>
        </m:sSub>
        <m:r>
          <w:rPr>
            <w:rFonts w:ascii="Cambria Math" w:hAnsi="Cambria Math" w:cs="Times New Roman"/>
            <w:sz w:val="16"/>
            <w:szCs w:val="16"/>
          </w:rPr>
          <m:t>)</m:t>
        </m:r>
      </m:oMath>
      <w:r w:rsidRPr="009D5B6C">
        <w:rPr>
          <w:rFonts w:ascii="Times New Roman" w:eastAsiaTheme="minorEastAsia" w:hAnsi="Times New Roman" w:cs="Times New Roman"/>
          <w:sz w:val="16"/>
          <w:szCs w:val="16"/>
        </w:rPr>
        <w:t>)</w:t>
      </w:r>
      <w:r>
        <w:rPr>
          <w:rFonts w:ascii="Times New Roman" w:eastAsiaTheme="minorEastAsia" w:hAnsi="Times New Roman" w:cs="Times New Roman"/>
        </w:rPr>
        <w:t xml:space="preserve"> </w:t>
      </w:r>
      <w:r>
        <w:rPr>
          <w:rFonts w:ascii="Times New Roman" w:hAnsi="Times New Roman" w:cs="Times New Roman"/>
          <w:sz w:val="16"/>
          <w:szCs w:val="16"/>
        </w:rPr>
        <w:t xml:space="preserve">and the remaining coefficients correspond to the Influence Function or </w:t>
      </w:r>
      <m:oMath>
        <m:r>
          <w:rPr>
            <w:rFonts w:ascii="Cambria Math" w:hAnsi="Cambria Math" w:cs="Times New Roman"/>
            <w:sz w:val="16"/>
            <w:szCs w:val="16"/>
          </w:rPr>
          <m:t>IF</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,v</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Y</m:t>
                    </m:r>
                  </m:sub>
                </m:sSub>
              </m:e>
            </m:d>
          </m:e>
        </m:d>
      </m:oMath>
      <w:r>
        <w:rPr>
          <w:rFonts w:ascii="Times New Roman" w:eastAsiaTheme="minorEastAsia" w:hAnsi="Times New Roman" w:cs="Times New Roman"/>
          <w:sz w:val="16"/>
          <w:szCs w:val="16"/>
        </w:rPr>
        <w:t xml:space="preserve">. </w:t>
      </w:r>
      <w:r w:rsidRPr="00B32A1E">
        <w:rPr>
          <w:rFonts w:ascii="Times New Roman" w:hAnsi="Times New Roman" w:cs="Times New Roman"/>
          <w:sz w:val="16"/>
          <w:szCs w:val="16"/>
        </w:rPr>
        <w:t>We explicitly use 7 digits of precision to make the calculations</w:t>
      </w:r>
      <w:r>
        <w:rPr>
          <w:rFonts w:ascii="Times New Roman" w:hAnsi="Times New Roman" w:cs="Times New Roman"/>
          <w:sz w:val="16"/>
          <w:szCs w:val="16"/>
        </w:rPr>
        <w:t xml:space="preserve"> clear. See Appendix 1 for further details on the matrix algebra of RLS and further transformations.</w:t>
      </w:r>
      <w:r w:rsidRPr="00B32A1E">
        <w:rPr>
          <w:rFonts w:ascii="Times New Roman" w:hAnsi="Times New Roman" w:cs="Times New Roman"/>
          <w:sz w:val="16"/>
          <w:szCs w:val="16"/>
        </w:rPr>
        <w:br w:type="page"/>
      </w:r>
    </w:p>
    <w:p w14:paraId="062E6D37" w14:textId="61C8586E" w:rsidR="00537FB0" w:rsidRPr="00B32A1E" w:rsidRDefault="00537FB0">
      <w:pPr>
        <w:rPr>
          <w:rFonts w:ascii="Times New Roman" w:hAnsi="Times New Roman" w:cs="Times New Roman"/>
        </w:rPr>
      </w:pPr>
      <w:r w:rsidRPr="00B32A1E">
        <w:rPr>
          <w:rFonts w:ascii="Times New Roman" w:hAnsi="Times New Roman" w:cs="Times New Roman"/>
        </w:rPr>
        <w:lastRenderedPageBreak/>
        <w:t xml:space="preserve">Table </w:t>
      </w:r>
      <w:r w:rsidR="001457C7">
        <w:rPr>
          <w:rFonts w:ascii="Times New Roman" w:hAnsi="Times New Roman" w:cs="Times New Roman"/>
        </w:rPr>
        <w:t>2</w:t>
      </w:r>
      <w:r w:rsidRPr="00B32A1E">
        <w:rPr>
          <w:rFonts w:ascii="Times New Roman" w:hAnsi="Times New Roman" w:cs="Times New Roman"/>
        </w:rPr>
        <w:t xml:space="preserve">: </w:t>
      </w:r>
      <w:r w:rsidR="00FA4142" w:rsidRPr="00B32A1E">
        <w:rPr>
          <w:rFonts w:ascii="Times New Roman" w:hAnsi="Times New Roman" w:cs="Times New Roman"/>
        </w:rPr>
        <w:t>Log wages</w:t>
      </w:r>
      <w:r w:rsidR="00B32A1E">
        <w:rPr>
          <w:rFonts w:ascii="Times New Roman" w:hAnsi="Times New Roman" w:cs="Times New Roman"/>
        </w:rPr>
        <w:t>:</w:t>
      </w:r>
      <w:r w:rsidR="00FA4142" w:rsidRPr="00B32A1E">
        <w:rPr>
          <w:rFonts w:ascii="Times New Roman" w:hAnsi="Times New Roman" w:cs="Times New Roman"/>
        </w:rPr>
        <w:t xml:space="preserve"> Unconditional Quantile Regression (50th percentile)</w:t>
      </w:r>
    </w:p>
    <w:tbl>
      <w:tblPr>
        <w:tblW w:w="9322" w:type="dxa"/>
        <w:tblLayout w:type="fixed"/>
        <w:tblLook w:val="0000" w:firstRow="0" w:lastRow="0" w:firstColumn="0" w:lastColumn="0" w:noHBand="0" w:noVBand="0"/>
      </w:tblPr>
      <w:tblGrid>
        <w:gridCol w:w="1101"/>
        <w:gridCol w:w="1134"/>
        <w:gridCol w:w="1134"/>
        <w:gridCol w:w="1275"/>
        <w:gridCol w:w="1134"/>
        <w:gridCol w:w="1134"/>
        <w:gridCol w:w="1134"/>
        <w:gridCol w:w="1276"/>
      </w:tblGrid>
      <w:tr w:rsidR="002A7140" w:rsidRPr="00AC7AEB" w14:paraId="1381D20F" w14:textId="77777777" w:rsidTr="009E4C84">
        <w:tc>
          <w:tcPr>
            <w:tcW w:w="1101" w:type="dxa"/>
            <w:tcBorders>
              <w:top w:val="single" w:sz="4" w:space="0" w:color="auto"/>
              <w:left w:val="nil"/>
              <w:bottom w:val="nil"/>
              <w:right w:val="nil"/>
            </w:tcBorders>
          </w:tcPr>
          <w:p w14:paraId="0780CB34" w14:textId="3E581569" w:rsidR="002A7140" w:rsidRPr="00AC7AEB" w:rsidRDefault="004F64BC" w:rsidP="009E4C84">
            <w:pPr>
              <w:widowControl w:val="0"/>
              <w:autoSpaceDE w:val="0"/>
              <w:autoSpaceDN w:val="0"/>
              <w:adjustRightInd w:val="0"/>
              <w:spacing w:after="0" w:line="240" w:lineRule="auto"/>
              <w:rPr>
                <w:rFonts w:ascii="Times New Roman" w:hAnsi="Times New Roman"/>
                <w:sz w:val="16"/>
                <w:szCs w:val="16"/>
              </w:rPr>
            </w:pPr>
            <w:r>
              <w:rPr>
                <w:rFonts w:ascii="Times New Roman" w:hAnsi="Times New Roman"/>
                <w:sz w:val="16"/>
                <w:szCs w:val="16"/>
              </w:rPr>
              <w:t>Explanatory</w:t>
            </w:r>
          </w:p>
        </w:tc>
        <w:tc>
          <w:tcPr>
            <w:tcW w:w="1134" w:type="dxa"/>
            <w:tcBorders>
              <w:top w:val="single" w:sz="4" w:space="0" w:color="auto"/>
              <w:left w:val="nil"/>
              <w:bottom w:val="nil"/>
              <w:right w:val="nil"/>
            </w:tcBorders>
          </w:tcPr>
          <w:p w14:paraId="73003EF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w:t>
            </w:r>
          </w:p>
        </w:tc>
        <w:tc>
          <w:tcPr>
            <w:tcW w:w="1134" w:type="dxa"/>
            <w:tcBorders>
              <w:top w:val="single" w:sz="4" w:space="0" w:color="auto"/>
              <w:left w:val="nil"/>
              <w:bottom w:val="nil"/>
              <w:right w:val="nil"/>
            </w:tcBorders>
          </w:tcPr>
          <w:p w14:paraId="6B7B6E1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w:t>
            </w:r>
          </w:p>
        </w:tc>
        <w:tc>
          <w:tcPr>
            <w:tcW w:w="1275" w:type="dxa"/>
            <w:tcBorders>
              <w:top w:val="single" w:sz="4" w:space="0" w:color="auto"/>
              <w:left w:val="nil"/>
              <w:bottom w:val="nil"/>
              <w:right w:val="nil"/>
            </w:tcBorders>
          </w:tcPr>
          <w:p w14:paraId="793BD17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(3)</w:t>
            </w:r>
          </w:p>
        </w:tc>
        <w:tc>
          <w:tcPr>
            <w:tcW w:w="1134" w:type="dxa"/>
            <w:tcBorders>
              <w:top w:val="single" w:sz="4" w:space="0" w:color="auto"/>
              <w:left w:val="nil"/>
              <w:bottom w:val="nil"/>
              <w:right w:val="nil"/>
            </w:tcBorders>
          </w:tcPr>
          <w:p w14:paraId="06DF52A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(4)</w:t>
            </w:r>
          </w:p>
        </w:tc>
        <w:tc>
          <w:tcPr>
            <w:tcW w:w="1134" w:type="dxa"/>
            <w:tcBorders>
              <w:top w:val="single" w:sz="4" w:space="0" w:color="auto"/>
              <w:left w:val="nil"/>
              <w:bottom w:val="nil"/>
              <w:right w:val="nil"/>
            </w:tcBorders>
          </w:tcPr>
          <w:p w14:paraId="40722F0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(5)</w:t>
            </w:r>
          </w:p>
        </w:tc>
        <w:tc>
          <w:tcPr>
            <w:tcW w:w="1134" w:type="dxa"/>
            <w:tcBorders>
              <w:top w:val="single" w:sz="4" w:space="0" w:color="auto"/>
              <w:left w:val="nil"/>
              <w:bottom w:val="nil"/>
              <w:right w:val="nil"/>
            </w:tcBorders>
          </w:tcPr>
          <w:p w14:paraId="7782E40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(6)</w:t>
            </w:r>
          </w:p>
        </w:tc>
        <w:tc>
          <w:tcPr>
            <w:tcW w:w="1276" w:type="dxa"/>
            <w:tcBorders>
              <w:top w:val="single" w:sz="4" w:space="0" w:color="auto"/>
              <w:left w:val="nil"/>
              <w:bottom w:val="nil"/>
              <w:right w:val="nil"/>
            </w:tcBorders>
          </w:tcPr>
          <w:p w14:paraId="7372BB2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(7)</w:t>
            </w:r>
          </w:p>
        </w:tc>
      </w:tr>
      <w:tr w:rsidR="002A7140" w:rsidRPr="00AC7AEB" w14:paraId="6C5A59D8" w14:textId="77777777" w:rsidTr="009E4C84">
        <w:tc>
          <w:tcPr>
            <w:tcW w:w="1101" w:type="dxa"/>
            <w:tcBorders>
              <w:top w:val="nil"/>
              <w:left w:val="nil"/>
              <w:bottom w:val="nil"/>
              <w:right w:val="nil"/>
            </w:tcBorders>
          </w:tcPr>
          <w:p w14:paraId="766440AB" w14:textId="4472153A" w:rsidR="002A7140" w:rsidRPr="00AC7AEB" w:rsidRDefault="004F64BC" w:rsidP="009E4C84">
            <w:pPr>
              <w:widowControl w:val="0"/>
              <w:autoSpaceDE w:val="0"/>
              <w:autoSpaceDN w:val="0"/>
              <w:adjustRightInd w:val="0"/>
              <w:spacing w:after="0" w:line="240" w:lineRule="auto"/>
              <w:rPr>
                <w:rFonts w:ascii="Times New Roman" w:hAnsi="Times New Roman"/>
                <w:sz w:val="16"/>
                <w:szCs w:val="16"/>
              </w:rPr>
            </w:pPr>
            <w:r>
              <w:rPr>
                <w:rFonts w:ascii="Times New Roman" w:hAnsi="Times New Roman"/>
                <w:sz w:val="16"/>
                <w:szCs w:val="16"/>
              </w:rPr>
              <w:t>Variables</w:t>
            </w:r>
          </w:p>
        </w:tc>
        <w:tc>
          <w:tcPr>
            <w:tcW w:w="1134" w:type="dxa"/>
            <w:tcBorders>
              <w:top w:val="nil"/>
              <w:left w:val="nil"/>
              <w:bottom w:val="nil"/>
              <w:right w:val="nil"/>
            </w:tcBorders>
          </w:tcPr>
          <w:p w14:paraId="7F11DB4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roofErr w:type="spellStart"/>
            <w:r w:rsidRPr="00AC7AEB">
              <w:rPr>
                <w:rFonts w:ascii="Times New Roman" w:hAnsi="Times New Roman"/>
                <w:sz w:val="16"/>
                <w:szCs w:val="16"/>
              </w:rPr>
              <w:t>UCMean</w:t>
            </w:r>
            <w:proofErr w:type="spellEnd"/>
          </w:p>
        </w:tc>
        <w:tc>
          <w:tcPr>
            <w:tcW w:w="1134" w:type="dxa"/>
            <w:tcBorders>
              <w:top w:val="nil"/>
              <w:left w:val="nil"/>
              <w:bottom w:val="nil"/>
              <w:right w:val="nil"/>
            </w:tcBorders>
          </w:tcPr>
          <w:p w14:paraId="6B170A7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Ref1</w:t>
            </w:r>
          </w:p>
        </w:tc>
        <w:tc>
          <w:tcPr>
            <w:tcW w:w="1275" w:type="dxa"/>
            <w:tcBorders>
              <w:top w:val="nil"/>
              <w:left w:val="nil"/>
              <w:bottom w:val="nil"/>
              <w:right w:val="nil"/>
            </w:tcBorders>
          </w:tcPr>
          <w:p w14:paraId="6DFA3E7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ST-Marg</w:t>
            </w:r>
          </w:p>
        </w:tc>
        <w:tc>
          <w:tcPr>
            <w:tcW w:w="1134" w:type="dxa"/>
            <w:tcBorders>
              <w:top w:val="nil"/>
              <w:left w:val="nil"/>
              <w:bottom w:val="nil"/>
              <w:right w:val="nil"/>
            </w:tcBorders>
          </w:tcPr>
          <w:p w14:paraId="343A579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roofErr w:type="spellStart"/>
            <w:r w:rsidRPr="00AC7AEB">
              <w:rPr>
                <w:rFonts w:ascii="Times New Roman" w:hAnsi="Times New Roman"/>
                <w:sz w:val="16"/>
                <w:szCs w:val="16"/>
              </w:rPr>
              <w:t>CRMarg</w:t>
            </w:r>
            <w:proofErr w:type="spellEnd"/>
          </w:p>
        </w:tc>
        <w:tc>
          <w:tcPr>
            <w:tcW w:w="1134" w:type="dxa"/>
            <w:tcBorders>
              <w:top w:val="nil"/>
              <w:left w:val="nil"/>
              <w:bottom w:val="nil"/>
              <w:right w:val="nil"/>
            </w:tcBorders>
          </w:tcPr>
          <w:p w14:paraId="3D3EC39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HDS97</w:t>
            </w:r>
          </w:p>
        </w:tc>
        <w:tc>
          <w:tcPr>
            <w:tcW w:w="1134" w:type="dxa"/>
            <w:tcBorders>
              <w:top w:val="nil"/>
              <w:left w:val="nil"/>
              <w:bottom w:val="nil"/>
              <w:right w:val="nil"/>
            </w:tcBorders>
          </w:tcPr>
          <w:p w14:paraId="2BE1AD1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RADN</w:t>
            </w:r>
          </w:p>
        </w:tc>
        <w:tc>
          <w:tcPr>
            <w:tcW w:w="1276" w:type="dxa"/>
            <w:tcBorders>
              <w:top w:val="nil"/>
              <w:left w:val="nil"/>
              <w:bottom w:val="nil"/>
              <w:right w:val="nil"/>
            </w:tcBorders>
          </w:tcPr>
          <w:p w14:paraId="0BB9A77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roofErr w:type="spellStart"/>
            <w:r w:rsidRPr="00AC7AEB">
              <w:rPr>
                <w:rFonts w:ascii="Times New Roman" w:hAnsi="Times New Roman"/>
                <w:sz w:val="16"/>
                <w:szCs w:val="16"/>
              </w:rPr>
              <w:t>RADNdbc</w:t>
            </w:r>
            <w:proofErr w:type="spellEnd"/>
          </w:p>
        </w:tc>
      </w:tr>
      <w:tr w:rsidR="002A7140" w:rsidRPr="00AC7AEB" w14:paraId="77BFB100" w14:textId="77777777" w:rsidTr="009E4C84">
        <w:tc>
          <w:tcPr>
            <w:tcW w:w="1101" w:type="dxa"/>
            <w:tcBorders>
              <w:top w:val="single" w:sz="4" w:space="0" w:color="auto"/>
              <w:left w:val="nil"/>
              <w:bottom w:val="nil"/>
              <w:right w:val="nil"/>
            </w:tcBorders>
          </w:tcPr>
          <w:p w14:paraId="61359699"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0.cov</w:t>
            </w:r>
          </w:p>
        </w:tc>
        <w:tc>
          <w:tcPr>
            <w:tcW w:w="1134" w:type="dxa"/>
            <w:tcBorders>
              <w:top w:val="single" w:sz="4" w:space="0" w:color="auto"/>
              <w:left w:val="nil"/>
              <w:bottom w:val="nil"/>
              <w:right w:val="nil"/>
            </w:tcBorders>
          </w:tcPr>
          <w:p w14:paraId="5FDF516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single" w:sz="4" w:space="0" w:color="auto"/>
              <w:left w:val="nil"/>
              <w:bottom w:val="nil"/>
              <w:right w:val="nil"/>
            </w:tcBorders>
          </w:tcPr>
          <w:p w14:paraId="1542FD3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single" w:sz="4" w:space="0" w:color="auto"/>
              <w:left w:val="nil"/>
              <w:bottom w:val="nil"/>
              <w:right w:val="nil"/>
            </w:tcBorders>
          </w:tcPr>
          <w:p w14:paraId="45F8F92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134" w:type="dxa"/>
            <w:tcBorders>
              <w:top w:val="single" w:sz="4" w:space="0" w:color="auto"/>
              <w:left w:val="nil"/>
              <w:bottom w:val="nil"/>
              <w:right w:val="nil"/>
            </w:tcBorders>
          </w:tcPr>
          <w:p w14:paraId="7B7C172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134" w:type="dxa"/>
            <w:tcBorders>
              <w:top w:val="single" w:sz="4" w:space="0" w:color="auto"/>
              <w:left w:val="nil"/>
              <w:bottom w:val="nil"/>
              <w:right w:val="nil"/>
            </w:tcBorders>
          </w:tcPr>
          <w:p w14:paraId="62910AE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-0.0874885</w:t>
            </w:r>
            <w:r w:rsidRPr="00AC7AEB">
              <w:rPr>
                <w:rFonts w:ascii="Times New Roman" w:hAnsi="Times New Roman"/>
                <w:sz w:val="16"/>
                <w:szCs w:val="16"/>
                <w:vertAlign w:val="superscript"/>
              </w:rPr>
              <w:t>***</w:t>
            </w:r>
          </w:p>
        </w:tc>
        <w:tc>
          <w:tcPr>
            <w:tcW w:w="1134" w:type="dxa"/>
            <w:tcBorders>
              <w:top w:val="single" w:sz="4" w:space="0" w:color="auto"/>
              <w:left w:val="nil"/>
              <w:bottom w:val="nil"/>
              <w:right w:val="nil"/>
            </w:tcBorders>
          </w:tcPr>
          <w:p w14:paraId="715C5B1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-0.0033275</w:t>
            </w:r>
            <w:r w:rsidRPr="00AC7AEB">
              <w:rPr>
                <w:rFonts w:ascii="Times New Roman" w:hAnsi="Times New Roman"/>
                <w:sz w:val="16"/>
                <w:szCs w:val="16"/>
                <w:vertAlign w:val="superscript"/>
              </w:rPr>
              <w:t>***</w:t>
            </w:r>
          </w:p>
        </w:tc>
        <w:tc>
          <w:tcPr>
            <w:tcW w:w="1276" w:type="dxa"/>
            <w:tcBorders>
              <w:top w:val="single" w:sz="4" w:space="0" w:color="auto"/>
              <w:left w:val="nil"/>
              <w:bottom w:val="nil"/>
              <w:right w:val="nil"/>
            </w:tcBorders>
          </w:tcPr>
          <w:p w14:paraId="7F1F885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-0.0018449</w:t>
            </w:r>
            <w:r w:rsidRPr="00AC7AEB">
              <w:rPr>
                <w:rFonts w:ascii="Times New Roman" w:hAnsi="Times New Roman"/>
                <w:sz w:val="16"/>
                <w:szCs w:val="16"/>
                <w:vertAlign w:val="superscript"/>
              </w:rPr>
              <w:t>***</w:t>
            </w:r>
          </w:p>
        </w:tc>
      </w:tr>
      <w:tr w:rsidR="002A7140" w:rsidRPr="00AC7AEB" w14:paraId="39A38088" w14:textId="77777777" w:rsidTr="009E4C84">
        <w:tc>
          <w:tcPr>
            <w:tcW w:w="1101" w:type="dxa"/>
            <w:tcBorders>
              <w:top w:val="nil"/>
              <w:left w:val="nil"/>
              <w:bottom w:val="nil"/>
              <w:right w:val="nil"/>
            </w:tcBorders>
          </w:tcPr>
          <w:p w14:paraId="0FF63D05"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748FB19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79C163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4A0C1BD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4D959A6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F50D58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(0.000945)</w:t>
            </w:r>
          </w:p>
        </w:tc>
        <w:tc>
          <w:tcPr>
            <w:tcW w:w="1134" w:type="dxa"/>
            <w:tcBorders>
              <w:top w:val="nil"/>
              <w:left w:val="nil"/>
              <w:bottom w:val="nil"/>
              <w:right w:val="nil"/>
            </w:tcBorders>
          </w:tcPr>
          <w:p w14:paraId="5B1B944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(0.000036)</w:t>
            </w:r>
          </w:p>
        </w:tc>
        <w:tc>
          <w:tcPr>
            <w:tcW w:w="1276" w:type="dxa"/>
            <w:tcBorders>
              <w:top w:val="nil"/>
              <w:left w:val="nil"/>
              <w:bottom w:val="nil"/>
              <w:right w:val="nil"/>
            </w:tcBorders>
          </w:tcPr>
          <w:p w14:paraId="4C14162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(0.000020)</w:t>
            </w:r>
          </w:p>
        </w:tc>
      </w:tr>
      <w:tr w:rsidR="002A7140" w:rsidRPr="00AC7AEB" w14:paraId="411954B8" w14:textId="77777777" w:rsidTr="009E4C84">
        <w:tc>
          <w:tcPr>
            <w:tcW w:w="1101" w:type="dxa"/>
            <w:tcBorders>
              <w:top w:val="nil"/>
              <w:left w:val="nil"/>
              <w:bottom w:val="nil"/>
              <w:right w:val="nil"/>
            </w:tcBorders>
          </w:tcPr>
          <w:p w14:paraId="5086C67C"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1.cov</w:t>
            </w:r>
          </w:p>
        </w:tc>
        <w:tc>
          <w:tcPr>
            <w:tcW w:w="1134" w:type="dxa"/>
            <w:tcBorders>
              <w:top w:val="nil"/>
              <w:left w:val="nil"/>
              <w:bottom w:val="nil"/>
              <w:right w:val="nil"/>
            </w:tcBorders>
          </w:tcPr>
          <w:p w14:paraId="5D795E2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41E1FF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0.4331530</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62BC1A3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0.3327530</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6547B77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0.3327530</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0B56C64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0.2452645</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1B02189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0.0033275</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3A754D0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0.0018449</w:t>
            </w:r>
            <w:r w:rsidRPr="00AC7AEB">
              <w:rPr>
                <w:rFonts w:ascii="Times New Roman" w:hAnsi="Times New Roman"/>
                <w:sz w:val="16"/>
                <w:szCs w:val="16"/>
                <w:vertAlign w:val="superscript"/>
              </w:rPr>
              <w:t>***</w:t>
            </w:r>
          </w:p>
        </w:tc>
      </w:tr>
      <w:tr w:rsidR="002A7140" w:rsidRPr="00AC7AEB" w14:paraId="7F2298FB" w14:textId="77777777" w:rsidTr="009E4C84">
        <w:tc>
          <w:tcPr>
            <w:tcW w:w="1101" w:type="dxa"/>
            <w:tcBorders>
              <w:top w:val="nil"/>
              <w:left w:val="nil"/>
              <w:bottom w:val="nil"/>
              <w:right w:val="nil"/>
            </w:tcBorders>
          </w:tcPr>
          <w:p w14:paraId="03D3F9C1"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76210B9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CC6C60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(0.013605)</w:t>
            </w:r>
          </w:p>
        </w:tc>
        <w:tc>
          <w:tcPr>
            <w:tcW w:w="1275" w:type="dxa"/>
            <w:tcBorders>
              <w:top w:val="nil"/>
              <w:left w:val="nil"/>
              <w:bottom w:val="nil"/>
              <w:right w:val="nil"/>
            </w:tcBorders>
          </w:tcPr>
          <w:p w14:paraId="20A88FB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(0.003594)</w:t>
            </w:r>
          </w:p>
        </w:tc>
        <w:tc>
          <w:tcPr>
            <w:tcW w:w="1134" w:type="dxa"/>
            <w:tcBorders>
              <w:top w:val="nil"/>
              <w:left w:val="nil"/>
              <w:bottom w:val="nil"/>
              <w:right w:val="nil"/>
            </w:tcBorders>
          </w:tcPr>
          <w:p w14:paraId="7D9DC20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(0.003594)</w:t>
            </w:r>
          </w:p>
        </w:tc>
        <w:tc>
          <w:tcPr>
            <w:tcW w:w="1134" w:type="dxa"/>
            <w:tcBorders>
              <w:top w:val="nil"/>
              <w:left w:val="nil"/>
              <w:bottom w:val="nil"/>
              <w:right w:val="nil"/>
            </w:tcBorders>
          </w:tcPr>
          <w:p w14:paraId="28299E5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(0.002649)</w:t>
            </w:r>
          </w:p>
        </w:tc>
        <w:tc>
          <w:tcPr>
            <w:tcW w:w="1134" w:type="dxa"/>
            <w:tcBorders>
              <w:top w:val="nil"/>
              <w:left w:val="nil"/>
              <w:bottom w:val="nil"/>
              <w:right w:val="nil"/>
            </w:tcBorders>
          </w:tcPr>
          <w:p w14:paraId="5FAC967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(0.000036)</w:t>
            </w:r>
          </w:p>
        </w:tc>
        <w:tc>
          <w:tcPr>
            <w:tcW w:w="1276" w:type="dxa"/>
            <w:tcBorders>
              <w:top w:val="nil"/>
              <w:left w:val="nil"/>
              <w:bottom w:val="nil"/>
              <w:right w:val="nil"/>
            </w:tcBorders>
          </w:tcPr>
          <w:p w14:paraId="7B15672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(0.000020)</w:t>
            </w:r>
          </w:p>
        </w:tc>
      </w:tr>
      <w:tr w:rsidR="002A7140" w:rsidRPr="00AC7AEB" w14:paraId="1DC183BA" w14:textId="77777777" w:rsidTr="009E4C84">
        <w:tc>
          <w:tcPr>
            <w:tcW w:w="1101" w:type="dxa"/>
            <w:tcBorders>
              <w:top w:val="nil"/>
              <w:left w:val="nil"/>
              <w:bottom w:val="nil"/>
              <w:right w:val="nil"/>
            </w:tcBorders>
          </w:tcPr>
          <w:p w14:paraId="6D53CB58"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0.edc</w:t>
            </w:r>
          </w:p>
        </w:tc>
        <w:tc>
          <w:tcPr>
            <w:tcW w:w="1134" w:type="dxa"/>
            <w:tcBorders>
              <w:top w:val="nil"/>
              <w:left w:val="nil"/>
              <w:bottom w:val="nil"/>
              <w:right w:val="nil"/>
            </w:tcBorders>
          </w:tcPr>
          <w:p w14:paraId="42ACDA0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C35A13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30760D2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134" w:type="dxa"/>
            <w:tcBorders>
              <w:top w:val="nil"/>
              <w:left w:val="nil"/>
              <w:bottom w:val="nil"/>
              <w:right w:val="nil"/>
            </w:tcBorders>
          </w:tcPr>
          <w:p w14:paraId="3BE2582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134" w:type="dxa"/>
            <w:tcBorders>
              <w:top w:val="nil"/>
              <w:left w:val="nil"/>
              <w:bottom w:val="nil"/>
              <w:right w:val="nil"/>
            </w:tcBorders>
          </w:tcPr>
          <w:p w14:paraId="755D57C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-0.6231018</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18FCD47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-0.0066782</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3670BAF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-0.0037026</w:t>
            </w:r>
            <w:r w:rsidRPr="00AC7AEB">
              <w:rPr>
                <w:rFonts w:ascii="Times New Roman" w:hAnsi="Times New Roman"/>
                <w:sz w:val="16"/>
                <w:szCs w:val="16"/>
                <w:vertAlign w:val="superscript"/>
              </w:rPr>
              <w:t>***</w:t>
            </w:r>
          </w:p>
        </w:tc>
      </w:tr>
      <w:tr w:rsidR="002A7140" w:rsidRPr="00AC7AEB" w14:paraId="6F3907A5" w14:textId="77777777" w:rsidTr="009E4C84">
        <w:tc>
          <w:tcPr>
            <w:tcW w:w="1101" w:type="dxa"/>
            <w:tcBorders>
              <w:top w:val="nil"/>
              <w:left w:val="nil"/>
              <w:bottom w:val="nil"/>
              <w:right w:val="nil"/>
            </w:tcBorders>
          </w:tcPr>
          <w:p w14:paraId="23E742ED"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79FF351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EA4BFF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2166713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212A4D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04BE0F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(0.005524)</w:t>
            </w:r>
          </w:p>
        </w:tc>
        <w:tc>
          <w:tcPr>
            <w:tcW w:w="1134" w:type="dxa"/>
            <w:tcBorders>
              <w:top w:val="nil"/>
              <w:left w:val="nil"/>
              <w:bottom w:val="nil"/>
              <w:right w:val="nil"/>
            </w:tcBorders>
          </w:tcPr>
          <w:p w14:paraId="0A0166F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(0.000059)</w:t>
            </w:r>
          </w:p>
        </w:tc>
        <w:tc>
          <w:tcPr>
            <w:tcW w:w="1276" w:type="dxa"/>
            <w:tcBorders>
              <w:top w:val="nil"/>
              <w:left w:val="nil"/>
              <w:bottom w:val="nil"/>
              <w:right w:val="nil"/>
            </w:tcBorders>
          </w:tcPr>
          <w:p w14:paraId="72D84E1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(0.000033)</w:t>
            </w:r>
          </w:p>
        </w:tc>
      </w:tr>
      <w:tr w:rsidR="002A7140" w:rsidRPr="00AC7AEB" w14:paraId="63C4E58A" w14:textId="77777777" w:rsidTr="009E4C84">
        <w:tc>
          <w:tcPr>
            <w:tcW w:w="1101" w:type="dxa"/>
            <w:tcBorders>
              <w:top w:val="nil"/>
              <w:left w:val="nil"/>
              <w:bottom w:val="nil"/>
              <w:right w:val="nil"/>
            </w:tcBorders>
          </w:tcPr>
          <w:p w14:paraId="79E73ACD"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1.edc</w:t>
            </w:r>
          </w:p>
        </w:tc>
        <w:tc>
          <w:tcPr>
            <w:tcW w:w="1134" w:type="dxa"/>
            <w:tcBorders>
              <w:top w:val="nil"/>
              <w:left w:val="nil"/>
              <w:bottom w:val="nil"/>
              <w:right w:val="nil"/>
            </w:tcBorders>
          </w:tcPr>
          <w:p w14:paraId="36C7C00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81EF2F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0.2976684</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465B8B1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0.2984676</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40F4461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0.2984676</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76313AB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-0.3246342</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59A75DD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-0.0037191</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04C7103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-0.0020619</w:t>
            </w:r>
            <w:r w:rsidRPr="00AC7AEB">
              <w:rPr>
                <w:rFonts w:ascii="Times New Roman" w:hAnsi="Times New Roman"/>
                <w:sz w:val="16"/>
                <w:szCs w:val="16"/>
                <w:vertAlign w:val="superscript"/>
              </w:rPr>
              <w:t>***</w:t>
            </w:r>
          </w:p>
        </w:tc>
      </w:tr>
      <w:tr w:rsidR="002A7140" w:rsidRPr="00AC7AEB" w14:paraId="1B3F41C2" w14:textId="77777777" w:rsidTr="009E4C84">
        <w:tc>
          <w:tcPr>
            <w:tcW w:w="1101" w:type="dxa"/>
            <w:tcBorders>
              <w:top w:val="nil"/>
              <w:left w:val="nil"/>
              <w:bottom w:val="nil"/>
              <w:right w:val="nil"/>
            </w:tcBorders>
          </w:tcPr>
          <w:p w14:paraId="13A6D2C0"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01EFCDA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7B0E7C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(0.007471)</w:t>
            </w:r>
          </w:p>
        </w:tc>
        <w:tc>
          <w:tcPr>
            <w:tcW w:w="1275" w:type="dxa"/>
            <w:tcBorders>
              <w:top w:val="nil"/>
              <w:left w:val="nil"/>
              <w:bottom w:val="nil"/>
              <w:right w:val="nil"/>
            </w:tcBorders>
          </w:tcPr>
          <w:p w14:paraId="08B8263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(0.006868)</w:t>
            </w:r>
          </w:p>
        </w:tc>
        <w:tc>
          <w:tcPr>
            <w:tcW w:w="1134" w:type="dxa"/>
            <w:tcBorders>
              <w:top w:val="nil"/>
              <w:left w:val="nil"/>
              <w:bottom w:val="nil"/>
              <w:right w:val="nil"/>
            </w:tcBorders>
          </w:tcPr>
          <w:p w14:paraId="1B9EFEE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(0.006868)</w:t>
            </w:r>
          </w:p>
        </w:tc>
        <w:tc>
          <w:tcPr>
            <w:tcW w:w="1134" w:type="dxa"/>
            <w:tcBorders>
              <w:top w:val="nil"/>
              <w:left w:val="nil"/>
              <w:bottom w:val="nil"/>
              <w:right w:val="nil"/>
            </w:tcBorders>
          </w:tcPr>
          <w:p w14:paraId="3DA66FA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(0.003580)</w:t>
            </w:r>
          </w:p>
        </w:tc>
        <w:tc>
          <w:tcPr>
            <w:tcW w:w="1134" w:type="dxa"/>
            <w:tcBorders>
              <w:top w:val="nil"/>
              <w:left w:val="nil"/>
              <w:bottom w:val="nil"/>
              <w:right w:val="nil"/>
            </w:tcBorders>
          </w:tcPr>
          <w:p w14:paraId="35159A2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(0.000041)</w:t>
            </w:r>
          </w:p>
        </w:tc>
        <w:tc>
          <w:tcPr>
            <w:tcW w:w="1276" w:type="dxa"/>
            <w:tcBorders>
              <w:top w:val="nil"/>
              <w:left w:val="nil"/>
              <w:bottom w:val="nil"/>
              <w:right w:val="nil"/>
            </w:tcBorders>
          </w:tcPr>
          <w:p w14:paraId="18C6BCA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(0.000023)</w:t>
            </w:r>
          </w:p>
        </w:tc>
      </w:tr>
      <w:tr w:rsidR="002A7140" w:rsidRPr="00AC7AEB" w14:paraId="64D05535" w14:textId="77777777" w:rsidTr="009E4C84">
        <w:tc>
          <w:tcPr>
            <w:tcW w:w="1101" w:type="dxa"/>
            <w:tcBorders>
              <w:top w:val="nil"/>
              <w:left w:val="nil"/>
              <w:bottom w:val="nil"/>
              <w:right w:val="nil"/>
            </w:tcBorders>
          </w:tcPr>
          <w:p w14:paraId="64CA7E13"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2.edc</w:t>
            </w:r>
          </w:p>
        </w:tc>
        <w:tc>
          <w:tcPr>
            <w:tcW w:w="1134" w:type="dxa"/>
            <w:tcBorders>
              <w:top w:val="nil"/>
              <w:left w:val="nil"/>
              <w:bottom w:val="nil"/>
              <w:right w:val="nil"/>
            </w:tcBorders>
          </w:tcPr>
          <w:p w14:paraId="47538D7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B681ED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0.5346775</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147533C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0.5363870</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6F4FCFA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0.5363870</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63DD1CC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-0.0867148</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34A57DE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-0.0014074</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4BDC7DB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-0.0007803</w:t>
            </w:r>
            <w:r w:rsidRPr="00AC7AEB">
              <w:rPr>
                <w:rFonts w:ascii="Times New Roman" w:hAnsi="Times New Roman"/>
                <w:sz w:val="16"/>
                <w:szCs w:val="16"/>
                <w:vertAlign w:val="superscript"/>
              </w:rPr>
              <w:t>***</w:t>
            </w:r>
          </w:p>
        </w:tc>
      </w:tr>
      <w:tr w:rsidR="002A7140" w:rsidRPr="00AC7AEB" w14:paraId="35FD7876" w14:textId="77777777" w:rsidTr="009E4C84">
        <w:tc>
          <w:tcPr>
            <w:tcW w:w="1101" w:type="dxa"/>
            <w:tcBorders>
              <w:top w:val="nil"/>
              <w:left w:val="nil"/>
              <w:bottom w:val="nil"/>
              <w:right w:val="nil"/>
            </w:tcBorders>
          </w:tcPr>
          <w:p w14:paraId="2761D023"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6E7A882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DC7592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(0.006873)</w:t>
            </w:r>
          </w:p>
        </w:tc>
        <w:tc>
          <w:tcPr>
            <w:tcW w:w="1275" w:type="dxa"/>
            <w:tcBorders>
              <w:top w:val="nil"/>
              <w:left w:val="nil"/>
              <w:bottom w:val="nil"/>
              <w:right w:val="nil"/>
            </w:tcBorders>
          </w:tcPr>
          <w:p w14:paraId="13B309C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(0.006226)</w:t>
            </w:r>
          </w:p>
        </w:tc>
        <w:tc>
          <w:tcPr>
            <w:tcW w:w="1134" w:type="dxa"/>
            <w:tcBorders>
              <w:top w:val="nil"/>
              <w:left w:val="nil"/>
              <w:bottom w:val="nil"/>
              <w:right w:val="nil"/>
            </w:tcBorders>
          </w:tcPr>
          <w:p w14:paraId="5689DE9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(0.006226)</w:t>
            </w:r>
          </w:p>
        </w:tc>
        <w:tc>
          <w:tcPr>
            <w:tcW w:w="1134" w:type="dxa"/>
            <w:tcBorders>
              <w:top w:val="nil"/>
              <w:left w:val="nil"/>
              <w:bottom w:val="nil"/>
              <w:right w:val="nil"/>
            </w:tcBorders>
          </w:tcPr>
          <w:p w14:paraId="022D50E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(0.001908)</w:t>
            </w:r>
          </w:p>
        </w:tc>
        <w:tc>
          <w:tcPr>
            <w:tcW w:w="1134" w:type="dxa"/>
            <w:tcBorders>
              <w:top w:val="nil"/>
              <w:left w:val="nil"/>
              <w:bottom w:val="nil"/>
              <w:right w:val="nil"/>
            </w:tcBorders>
          </w:tcPr>
          <w:p w14:paraId="1F846B2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(0.000031)</w:t>
            </w:r>
          </w:p>
        </w:tc>
        <w:tc>
          <w:tcPr>
            <w:tcW w:w="1276" w:type="dxa"/>
            <w:tcBorders>
              <w:top w:val="nil"/>
              <w:left w:val="nil"/>
              <w:bottom w:val="nil"/>
              <w:right w:val="nil"/>
            </w:tcBorders>
          </w:tcPr>
          <w:p w14:paraId="36109A5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(0.000017)</w:t>
            </w:r>
          </w:p>
        </w:tc>
      </w:tr>
      <w:tr w:rsidR="002A7140" w:rsidRPr="00AC7AEB" w14:paraId="1DF0B219" w14:textId="77777777" w:rsidTr="009E4C84">
        <w:tc>
          <w:tcPr>
            <w:tcW w:w="1101" w:type="dxa"/>
            <w:tcBorders>
              <w:top w:val="nil"/>
              <w:left w:val="nil"/>
              <w:bottom w:val="nil"/>
              <w:right w:val="nil"/>
            </w:tcBorders>
          </w:tcPr>
          <w:p w14:paraId="58030894"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3.edc</w:t>
            </w:r>
          </w:p>
        </w:tc>
        <w:tc>
          <w:tcPr>
            <w:tcW w:w="1134" w:type="dxa"/>
            <w:tcBorders>
              <w:top w:val="nil"/>
              <w:left w:val="nil"/>
              <w:bottom w:val="nil"/>
              <w:right w:val="nil"/>
            </w:tcBorders>
          </w:tcPr>
          <w:p w14:paraId="076CFB1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AE8AB3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0.7510585</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4AFC65D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0.7310174</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4FDBF0C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0.7310174</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43B1C07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0.1079156</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15306BF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0.0013398</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7DAAD66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0.0007428</w:t>
            </w:r>
            <w:r w:rsidRPr="00AC7AEB">
              <w:rPr>
                <w:rFonts w:ascii="Times New Roman" w:hAnsi="Times New Roman"/>
                <w:sz w:val="16"/>
                <w:szCs w:val="16"/>
                <w:vertAlign w:val="superscript"/>
              </w:rPr>
              <w:t>***</w:t>
            </w:r>
          </w:p>
        </w:tc>
      </w:tr>
      <w:tr w:rsidR="002A7140" w:rsidRPr="00AC7AEB" w14:paraId="39EBF182" w14:textId="77777777" w:rsidTr="009E4C84">
        <w:tc>
          <w:tcPr>
            <w:tcW w:w="1101" w:type="dxa"/>
            <w:tcBorders>
              <w:top w:val="nil"/>
              <w:left w:val="nil"/>
              <w:bottom w:val="nil"/>
              <w:right w:val="nil"/>
            </w:tcBorders>
          </w:tcPr>
          <w:p w14:paraId="35ED19DC"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6405F04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52DFA81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(0.007420)</w:t>
            </w:r>
          </w:p>
        </w:tc>
        <w:tc>
          <w:tcPr>
            <w:tcW w:w="1275" w:type="dxa"/>
            <w:tcBorders>
              <w:top w:val="nil"/>
              <w:left w:val="nil"/>
              <w:bottom w:val="nil"/>
              <w:right w:val="nil"/>
            </w:tcBorders>
          </w:tcPr>
          <w:p w14:paraId="69403B1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(0.006732)</w:t>
            </w:r>
          </w:p>
        </w:tc>
        <w:tc>
          <w:tcPr>
            <w:tcW w:w="1134" w:type="dxa"/>
            <w:tcBorders>
              <w:top w:val="nil"/>
              <w:left w:val="nil"/>
              <w:bottom w:val="nil"/>
              <w:right w:val="nil"/>
            </w:tcBorders>
          </w:tcPr>
          <w:p w14:paraId="6027DF2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(0.006732)</w:t>
            </w:r>
          </w:p>
        </w:tc>
        <w:tc>
          <w:tcPr>
            <w:tcW w:w="1134" w:type="dxa"/>
            <w:tcBorders>
              <w:top w:val="nil"/>
              <w:left w:val="nil"/>
              <w:bottom w:val="nil"/>
              <w:right w:val="nil"/>
            </w:tcBorders>
          </w:tcPr>
          <w:p w14:paraId="74A900C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(0.003116)</w:t>
            </w:r>
          </w:p>
        </w:tc>
        <w:tc>
          <w:tcPr>
            <w:tcW w:w="1134" w:type="dxa"/>
            <w:tcBorders>
              <w:top w:val="nil"/>
              <w:left w:val="nil"/>
              <w:bottom w:val="nil"/>
              <w:right w:val="nil"/>
            </w:tcBorders>
          </w:tcPr>
          <w:p w14:paraId="128EFCA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(0.000039)</w:t>
            </w:r>
          </w:p>
        </w:tc>
        <w:tc>
          <w:tcPr>
            <w:tcW w:w="1276" w:type="dxa"/>
            <w:tcBorders>
              <w:top w:val="nil"/>
              <w:left w:val="nil"/>
              <w:bottom w:val="nil"/>
              <w:right w:val="nil"/>
            </w:tcBorders>
          </w:tcPr>
          <w:p w14:paraId="127F54F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(0.000021)</w:t>
            </w:r>
          </w:p>
        </w:tc>
      </w:tr>
      <w:tr w:rsidR="002A7140" w:rsidRPr="00AC7AEB" w14:paraId="308D7E87" w14:textId="77777777" w:rsidTr="009E4C84">
        <w:tc>
          <w:tcPr>
            <w:tcW w:w="1101" w:type="dxa"/>
            <w:tcBorders>
              <w:top w:val="nil"/>
              <w:left w:val="nil"/>
              <w:bottom w:val="nil"/>
              <w:right w:val="nil"/>
            </w:tcBorders>
          </w:tcPr>
          <w:p w14:paraId="2B9CD747"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4.edc</w:t>
            </w:r>
          </w:p>
        </w:tc>
        <w:tc>
          <w:tcPr>
            <w:tcW w:w="1134" w:type="dxa"/>
            <w:tcBorders>
              <w:top w:val="nil"/>
              <w:left w:val="nil"/>
              <w:bottom w:val="nil"/>
              <w:right w:val="nil"/>
            </w:tcBorders>
          </w:tcPr>
          <w:p w14:paraId="3AFB8A7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EFC08F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1.1050926</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05F0D0B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1.0041336</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0284907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1.0041336</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32A6183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0.3810318</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28FBD5A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0.0043817</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6040C9E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0.0024293</w:t>
            </w:r>
            <w:r w:rsidRPr="00AC7AEB">
              <w:rPr>
                <w:rFonts w:ascii="Times New Roman" w:hAnsi="Times New Roman"/>
                <w:sz w:val="16"/>
                <w:szCs w:val="16"/>
                <w:vertAlign w:val="superscript"/>
              </w:rPr>
              <w:t>***</w:t>
            </w:r>
          </w:p>
        </w:tc>
      </w:tr>
      <w:tr w:rsidR="002A7140" w:rsidRPr="00AC7AEB" w14:paraId="10160323" w14:textId="77777777" w:rsidTr="009E4C84">
        <w:tc>
          <w:tcPr>
            <w:tcW w:w="1101" w:type="dxa"/>
            <w:tcBorders>
              <w:top w:val="nil"/>
              <w:left w:val="nil"/>
              <w:bottom w:val="nil"/>
              <w:right w:val="nil"/>
            </w:tcBorders>
          </w:tcPr>
          <w:p w14:paraId="3F3BC6F4"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734C442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FE03B6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(0.007558)</w:t>
            </w:r>
          </w:p>
        </w:tc>
        <w:tc>
          <w:tcPr>
            <w:tcW w:w="1275" w:type="dxa"/>
            <w:tcBorders>
              <w:top w:val="nil"/>
              <w:left w:val="nil"/>
              <w:bottom w:val="nil"/>
              <w:right w:val="nil"/>
            </w:tcBorders>
          </w:tcPr>
          <w:p w14:paraId="6853BC2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(0.007110)</w:t>
            </w:r>
          </w:p>
        </w:tc>
        <w:tc>
          <w:tcPr>
            <w:tcW w:w="1134" w:type="dxa"/>
            <w:tcBorders>
              <w:top w:val="nil"/>
              <w:left w:val="nil"/>
              <w:bottom w:val="nil"/>
              <w:right w:val="nil"/>
            </w:tcBorders>
          </w:tcPr>
          <w:p w14:paraId="6F6606E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(0.007110)</w:t>
            </w:r>
          </w:p>
        </w:tc>
        <w:tc>
          <w:tcPr>
            <w:tcW w:w="1134" w:type="dxa"/>
            <w:tcBorders>
              <w:top w:val="nil"/>
              <w:left w:val="nil"/>
              <w:bottom w:val="nil"/>
              <w:right w:val="nil"/>
            </w:tcBorders>
          </w:tcPr>
          <w:p w14:paraId="3824750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(0.003976)</w:t>
            </w:r>
          </w:p>
        </w:tc>
        <w:tc>
          <w:tcPr>
            <w:tcW w:w="1134" w:type="dxa"/>
            <w:tcBorders>
              <w:top w:val="nil"/>
              <w:left w:val="nil"/>
              <w:bottom w:val="nil"/>
              <w:right w:val="nil"/>
            </w:tcBorders>
          </w:tcPr>
          <w:p w14:paraId="69A9AF8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(0.000046)</w:t>
            </w:r>
          </w:p>
        </w:tc>
        <w:tc>
          <w:tcPr>
            <w:tcW w:w="1276" w:type="dxa"/>
            <w:tcBorders>
              <w:top w:val="nil"/>
              <w:left w:val="nil"/>
              <w:bottom w:val="nil"/>
              <w:right w:val="nil"/>
            </w:tcBorders>
          </w:tcPr>
          <w:p w14:paraId="2DBEE9A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(0.000025)</w:t>
            </w:r>
          </w:p>
        </w:tc>
      </w:tr>
      <w:tr w:rsidR="002A7140" w:rsidRPr="00AC7AEB" w14:paraId="61B77508" w14:textId="77777777" w:rsidTr="009E4C84">
        <w:tc>
          <w:tcPr>
            <w:tcW w:w="1101" w:type="dxa"/>
            <w:tcBorders>
              <w:top w:val="nil"/>
              <w:left w:val="nil"/>
              <w:bottom w:val="nil"/>
              <w:right w:val="nil"/>
            </w:tcBorders>
          </w:tcPr>
          <w:p w14:paraId="3782FEED"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5.edc</w:t>
            </w:r>
          </w:p>
        </w:tc>
        <w:tc>
          <w:tcPr>
            <w:tcW w:w="1134" w:type="dxa"/>
            <w:tcBorders>
              <w:top w:val="nil"/>
              <w:left w:val="nil"/>
              <w:bottom w:val="nil"/>
              <w:right w:val="nil"/>
            </w:tcBorders>
          </w:tcPr>
          <w:p w14:paraId="377AA03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660465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1.1964289</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6676C5C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1.0925377</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758E453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1.0925377</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6E02850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0.4694359</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71B752E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0.0051994</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20F492F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0.0028827</w:t>
            </w:r>
            <w:r w:rsidRPr="00AC7AEB">
              <w:rPr>
                <w:rFonts w:ascii="Times New Roman" w:hAnsi="Times New Roman"/>
                <w:sz w:val="16"/>
                <w:szCs w:val="16"/>
                <w:vertAlign w:val="superscript"/>
              </w:rPr>
              <w:t>***</w:t>
            </w:r>
          </w:p>
        </w:tc>
      </w:tr>
      <w:tr w:rsidR="002A7140" w:rsidRPr="00AC7AEB" w14:paraId="15B6188B" w14:textId="77777777" w:rsidTr="009E4C84">
        <w:tc>
          <w:tcPr>
            <w:tcW w:w="1101" w:type="dxa"/>
            <w:tcBorders>
              <w:top w:val="nil"/>
              <w:left w:val="nil"/>
              <w:bottom w:val="nil"/>
              <w:right w:val="nil"/>
            </w:tcBorders>
          </w:tcPr>
          <w:p w14:paraId="5611A98B"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7EA21A1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BCF504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(0.007919)</w:t>
            </w:r>
          </w:p>
        </w:tc>
        <w:tc>
          <w:tcPr>
            <w:tcW w:w="1275" w:type="dxa"/>
            <w:tcBorders>
              <w:top w:val="nil"/>
              <w:left w:val="nil"/>
              <w:bottom w:val="nil"/>
              <w:right w:val="nil"/>
            </w:tcBorders>
          </w:tcPr>
          <w:p w14:paraId="4B47738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(0.007154)</w:t>
            </w:r>
          </w:p>
        </w:tc>
        <w:tc>
          <w:tcPr>
            <w:tcW w:w="1134" w:type="dxa"/>
            <w:tcBorders>
              <w:top w:val="nil"/>
              <w:left w:val="nil"/>
              <w:bottom w:val="nil"/>
              <w:right w:val="nil"/>
            </w:tcBorders>
          </w:tcPr>
          <w:p w14:paraId="0F28FE8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(0.007154)</w:t>
            </w:r>
          </w:p>
        </w:tc>
        <w:tc>
          <w:tcPr>
            <w:tcW w:w="1134" w:type="dxa"/>
            <w:tcBorders>
              <w:top w:val="nil"/>
              <w:left w:val="nil"/>
              <w:bottom w:val="nil"/>
              <w:right w:val="nil"/>
            </w:tcBorders>
          </w:tcPr>
          <w:p w14:paraId="32B9691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(0.004199)</w:t>
            </w:r>
          </w:p>
        </w:tc>
        <w:tc>
          <w:tcPr>
            <w:tcW w:w="1134" w:type="dxa"/>
            <w:tcBorders>
              <w:top w:val="nil"/>
              <w:left w:val="nil"/>
              <w:bottom w:val="nil"/>
              <w:right w:val="nil"/>
            </w:tcBorders>
          </w:tcPr>
          <w:p w14:paraId="0E02893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(0.000047)</w:t>
            </w:r>
          </w:p>
        </w:tc>
        <w:tc>
          <w:tcPr>
            <w:tcW w:w="1276" w:type="dxa"/>
            <w:tcBorders>
              <w:top w:val="nil"/>
              <w:left w:val="nil"/>
              <w:bottom w:val="nil"/>
              <w:right w:val="nil"/>
            </w:tcBorders>
          </w:tcPr>
          <w:p w14:paraId="1256598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(0.000026)</w:t>
            </w:r>
          </w:p>
        </w:tc>
      </w:tr>
      <w:tr w:rsidR="002A7140" w:rsidRPr="00AC7AEB" w14:paraId="49261BAC" w14:textId="77777777" w:rsidTr="009E4C84">
        <w:tc>
          <w:tcPr>
            <w:tcW w:w="1101" w:type="dxa"/>
            <w:tcBorders>
              <w:top w:val="nil"/>
              <w:left w:val="nil"/>
              <w:bottom w:val="nil"/>
              <w:right w:val="nil"/>
            </w:tcBorders>
          </w:tcPr>
          <w:p w14:paraId="05D84752"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0.cov#0.edc</w:t>
            </w:r>
          </w:p>
        </w:tc>
        <w:tc>
          <w:tcPr>
            <w:tcW w:w="1134" w:type="dxa"/>
            <w:tcBorders>
              <w:top w:val="nil"/>
              <w:left w:val="nil"/>
              <w:bottom w:val="nil"/>
              <w:right w:val="nil"/>
            </w:tcBorders>
          </w:tcPr>
          <w:p w14:paraId="5534B87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29525A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0ED2B75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44D02A2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00EDA75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383A26B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29EB764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1930AC2A" w14:textId="77777777" w:rsidTr="009E4C84">
        <w:tc>
          <w:tcPr>
            <w:tcW w:w="1101" w:type="dxa"/>
            <w:tcBorders>
              <w:top w:val="nil"/>
              <w:left w:val="nil"/>
              <w:bottom w:val="nil"/>
              <w:right w:val="nil"/>
            </w:tcBorders>
          </w:tcPr>
          <w:p w14:paraId="56007C0F"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6BA43ED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170B8D7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313E82C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62B7B0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D1CD0D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58441D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5DDD988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1563A725" w14:textId="77777777" w:rsidTr="009E4C84">
        <w:tc>
          <w:tcPr>
            <w:tcW w:w="1101" w:type="dxa"/>
            <w:tcBorders>
              <w:top w:val="nil"/>
              <w:left w:val="nil"/>
              <w:bottom w:val="nil"/>
              <w:right w:val="nil"/>
            </w:tcBorders>
          </w:tcPr>
          <w:p w14:paraId="7B49812D"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0.cov#1.edc</w:t>
            </w:r>
          </w:p>
        </w:tc>
        <w:tc>
          <w:tcPr>
            <w:tcW w:w="1134" w:type="dxa"/>
            <w:tcBorders>
              <w:top w:val="nil"/>
              <w:left w:val="nil"/>
              <w:bottom w:val="nil"/>
              <w:right w:val="nil"/>
            </w:tcBorders>
          </w:tcPr>
          <w:p w14:paraId="4DED84D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C0E491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3B1672B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73B7FE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0A71F0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65D51E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551B5A4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45BDC10F" w14:textId="77777777" w:rsidTr="009E4C84">
        <w:tc>
          <w:tcPr>
            <w:tcW w:w="1101" w:type="dxa"/>
            <w:tcBorders>
              <w:top w:val="nil"/>
              <w:left w:val="nil"/>
              <w:bottom w:val="nil"/>
              <w:right w:val="nil"/>
            </w:tcBorders>
          </w:tcPr>
          <w:p w14:paraId="2B0FFD40"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1F734CA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5516D2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3FD6398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1868E1C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AA9856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470780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09BA28D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622F2001" w14:textId="77777777" w:rsidTr="009E4C84">
        <w:tc>
          <w:tcPr>
            <w:tcW w:w="1101" w:type="dxa"/>
            <w:tcBorders>
              <w:top w:val="nil"/>
              <w:left w:val="nil"/>
              <w:bottom w:val="nil"/>
              <w:right w:val="nil"/>
            </w:tcBorders>
          </w:tcPr>
          <w:p w14:paraId="1BA42715"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0.cov#2.edc</w:t>
            </w:r>
          </w:p>
        </w:tc>
        <w:tc>
          <w:tcPr>
            <w:tcW w:w="1134" w:type="dxa"/>
            <w:tcBorders>
              <w:top w:val="nil"/>
              <w:left w:val="nil"/>
              <w:bottom w:val="nil"/>
              <w:right w:val="nil"/>
            </w:tcBorders>
          </w:tcPr>
          <w:p w14:paraId="037C00D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4737D72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444681E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FF19F3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375818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DF6161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44BB581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206E1F9C" w14:textId="77777777" w:rsidTr="009E4C84">
        <w:tc>
          <w:tcPr>
            <w:tcW w:w="1101" w:type="dxa"/>
            <w:tcBorders>
              <w:top w:val="nil"/>
              <w:left w:val="nil"/>
              <w:bottom w:val="nil"/>
              <w:right w:val="nil"/>
            </w:tcBorders>
          </w:tcPr>
          <w:p w14:paraId="44EBA24D"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1EBE38F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29B4EA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1B24C24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C3E937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37ACDD8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7DBB6A0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19DF23D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7B9BA0D0" w14:textId="77777777" w:rsidTr="009E4C84">
        <w:tc>
          <w:tcPr>
            <w:tcW w:w="1101" w:type="dxa"/>
            <w:tcBorders>
              <w:top w:val="nil"/>
              <w:left w:val="nil"/>
              <w:bottom w:val="nil"/>
              <w:right w:val="nil"/>
            </w:tcBorders>
          </w:tcPr>
          <w:p w14:paraId="3BBF61DD"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0.cov#3.edc</w:t>
            </w:r>
          </w:p>
        </w:tc>
        <w:tc>
          <w:tcPr>
            <w:tcW w:w="1134" w:type="dxa"/>
            <w:tcBorders>
              <w:top w:val="nil"/>
              <w:left w:val="nil"/>
              <w:bottom w:val="nil"/>
              <w:right w:val="nil"/>
            </w:tcBorders>
          </w:tcPr>
          <w:p w14:paraId="381A2BF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F162E1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70F26C5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F330C7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0472EAF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47AC80C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3FD5794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706F4B66" w14:textId="77777777" w:rsidTr="009E4C84">
        <w:tc>
          <w:tcPr>
            <w:tcW w:w="1101" w:type="dxa"/>
            <w:tcBorders>
              <w:top w:val="nil"/>
              <w:left w:val="nil"/>
              <w:bottom w:val="nil"/>
              <w:right w:val="nil"/>
            </w:tcBorders>
          </w:tcPr>
          <w:p w14:paraId="1C7558F4"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5CE2593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72846A6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5CF2640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59F366E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9C0C03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29B765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4118D34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1EE15E33" w14:textId="77777777" w:rsidTr="009E4C84">
        <w:tc>
          <w:tcPr>
            <w:tcW w:w="1101" w:type="dxa"/>
            <w:tcBorders>
              <w:top w:val="nil"/>
              <w:left w:val="nil"/>
              <w:bottom w:val="nil"/>
              <w:right w:val="nil"/>
            </w:tcBorders>
          </w:tcPr>
          <w:p w14:paraId="78AC6FC1"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0.cov#4.edc</w:t>
            </w:r>
          </w:p>
        </w:tc>
        <w:tc>
          <w:tcPr>
            <w:tcW w:w="1134" w:type="dxa"/>
            <w:tcBorders>
              <w:top w:val="nil"/>
              <w:left w:val="nil"/>
              <w:bottom w:val="nil"/>
              <w:right w:val="nil"/>
            </w:tcBorders>
          </w:tcPr>
          <w:p w14:paraId="0A4827F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0D31008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2BEDE27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0156AC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30AF6BE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4CB5B8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188419E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792AF7B1" w14:textId="77777777" w:rsidTr="009E4C84">
        <w:tc>
          <w:tcPr>
            <w:tcW w:w="1101" w:type="dxa"/>
            <w:tcBorders>
              <w:top w:val="nil"/>
              <w:left w:val="nil"/>
              <w:bottom w:val="nil"/>
              <w:right w:val="nil"/>
            </w:tcBorders>
          </w:tcPr>
          <w:p w14:paraId="46E78A5E"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3BB408B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4BE789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1A262B1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54F646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11CB777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5B3FFD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256A46C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33326DBB" w14:textId="77777777" w:rsidTr="009E4C84">
        <w:tc>
          <w:tcPr>
            <w:tcW w:w="1101" w:type="dxa"/>
            <w:tcBorders>
              <w:top w:val="nil"/>
              <w:left w:val="nil"/>
              <w:bottom w:val="nil"/>
              <w:right w:val="nil"/>
            </w:tcBorders>
          </w:tcPr>
          <w:p w14:paraId="006D3D9C"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0.cov#5.edc</w:t>
            </w:r>
          </w:p>
        </w:tc>
        <w:tc>
          <w:tcPr>
            <w:tcW w:w="1134" w:type="dxa"/>
            <w:tcBorders>
              <w:top w:val="nil"/>
              <w:left w:val="nil"/>
              <w:bottom w:val="nil"/>
              <w:right w:val="nil"/>
            </w:tcBorders>
          </w:tcPr>
          <w:p w14:paraId="79E14A5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2ED95B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7F95760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3DCED1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D8148F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3D977B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18D15EE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4047DFDE" w14:textId="77777777" w:rsidTr="009E4C84">
        <w:tc>
          <w:tcPr>
            <w:tcW w:w="1101" w:type="dxa"/>
            <w:tcBorders>
              <w:top w:val="nil"/>
              <w:left w:val="nil"/>
              <w:bottom w:val="nil"/>
              <w:right w:val="nil"/>
            </w:tcBorders>
          </w:tcPr>
          <w:p w14:paraId="30A8600C"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4679804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3E3B0E6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7AA4E48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2E0F29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AC6ED4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C88E07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1A18B0E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78BE8C7B" w14:textId="77777777" w:rsidTr="009E4C84">
        <w:tc>
          <w:tcPr>
            <w:tcW w:w="1101" w:type="dxa"/>
            <w:tcBorders>
              <w:top w:val="nil"/>
              <w:left w:val="nil"/>
              <w:bottom w:val="nil"/>
              <w:right w:val="nil"/>
            </w:tcBorders>
          </w:tcPr>
          <w:p w14:paraId="20641FD7"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1.cov#0.edc</w:t>
            </w:r>
          </w:p>
        </w:tc>
        <w:tc>
          <w:tcPr>
            <w:tcW w:w="1134" w:type="dxa"/>
            <w:tcBorders>
              <w:top w:val="nil"/>
              <w:left w:val="nil"/>
              <w:bottom w:val="nil"/>
              <w:right w:val="nil"/>
            </w:tcBorders>
          </w:tcPr>
          <w:p w14:paraId="3C264CE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462076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5FC3A69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FDA6EA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9D301C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EF85A0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38A3A35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14717149" w14:textId="77777777" w:rsidTr="009E4C84">
        <w:tc>
          <w:tcPr>
            <w:tcW w:w="1101" w:type="dxa"/>
            <w:tcBorders>
              <w:top w:val="nil"/>
              <w:left w:val="nil"/>
              <w:bottom w:val="nil"/>
              <w:right w:val="nil"/>
            </w:tcBorders>
          </w:tcPr>
          <w:p w14:paraId="41205441"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104D07F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7637A46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4FAC336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1C3BF03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27B885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182A059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1F261E9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4DB9DC80" w14:textId="77777777" w:rsidTr="009E4C84">
        <w:tc>
          <w:tcPr>
            <w:tcW w:w="1101" w:type="dxa"/>
            <w:tcBorders>
              <w:top w:val="nil"/>
              <w:left w:val="nil"/>
              <w:bottom w:val="nil"/>
              <w:right w:val="nil"/>
            </w:tcBorders>
          </w:tcPr>
          <w:p w14:paraId="5F13C7D9"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1.cov#1.edc</w:t>
            </w:r>
          </w:p>
        </w:tc>
        <w:tc>
          <w:tcPr>
            <w:tcW w:w="1134" w:type="dxa"/>
            <w:tcBorders>
              <w:top w:val="nil"/>
              <w:left w:val="nil"/>
              <w:bottom w:val="nil"/>
              <w:right w:val="nil"/>
            </w:tcBorders>
          </w:tcPr>
          <w:p w14:paraId="14E6B0D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11BF0B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0.0030396</w:t>
            </w:r>
          </w:p>
        </w:tc>
        <w:tc>
          <w:tcPr>
            <w:tcW w:w="1275" w:type="dxa"/>
            <w:tcBorders>
              <w:top w:val="nil"/>
              <w:left w:val="nil"/>
              <w:bottom w:val="nil"/>
              <w:right w:val="nil"/>
            </w:tcBorders>
          </w:tcPr>
          <w:p w14:paraId="57EF766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89EFF8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6BCAB6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F08DA2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01A5B91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6EBEB63E" w14:textId="77777777" w:rsidTr="009E4C84">
        <w:tc>
          <w:tcPr>
            <w:tcW w:w="1101" w:type="dxa"/>
            <w:tcBorders>
              <w:top w:val="nil"/>
              <w:left w:val="nil"/>
              <w:bottom w:val="nil"/>
              <w:right w:val="nil"/>
            </w:tcBorders>
          </w:tcPr>
          <w:p w14:paraId="6E4D0918"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1C62C6E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1476001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(0.016753)</w:t>
            </w:r>
          </w:p>
        </w:tc>
        <w:tc>
          <w:tcPr>
            <w:tcW w:w="1275" w:type="dxa"/>
            <w:tcBorders>
              <w:top w:val="nil"/>
              <w:left w:val="nil"/>
              <w:bottom w:val="nil"/>
              <w:right w:val="nil"/>
            </w:tcBorders>
          </w:tcPr>
          <w:p w14:paraId="0DEF0AB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67BC2F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74F32A1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FA27C3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078404F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7D8B77C4" w14:textId="77777777" w:rsidTr="009E4C84">
        <w:tc>
          <w:tcPr>
            <w:tcW w:w="1101" w:type="dxa"/>
            <w:tcBorders>
              <w:top w:val="nil"/>
              <w:left w:val="nil"/>
              <w:bottom w:val="nil"/>
              <w:right w:val="nil"/>
            </w:tcBorders>
          </w:tcPr>
          <w:p w14:paraId="25624BCE"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1.cov#2.edc</w:t>
            </w:r>
          </w:p>
        </w:tc>
        <w:tc>
          <w:tcPr>
            <w:tcW w:w="1134" w:type="dxa"/>
            <w:tcBorders>
              <w:top w:val="nil"/>
              <w:left w:val="nil"/>
              <w:bottom w:val="nil"/>
              <w:right w:val="nil"/>
            </w:tcBorders>
          </w:tcPr>
          <w:p w14:paraId="4702EB3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6074EF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0.0065020</w:t>
            </w:r>
          </w:p>
        </w:tc>
        <w:tc>
          <w:tcPr>
            <w:tcW w:w="1275" w:type="dxa"/>
            <w:tcBorders>
              <w:top w:val="nil"/>
              <w:left w:val="nil"/>
              <w:bottom w:val="nil"/>
              <w:right w:val="nil"/>
            </w:tcBorders>
          </w:tcPr>
          <w:p w14:paraId="716E12D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6D6385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033B76D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B4AA97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1A53024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50A9BFA6" w14:textId="77777777" w:rsidTr="009E4C84">
        <w:tc>
          <w:tcPr>
            <w:tcW w:w="1101" w:type="dxa"/>
            <w:tcBorders>
              <w:top w:val="nil"/>
              <w:left w:val="nil"/>
              <w:bottom w:val="nil"/>
              <w:right w:val="nil"/>
            </w:tcBorders>
          </w:tcPr>
          <w:p w14:paraId="6A7EA4D1"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1785E7A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713CF1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(0.014565)</w:t>
            </w:r>
          </w:p>
        </w:tc>
        <w:tc>
          <w:tcPr>
            <w:tcW w:w="1275" w:type="dxa"/>
            <w:tcBorders>
              <w:top w:val="nil"/>
              <w:left w:val="nil"/>
              <w:bottom w:val="nil"/>
              <w:right w:val="nil"/>
            </w:tcBorders>
          </w:tcPr>
          <w:p w14:paraId="1DFBDF9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2BDC64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56D4A0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CBD77A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3BA5548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44232109" w14:textId="77777777" w:rsidTr="009E4C84">
        <w:tc>
          <w:tcPr>
            <w:tcW w:w="1101" w:type="dxa"/>
            <w:tcBorders>
              <w:top w:val="nil"/>
              <w:left w:val="nil"/>
              <w:bottom w:val="nil"/>
              <w:right w:val="nil"/>
            </w:tcBorders>
          </w:tcPr>
          <w:p w14:paraId="1B2A2B02"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1.cov#3.edc</w:t>
            </w:r>
          </w:p>
        </w:tc>
        <w:tc>
          <w:tcPr>
            <w:tcW w:w="1134" w:type="dxa"/>
            <w:tcBorders>
              <w:top w:val="nil"/>
              <w:left w:val="nil"/>
              <w:bottom w:val="nil"/>
              <w:right w:val="nil"/>
            </w:tcBorders>
          </w:tcPr>
          <w:p w14:paraId="3BC0AE3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9E745B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-0.0762244</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6869AAD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38CBA02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76CC75F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CD5CD7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5136F35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4450AF1E" w14:textId="77777777" w:rsidTr="009E4C84">
        <w:tc>
          <w:tcPr>
            <w:tcW w:w="1101" w:type="dxa"/>
            <w:tcBorders>
              <w:top w:val="nil"/>
              <w:left w:val="nil"/>
              <w:bottom w:val="nil"/>
              <w:right w:val="nil"/>
            </w:tcBorders>
          </w:tcPr>
          <w:p w14:paraId="12B71F7A"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163F508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16022B2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(0.015712)</w:t>
            </w:r>
          </w:p>
        </w:tc>
        <w:tc>
          <w:tcPr>
            <w:tcW w:w="1275" w:type="dxa"/>
            <w:tcBorders>
              <w:top w:val="nil"/>
              <w:left w:val="nil"/>
              <w:bottom w:val="nil"/>
              <w:right w:val="nil"/>
            </w:tcBorders>
          </w:tcPr>
          <w:p w14:paraId="6C3D7F2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E4315A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3EA209C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95DB88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4B7E38A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281280E1" w14:textId="77777777" w:rsidTr="009E4C84">
        <w:tc>
          <w:tcPr>
            <w:tcW w:w="1101" w:type="dxa"/>
            <w:tcBorders>
              <w:top w:val="nil"/>
              <w:left w:val="nil"/>
              <w:bottom w:val="nil"/>
              <w:right w:val="nil"/>
            </w:tcBorders>
          </w:tcPr>
          <w:p w14:paraId="665AF82C"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1.cov#4.edc</w:t>
            </w:r>
          </w:p>
        </w:tc>
        <w:tc>
          <w:tcPr>
            <w:tcW w:w="1134" w:type="dxa"/>
            <w:tcBorders>
              <w:top w:val="nil"/>
              <w:left w:val="nil"/>
              <w:bottom w:val="nil"/>
              <w:right w:val="nil"/>
            </w:tcBorders>
          </w:tcPr>
          <w:p w14:paraId="4AEFADD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7EDD71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-0.3839862</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2A627FF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FD3764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0E6C617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6EE3375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1DCEF82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48F74F1C" w14:textId="77777777" w:rsidTr="009E4C84">
        <w:tc>
          <w:tcPr>
            <w:tcW w:w="1101" w:type="dxa"/>
            <w:tcBorders>
              <w:top w:val="nil"/>
              <w:left w:val="nil"/>
              <w:bottom w:val="nil"/>
              <w:right w:val="nil"/>
            </w:tcBorders>
          </w:tcPr>
          <w:p w14:paraId="68E6FE9E"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00C2ED2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5110F7B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(0.017719)</w:t>
            </w:r>
          </w:p>
        </w:tc>
        <w:tc>
          <w:tcPr>
            <w:tcW w:w="1275" w:type="dxa"/>
            <w:tcBorders>
              <w:top w:val="nil"/>
              <w:left w:val="nil"/>
              <w:bottom w:val="nil"/>
              <w:right w:val="nil"/>
            </w:tcBorders>
          </w:tcPr>
          <w:p w14:paraId="12FCF03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C9767A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276F97E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7F2361E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0B6F540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6DDF59E2" w14:textId="77777777" w:rsidTr="009E4C84">
        <w:tc>
          <w:tcPr>
            <w:tcW w:w="1101" w:type="dxa"/>
            <w:tcBorders>
              <w:top w:val="nil"/>
              <w:left w:val="nil"/>
              <w:bottom w:val="nil"/>
              <w:right w:val="nil"/>
            </w:tcBorders>
          </w:tcPr>
          <w:p w14:paraId="52A2B259"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1.cov#5.edc</w:t>
            </w:r>
          </w:p>
        </w:tc>
        <w:tc>
          <w:tcPr>
            <w:tcW w:w="1134" w:type="dxa"/>
            <w:tcBorders>
              <w:top w:val="nil"/>
              <w:left w:val="nil"/>
              <w:bottom w:val="nil"/>
              <w:right w:val="nil"/>
            </w:tcBorders>
          </w:tcPr>
          <w:p w14:paraId="46A0DD9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462D5B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-0.3951388</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7EAD5C6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BBE47C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2DD4D3B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58CC052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6" w:type="dxa"/>
            <w:tcBorders>
              <w:top w:val="nil"/>
              <w:left w:val="nil"/>
              <w:bottom w:val="nil"/>
              <w:right w:val="nil"/>
            </w:tcBorders>
          </w:tcPr>
          <w:p w14:paraId="25EF716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r>
      <w:tr w:rsidR="002A7140" w:rsidRPr="00AC7AEB" w14:paraId="56FC7276" w14:textId="77777777" w:rsidTr="009E4C84">
        <w:tc>
          <w:tcPr>
            <w:tcW w:w="1101" w:type="dxa"/>
            <w:tcBorders>
              <w:top w:val="nil"/>
              <w:left w:val="nil"/>
              <w:bottom w:val="nil"/>
              <w:right w:val="nil"/>
            </w:tcBorders>
          </w:tcPr>
          <w:p w14:paraId="2C881389"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7B623FE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033AE95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(0.016868)</w:t>
            </w:r>
          </w:p>
        </w:tc>
        <w:tc>
          <w:tcPr>
            <w:tcW w:w="1275" w:type="dxa"/>
            <w:tcBorders>
              <w:top w:val="nil"/>
              <w:left w:val="nil"/>
              <w:bottom w:val="nil"/>
              <w:right w:val="nil"/>
            </w:tcBorders>
          </w:tcPr>
          <w:p w14:paraId="0616C03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31D7EED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3F3AE0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7668290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276" w:type="dxa"/>
            <w:tcBorders>
              <w:top w:val="nil"/>
              <w:left w:val="nil"/>
              <w:bottom w:val="nil"/>
              <w:right w:val="nil"/>
            </w:tcBorders>
          </w:tcPr>
          <w:p w14:paraId="14FA077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r>
      <w:tr w:rsidR="002A7140" w:rsidRPr="00AC7AEB" w14:paraId="5782F6DC" w14:textId="77777777" w:rsidTr="009E4C84">
        <w:tc>
          <w:tcPr>
            <w:tcW w:w="1101" w:type="dxa"/>
            <w:tcBorders>
              <w:top w:val="nil"/>
              <w:left w:val="nil"/>
              <w:bottom w:val="nil"/>
              <w:right w:val="nil"/>
            </w:tcBorders>
          </w:tcPr>
          <w:p w14:paraId="2DBFEEBD"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0.marr</w:t>
            </w:r>
          </w:p>
        </w:tc>
        <w:tc>
          <w:tcPr>
            <w:tcW w:w="1134" w:type="dxa"/>
            <w:tcBorders>
              <w:top w:val="nil"/>
              <w:left w:val="nil"/>
              <w:bottom w:val="nil"/>
              <w:right w:val="nil"/>
            </w:tcBorders>
          </w:tcPr>
          <w:p w14:paraId="3736824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4130D1C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275" w:type="dxa"/>
            <w:tcBorders>
              <w:top w:val="nil"/>
              <w:left w:val="nil"/>
              <w:bottom w:val="nil"/>
              <w:right w:val="nil"/>
            </w:tcBorders>
          </w:tcPr>
          <w:p w14:paraId="08ECC66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134" w:type="dxa"/>
            <w:tcBorders>
              <w:top w:val="nil"/>
              <w:left w:val="nil"/>
              <w:bottom w:val="nil"/>
              <w:right w:val="nil"/>
            </w:tcBorders>
          </w:tcPr>
          <w:p w14:paraId="7E83B0E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0.0000000</w:t>
            </w:r>
          </w:p>
        </w:tc>
        <w:tc>
          <w:tcPr>
            <w:tcW w:w="1134" w:type="dxa"/>
            <w:tcBorders>
              <w:top w:val="nil"/>
              <w:left w:val="nil"/>
              <w:bottom w:val="nil"/>
              <w:right w:val="nil"/>
            </w:tcBorders>
          </w:tcPr>
          <w:p w14:paraId="1D26B88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-0.1541278</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718203C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-0.0024117</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23D9043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-0.0013371</w:t>
            </w:r>
            <w:r w:rsidRPr="00AC7AEB">
              <w:rPr>
                <w:rFonts w:ascii="Times New Roman" w:hAnsi="Times New Roman"/>
                <w:sz w:val="16"/>
                <w:szCs w:val="16"/>
                <w:vertAlign w:val="superscript"/>
              </w:rPr>
              <w:t>***</w:t>
            </w:r>
          </w:p>
        </w:tc>
      </w:tr>
      <w:tr w:rsidR="002A7140" w:rsidRPr="00AC7AEB" w14:paraId="2F04691A" w14:textId="77777777" w:rsidTr="009E4C84">
        <w:tc>
          <w:tcPr>
            <w:tcW w:w="1101" w:type="dxa"/>
            <w:tcBorders>
              <w:top w:val="nil"/>
              <w:left w:val="nil"/>
              <w:bottom w:val="nil"/>
              <w:right w:val="nil"/>
            </w:tcBorders>
          </w:tcPr>
          <w:p w14:paraId="56454A0F"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3B37101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4A72339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275" w:type="dxa"/>
            <w:tcBorders>
              <w:top w:val="nil"/>
              <w:left w:val="nil"/>
              <w:bottom w:val="nil"/>
              <w:right w:val="nil"/>
            </w:tcBorders>
          </w:tcPr>
          <w:p w14:paraId="1A32799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1D6F0C6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483C1CB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(0.002277)</w:t>
            </w:r>
          </w:p>
        </w:tc>
        <w:tc>
          <w:tcPr>
            <w:tcW w:w="1134" w:type="dxa"/>
            <w:tcBorders>
              <w:top w:val="nil"/>
              <w:left w:val="nil"/>
              <w:bottom w:val="nil"/>
              <w:right w:val="nil"/>
            </w:tcBorders>
          </w:tcPr>
          <w:p w14:paraId="4525988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(0.000036)</w:t>
            </w:r>
          </w:p>
        </w:tc>
        <w:tc>
          <w:tcPr>
            <w:tcW w:w="1276" w:type="dxa"/>
            <w:tcBorders>
              <w:top w:val="nil"/>
              <w:left w:val="nil"/>
              <w:bottom w:val="nil"/>
              <w:right w:val="nil"/>
            </w:tcBorders>
          </w:tcPr>
          <w:p w14:paraId="4E585D6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(0.000020)</w:t>
            </w:r>
          </w:p>
        </w:tc>
      </w:tr>
      <w:tr w:rsidR="002A7140" w:rsidRPr="00AC7AEB" w14:paraId="4F4D9B0F" w14:textId="77777777" w:rsidTr="009E4C84">
        <w:tc>
          <w:tcPr>
            <w:tcW w:w="1101" w:type="dxa"/>
            <w:tcBorders>
              <w:top w:val="nil"/>
              <w:left w:val="nil"/>
              <w:bottom w:val="nil"/>
              <w:right w:val="nil"/>
            </w:tcBorders>
          </w:tcPr>
          <w:p w14:paraId="5740C9C2"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1.marr</w:t>
            </w:r>
          </w:p>
        </w:tc>
        <w:tc>
          <w:tcPr>
            <w:tcW w:w="1134" w:type="dxa"/>
            <w:tcBorders>
              <w:top w:val="nil"/>
              <w:left w:val="nil"/>
              <w:bottom w:val="nil"/>
              <w:right w:val="nil"/>
            </w:tcBorders>
          </w:tcPr>
          <w:p w14:paraId="6B8903F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026A41E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0.2411678</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416ED15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0.2411678</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53611C8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0.2411678</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4F90E49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0.0870400</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049EB53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0.0024117</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579A236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0.0013371</w:t>
            </w:r>
            <w:r w:rsidRPr="00AC7AEB">
              <w:rPr>
                <w:rFonts w:ascii="Times New Roman" w:hAnsi="Times New Roman"/>
                <w:sz w:val="16"/>
                <w:szCs w:val="16"/>
                <w:vertAlign w:val="superscript"/>
              </w:rPr>
              <w:t>***</w:t>
            </w:r>
          </w:p>
        </w:tc>
      </w:tr>
      <w:tr w:rsidR="002A7140" w:rsidRPr="00AC7AEB" w14:paraId="4DF015EC" w14:textId="77777777" w:rsidTr="009E4C84">
        <w:tc>
          <w:tcPr>
            <w:tcW w:w="1101" w:type="dxa"/>
            <w:tcBorders>
              <w:top w:val="nil"/>
              <w:left w:val="nil"/>
              <w:bottom w:val="nil"/>
              <w:right w:val="nil"/>
            </w:tcBorders>
          </w:tcPr>
          <w:p w14:paraId="6F426A75"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61FB0CC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77270FE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(0.003563)</w:t>
            </w:r>
          </w:p>
        </w:tc>
        <w:tc>
          <w:tcPr>
            <w:tcW w:w="1275" w:type="dxa"/>
            <w:tcBorders>
              <w:top w:val="nil"/>
              <w:left w:val="nil"/>
              <w:bottom w:val="nil"/>
              <w:right w:val="nil"/>
            </w:tcBorders>
          </w:tcPr>
          <w:p w14:paraId="30990AC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(0.003563)</w:t>
            </w:r>
          </w:p>
        </w:tc>
        <w:tc>
          <w:tcPr>
            <w:tcW w:w="1134" w:type="dxa"/>
            <w:tcBorders>
              <w:top w:val="nil"/>
              <w:left w:val="nil"/>
              <w:bottom w:val="nil"/>
              <w:right w:val="nil"/>
            </w:tcBorders>
          </w:tcPr>
          <w:p w14:paraId="7A4008D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(0.003563)</w:t>
            </w:r>
          </w:p>
        </w:tc>
        <w:tc>
          <w:tcPr>
            <w:tcW w:w="1134" w:type="dxa"/>
            <w:tcBorders>
              <w:top w:val="nil"/>
              <w:left w:val="nil"/>
              <w:bottom w:val="nil"/>
              <w:right w:val="nil"/>
            </w:tcBorders>
          </w:tcPr>
          <w:p w14:paraId="05A07DB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(0.001286)</w:t>
            </w:r>
          </w:p>
        </w:tc>
        <w:tc>
          <w:tcPr>
            <w:tcW w:w="1134" w:type="dxa"/>
            <w:tcBorders>
              <w:top w:val="nil"/>
              <w:left w:val="nil"/>
              <w:bottom w:val="nil"/>
              <w:right w:val="nil"/>
            </w:tcBorders>
          </w:tcPr>
          <w:p w14:paraId="7904C74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(0.000036)</w:t>
            </w:r>
          </w:p>
        </w:tc>
        <w:tc>
          <w:tcPr>
            <w:tcW w:w="1276" w:type="dxa"/>
            <w:tcBorders>
              <w:top w:val="nil"/>
              <w:left w:val="nil"/>
              <w:bottom w:val="nil"/>
              <w:right w:val="nil"/>
            </w:tcBorders>
          </w:tcPr>
          <w:p w14:paraId="475CCB4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(0.000020)</w:t>
            </w:r>
          </w:p>
        </w:tc>
      </w:tr>
      <w:tr w:rsidR="002A7140" w:rsidRPr="00AC7AEB" w14:paraId="244D7278" w14:textId="77777777" w:rsidTr="009E4C84">
        <w:tc>
          <w:tcPr>
            <w:tcW w:w="1101" w:type="dxa"/>
            <w:tcBorders>
              <w:top w:val="nil"/>
              <w:left w:val="nil"/>
              <w:bottom w:val="nil"/>
              <w:right w:val="nil"/>
            </w:tcBorders>
          </w:tcPr>
          <w:p w14:paraId="0E85ED7B"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roofErr w:type="spellStart"/>
            <w:r w:rsidRPr="00AC7AEB">
              <w:rPr>
                <w:rFonts w:ascii="Times New Roman" w:hAnsi="Times New Roman"/>
                <w:sz w:val="16"/>
                <w:szCs w:val="16"/>
              </w:rPr>
              <w:t>exper</w:t>
            </w:r>
            <w:proofErr w:type="spellEnd"/>
          </w:p>
        </w:tc>
        <w:tc>
          <w:tcPr>
            <w:tcW w:w="1134" w:type="dxa"/>
            <w:tcBorders>
              <w:top w:val="nil"/>
              <w:left w:val="nil"/>
              <w:bottom w:val="nil"/>
              <w:right w:val="nil"/>
            </w:tcBorders>
          </w:tcPr>
          <w:p w14:paraId="42F44CF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313A86C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0.0149103</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2D51B70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0.0149103</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32E7FBA9"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0.0149103</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08AE53F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0.0149103</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22D909B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0.0149103</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7B55C40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0.0082666</w:t>
            </w:r>
            <w:r w:rsidRPr="00AC7AEB">
              <w:rPr>
                <w:rFonts w:ascii="Times New Roman" w:hAnsi="Times New Roman"/>
                <w:sz w:val="16"/>
                <w:szCs w:val="16"/>
                <w:vertAlign w:val="superscript"/>
              </w:rPr>
              <w:t>***</w:t>
            </w:r>
          </w:p>
        </w:tc>
      </w:tr>
      <w:tr w:rsidR="002A7140" w:rsidRPr="00AC7AEB" w14:paraId="2BCF1083" w14:textId="77777777" w:rsidTr="009E4C84">
        <w:tc>
          <w:tcPr>
            <w:tcW w:w="1101" w:type="dxa"/>
            <w:tcBorders>
              <w:top w:val="nil"/>
              <w:left w:val="nil"/>
              <w:bottom w:val="nil"/>
              <w:right w:val="nil"/>
            </w:tcBorders>
          </w:tcPr>
          <w:p w14:paraId="4A2D353E"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nil"/>
              <w:right w:val="nil"/>
            </w:tcBorders>
          </w:tcPr>
          <w:p w14:paraId="43606896"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nil"/>
              <w:right w:val="nil"/>
            </w:tcBorders>
          </w:tcPr>
          <w:p w14:paraId="64990CE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(0.000141)</w:t>
            </w:r>
          </w:p>
        </w:tc>
        <w:tc>
          <w:tcPr>
            <w:tcW w:w="1275" w:type="dxa"/>
            <w:tcBorders>
              <w:top w:val="nil"/>
              <w:left w:val="nil"/>
              <w:bottom w:val="nil"/>
              <w:right w:val="nil"/>
            </w:tcBorders>
          </w:tcPr>
          <w:p w14:paraId="5E90953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(0.000141)</w:t>
            </w:r>
          </w:p>
        </w:tc>
        <w:tc>
          <w:tcPr>
            <w:tcW w:w="1134" w:type="dxa"/>
            <w:tcBorders>
              <w:top w:val="nil"/>
              <w:left w:val="nil"/>
              <w:bottom w:val="nil"/>
              <w:right w:val="nil"/>
            </w:tcBorders>
          </w:tcPr>
          <w:p w14:paraId="6BB85722"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(0.000141)</w:t>
            </w:r>
          </w:p>
        </w:tc>
        <w:tc>
          <w:tcPr>
            <w:tcW w:w="1134" w:type="dxa"/>
            <w:tcBorders>
              <w:top w:val="nil"/>
              <w:left w:val="nil"/>
              <w:bottom w:val="nil"/>
              <w:right w:val="nil"/>
            </w:tcBorders>
          </w:tcPr>
          <w:p w14:paraId="19F3A77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(0.000141)</w:t>
            </w:r>
          </w:p>
        </w:tc>
        <w:tc>
          <w:tcPr>
            <w:tcW w:w="1134" w:type="dxa"/>
            <w:tcBorders>
              <w:top w:val="nil"/>
              <w:left w:val="nil"/>
              <w:bottom w:val="nil"/>
              <w:right w:val="nil"/>
            </w:tcBorders>
          </w:tcPr>
          <w:p w14:paraId="336D553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(0.000141)</w:t>
            </w:r>
          </w:p>
        </w:tc>
        <w:tc>
          <w:tcPr>
            <w:tcW w:w="1276" w:type="dxa"/>
            <w:tcBorders>
              <w:top w:val="nil"/>
              <w:left w:val="nil"/>
              <w:bottom w:val="nil"/>
              <w:right w:val="nil"/>
            </w:tcBorders>
          </w:tcPr>
          <w:p w14:paraId="046B84B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(0.000078)</w:t>
            </w:r>
          </w:p>
        </w:tc>
      </w:tr>
      <w:tr w:rsidR="002A7140" w:rsidRPr="00AC7AEB" w14:paraId="0C41F3A8" w14:textId="77777777" w:rsidTr="009E4C84">
        <w:tc>
          <w:tcPr>
            <w:tcW w:w="1101" w:type="dxa"/>
            <w:tcBorders>
              <w:top w:val="nil"/>
              <w:left w:val="nil"/>
              <w:bottom w:val="nil"/>
              <w:right w:val="nil"/>
            </w:tcBorders>
          </w:tcPr>
          <w:p w14:paraId="41B935A0"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sz w:val="16"/>
                <w:szCs w:val="16"/>
              </w:rPr>
              <w:t>_cons</w:t>
            </w:r>
          </w:p>
        </w:tc>
        <w:tc>
          <w:tcPr>
            <w:tcW w:w="1134" w:type="dxa"/>
            <w:tcBorders>
              <w:top w:val="nil"/>
              <w:left w:val="nil"/>
              <w:bottom w:val="nil"/>
              <w:right w:val="nil"/>
            </w:tcBorders>
          </w:tcPr>
          <w:p w14:paraId="794B124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1.8036749</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50089E0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0.6485083</w:t>
            </w:r>
            <w:r w:rsidRPr="00AC7AEB">
              <w:rPr>
                <w:rFonts w:ascii="Times New Roman" w:hAnsi="Times New Roman"/>
                <w:sz w:val="16"/>
                <w:szCs w:val="16"/>
                <w:vertAlign w:val="superscript"/>
              </w:rPr>
              <w:t>***</w:t>
            </w:r>
          </w:p>
        </w:tc>
        <w:tc>
          <w:tcPr>
            <w:tcW w:w="1275" w:type="dxa"/>
            <w:tcBorders>
              <w:top w:val="nil"/>
              <w:left w:val="nil"/>
              <w:bottom w:val="nil"/>
              <w:right w:val="nil"/>
            </w:tcBorders>
          </w:tcPr>
          <w:p w14:paraId="75A479E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w:t>
            </w:r>
          </w:p>
        </w:tc>
        <w:tc>
          <w:tcPr>
            <w:tcW w:w="1134" w:type="dxa"/>
            <w:tcBorders>
              <w:top w:val="nil"/>
              <w:left w:val="nil"/>
              <w:bottom w:val="nil"/>
              <w:right w:val="nil"/>
            </w:tcBorders>
          </w:tcPr>
          <w:p w14:paraId="41E514D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1.8036749</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0C5E5800"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1.8036749</w:t>
            </w:r>
            <w:r w:rsidRPr="00AC7AEB">
              <w:rPr>
                <w:rFonts w:ascii="Times New Roman" w:hAnsi="Times New Roman"/>
                <w:sz w:val="16"/>
                <w:szCs w:val="16"/>
                <w:vertAlign w:val="superscript"/>
              </w:rPr>
              <w:t>***</w:t>
            </w:r>
          </w:p>
        </w:tc>
        <w:tc>
          <w:tcPr>
            <w:tcW w:w="1134" w:type="dxa"/>
            <w:tcBorders>
              <w:top w:val="nil"/>
              <w:left w:val="nil"/>
              <w:bottom w:val="nil"/>
              <w:right w:val="nil"/>
            </w:tcBorders>
          </w:tcPr>
          <w:p w14:paraId="1A62B931"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1.8036749</w:t>
            </w:r>
            <w:r w:rsidRPr="00AC7AEB">
              <w:rPr>
                <w:rFonts w:ascii="Times New Roman" w:hAnsi="Times New Roman"/>
                <w:sz w:val="16"/>
                <w:szCs w:val="16"/>
                <w:vertAlign w:val="superscript"/>
              </w:rPr>
              <w:t>***</w:t>
            </w:r>
          </w:p>
        </w:tc>
        <w:tc>
          <w:tcPr>
            <w:tcW w:w="1276" w:type="dxa"/>
            <w:tcBorders>
              <w:top w:val="nil"/>
              <w:left w:val="nil"/>
              <w:bottom w:val="nil"/>
              <w:right w:val="nil"/>
            </w:tcBorders>
          </w:tcPr>
          <w:p w14:paraId="5867415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1.8036749</w:t>
            </w:r>
            <w:r w:rsidRPr="00AC7AEB">
              <w:rPr>
                <w:rFonts w:ascii="Times New Roman" w:hAnsi="Times New Roman"/>
                <w:sz w:val="16"/>
                <w:szCs w:val="16"/>
                <w:vertAlign w:val="superscript"/>
              </w:rPr>
              <w:t>***</w:t>
            </w:r>
          </w:p>
        </w:tc>
      </w:tr>
      <w:tr w:rsidR="002A7140" w:rsidRPr="00AC7AEB" w14:paraId="30F6EB0B" w14:textId="77777777" w:rsidTr="009E4C84">
        <w:tc>
          <w:tcPr>
            <w:tcW w:w="1101" w:type="dxa"/>
            <w:tcBorders>
              <w:top w:val="nil"/>
              <w:left w:val="nil"/>
              <w:bottom w:val="single" w:sz="4" w:space="0" w:color="auto"/>
              <w:right w:val="nil"/>
            </w:tcBorders>
          </w:tcPr>
          <w:p w14:paraId="592D3A17"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p>
        </w:tc>
        <w:tc>
          <w:tcPr>
            <w:tcW w:w="1134" w:type="dxa"/>
            <w:tcBorders>
              <w:top w:val="nil"/>
              <w:left w:val="nil"/>
              <w:bottom w:val="single" w:sz="4" w:space="0" w:color="auto"/>
              <w:right w:val="nil"/>
            </w:tcBorders>
          </w:tcPr>
          <w:p w14:paraId="371A57D4"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(0.001727)</w:t>
            </w:r>
          </w:p>
        </w:tc>
        <w:tc>
          <w:tcPr>
            <w:tcW w:w="1134" w:type="dxa"/>
            <w:tcBorders>
              <w:top w:val="nil"/>
              <w:left w:val="nil"/>
              <w:bottom w:val="single" w:sz="4" w:space="0" w:color="auto"/>
              <w:right w:val="nil"/>
            </w:tcBorders>
          </w:tcPr>
          <w:p w14:paraId="08A820D5"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(0.006776)</w:t>
            </w:r>
          </w:p>
        </w:tc>
        <w:tc>
          <w:tcPr>
            <w:tcW w:w="1275" w:type="dxa"/>
            <w:tcBorders>
              <w:top w:val="nil"/>
              <w:left w:val="nil"/>
              <w:bottom w:val="single" w:sz="4" w:space="0" w:color="auto"/>
              <w:right w:val="nil"/>
            </w:tcBorders>
          </w:tcPr>
          <w:p w14:paraId="3500436D"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p>
        </w:tc>
        <w:tc>
          <w:tcPr>
            <w:tcW w:w="1134" w:type="dxa"/>
            <w:tcBorders>
              <w:top w:val="nil"/>
              <w:left w:val="nil"/>
              <w:bottom w:val="single" w:sz="4" w:space="0" w:color="auto"/>
              <w:right w:val="nil"/>
            </w:tcBorders>
          </w:tcPr>
          <w:p w14:paraId="6627815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(0.001475)</w:t>
            </w:r>
          </w:p>
        </w:tc>
        <w:tc>
          <w:tcPr>
            <w:tcW w:w="1134" w:type="dxa"/>
            <w:tcBorders>
              <w:top w:val="nil"/>
              <w:left w:val="nil"/>
              <w:bottom w:val="single" w:sz="4" w:space="0" w:color="auto"/>
              <w:right w:val="nil"/>
            </w:tcBorders>
          </w:tcPr>
          <w:p w14:paraId="1499D128"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(0.001475)</w:t>
            </w:r>
          </w:p>
        </w:tc>
        <w:tc>
          <w:tcPr>
            <w:tcW w:w="1134" w:type="dxa"/>
            <w:tcBorders>
              <w:top w:val="nil"/>
              <w:left w:val="nil"/>
              <w:bottom w:val="single" w:sz="4" w:space="0" w:color="auto"/>
              <w:right w:val="nil"/>
            </w:tcBorders>
          </w:tcPr>
          <w:p w14:paraId="6BF9AA3E"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(0.001475)</w:t>
            </w:r>
          </w:p>
        </w:tc>
        <w:tc>
          <w:tcPr>
            <w:tcW w:w="1276" w:type="dxa"/>
            <w:tcBorders>
              <w:top w:val="nil"/>
              <w:left w:val="nil"/>
              <w:bottom w:val="single" w:sz="4" w:space="0" w:color="auto"/>
              <w:right w:val="nil"/>
            </w:tcBorders>
          </w:tcPr>
          <w:p w14:paraId="64050DF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(0.001475)</w:t>
            </w:r>
          </w:p>
        </w:tc>
      </w:tr>
      <w:tr w:rsidR="002A7140" w:rsidRPr="00AC7AEB" w14:paraId="4CA2FA3B" w14:textId="77777777" w:rsidTr="009E4C84">
        <w:tc>
          <w:tcPr>
            <w:tcW w:w="1101" w:type="dxa"/>
            <w:tcBorders>
              <w:top w:val="nil"/>
              <w:left w:val="nil"/>
              <w:bottom w:val="single" w:sz="4" w:space="0" w:color="auto"/>
              <w:right w:val="nil"/>
            </w:tcBorders>
          </w:tcPr>
          <w:p w14:paraId="0BA3E50F" w14:textId="77777777" w:rsidR="002A7140" w:rsidRPr="00AC7AEB" w:rsidRDefault="002A7140" w:rsidP="009E4C84">
            <w:pPr>
              <w:widowControl w:val="0"/>
              <w:autoSpaceDE w:val="0"/>
              <w:autoSpaceDN w:val="0"/>
              <w:adjustRightInd w:val="0"/>
              <w:spacing w:after="0" w:line="240" w:lineRule="auto"/>
              <w:rPr>
                <w:rFonts w:ascii="Times New Roman" w:hAnsi="Times New Roman"/>
                <w:sz w:val="16"/>
                <w:szCs w:val="16"/>
              </w:rPr>
            </w:pPr>
            <w:r w:rsidRPr="00AC7AEB">
              <w:rPr>
                <w:rFonts w:ascii="Times New Roman" w:hAnsi="Times New Roman"/>
                <w:i/>
                <w:iCs/>
                <w:sz w:val="16"/>
                <w:szCs w:val="16"/>
              </w:rPr>
              <w:t>N</w:t>
            </w:r>
          </w:p>
        </w:tc>
        <w:tc>
          <w:tcPr>
            <w:tcW w:w="1134" w:type="dxa"/>
            <w:tcBorders>
              <w:top w:val="nil"/>
              <w:left w:val="nil"/>
              <w:bottom w:val="single" w:sz="4" w:space="0" w:color="auto"/>
              <w:right w:val="nil"/>
            </w:tcBorders>
          </w:tcPr>
          <w:p w14:paraId="29971EAF"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266956</w:t>
            </w:r>
          </w:p>
        </w:tc>
        <w:tc>
          <w:tcPr>
            <w:tcW w:w="1134" w:type="dxa"/>
            <w:tcBorders>
              <w:top w:val="nil"/>
              <w:left w:val="nil"/>
              <w:bottom w:val="single" w:sz="4" w:space="0" w:color="auto"/>
              <w:right w:val="nil"/>
            </w:tcBorders>
          </w:tcPr>
          <w:p w14:paraId="2580D5D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266956</w:t>
            </w:r>
          </w:p>
        </w:tc>
        <w:tc>
          <w:tcPr>
            <w:tcW w:w="1275" w:type="dxa"/>
            <w:tcBorders>
              <w:top w:val="nil"/>
              <w:left w:val="nil"/>
              <w:bottom w:val="single" w:sz="4" w:space="0" w:color="auto"/>
              <w:right w:val="nil"/>
            </w:tcBorders>
          </w:tcPr>
          <w:p w14:paraId="5A97C69C"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266956</w:t>
            </w:r>
          </w:p>
        </w:tc>
        <w:tc>
          <w:tcPr>
            <w:tcW w:w="1134" w:type="dxa"/>
            <w:tcBorders>
              <w:top w:val="nil"/>
              <w:left w:val="nil"/>
              <w:bottom w:val="single" w:sz="4" w:space="0" w:color="auto"/>
              <w:right w:val="nil"/>
            </w:tcBorders>
          </w:tcPr>
          <w:p w14:paraId="0BAB290A"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266956</w:t>
            </w:r>
          </w:p>
        </w:tc>
        <w:tc>
          <w:tcPr>
            <w:tcW w:w="1134" w:type="dxa"/>
            <w:tcBorders>
              <w:top w:val="nil"/>
              <w:left w:val="nil"/>
              <w:bottom w:val="single" w:sz="4" w:space="0" w:color="auto"/>
              <w:right w:val="nil"/>
            </w:tcBorders>
          </w:tcPr>
          <w:p w14:paraId="40521A5B"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266956</w:t>
            </w:r>
          </w:p>
        </w:tc>
        <w:tc>
          <w:tcPr>
            <w:tcW w:w="1134" w:type="dxa"/>
            <w:tcBorders>
              <w:top w:val="nil"/>
              <w:left w:val="nil"/>
              <w:bottom w:val="single" w:sz="4" w:space="0" w:color="auto"/>
              <w:right w:val="nil"/>
            </w:tcBorders>
          </w:tcPr>
          <w:p w14:paraId="28C9F7F7"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266956</w:t>
            </w:r>
          </w:p>
        </w:tc>
        <w:tc>
          <w:tcPr>
            <w:tcW w:w="1276" w:type="dxa"/>
            <w:tcBorders>
              <w:top w:val="nil"/>
              <w:left w:val="nil"/>
              <w:bottom w:val="single" w:sz="4" w:space="0" w:color="auto"/>
              <w:right w:val="nil"/>
            </w:tcBorders>
          </w:tcPr>
          <w:p w14:paraId="673A8F93" w14:textId="77777777" w:rsidR="002A7140" w:rsidRPr="00AC7AEB" w:rsidRDefault="002A7140" w:rsidP="009E4C84">
            <w:pPr>
              <w:widowControl w:val="0"/>
              <w:autoSpaceDE w:val="0"/>
              <w:autoSpaceDN w:val="0"/>
              <w:adjustRightInd w:val="0"/>
              <w:spacing w:after="0" w:line="240" w:lineRule="auto"/>
              <w:jc w:val="center"/>
              <w:rPr>
                <w:rFonts w:ascii="Times New Roman" w:hAnsi="Times New Roman"/>
                <w:sz w:val="16"/>
                <w:szCs w:val="16"/>
              </w:rPr>
            </w:pPr>
            <w:r w:rsidRPr="00AC7AEB">
              <w:rPr>
                <w:rFonts w:ascii="Times New Roman" w:hAnsi="Times New Roman"/>
                <w:sz w:val="16"/>
                <w:szCs w:val="16"/>
              </w:rPr>
              <w:t>266956</w:t>
            </w:r>
          </w:p>
        </w:tc>
      </w:tr>
    </w:tbl>
    <w:p w14:paraId="0F99D13D" w14:textId="77777777" w:rsidR="006A5935" w:rsidRDefault="006A5935">
      <w:pPr>
        <w:rPr>
          <w:rFonts w:ascii="Times New Roman" w:hAnsi="Times New Roman" w:cs="Times New Roman"/>
          <w:sz w:val="18"/>
          <w:szCs w:val="18"/>
        </w:rPr>
      </w:pPr>
    </w:p>
    <w:p w14:paraId="58E9D40A" w14:textId="08EEEBC6" w:rsidR="00D75734" w:rsidRDefault="00FA4142" w:rsidP="002A7140">
      <w:pPr>
        <w:spacing w:line="240" w:lineRule="auto"/>
        <w:jc w:val="both"/>
        <w:rPr>
          <w:rFonts w:ascii="Times New Roman" w:hAnsi="Times New Roman" w:cs="Times New Roman"/>
          <w:sz w:val="16"/>
          <w:szCs w:val="16"/>
        </w:rPr>
      </w:pPr>
      <w:r w:rsidRPr="00B32A1E">
        <w:rPr>
          <w:rFonts w:ascii="Times New Roman" w:hAnsi="Times New Roman" w:cs="Times New Roman"/>
          <w:sz w:val="16"/>
          <w:szCs w:val="16"/>
        </w:rPr>
        <w:t>Note: UQR (50</w:t>
      </w:r>
      <w:r w:rsidRPr="00B32A1E">
        <w:rPr>
          <w:rFonts w:ascii="Times New Roman" w:hAnsi="Times New Roman" w:cs="Times New Roman"/>
          <w:sz w:val="16"/>
          <w:szCs w:val="16"/>
          <w:vertAlign w:val="superscript"/>
        </w:rPr>
        <w:t>th</w:t>
      </w:r>
      <w:r w:rsidRPr="00B32A1E">
        <w:rPr>
          <w:rFonts w:ascii="Times New Roman" w:hAnsi="Times New Roman" w:cs="Times New Roman"/>
          <w:sz w:val="16"/>
          <w:szCs w:val="16"/>
        </w:rPr>
        <w:t xml:space="preserve"> percentile) regression using CPS Men data set from 1983-1985 from </w:t>
      </w:r>
      <w:proofErr w:type="spellStart"/>
      <w:r w:rsidRPr="00B32A1E">
        <w:rPr>
          <w:rFonts w:ascii="Times New Roman" w:hAnsi="Times New Roman" w:cs="Times New Roman"/>
          <w:sz w:val="16"/>
          <w:szCs w:val="16"/>
        </w:rPr>
        <w:t>Firpo</w:t>
      </w:r>
      <w:proofErr w:type="spellEnd"/>
      <w:r w:rsidRPr="00B32A1E">
        <w:rPr>
          <w:rFonts w:ascii="Times New Roman" w:hAnsi="Times New Roman" w:cs="Times New Roman"/>
          <w:sz w:val="16"/>
          <w:szCs w:val="16"/>
        </w:rPr>
        <w:t xml:space="preserve">, Fortin, Lemieux (2009). Log wages are regressed using </w:t>
      </w:r>
      <w:proofErr w:type="spellStart"/>
      <w:r w:rsidRPr="00B32A1E">
        <w:rPr>
          <w:rFonts w:ascii="Times New Roman" w:hAnsi="Times New Roman" w:cs="Times New Roman"/>
          <w:sz w:val="16"/>
          <w:szCs w:val="16"/>
        </w:rPr>
        <w:t>RIFreg</w:t>
      </w:r>
      <w:proofErr w:type="spellEnd"/>
      <w:r w:rsidRPr="00B32A1E">
        <w:rPr>
          <w:rFonts w:ascii="Times New Roman" w:hAnsi="Times New Roman" w:cs="Times New Roman"/>
          <w:sz w:val="16"/>
          <w:szCs w:val="16"/>
        </w:rPr>
        <w:t xml:space="preserve"> on marital status</w:t>
      </w:r>
      <w:r w:rsidR="00C3256A">
        <w:rPr>
          <w:rFonts w:ascii="Times New Roman" w:hAnsi="Times New Roman" w:cs="Times New Roman"/>
          <w:sz w:val="16"/>
          <w:szCs w:val="16"/>
        </w:rPr>
        <w:t xml:space="preserve"> (mar:0/1)</w:t>
      </w:r>
      <w:r w:rsidRPr="00B32A1E">
        <w:rPr>
          <w:rFonts w:ascii="Times New Roman" w:hAnsi="Times New Roman" w:cs="Times New Roman"/>
          <w:sz w:val="16"/>
          <w:szCs w:val="16"/>
        </w:rPr>
        <w:t xml:space="preserve"> and interactions of union coverage (</w:t>
      </w:r>
      <w:r w:rsidR="00C3256A">
        <w:rPr>
          <w:rFonts w:ascii="Times New Roman" w:hAnsi="Times New Roman" w:cs="Times New Roman"/>
          <w:sz w:val="16"/>
          <w:szCs w:val="16"/>
        </w:rPr>
        <w:t>cov:</w:t>
      </w:r>
      <w:r w:rsidRPr="00B32A1E">
        <w:rPr>
          <w:rFonts w:ascii="Times New Roman" w:hAnsi="Times New Roman" w:cs="Times New Roman"/>
          <w:sz w:val="16"/>
          <w:szCs w:val="16"/>
        </w:rPr>
        <w:t>0/1) and educational status (</w:t>
      </w:r>
      <w:r w:rsidR="00C3256A">
        <w:rPr>
          <w:rFonts w:ascii="Times New Roman" w:hAnsi="Times New Roman" w:cs="Times New Roman"/>
          <w:sz w:val="16"/>
          <w:szCs w:val="16"/>
        </w:rPr>
        <w:t>edc:</w:t>
      </w:r>
      <w:r w:rsidRPr="00B32A1E">
        <w:rPr>
          <w:rFonts w:ascii="Times New Roman" w:hAnsi="Times New Roman" w:cs="Times New Roman"/>
          <w:sz w:val="16"/>
          <w:szCs w:val="16"/>
        </w:rPr>
        <w:t>0/5)</w:t>
      </w:r>
      <w:r w:rsidR="00745BF0">
        <w:rPr>
          <w:rFonts w:ascii="Times New Roman" w:hAnsi="Times New Roman" w:cs="Times New Roman"/>
          <w:sz w:val="16"/>
          <w:szCs w:val="16"/>
        </w:rPr>
        <w:t xml:space="preserve"> and </w:t>
      </w:r>
      <w:proofErr w:type="spellStart"/>
      <w:r w:rsidR="00745BF0">
        <w:rPr>
          <w:rFonts w:ascii="Times New Roman" w:hAnsi="Times New Roman" w:cs="Times New Roman"/>
          <w:sz w:val="16"/>
          <w:szCs w:val="16"/>
        </w:rPr>
        <w:t>exper</w:t>
      </w:r>
      <w:proofErr w:type="spellEnd"/>
      <w:r w:rsidR="00745BF0">
        <w:rPr>
          <w:rFonts w:ascii="Times New Roman" w:hAnsi="Times New Roman" w:cs="Times New Roman"/>
          <w:sz w:val="16"/>
          <w:szCs w:val="16"/>
        </w:rPr>
        <w:t xml:space="preserve"> (0-58)</w:t>
      </w:r>
      <w:r w:rsidRPr="00B32A1E">
        <w:rPr>
          <w:rFonts w:ascii="Times New Roman" w:hAnsi="Times New Roman" w:cs="Times New Roman"/>
          <w:sz w:val="16"/>
          <w:szCs w:val="16"/>
        </w:rPr>
        <w:t>.</w:t>
      </w:r>
      <w:r w:rsidR="003E4E71" w:rsidRPr="00B32A1E">
        <w:rPr>
          <w:rFonts w:ascii="Times New Roman" w:hAnsi="Times New Roman" w:cs="Times New Roman"/>
          <w:sz w:val="16"/>
          <w:szCs w:val="16"/>
        </w:rPr>
        <w:t xml:space="preserve"> All regressions use the </w:t>
      </w:r>
      <w:proofErr w:type="gramStart"/>
      <w:r w:rsidR="003E4E71" w:rsidRPr="00B32A1E">
        <w:rPr>
          <w:rFonts w:ascii="Times New Roman" w:hAnsi="Times New Roman" w:cs="Times New Roman"/>
          <w:sz w:val="16"/>
          <w:szCs w:val="16"/>
        </w:rPr>
        <w:t>FFL(</w:t>
      </w:r>
      <w:proofErr w:type="gramEnd"/>
      <w:r w:rsidR="003E4E71" w:rsidRPr="00B32A1E">
        <w:rPr>
          <w:rFonts w:ascii="Times New Roman" w:hAnsi="Times New Roman" w:cs="Times New Roman"/>
          <w:sz w:val="16"/>
          <w:szCs w:val="16"/>
        </w:rPr>
        <w:t>2009) variable “</w:t>
      </w:r>
      <w:proofErr w:type="spellStart"/>
      <w:r w:rsidR="003E4E71" w:rsidRPr="00B32A1E">
        <w:rPr>
          <w:rFonts w:ascii="Times New Roman" w:hAnsi="Times New Roman" w:cs="Times New Roman"/>
          <w:sz w:val="16"/>
          <w:szCs w:val="16"/>
        </w:rPr>
        <w:t>eweight</w:t>
      </w:r>
      <w:proofErr w:type="spellEnd"/>
      <w:r w:rsidR="003E4E71" w:rsidRPr="00B32A1E">
        <w:rPr>
          <w:rFonts w:ascii="Times New Roman" w:hAnsi="Times New Roman" w:cs="Times New Roman"/>
          <w:sz w:val="16"/>
          <w:szCs w:val="16"/>
        </w:rPr>
        <w:t>” for weighting in the regression. Column</w:t>
      </w:r>
      <w:r w:rsidR="00A5146F" w:rsidRPr="00B32A1E">
        <w:rPr>
          <w:rFonts w:ascii="Times New Roman" w:hAnsi="Times New Roman" w:cs="Times New Roman"/>
          <w:sz w:val="16"/>
          <w:szCs w:val="16"/>
        </w:rPr>
        <w:t xml:space="preserve"> (1) displays the unconditional mean of log wages using a simple OLS regression of log wages on a constant</w:t>
      </w:r>
      <w:r w:rsidR="005160A6" w:rsidRPr="00B32A1E">
        <w:rPr>
          <w:rFonts w:ascii="Times New Roman" w:hAnsi="Times New Roman" w:cs="Times New Roman"/>
          <w:sz w:val="16"/>
          <w:szCs w:val="16"/>
        </w:rPr>
        <w:t xml:space="preserve">. </w:t>
      </w:r>
      <w:r w:rsidR="003E4E71" w:rsidRPr="00B32A1E">
        <w:rPr>
          <w:rFonts w:ascii="Times New Roman" w:hAnsi="Times New Roman" w:cs="Times New Roman"/>
          <w:sz w:val="16"/>
          <w:szCs w:val="16"/>
        </w:rPr>
        <w:t xml:space="preserve">Column (2) displays the full </w:t>
      </w:r>
      <w:proofErr w:type="gramStart"/>
      <w:r w:rsidR="003E4E71" w:rsidRPr="00B32A1E">
        <w:rPr>
          <w:rFonts w:ascii="Times New Roman" w:hAnsi="Times New Roman" w:cs="Times New Roman"/>
          <w:sz w:val="16"/>
          <w:szCs w:val="16"/>
        </w:rPr>
        <w:t>UQR(</w:t>
      </w:r>
      <w:proofErr w:type="gramEnd"/>
      <w:r w:rsidR="003E4E71" w:rsidRPr="00B32A1E">
        <w:rPr>
          <w:rFonts w:ascii="Times New Roman" w:hAnsi="Times New Roman" w:cs="Times New Roman"/>
          <w:sz w:val="16"/>
          <w:szCs w:val="16"/>
        </w:rPr>
        <w:t>50) regression with interactions.</w:t>
      </w:r>
      <w:r w:rsidR="005160A6" w:rsidRPr="00B32A1E">
        <w:rPr>
          <w:rFonts w:ascii="Times New Roman" w:hAnsi="Times New Roman" w:cs="Times New Roman"/>
          <w:sz w:val="16"/>
          <w:szCs w:val="16"/>
        </w:rPr>
        <w:t xml:space="preserve"> </w:t>
      </w:r>
      <w:proofErr w:type="gramStart"/>
      <w:r w:rsidR="005160A6" w:rsidRPr="00B32A1E">
        <w:rPr>
          <w:rFonts w:ascii="Times New Roman" w:hAnsi="Times New Roman" w:cs="Times New Roman"/>
          <w:sz w:val="16"/>
          <w:szCs w:val="16"/>
        </w:rPr>
        <w:t>Of course</w:t>
      </w:r>
      <w:proofErr w:type="gramEnd"/>
      <w:r w:rsidR="005160A6" w:rsidRPr="00B32A1E">
        <w:rPr>
          <w:rFonts w:ascii="Times New Roman" w:hAnsi="Times New Roman" w:cs="Times New Roman"/>
          <w:sz w:val="16"/>
          <w:szCs w:val="16"/>
        </w:rPr>
        <w:t xml:space="preserve"> these parameter estimates are sensitive to the choice of the dummy reference</w:t>
      </w:r>
      <w:r w:rsidR="00C3256A">
        <w:rPr>
          <w:rFonts w:ascii="Times New Roman" w:hAnsi="Times New Roman" w:cs="Times New Roman"/>
          <w:sz w:val="16"/>
          <w:szCs w:val="16"/>
        </w:rPr>
        <w:t>(s)</w:t>
      </w:r>
      <w:r w:rsidR="005160A6" w:rsidRPr="00B32A1E">
        <w:rPr>
          <w:rFonts w:ascii="Times New Roman" w:hAnsi="Times New Roman" w:cs="Times New Roman"/>
          <w:sz w:val="16"/>
          <w:szCs w:val="16"/>
        </w:rPr>
        <w:t xml:space="preserve">. </w:t>
      </w:r>
      <w:r w:rsidR="008A591D" w:rsidRPr="00B32A1E">
        <w:rPr>
          <w:rFonts w:ascii="Times New Roman" w:hAnsi="Times New Roman" w:cs="Times New Roman"/>
          <w:sz w:val="16"/>
          <w:szCs w:val="16"/>
        </w:rPr>
        <w:t>Column (</w:t>
      </w:r>
      <w:r w:rsidR="008A591D">
        <w:rPr>
          <w:rFonts w:ascii="Times New Roman" w:hAnsi="Times New Roman" w:cs="Times New Roman"/>
          <w:sz w:val="16"/>
          <w:szCs w:val="16"/>
        </w:rPr>
        <w:t>3</w:t>
      </w:r>
      <w:r w:rsidR="008A591D" w:rsidRPr="00B32A1E">
        <w:rPr>
          <w:rFonts w:ascii="Times New Roman" w:hAnsi="Times New Roman" w:cs="Times New Roman"/>
          <w:sz w:val="16"/>
          <w:szCs w:val="16"/>
        </w:rPr>
        <w:t xml:space="preserve">) displays the same marginal effects </w:t>
      </w:r>
      <w:r w:rsidR="00745BF0">
        <w:rPr>
          <w:rFonts w:ascii="Times New Roman" w:hAnsi="Times New Roman" w:cs="Times New Roman"/>
          <w:sz w:val="16"/>
          <w:szCs w:val="16"/>
        </w:rPr>
        <w:t>as</w:t>
      </w:r>
      <w:r w:rsidR="008A591D">
        <w:rPr>
          <w:rFonts w:ascii="Times New Roman" w:hAnsi="Times New Roman" w:cs="Times New Roman"/>
          <w:sz w:val="16"/>
          <w:szCs w:val="16"/>
        </w:rPr>
        <w:t xml:space="preserve"> </w:t>
      </w:r>
      <w:r w:rsidR="008A591D" w:rsidRPr="00B32A1E">
        <w:rPr>
          <w:rFonts w:ascii="Times New Roman" w:hAnsi="Times New Roman" w:cs="Times New Roman"/>
          <w:sz w:val="16"/>
          <w:szCs w:val="16"/>
        </w:rPr>
        <w:t xml:space="preserve">calculated by the Stata command “margins”. </w:t>
      </w:r>
      <w:r w:rsidR="003E4E71" w:rsidRPr="00B32A1E">
        <w:rPr>
          <w:rFonts w:ascii="Times New Roman" w:hAnsi="Times New Roman" w:cs="Times New Roman"/>
          <w:sz w:val="16"/>
          <w:szCs w:val="16"/>
        </w:rPr>
        <w:t>Column (</w:t>
      </w:r>
      <w:r w:rsidR="008A591D">
        <w:rPr>
          <w:rFonts w:ascii="Times New Roman" w:hAnsi="Times New Roman" w:cs="Times New Roman"/>
          <w:sz w:val="16"/>
          <w:szCs w:val="16"/>
        </w:rPr>
        <w:t>4</w:t>
      </w:r>
      <w:r w:rsidR="003E4E71" w:rsidRPr="00B32A1E">
        <w:rPr>
          <w:rFonts w:ascii="Times New Roman" w:hAnsi="Times New Roman" w:cs="Times New Roman"/>
          <w:sz w:val="16"/>
          <w:szCs w:val="16"/>
        </w:rPr>
        <w:t xml:space="preserve">) displays the marginal effects, collapsing any interactions into their main effects, as implemented in </w:t>
      </w:r>
      <w:proofErr w:type="spellStart"/>
      <w:r w:rsidR="003E4E71" w:rsidRPr="00B32A1E">
        <w:rPr>
          <w:rFonts w:ascii="Times New Roman" w:hAnsi="Times New Roman" w:cs="Times New Roman"/>
          <w:sz w:val="16"/>
          <w:szCs w:val="16"/>
        </w:rPr>
        <w:t>creg.ado</w:t>
      </w:r>
      <w:proofErr w:type="spellEnd"/>
      <w:r w:rsidR="003E4E71" w:rsidRPr="00B32A1E">
        <w:rPr>
          <w:rFonts w:ascii="Times New Roman" w:hAnsi="Times New Roman" w:cs="Times New Roman"/>
          <w:sz w:val="16"/>
          <w:szCs w:val="16"/>
        </w:rPr>
        <w:t>.</w:t>
      </w:r>
      <w:r w:rsidR="00B32A1E" w:rsidRPr="00B32A1E">
        <w:rPr>
          <w:rFonts w:ascii="Times New Roman" w:hAnsi="Times New Roman" w:cs="Times New Roman"/>
          <w:sz w:val="16"/>
          <w:szCs w:val="16"/>
        </w:rPr>
        <w:t xml:space="preserve"> </w:t>
      </w:r>
      <w:r w:rsidR="00745BF0">
        <w:rPr>
          <w:rFonts w:ascii="Times New Roman" w:hAnsi="Times New Roman" w:cs="Times New Roman"/>
          <w:sz w:val="16"/>
          <w:szCs w:val="16"/>
        </w:rPr>
        <w:t xml:space="preserve">It produces identical estimate results to that of (3). </w:t>
      </w:r>
      <w:r w:rsidR="00B32A1E" w:rsidRPr="00B32A1E">
        <w:rPr>
          <w:rFonts w:ascii="Times New Roman" w:hAnsi="Times New Roman" w:cs="Times New Roman"/>
          <w:sz w:val="16"/>
          <w:szCs w:val="16"/>
        </w:rPr>
        <w:t>After centering in Column (</w:t>
      </w:r>
      <w:r w:rsidR="008A591D">
        <w:rPr>
          <w:rFonts w:ascii="Times New Roman" w:hAnsi="Times New Roman" w:cs="Times New Roman"/>
          <w:sz w:val="16"/>
          <w:szCs w:val="16"/>
        </w:rPr>
        <w:t>4</w:t>
      </w:r>
      <w:r w:rsidR="00B32A1E" w:rsidRPr="00B32A1E">
        <w:rPr>
          <w:rFonts w:ascii="Times New Roman" w:hAnsi="Times New Roman" w:cs="Times New Roman"/>
          <w:sz w:val="16"/>
          <w:szCs w:val="16"/>
        </w:rPr>
        <w:t>), one can clearly see that the coefficient point-estimate</w:t>
      </w:r>
      <w:r w:rsidR="00C3256A">
        <w:rPr>
          <w:rFonts w:ascii="Times New Roman" w:hAnsi="Times New Roman" w:cs="Times New Roman"/>
          <w:sz w:val="16"/>
          <w:szCs w:val="16"/>
        </w:rPr>
        <w:t>s</w:t>
      </w:r>
      <w:r w:rsidR="00B32A1E" w:rsidRPr="00B32A1E">
        <w:rPr>
          <w:rFonts w:ascii="Times New Roman" w:hAnsi="Times New Roman" w:cs="Times New Roman"/>
          <w:sz w:val="16"/>
          <w:szCs w:val="16"/>
        </w:rPr>
        <w:t xml:space="preserve"> for the constant in (1) and (</w:t>
      </w:r>
      <w:r w:rsidR="008A591D">
        <w:rPr>
          <w:rFonts w:ascii="Times New Roman" w:hAnsi="Times New Roman" w:cs="Times New Roman"/>
          <w:sz w:val="16"/>
          <w:szCs w:val="16"/>
        </w:rPr>
        <w:t>4</w:t>
      </w:r>
      <w:r w:rsidR="00B32A1E" w:rsidRPr="00B32A1E">
        <w:rPr>
          <w:rFonts w:ascii="Times New Roman" w:hAnsi="Times New Roman" w:cs="Times New Roman"/>
          <w:sz w:val="16"/>
          <w:szCs w:val="16"/>
        </w:rPr>
        <w:t>) are identical, albeit with different standard errors due to the presence of additional explanatory variables in (</w:t>
      </w:r>
      <w:r w:rsidR="008A591D">
        <w:rPr>
          <w:rFonts w:ascii="Times New Roman" w:hAnsi="Times New Roman" w:cs="Times New Roman"/>
          <w:sz w:val="16"/>
          <w:szCs w:val="16"/>
        </w:rPr>
        <w:t>4</w:t>
      </w:r>
      <w:r w:rsidR="00B32A1E" w:rsidRPr="00B32A1E">
        <w:rPr>
          <w:rFonts w:ascii="Times New Roman" w:hAnsi="Times New Roman" w:cs="Times New Roman"/>
          <w:sz w:val="16"/>
          <w:szCs w:val="16"/>
        </w:rPr>
        <w:t>).</w:t>
      </w:r>
      <w:r w:rsidR="002A7E42" w:rsidRPr="00B32A1E">
        <w:rPr>
          <w:rFonts w:ascii="Times New Roman" w:hAnsi="Times New Roman" w:cs="Times New Roman"/>
          <w:sz w:val="16"/>
          <w:szCs w:val="16"/>
        </w:rPr>
        <w:t xml:space="preserve"> If column (3) and (4) are identical except for the missing information of the constant in (4), then </w:t>
      </w:r>
      <w:r w:rsidR="00C3256A">
        <w:rPr>
          <w:rFonts w:ascii="Times New Roman" w:hAnsi="Times New Roman" w:cs="Times New Roman"/>
          <w:sz w:val="16"/>
          <w:szCs w:val="16"/>
        </w:rPr>
        <w:t>we have</w:t>
      </w:r>
      <w:r w:rsidR="002A7E42" w:rsidRPr="00B32A1E">
        <w:rPr>
          <w:rFonts w:ascii="Times New Roman" w:hAnsi="Times New Roman" w:cs="Times New Roman"/>
          <w:sz w:val="16"/>
          <w:szCs w:val="16"/>
        </w:rPr>
        <w:t xml:space="preserve"> calculated correctly.</w:t>
      </w:r>
      <w:r w:rsidR="003E4E71" w:rsidRPr="00B32A1E">
        <w:rPr>
          <w:rFonts w:ascii="Times New Roman" w:hAnsi="Times New Roman" w:cs="Times New Roman"/>
          <w:sz w:val="16"/>
          <w:szCs w:val="16"/>
        </w:rPr>
        <w:t xml:space="preserve"> Column (5) performs the </w:t>
      </w:r>
      <w:proofErr w:type="spellStart"/>
      <w:r w:rsidR="003E4E71" w:rsidRPr="00B32A1E">
        <w:rPr>
          <w:rFonts w:ascii="Times New Roman" w:hAnsi="Times New Roman" w:cs="Times New Roman"/>
          <w:sz w:val="16"/>
          <w:szCs w:val="16"/>
        </w:rPr>
        <w:t>H</w:t>
      </w:r>
      <w:r w:rsidR="00A802DD">
        <w:rPr>
          <w:rFonts w:ascii="Times New Roman" w:hAnsi="Times New Roman" w:cs="Times New Roman"/>
          <w:sz w:val="16"/>
          <w:szCs w:val="16"/>
        </w:rPr>
        <w:t>aisken-DeNew</w:t>
      </w:r>
      <w:proofErr w:type="spellEnd"/>
      <w:r w:rsidR="00A802DD">
        <w:rPr>
          <w:rFonts w:ascii="Times New Roman" w:hAnsi="Times New Roman" w:cs="Times New Roman"/>
          <w:sz w:val="16"/>
          <w:szCs w:val="16"/>
        </w:rPr>
        <w:t xml:space="preserve"> and Schmidt (1997) </w:t>
      </w:r>
      <w:r w:rsidR="003E4E71" w:rsidRPr="00B32A1E">
        <w:rPr>
          <w:rFonts w:ascii="Times New Roman" w:hAnsi="Times New Roman" w:cs="Times New Roman"/>
          <w:sz w:val="16"/>
          <w:szCs w:val="16"/>
        </w:rPr>
        <w:t>procedure of taking deviations from a weighted average for all dummy variable sets</w:t>
      </w:r>
      <w:r w:rsidR="00C3256A">
        <w:rPr>
          <w:rFonts w:ascii="Times New Roman" w:hAnsi="Times New Roman" w:cs="Times New Roman"/>
          <w:sz w:val="16"/>
          <w:szCs w:val="16"/>
        </w:rPr>
        <w:t xml:space="preserve"> (RLS)</w:t>
      </w:r>
      <w:r w:rsidR="003E4E71" w:rsidRPr="00B32A1E">
        <w:rPr>
          <w:rFonts w:ascii="Times New Roman" w:hAnsi="Times New Roman" w:cs="Times New Roman"/>
          <w:sz w:val="16"/>
          <w:szCs w:val="16"/>
        </w:rPr>
        <w:t xml:space="preserve">, and centering any continuous variables, should they be present. </w:t>
      </w:r>
      <w:r w:rsidR="006A5935" w:rsidRPr="00B32A1E">
        <w:rPr>
          <w:rFonts w:ascii="Times New Roman" w:hAnsi="Times New Roman" w:cs="Times New Roman"/>
          <w:sz w:val="16"/>
          <w:szCs w:val="16"/>
        </w:rPr>
        <w:t xml:space="preserve">Each dummy variable is interpreted as movements from the weighted average to only that dummy. </w:t>
      </w:r>
      <w:r w:rsidR="00006199" w:rsidRPr="00B32A1E">
        <w:rPr>
          <w:rFonts w:ascii="Times New Roman" w:hAnsi="Times New Roman" w:cs="Times New Roman"/>
          <w:sz w:val="16"/>
          <w:szCs w:val="16"/>
        </w:rPr>
        <w:t>The choice of any and all dummy reference categories</w:t>
      </w:r>
      <w:r w:rsidR="00C3256A">
        <w:rPr>
          <w:rFonts w:ascii="Times New Roman" w:hAnsi="Times New Roman" w:cs="Times New Roman"/>
          <w:sz w:val="16"/>
          <w:szCs w:val="16"/>
        </w:rPr>
        <w:t xml:space="preserve"> in the original regressions</w:t>
      </w:r>
      <w:r w:rsidR="00006199" w:rsidRPr="00B32A1E">
        <w:rPr>
          <w:rFonts w:ascii="Times New Roman" w:hAnsi="Times New Roman" w:cs="Times New Roman"/>
          <w:sz w:val="16"/>
          <w:szCs w:val="16"/>
        </w:rPr>
        <w:t xml:space="preserve"> no longer plays any role, as all coefficients are </w:t>
      </w:r>
      <w:r w:rsidR="009D5B6C">
        <w:rPr>
          <w:rFonts w:ascii="Times New Roman" w:hAnsi="Times New Roman" w:cs="Times New Roman"/>
          <w:sz w:val="16"/>
          <w:szCs w:val="16"/>
        </w:rPr>
        <w:t xml:space="preserve">now </w:t>
      </w:r>
      <w:r w:rsidR="00006199" w:rsidRPr="00B32A1E">
        <w:rPr>
          <w:rFonts w:ascii="Times New Roman" w:hAnsi="Times New Roman" w:cs="Times New Roman"/>
          <w:sz w:val="16"/>
          <w:szCs w:val="16"/>
        </w:rPr>
        <w:t xml:space="preserve">deviations from the weighted average. </w:t>
      </w:r>
      <w:r w:rsidR="003E4E71" w:rsidRPr="00B32A1E">
        <w:rPr>
          <w:rFonts w:ascii="Times New Roman" w:hAnsi="Times New Roman" w:cs="Times New Roman"/>
          <w:sz w:val="16"/>
          <w:szCs w:val="16"/>
        </w:rPr>
        <w:t>Column (6)</w:t>
      </w:r>
      <w:r w:rsidR="00542F14" w:rsidRPr="00B32A1E">
        <w:rPr>
          <w:rFonts w:ascii="Times New Roman" w:hAnsi="Times New Roman" w:cs="Times New Roman"/>
          <w:sz w:val="16"/>
          <w:szCs w:val="16"/>
        </w:rPr>
        <w:t xml:space="preserve"> </w:t>
      </w:r>
      <w:r w:rsidR="006A5935" w:rsidRPr="00B32A1E">
        <w:rPr>
          <w:rFonts w:ascii="Times New Roman" w:hAnsi="Times New Roman" w:cs="Times New Roman"/>
          <w:sz w:val="16"/>
          <w:szCs w:val="16"/>
        </w:rPr>
        <w:t>transforms the interpretation of all dummies to be</w:t>
      </w:r>
      <w:r w:rsidR="002A7E42" w:rsidRPr="00B32A1E">
        <w:rPr>
          <w:rFonts w:ascii="Times New Roman" w:hAnsi="Times New Roman" w:cs="Times New Roman"/>
          <w:sz w:val="16"/>
          <w:szCs w:val="16"/>
        </w:rPr>
        <w:t xml:space="preserve"> interpreted as</w:t>
      </w:r>
      <w:r w:rsidR="006A5935" w:rsidRPr="00B32A1E">
        <w:rPr>
          <w:rFonts w:ascii="Times New Roman" w:hAnsi="Times New Roman" w:cs="Times New Roman"/>
          <w:sz w:val="16"/>
          <w:szCs w:val="16"/>
        </w:rPr>
        <w:t xml:space="preserve"> </w:t>
      </w:r>
      <w:r w:rsidR="002A7E42" w:rsidRPr="00B32A1E">
        <w:rPr>
          <w:rFonts w:ascii="Times New Roman" w:hAnsi="Times New Roman" w:cs="Times New Roman"/>
          <w:sz w:val="16"/>
          <w:szCs w:val="16"/>
        </w:rPr>
        <w:t>a 1 percentage point increase from the average, which effectively multiplies dummy coefficients in (5) by 1/(1-Dummy_</w:t>
      </w:r>
      <w:proofErr w:type="gramStart"/>
      <w:r w:rsidR="002A7E42" w:rsidRPr="00B32A1E">
        <w:rPr>
          <w:rFonts w:ascii="Times New Roman" w:hAnsi="Times New Roman" w:cs="Times New Roman"/>
          <w:sz w:val="16"/>
          <w:szCs w:val="16"/>
        </w:rPr>
        <w:t>Share)*</w:t>
      </w:r>
      <w:proofErr w:type="gramEnd"/>
      <w:r w:rsidR="002A7E42" w:rsidRPr="00B32A1E">
        <w:rPr>
          <w:rFonts w:ascii="Times New Roman" w:hAnsi="Times New Roman" w:cs="Times New Roman"/>
          <w:sz w:val="16"/>
          <w:szCs w:val="16"/>
        </w:rPr>
        <w:t>100. Column (7) takes all non-Constant</w:t>
      </w:r>
      <w:r w:rsidR="00C3256A">
        <w:rPr>
          <w:rFonts w:ascii="Times New Roman" w:hAnsi="Times New Roman" w:cs="Times New Roman"/>
          <w:sz w:val="16"/>
          <w:szCs w:val="16"/>
        </w:rPr>
        <w:t xml:space="preserve"> explanatory variable</w:t>
      </w:r>
      <w:r w:rsidR="002A7E42" w:rsidRPr="00B32A1E">
        <w:rPr>
          <w:rFonts w:ascii="Times New Roman" w:hAnsi="Times New Roman" w:cs="Times New Roman"/>
          <w:sz w:val="16"/>
          <w:szCs w:val="16"/>
        </w:rPr>
        <w:t xml:space="preserve"> coefficients and divides them by the estimated constant using non-linear combinations arriving at the elasticity of each explanatory variable</w:t>
      </w:r>
      <w:r w:rsidR="00C3256A">
        <w:rPr>
          <w:rFonts w:ascii="Times New Roman" w:hAnsi="Times New Roman" w:cs="Times New Roman"/>
          <w:sz w:val="16"/>
          <w:szCs w:val="16"/>
        </w:rPr>
        <w:t xml:space="preserve">. This </w:t>
      </w:r>
      <w:r w:rsidR="002A7E42" w:rsidRPr="00B32A1E">
        <w:rPr>
          <w:rFonts w:ascii="Times New Roman" w:hAnsi="Times New Roman" w:cs="Times New Roman"/>
          <w:sz w:val="16"/>
          <w:szCs w:val="16"/>
        </w:rPr>
        <w:t>tak</w:t>
      </w:r>
      <w:r w:rsidR="00C3256A">
        <w:rPr>
          <w:rFonts w:ascii="Times New Roman" w:hAnsi="Times New Roman" w:cs="Times New Roman"/>
          <w:sz w:val="16"/>
          <w:szCs w:val="16"/>
        </w:rPr>
        <w:t>es</w:t>
      </w:r>
      <w:r w:rsidR="002A7E42" w:rsidRPr="00B32A1E">
        <w:rPr>
          <w:rFonts w:ascii="Times New Roman" w:hAnsi="Times New Roman" w:cs="Times New Roman"/>
          <w:sz w:val="16"/>
          <w:szCs w:val="16"/>
        </w:rPr>
        <w:t xml:space="preserve"> the </w:t>
      </w:r>
      <w:r w:rsidR="00691F9A" w:rsidRPr="00B32A1E">
        <w:rPr>
          <w:rFonts w:ascii="Times New Roman" w:hAnsi="Times New Roman" w:cs="Times New Roman"/>
          <w:sz w:val="16"/>
          <w:szCs w:val="16"/>
        </w:rPr>
        <w:t>unc</w:t>
      </w:r>
      <w:r w:rsidR="00B32A1E" w:rsidRPr="00B32A1E">
        <w:rPr>
          <w:rFonts w:ascii="Times New Roman" w:hAnsi="Times New Roman" w:cs="Times New Roman"/>
          <w:sz w:val="16"/>
          <w:szCs w:val="16"/>
        </w:rPr>
        <w:t>on</w:t>
      </w:r>
      <w:r w:rsidR="00691F9A" w:rsidRPr="00B32A1E">
        <w:rPr>
          <w:rFonts w:ascii="Times New Roman" w:hAnsi="Times New Roman" w:cs="Times New Roman"/>
          <w:sz w:val="16"/>
          <w:szCs w:val="16"/>
        </w:rPr>
        <w:t>ditional partial effects and relativiz</w:t>
      </w:r>
      <w:r w:rsidR="00C3256A">
        <w:rPr>
          <w:rFonts w:ascii="Times New Roman" w:hAnsi="Times New Roman" w:cs="Times New Roman"/>
          <w:sz w:val="16"/>
          <w:szCs w:val="16"/>
        </w:rPr>
        <w:t>es</w:t>
      </w:r>
      <w:r w:rsidR="00691F9A" w:rsidRPr="00B32A1E">
        <w:rPr>
          <w:rFonts w:ascii="Times New Roman" w:hAnsi="Times New Roman" w:cs="Times New Roman"/>
          <w:sz w:val="16"/>
          <w:szCs w:val="16"/>
        </w:rPr>
        <w:t xml:space="preserve"> them by the magnitude of the dependent variable, the unconditional mean (or in this case the exposed constant </w:t>
      </w:r>
      <w:r w:rsidR="009D5B6C" w:rsidRPr="00C3456C">
        <w:rPr>
          <w:rFonts w:ascii="Times New Roman" w:hAnsi="Times New Roman" w:cs="Times New Roman"/>
          <w:sz w:val="16"/>
          <w:szCs w:val="16"/>
        </w:rPr>
        <w:t>1.8036749</w:t>
      </w:r>
      <w:r w:rsidR="009D5B6C">
        <w:rPr>
          <w:rFonts w:ascii="Times New Roman" w:hAnsi="Times New Roman" w:cs="Times New Roman"/>
          <w:sz w:val="16"/>
          <w:szCs w:val="16"/>
        </w:rPr>
        <w:t xml:space="preserve"> </w:t>
      </w:r>
      <w:r w:rsidR="00691F9A" w:rsidRPr="00B32A1E">
        <w:rPr>
          <w:rFonts w:ascii="Times New Roman" w:hAnsi="Times New Roman" w:cs="Times New Roman"/>
          <w:sz w:val="16"/>
          <w:szCs w:val="16"/>
        </w:rPr>
        <w:t>itself).</w:t>
      </w:r>
      <w:r w:rsidR="00676131" w:rsidRPr="00B32A1E">
        <w:rPr>
          <w:rFonts w:ascii="Times New Roman" w:hAnsi="Times New Roman" w:cs="Times New Roman"/>
          <w:sz w:val="16"/>
          <w:szCs w:val="16"/>
        </w:rPr>
        <w:t xml:space="preserve"> </w:t>
      </w:r>
      <w:r w:rsidR="009D5B6C">
        <w:rPr>
          <w:rFonts w:ascii="Times New Roman" w:hAnsi="Times New Roman" w:cs="Times New Roman"/>
          <w:sz w:val="16"/>
          <w:szCs w:val="16"/>
        </w:rPr>
        <w:t xml:space="preserve">In Column (6) the constant corresponds to </w:t>
      </w:r>
      <w:r w:rsidR="009D5B6C" w:rsidRPr="009D5B6C">
        <w:rPr>
          <w:rFonts w:ascii="Times New Roman" w:eastAsiaTheme="minorEastAsia" w:hAnsi="Times New Roman" w:cs="Times New Roman"/>
          <w:sz w:val="16"/>
          <w:szCs w:val="16"/>
        </w:rPr>
        <w:t>the</w:t>
      </w:r>
      <w:r w:rsidR="00C3256A">
        <w:rPr>
          <w:rFonts w:ascii="Times New Roman" w:eastAsiaTheme="minorEastAsia" w:hAnsi="Times New Roman" w:cs="Times New Roman"/>
          <w:sz w:val="16"/>
          <w:szCs w:val="16"/>
        </w:rPr>
        <w:t xml:space="preserve"> RIF component</w:t>
      </w:r>
      <m:oMath>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y</m:t>
            </m:r>
          </m:sub>
        </m:sSub>
        <m:d>
          <m:dPr>
            <m:ctrlPr>
              <w:rPr>
                <w:rFonts w:ascii="Cambria Math" w:hAnsi="Cambria Math" w:cs="Times New Roman"/>
                <w:i/>
                <w:sz w:val="16"/>
                <w:szCs w:val="16"/>
              </w:rPr>
            </m:ctrlPr>
          </m:dPr>
          <m:e>
            <m:r>
              <w:rPr>
                <w:rFonts w:ascii="Cambria Math" w:hAnsi="Cambria Math" w:cs="Times New Roman"/>
                <w:sz w:val="16"/>
                <w:szCs w:val="16"/>
              </w:rPr>
              <m:t>p</m:t>
            </m:r>
          </m:e>
        </m:d>
      </m:oMath>
      <w:r w:rsidR="009D5B6C" w:rsidRPr="009D5B6C">
        <w:rPr>
          <w:rFonts w:ascii="Times New Roman" w:eastAsiaTheme="minorEastAsia" w:hAnsi="Times New Roman" w:cs="Times New Roman"/>
          <w:sz w:val="16"/>
          <w:szCs w:val="16"/>
        </w:rPr>
        <w:t xml:space="preserve"> or </w:t>
      </w:r>
      <m:oMath>
        <m:r>
          <w:rPr>
            <w:rFonts w:ascii="Cambria Math" w:hAnsi="Cambria Math" w:cs="Times New Roman"/>
            <w:sz w:val="16"/>
            <w:szCs w:val="16"/>
          </w:rPr>
          <m:t>v(</m:t>
        </m:r>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Y</m:t>
            </m:r>
          </m:sub>
        </m:sSub>
        <m:r>
          <w:rPr>
            <w:rFonts w:ascii="Cambria Math" w:hAnsi="Cambria Math" w:cs="Times New Roman"/>
            <w:sz w:val="16"/>
            <w:szCs w:val="16"/>
          </w:rPr>
          <m:t>)</m:t>
        </m:r>
      </m:oMath>
      <w:r w:rsidR="009D5B6C" w:rsidRPr="009D5B6C">
        <w:rPr>
          <w:rFonts w:ascii="Times New Roman" w:eastAsiaTheme="minorEastAsia" w:hAnsi="Times New Roman" w:cs="Times New Roman"/>
          <w:sz w:val="16"/>
          <w:szCs w:val="16"/>
        </w:rPr>
        <w:t>)</w:t>
      </w:r>
      <w:r w:rsidR="009D5B6C">
        <w:rPr>
          <w:rFonts w:ascii="Times New Roman" w:eastAsiaTheme="minorEastAsia" w:hAnsi="Times New Roman" w:cs="Times New Roman"/>
        </w:rPr>
        <w:t xml:space="preserve"> </w:t>
      </w:r>
      <w:r w:rsidR="009D5B6C">
        <w:rPr>
          <w:rFonts w:ascii="Times New Roman" w:hAnsi="Times New Roman" w:cs="Times New Roman"/>
          <w:sz w:val="16"/>
          <w:szCs w:val="16"/>
        </w:rPr>
        <w:t xml:space="preserve">and the remaining coefficients correspond to </w:t>
      </w:r>
      <w:r w:rsidR="003342A2">
        <w:rPr>
          <w:rFonts w:ascii="Times New Roman" w:hAnsi="Times New Roman" w:cs="Times New Roman"/>
          <w:sz w:val="16"/>
          <w:szCs w:val="16"/>
        </w:rPr>
        <w:t xml:space="preserve">the Influence Function or </w:t>
      </w:r>
      <m:oMath>
        <m:r>
          <w:rPr>
            <w:rFonts w:ascii="Cambria Math" w:hAnsi="Cambria Math" w:cs="Times New Roman"/>
            <w:sz w:val="16"/>
            <w:szCs w:val="16"/>
          </w:rPr>
          <m:t>IF</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,v</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Y</m:t>
                    </m:r>
                  </m:sub>
                </m:sSub>
              </m:e>
            </m:d>
          </m:e>
        </m:d>
      </m:oMath>
      <w:r w:rsidR="009D5B6C">
        <w:rPr>
          <w:rFonts w:ascii="Times New Roman" w:eastAsiaTheme="minorEastAsia" w:hAnsi="Times New Roman" w:cs="Times New Roman"/>
          <w:sz w:val="16"/>
          <w:szCs w:val="16"/>
        </w:rPr>
        <w:t xml:space="preserve">. </w:t>
      </w:r>
      <w:r w:rsidR="00676131" w:rsidRPr="00B32A1E">
        <w:rPr>
          <w:rFonts w:ascii="Times New Roman" w:hAnsi="Times New Roman" w:cs="Times New Roman"/>
          <w:sz w:val="16"/>
          <w:szCs w:val="16"/>
        </w:rPr>
        <w:t>We explicitly use 7 digits of precision to make the calculations</w:t>
      </w:r>
      <w:r w:rsidR="00B32A1E">
        <w:rPr>
          <w:rFonts w:ascii="Times New Roman" w:hAnsi="Times New Roman" w:cs="Times New Roman"/>
          <w:sz w:val="16"/>
          <w:szCs w:val="16"/>
        </w:rPr>
        <w:t xml:space="preserve"> clear.</w:t>
      </w:r>
      <w:r w:rsidR="00794AFB">
        <w:rPr>
          <w:rFonts w:ascii="Times New Roman" w:hAnsi="Times New Roman" w:cs="Times New Roman"/>
          <w:sz w:val="16"/>
          <w:szCs w:val="16"/>
        </w:rPr>
        <w:t xml:space="preserve"> See Appendix 1 for further details</w:t>
      </w:r>
      <w:r w:rsidR="00C3256A">
        <w:rPr>
          <w:rFonts w:ascii="Times New Roman" w:hAnsi="Times New Roman" w:cs="Times New Roman"/>
          <w:sz w:val="16"/>
          <w:szCs w:val="16"/>
        </w:rPr>
        <w:t xml:space="preserve"> on the matrix algebra of RLS and further transformations.</w:t>
      </w:r>
    </w:p>
    <w:p w14:paraId="74AE7823" w14:textId="62830F2B" w:rsidR="007B109F" w:rsidRPr="008A591D" w:rsidRDefault="007B109F" w:rsidP="00EC442C">
      <w:pPr>
        <w:autoSpaceDE w:val="0"/>
        <w:autoSpaceDN w:val="0"/>
        <w:adjustRightInd w:val="0"/>
        <w:spacing w:after="0" w:line="360" w:lineRule="auto"/>
        <w:jc w:val="both"/>
        <w:rPr>
          <w:rFonts w:ascii="Times New Roman" w:hAnsi="Times New Roman" w:cs="Times New Roman"/>
          <w:b/>
          <w:bCs/>
        </w:rPr>
      </w:pPr>
      <w:r w:rsidRPr="008A591D">
        <w:rPr>
          <w:rFonts w:ascii="Times New Roman" w:hAnsi="Times New Roman" w:cs="Times New Roman"/>
          <w:b/>
          <w:bCs/>
        </w:rPr>
        <w:lastRenderedPageBreak/>
        <w:t>Appendix 1</w:t>
      </w:r>
    </w:p>
    <w:p w14:paraId="1662AC1C" w14:textId="77777777" w:rsidR="007B109F" w:rsidRPr="008A591D" w:rsidRDefault="007B109F" w:rsidP="00EC442C">
      <w:pPr>
        <w:autoSpaceDE w:val="0"/>
        <w:autoSpaceDN w:val="0"/>
        <w:adjustRightInd w:val="0"/>
        <w:spacing w:after="0" w:line="360" w:lineRule="auto"/>
        <w:jc w:val="both"/>
        <w:rPr>
          <w:rFonts w:ascii="Times New Roman" w:hAnsi="Times New Roman" w:cs="Times New Roman"/>
        </w:rPr>
      </w:pPr>
    </w:p>
    <w:p w14:paraId="27F6F665" w14:textId="78EF693B" w:rsidR="00EC442C" w:rsidRDefault="007B109F" w:rsidP="000512DE">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W</w:t>
      </w:r>
      <w:r w:rsidR="00EC442C" w:rsidRPr="00A333DE">
        <w:rPr>
          <w:rFonts w:ascii="Times New Roman" w:hAnsi="Times New Roman" w:cs="Times New Roman"/>
        </w:rPr>
        <w:t>e</w:t>
      </w:r>
      <w:r w:rsidR="0095287C">
        <w:rPr>
          <w:rFonts w:ascii="Times New Roman" w:hAnsi="Times New Roman" w:cs="Times New Roman"/>
        </w:rPr>
        <w:t xml:space="preserve"> require</w:t>
      </w:r>
      <w:r w:rsidR="00EC442C" w:rsidRPr="00A333DE">
        <w:rPr>
          <w:rFonts w:ascii="Times New Roman" w:hAnsi="Times New Roman" w:cs="Times New Roman"/>
        </w:rPr>
        <w:t xml:space="preserve"> an effective method to introduce </w:t>
      </w:r>
      <w:r w:rsidR="00EC442C" w:rsidRPr="000E7B80">
        <w:rPr>
          <w:rFonts w:ascii="Times New Roman" w:hAnsi="Times New Roman" w:cs="Times New Roman"/>
          <w:i/>
          <w:iCs/>
        </w:rPr>
        <w:t>infinitesimally small</w:t>
      </w:r>
      <w:r w:rsidR="00EC442C" w:rsidRPr="00A333DE">
        <w:rPr>
          <w:rFonts w:ascii="Times New Roman" w:hAnsi="Times New Roman" w:cs="Times New Roman"/>
        </w:rPr>
        <w:t xml:space="preserve"> changes into the IF. </w:t>
      </w:r>
      <w:proofErr w:type="spellStart"/>
      <w:r w:rsidR="00EC442C" w:rsidRPr="00A333DE">
        <w:rPr>
          <w:rFonts w:ascii="Times New Roman" w:hAnsi="Times New Roman" w:cs="Times New Roman"/>
        </w:rPr>
        <w:t>Haisken-DeNew</w:t>
      </w:r>
      <w:proofErr w:type="spellEnd"/>
      <w:r w:rsidR="00EC442C" w:rsidRPr="00A333DE">
        <w:rPr>
          <w:rFonts w:ascii="Times New Roman" w:hAnsi="Times New Roman" w:cs="Times New Roman"/>
        </w:rPr>
        <w:t xml:space="preserve"> and Schmidt (1997) introduced Restricted Least Squares as a post-estimation linear combination of all dummy variable sets </w:t>
      </w:r>
      <w:r w:rsidR="00EC442C" w:rsidRPr="000E7B80">
        <w:rPr>
          <w:rFonts w:ascii="Times New Roman" w:hAnsi="Times New Roman" w:cs="Times New Roman"/>
          <w:i/>
          <w:iCs/>
        </w:rPr>
        <w:t>and</w:t>
      </w:r>
      <w:r w:rsidR="00EC442C" w:rsidRPr="00A333DE">
        <w:rPr>
          <w:rFonts w:ascii="Times New Roman" w:hAnsi="Times New Roman" w:cs="Times New Roman"/>
        </w:rPr>
        <w:t xml:space="preserve"> the </w:t>
      </w:r>
      <w:r w:rsidR="00EC442C">
        <w:rPr>
          <w:rFonts w:ascii="Times New Roman" w:hAnsi="Times New Roman" w:cs="Times New Roman"/>
        </w:rPr>
        <w:t>intercept</w:t>
      </w:r>
      <w:r w:rsidR="00EC442C" w:rsidRPr="00A333DE">
        <w:rPr>
          <w:rFonts w:ascii="Times New Roman" w:hAnsi="Times New Roman" w:cs="Times New Roman"/>
        </w:rPr>
        <w:t xml:space="preserve">. The restriction implemented is </w:t>
      </w:r>
      <w:r w:rsidR="00EC442C">
        <w:rPr>
          <w:rFonts w:ascii="Times New Roman" w:hAnsi="Times New Roman" w:cs="Times New Roman"/>
        </w:rPr>
        <w:t xml:space="preserve">that the </w:t>
      </w:r>
      <w:r w:rsidR="00EC442C" w:rsidRPr="00A333DE">
        <w:rPr>
          <w:rFonts w:ascii="Times New Roman" w:hAnsi="Times New Roman" w:cs="Times New Roman"/>
        </w:rPr>
        <w:t xml:space="preserve">weighted sum of the coefficients of each dummy variable </w:t>
      </w:r>
      <w:r w:rsidR="00EC442C">
        <w:rPr>
          <w:rFonts w:ascii="Times New Roman" w:hAnsi="Times New Roman" w:cs="Times New Roman"/>
        </w:rPr>
        <w:t xml:space="preserve">is </w:t>
      </w:r>
      <w:r w:rsidR="00EC442C" w:rsidRPr="00A333DE">
        <w:rPr>
          <w:rFonts w:ascii="Times New Roman" w:hAnsi="Times New Roman" w:cs="Times New Roman"/>
        </w:rPr>
        <w:t xml:space="preserve">set identically equal 0. This is implemented after running a standard regression of </w:t>
      </w:r>
      <w:r w:rsidR="00EC442C">
        <w:rPr>
          <w:rFonts w:ascii="Times New Roman" w:hAnsi="Times New Roman" w:cs="Times New Roman"/>
          <w:i/>
        </w:rPr>
        <w:t>J</w:t>
      </w:r>
      <w:r w:rsidR="00EC442C" w:rsidRPr="00A333DE">
        <w:rPr>
          <w:rFonts w:ascii="Times New Roman" w:hAnsi="Times New Roman" w:cs="Times New Roman"/>
          <w:i/>
        </w:rPr>
        <w:t>-1</w:t>
      </w:r>
      <w:r w:rsidR="00EC442C" w:rsidRPr="00A333DE">
        <w:rPr>
          <w:rFonts w:ascii="Times New Roman" w:hAnsi="Times New Roman" w:cs="Times New Roman"/>
        </w:rPr>
        <w:t xml:space="preserve"> dummies</w:t>
      </w:r>
      <w:r w:rsidR="00EC442C">
        <w:rPr>
          <w:rFonts w:ascii="Times New Roman" w:hAnsi="Times New Roman" w:cs="Times New Roman"/>
        </w:rPr>
        <w:t xml:space="preserve"> for each dummy variable set</w:t>
      </w:r>
      <w:r w:rsidR="00EC442C" w:rsidRPr="00A333DE">
        <w:rPr>
          <w:rFonts w:ascii="Times New Roman" w:hAnsi="Times New Roman" w:cs="Times New Roman"/>
        </w:rPr>
        <w:t xml:space="preserve">, dropping the </w:t>
      </w:r>
      <w:proofErr w:type="spellStart"/>
      <w:r w:rsidR="00EC442C">
        <w:rPr>
          <w:rFonts w:ascii="Times New Roman" w:hAnsi="Times New Roman" w:cs="Times New Roman"/>
          <w:i/>
        </w:rPr>
        <w:t>J</w:t>
      </w:r>
      <w:r w:rsidR="00EC442C" w:rsidRPr="00A333DE">
        <w:rPr>
          <w:rFonts w:ascii="Times New Roman" w:hAnsi="Times New Roman" w:cs="Times New Roman"/>
        </w:rPr>
        <w:t>th</w:t>
      </w:r>
      <w:proofErr w:type="spellEnd"/>
      <w:r w:rsidR="00EC442C" w:rsidRPr="00A333DE">
        <w:rPr>
          <w:rFonts w:ascii="Times New Roman" w:hAnsi="Times New Roman" w:cs="Times New Roman"/>
        </w:rPr>
        <w:t xml:space="preserve"> dummy as the reference. </w:t>
      </w:r>
    </w:p>
    <w:p w14:paraId="759D16F8" w14:textId="17ED846C" w:rsidR="00EC442C" w:rsidRPr="00EC442C" w:rsidRDefault="0095287C" w:rsidP="00EC442C">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Assuming there are no interactions in the regression, we can continue straightforwardly. If not, the marginal effects must first be calculated</w:t>
      </w:r>
      <w:r>
        <w:rPr>
          <w:rStyle w:val="FootnoteReference"/>
          <w:rFonts w:ascii="Times New Roman" w:hAnsi="Times New Roman" w:cs="Times New Roman"/>
        </w:rPr>
        <w:footnoteReference w:id="17"/>
      </w:r>
      <w:r>
        <w:rPr>
          <w:rFonts w:ascii="Times New Roman" w:hAnsi="Times New Roman" w:cs="Times New Roman"/>
        </w:rPr>
        <w:t xml:space="preserve"> and then the remaining steps can be carried out. </w:t>
      </w:r>
      <w:r w:rsidR="00EC442C" w:rsidRPr="00A333DE">
        <w:rPr>
          <w:rFonts w:ascii="Times New Roman" w:hAnsi="Times New Roman" w:cs="Times New Roman"/>
        </w:rPr>
        <w:t xml:space="preserve">Here for example, a linear regression, using the 4 </w:t>
      </w:r>
      <w:r w:rsidR="00EC442C">
        <w:rPr>
          <w:rFonts w:ascii="Times New Roman" w:hAnsi="Times New Roman" w:cs="Times New Roman"/>
        </w:rPr>
        <w:t>directions</w:t>
      </w:r>
      <w:r w:rsidR="00EC442C" w:rsidRPr="00A333DE">
        <w:rPr>
          <w:rFonts w:ascii="Times New Roman" w:hAnsi="Times New Roman" w:cs="Times New Roman"/>
        </w:rPr>
        <w:t xml:space="preserve"> on the map, is run using </w:t>
      </w:r>
      <w:r w:rsidR="00EC442C" w:rsidRPr="00A333DE">
        <w:rPr>
          <w:rFonts w:ascii="Times New Roman" w:hAnsi="Times New Roman" w:cs="Times New Roman"/>
          <w:i/>
        </w:rPr>
        <w:t>North</w:t>
      </w:r>
      <w:r w:rsidR="00EC442C" w:rsidRPr="00A333DE">
        <w:rPr>
          <w:rFonts w:ascii="Times New Roman" w:hAnsi="Times New Roman" w:cs="Times New Roman"/>
        </w:rPr>
        <w:t xml:space="preserve">, </w:t>
      </w:r>
      <w:r w:rsidR="00EC442C" w:rsidRPr="00A333DE">
        <w:rPr>
          <w:rFonts w:ascii="Times New Roman" w:hAnsi="Times New Roman" w:cs="Times New Roman"/>
          <w:i/>
        </w:rPr>
        <w:t>South</w:t>
      </w:r>
      <w:r w:rsidR="00EC442C" w:rsidRPr="00A333DE">
        <w:rPr>
          <w:rFonts w:ascii="Times New Roman" w:hAnsi="Times New Roman" w:cs="Times New Roman"/>
        </w:rPr>
        <w:t xml:space="preserve"> and </w:t>
      </w:r>
      <w:r w:rsidR="00EC442C" w:rsidRPr="00A333DE">
        <w:rPr>
          <w:rFonts w:ascii="Times New Roman" w:hAnsi="Times New Roman" w:cs="Times New Roman"/>
          <w:i/>
        </w:rPr>
        <w:t>East</w:t>
      </w:r>
      <w:r w:rsidR="00EC442C" w:rsidRPr="00A333DE">
        <w:rPr>
          <w:rFonts w:ascii="Times New Roman" w:hAnsi="Times New Roman" w:cs="Times New Roman"/>
        </w:rPr>
        <w:t xml:space="preserve">, whilst </w:t>
      </w:r>
      <w:r w:rsidR="00EC442C" w:rsidRPr="00A333DE">
        <w:rPr>
          <w:rFonts w:ascii="Times New Roman" w:hAnsi="Times New Roman" w:cs="Times New Roman"/>
          <w:i/>
        </w:rPr>
        <w:t>West</w:t>
      </w:r>
      <w:r w:rsidR="00EC442C" w:rsidRPr="00A333DE">
        <w:rPr>
          <w:rFonts w:ascii="Times New Roman" w:hAnsi="Times New Roman" w:cs="Times New Roman"/>
        </w:rPr>
        <w:t xml:space="preserve"> is dropped due to perfect collinearity. </w:t>
      </w:r>
      <w:r w:rsidR="00EC442C">
        <w:rPr>
          <w:rFonts w:ascii="Times New Roman" w:hAnsi="Times New Roman" w:cs="Times New Roman"/>
        </w:rPr>
        <w:t xml:space="preserve">We do the same for two gender dummies, </w:t>
      </w:r>
      <w:r w:rsidR="00EC442C" w:rsidRPr="00EC442C">
        <w:rPr>
          <w:rFonts w:ascii="Times New Roman" w:hAnsi="Times New Roman" w:cs="Times New Roman"/>
          <w:i/>
          <w:iCs/>
        </w:rPr>
        <w:t>Male</w:t>
      </w:r>
      <w:r w:rsidR="00EC442C">
        <w:rPr>
          <w:rFonts w:ascii="Times New Roman" w:hAnsi="Times New Roman" w:cs="Times New Roman"/>
        </w:rPr>
        <w:t xml:space="preserve"> and </w:t>
      </w:r>
      <w:r w:rsidR="00EC442C" w:rsidRPr="00EC442C">
        <w:rPr>
          <w:rFonts w:ascii="Times New Roman" w:hAnsi="Times New Roman" w:cs="Times New Roman"/>
          <w:i/>
          <w:iCs/>
        </w:rPr>
        <w:t>Female</w:t>
      </w:r>
      <w:r w:rsidR="00EC442C">
        <w:rPr>
          <w:rStyle w:val="FootnoteReference"/>
          <w:rFonts w:ascii="Times New Roman" w:hAnsi="Times New Roman" w:cs="Times New Roman"/>
          <w:i/>
          <w:iCs/>
        </w:rPr>
        <w:footnoteReference w:id="18"/>
      </w:r>
      <w:r w:rsidR="00EC442C" w:rsidRPr="00EC442C">
        <w:rPr>
          <w:rFonts w:ascii="Times New Roman" w:hAnsi="Times New Roman" w:cs="Times New Roman"/>
        </w:rPr>
        <w:t>, drop</w:t>
      </w:r>
      <w:r w:rsidR="00EC442C">
        <w:rPr>
          <w:rFonts w:ascii="Times New Roman" w:hAnsi="Times New Roman" w:cs="Times New Roman"/>
        </w:rPr>
        <w:t xml:space="preserve">ping </w:t>
      </w:r>
      <w:r w:rsidR="00EC442C" w:rsidRPr="00EC442C">
        <w:rPr>
          <w:rFonts w:ascii="Times New Roman" w:hAnsi="Times New Roman" w:cs="Times New Roman"/>
          <w:i/>
          <w:iCs/>
        </w:rPr>
        <w:t>Female</w:t>
      </w:r>
      <w:r w:rsidR="00EC442C">
        <w:rPr>
          <w:rFonts w:ascii="Times New Roman" w:hAnsi="Times New Roman" w:cs="Times New Roman"/>
        </w:rPr>
        <w:t xml:space="preserve">. </w:t>
      </w:r>
      <w:r w:rsidR="00EC442C" w:rsidRPr="00A333DE">
        <w:rPr>
          <w:rFonts w:ascii="Times New Roman" w:hAnsi="Times New Roman" w:cs="Times New Roman"/>
        </w:rPr>
        <w:t xml:space="preserve">By augmenting the </w:t>
      </w:r>
      <m:oMath>
        <m:acc>
          <m:accPr>
            <m:chr m:val="̃"/>
            <m:ctrlPr>
              <w:rPr>
                <w:rFonts w:ascii="Cambria Math" w:hAnsi="Cambria Math" w:cs="Times New Roman"/>
                <w:i/>
              </w:rPr>
            </m:ctrlPr>
          </m:accPr>
          <m:e>
            <m:r>
              <w:rPr>
                <w:rFonts w:ascii="Cambria Math" w:hAnsi="Cambria Math" w:cs="Times New Roman"/>
              </w:rPr>
              <m:t>β</m:t>
            </m:r>
          </m:e>
        </m:acc>
      </m:oMath>
      <w:r w:rsidR="00EC442C" w:rsidRPr="00A333DE">
        <w:rPr>
          <w:rFonts w:ascii="Times New Roman" w:eastAsiaTheme="minorEastAsia" w:hAnsi="Times New Roman" w:cs="Times New Roman"/>
        </w:rPr>
        <w:t xml:space="preserve"> with</w:t>
      </w:r>
      <w:r w:rsidR="00EC442C">
        <w:rPr>
          <w:rFonts w:ascii="Times New Roman" w:eastAsiaTheme="minorEastAsia" w:hAnsi="Times New Roman" w:cs="Times New Roman"/>
        </w:rPr>
        <w:t xml:space="preserve"> two </w:t>
      </w:r>
      <w:r w:rsidR="00EC442C" w:rsidRPr="00A333DE">
        <w:rPr>
          <w:rFonts w:ascii="Times New Roman" w:eastAsiaTheme="minorEastAsia" w:hAnsi="Times New Roman" w:cs="Times New Roman"/>
        </w:rPr>
        <w:t xml:space="preserve">additional </w:t>
      </w:r>
      <w:r w:rsidR="007B109F">
        <w:rPr>
          <w:rFonts w:ascii="Times New Roman" w:eastAsiaTheme="minorEastAsia" w:hAnsi="Times New Roman" w:cs="Times New Roman"/>
        </w:rPr>
        <w:t>columns</w:t>
      </w:r>
      <w:r w:rsidR="00EC442C" w:rsidRPr="00A333DE">
        <w:rPr>
          <w:rFonts w:ascii="Times New Roman" w:eastAsiaTheme="minorEastAsia" w:hAnsi="Times New Roman" w:cs="Times New Roman"/>
        </w:rPr>
        <w:t xml:space="preserve">, we regain the </w:t>
      </w:r>
      <w:r w:rsidR="00EC442C" w:rsidRPr="00A333DE">
        <w:rPr>
          <w:rFonts w:ascii="Times New Roman" w:eastAsiaTheme="minorEastAsia" w:hAnsi="Times New Roman" w:cs="Times New Roman"/>
          <w:i/>
        </w:rPr>
        <w:t>West</w:t>
      </w:r>
      <w:r w:rsidR="00EC442C" w:rsidRPr="00A333DE">
        <w:rPr>
          <w:rFonts w:ascii="Times New Roman" w:eastAsiaTheme="minorEastAsia" w:hAnsi="Times New Roman" w:cs="Times New Roman"/>
        </w:rPr>
        <w:t xml:space="preserve"> </w:t>
      </w:r>
      <w:r w:rsidR="00EC442C">
        <w:rPr>
          <w:rFonts w:ascii="Times New Roman" w:eastAsiaTheme="minorEastAsia" w:hAnsi="Times New Roman" w:cs="Times New Roman"/>
        </w:rPr>
        <w:t xml:space="preserve">and </w:t>
      </w:r>
      <w:r w:rsidR="00EC442C" w:rsidRPr="00EC442C">
        <w:rPr>
          <w:rFonts w:ascii="Times New Roman" w:eastAsiaTheme="minorEastAsia" w:hAnsi="Times New Roman" w:cs="Times New Roman"/>
          <w:i/>
          <w:iCs/>
        </w:rPr>
        <w:t>Female</w:t>
      </w:r>
      <w:r w:rsidR="00EC442C">
        <w:rPr>
          <w:rFonts w:ascii="Times New Roman" w:eastAsiaTheme="minorEastAsia" w:hAnsi="Times New Roman" w:cs="Times New Roman"/>
        </w:rPr>
        <w:t xml:space="preserve"> </w:t>
      </w:r>
      <w:r w:rsidR="00EC442C" w:rsidRPr="00A333DE">
        <w:rPr>
          <w:rFonts w:ascii="Times New Roman" w:eastAsiaTheme="minorEastAsia" w:hAnsi="Times New Roman" w:cs="Times New Roman"/>
        </w:rPr>
        <w:t>coefficient</w:t>
      </w:r>
      <w:r w:rsidR="00EC442C">
        <w:rPr>
          <w:rFonts w:ascii="Times New Roman" w:eastAsiaTheme="minorEastAsia" w:hAnsi="Times New Roman" w:cs="Times New Roman"/>
        </w:rPr>
        <w:t>s</w:t>
      </w:r>
      <w:r w:rsidR="00EC442C" w:rsidRPr="00A333DE">
        <w:rPr>
          <w:rFonts w:ascii="Times New Roman" w:eastAsiaTheme="minorEastAsia" w:hAnsi="Times New Roman" w:cs="Times New Roman"/>
        </w:rPr>
        <w:t xml:space="preserve"> after the transformation with the weighting matrix </w:t>
      </w:r>
      <w:r w:rsidR="00EC442C" w:rsidRPr="00A333DE">
        <w:rPr>
          <w:rFonts w:ascii="Times New Roman" w:eastAsiaTheme="minorEastAsia" w:hAnsi="Times New Roman" w:cs="Times New Roman"/>
          <w:i/>
        </w:rPr>
        <w:t>W</w:t>
      </w:r>
      <w:r w:rsidR="00EC442C">
        <w:rPr>
          <w:rFonts w:ascii="Times New Roman" w:eastAsiaTheme="minorEastAsia" w:hAnsi="Times New Roman" w:cs="Times New Roman"/>
          <w:i/>
        </w:rPr>
        <w:t>,</w:t>
      </w:r>
      <w:r w:rsidR="00EC442C" w:rsidRPr="00A333DE">
        <w:rPr>
          <w:rFonts w:ascii="Times New Roman" w:eastAsiaTheme="minorEastAsia" w:hAnsi="Times New Roman" w:cs="Times New Roman"/>
        </w:rPr>
        <w:t xml:space="preserve"> indicating a matrix of the sample shares of the respective dummy variables</w:t>
      </w:r>
      <w:r w:rsidR="00EC442C">
        <w:rPr>
          <w:rFonts w:ascii="Times New Roman" w:eastAsiaTheme="minorEastAsia" w:hAnsi="Times New Roman" w:cs="Times New Roman"/>
        </w:rPr>
        <w:t xml:space="preserve">, as depicted below. </w:t>
      </w:r>
      <w:proofErr w:type="gramStart"/>
      <w:r w:rsidR="00EC442C">
        <w:rPr>
          <w:rFonts w:ascii="Times New Roman" w:eastAsiaTheme="minorEastAsia" w:hAnsi="Times New Roman" w:cs="Times New Roman"/>
        </w:rPr>
        <w:t>Additionally</w:t>
      </w:r>
      <w:proofErr w:type="gramEnd"/>
      <w:r w:rsidR="00EC442C">
        <w:rPr>
          <w:rFonts w:ascii="Times New Roman" w:eastAsiaTheme="minorEastAsia" w:hAnsi="Times New Roman" w:cs="Times New Roman"/>
        </w:rPr>
        <w:t xml:space="preserve"> we include notation for continuous variables, which we simplify using only one </w:t>
      </w:r>
      <w:r w:rsidR="007B109F">
        <w:rPr>
          <w:rFonts w:ascii="Times New Roman" w:eastAsiaTheme="minorEastAsia" w:hAnsi="Times New Roman" w:cs="Times New Roman"/>
        </w:rPr>
        <w:t xml:space="preserve">indicative </w:t>
      </w:r>
      <w:r w:rsidR="00EC442C">
        <w:rPr>
          <w:rFonts w:ascii="Times New Roman" w:eastAsiaTheme="minorEastAsia" w:hAnsi="Times New Roman" w:cs="Times New Roman"/>
        </w:rPr>
        <w:t xml:space="preserve">variable, but there can be arbitrarily many. The first 7 rows of </w:t>
      </w:r>
      <w:r w:rsidR="00505ABA">
        <w:rPr>
          <w:rFonts w:ascii="Times New Roman" w:eastAsiaTheme="minorEastAsia" w:hAnsi="Times New Roman" w:cs="Times New Roman"/>
        </w:rPr>
        <w:t xml:space="preserve">the </w:t>
      </w:r>
      <w:r w:rsidR="00EC442C">
        <w:rPr>
          <w:rFonts w:ascii="Times New Roman" w:eastAsiaTheme="minorEastAsia" w:hAnsi="Times New Roman" w:cs="Times New Roman"/>
        </w:rPr>
        <w:t xml:space="preserve">matrix </w:t>
      </w:r>
      <w:r w:rsidR="00EC442C" w:rsidRPr="00EC442C">
        <w:rPr>
          <w:rFonts w:ascii="Times New Roman" w:eastAsiaTheme="minorEastAsia" w:hAnsi="Times New Roman" w:cs="Times New Roman"/>
          <w:i/>
          <w:iCs/>
        </w:rPr>
        <w:t>W</w:t>
      </w:r>
      <w:r w:rsidR="00EC442C">
        <w:rPr>
          <w:rFonts w:ascii="Times New Roman" w:eastAsiaTheme="minorEastAsia" w:hAnsi="Times New Roman" w:cs="Times New Roman"/>
        </w:rPr>
        <w:t xml:space="preserve"> address adjustments made to the original coefficient vector </w:t>
      </w:r>
      <m:oMath>
        <m:acc>
          <m:accPr>
            <m:chr m:val="̃"/>
            <m:ctrlPr>
              <w:rPr>
                <w:rFonts w:ascii="Cambria Math" w:hAnsi="Cambria Math" w:cs="Times New Roman"/>
                <w:i/>
              </w:rPr>
            </m:ctrlPr>
          </m:accPr>
          <m:e>
            <m:r>
              <w:rPr>
                <w:rFonts w:ascii="Cambria Math" w:hAnsi="Cambria Math" w:cs="Times New Roman"/>
              </w:rPr>
              <m:t>β</m:t>
            </m:r>
          </m:e>
        </m:acc>
      </m:oMath>
      <w:r w:rsidR="00EC442C">
        <w:rPr>
          <w:rFonts w:ascii="Times New Roman" w:eastAsiaTheme="minorEastAsia" w:hAnsi="Times New Roman" w:cs="Times New Roman"/>
        </w:rPr>
        <w:t xml:space="preserve"> to arrive at </w:t>
      </w:r>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oMath>
      <w:r w:rsidR="00EC442C">
        <w:rPr>
          <w:rFonts w:ascii="Times New Roman" w:eastAsiaTheme="minorEastAsia" w:hAnsi="Times New Roman" w:cs="Times New Roman"/>
        </w:rPr>
        <w:t xml:space="preserve"> through the linear combinations, or weighting matrix. Row 8 address the adjustments made to the constant in the centering process. Intuitively, any means subtracted from the coefficients must be re-applied/added back to the constant</w:t>
      </w:r>
      <w:r>
        <w:rPr>
          <w:rFonts w:ascii="Times New Roman" w:eastAsiaTheme="minorEastAsia" w:hAnsi="Times New Roman" w:cs="Times New Roman"/>
        </w:rPr>
        <w:t xml:space="preserve"> for the equation still to hold</w:t>
      </w:r>
      <w:r w:rsidR="00EC442C">
        <w:rPr>
          <w:rFonts w:ascii="Times New Roman" w:eastAsiaTheme="minorEastAsia" w:hAnsi="Times New Roman" w:cs="Times New Roman"/>
        </w:rPr>
        <w:t>.</w:t>
      </w:r>
    </w:p>
    <w:p w14:paraId="45B9B88D" w14:textId="20AE3EEE" w:rsidR="00AE1B9C" w:rsidRPr="00A333DE" w:rsidRDefault="00AE1B9C" w:rsidP="00AE1B9C">
      <w:pPr>
        <w:spacing w:line="360" w:lineRule="auto"/>
        <w:rPr>
          <w:rFonts w:ascii="Times New Roman" w:eastAsiaTheme="minorEastAsia" w:hAnsi="Times New Roman" w:cs="Times New Roman"/>
        </w:rPr>
      </w:pPr>
      <m:oMathPara>
        <m:oMath>
          <m:r>
            <w:rPr>
              <w:rFonts w:ascii="Cambria Math" w:hAnsi="Cambria Math" w:cs="Times New Roman"/>
              <w:sz w:val="18"/>
              <w:szCs w:val="18"/>
            </w:rPr>
            <m:t xml:space="preserve">W= </m:t>
          </m:r>
          <m:d>
            <m:dPr>
              <m:begChr m:val="["/>
              <m:endChr m:val="]"/>
              <m:ctrlPr>
                <w:rPr>
                  <w:rFonts w:ascii="Cambria Math" w:hAnsi="Cambria Math" w:cs="Times New Roman"/>
                  <w:i/>
                  <w:sz w:val="18"/>
                  <w:szCs w:val="18"/>
                </w:rPr>
              </m:ctrlPr>
            </m:dPr>
            <m:e>
              <m:m>
                <m:mPr>
                  <m:mcs>
                    <m:mc>
                      <m:mcPr>
                        <m:count m:val="8"/>
                        <m:mcJc m:val="center"/>
                      </m:mcPr>
                    </m:mc>
                  </m:mcs>
                  <m:ctrlPr>
                    <w:rPr>
                      <w:rFonts w:ascii="Cambria Math" w:hAnsi="Cambria Math" w:cs="Times New Roman"/>
                      <w:i/>
                      <w:sz w:val="18"/>
                      <w:szCs w:val="18"/>
                    </w:rPr>
                  </m:ctrlPr>
                </m:mP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1</m:t>
                        </m:r>
                      </m:e>
                      <m:sub>
                        <m:r>
                          <w:rPr>
                            <w:rFonts w:ascii="Cambria Math" w:eastAsia="Cambria Math" w:hAnsi="Cambria Math" w:cs="Cambria Math"/>
                            <w:sz w:val="18"/>
                            <w:szCs w:val="18"/>
                          </w:rPr>
                          <m:t>Continuous</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hAnsi="Cambria Math" w:cs="Times New Roman"/>
                        <w:sz w:val="18"/>
                        <w:szCs w:val="18"/>
                      </w:rPr>
                      <m:t>1-</m:t>
                    </m:r>
                    <m:acc>
                      <m:accPr>
                        <m:chr m:val="̅"/>
                        <m:ctrlPr>
                          <w:rPr>
                            <w:rFonts w:ascii="Cambria Math" w:hAnsi="Cambria Math" w:cs="Times New Roman"/>
                            <w:i/>
                            <w:sz w:val="18"/>
                            <w:szCs w:val="18"/>
                          </w:rPr>
                        </m:ctrlPr>
                      </m:accPr>
                      <m:e>
                        <m:r>
                          <w:rPr>
                            <w:rFonts w:ascii="Cambria Math" w:hAnsi="Cambria Math" w:cs="Times New Roman"/>
                            <w:sz w:val="18"/>
                            <w:szCs w:val="18"/>
                          </w:rPr>
                          <m:t>North</m:t>
                        </m:r>
                      </m:e>
                    </m:acc>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South</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m:t>
                    </m:r>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East</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m:t>
                    </m:r>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West</m:t>
                            </m:r>
                          </m:e>
                          <m:sub>
                            <m:r>
                              <w:rPr>
                                <w:rFonts w:ascii="Cambria Math" w:eastAsia="Cambria Math" w:hAnsi="Cambria Math" w:cs="Cambria Math"/>
                                <w:sz w:val="18"/>
                                <w:szCs w:val="18"/>
                              </w:rPr>
                              <m:t>Ref</m:t>
                            </m:r>
                          </m:sub>
                        </m:sSub>
                      </m:e>
                    </m:acc>
                  </m:e>
                  <m:e>
                    <m:r>
                      <w:rPr>
                        <w:rFonts w:ascii="Cambria Math" w:hAnsi="Cambria Math" w:cs="Times New Roman"/>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North</m:t>
                        </m:r>
                      </m:e>
                    </m:acc>
                  </m:e>
                  <m:e>
                    <m:r>
                      <w:rPr>
                        <w:rFonts w:ascii="Cambria Math" w:hAnsi="Cambria Math" w:cs="Times New Roman"/>
                        <w:sz w:val="18"/>
                        <w:szCs w:val="18"/>
                      </w:rPr>
                      <m:t>1-</m:t>
                    </m:r>
                    <m:acc>
                      <m:accPr>
                        <m:chr m:val="̅"/>
                        <m:ctrlPr>
                          <w:rPr>
                            <w:rFonts w:ascii="Cambria Math" w:hAnsi="Cambria Math" w:cs="Times New Roman"/>
                            <w:i/>
                            <w:sz w:val="18"/>
                            <w:szCs w:val="18"/>
                          </w:rPr>
                        </m:ctrlPr>
                      </m:accPr>
                      <m:e>
                        <m:r>
                          <w:rPr>
                            <w:rFonts w:ascii="Cambria Math" w:hAnsi="Cambria Math" w:cs="Times New Roman"/>
                            <w:sz w:val="18"/>
                            <w:szCs w:val="18"/>
                          </w:rPr>
                          <m:t>South</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m:t>
                    </m:r>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East</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m:t>
                    </m:r>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West</m:t>
                            </m:r>
                          </m:e>
                          <m:sub>
                            <m:r>
                              <w:rPr>
                                <w:rFonts w:ascii="Cambria Math" w:eastAsia="Cambria Math" w:hAnsi="Cambria Math" w:cs="Cambria Math"/>
                                <w:sz w:val="18"/>
                                <w:szCs w:val="18"/>
                              </w:rPr>
                              <m:t>Ref</m:t>
                            </m:r>
                          </m:sub>
                        </m:sSub>
                      </m:e>
                    </m:acc>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North</m:t>
                        </m:r>
                      </m:e>
                    </m:acc>
                    <m:ctrlPr>
                      <w:rPr>
                        <w:rFonts w:ascii="Cambria Math" w:eastAsia="Cambria Math" w:hAnsi="Cambria Math" w:cs="Cambria Math"/>
                        <w:i/>
                        <w:sz w:val="18"/>
                        <w:szCs w:val="18"/>
                      </w:rPr>
                    </m:ctrlPr>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South</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1-</m:t>
                    </m:r>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East</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m:t>
                    </m:r>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West</m:t>
                            </m:r>
                          </m:e>
                          <m:sub>
                            <m:r>
                              <w:rPr>
                                <w:rFonts w:ascii="Cambria Math" w:eastAsia="Cambria Math" w:hAnsi="Cambria Math" w:cs="Cambria Math"/>
                                <w:sz w:val="18"/>
                                <w:szCs w:val="18"/>
                              </w:rPr>
                              <m:t>Ref</m:t>
                            </m:r>
                          </m:sub>
                        </m:sSub>
                      </m:e>
                    </m:acc>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North</m:t>
                        </m:r>
                      </m:e>
                    </m:acc>
                    <m:ctrlPr>
                      <w:rPr>
                        <w:rFonts w:ascii="Cambria Math" w:eastAsia="Cambria Math" w:hAnsi="Cambria Math" w:cs="Cambria Math"/>
                        <w:i/>
                        <w:sz w:val="18"/>
                        <w:szCs w:val="18"/>
                      </w:rPr>
                    </m:ctrlPr>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South</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m:t>
                    </m:r>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East</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1-</m:t>
                    </m:r>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West</m:t>
                            </m:r>
                          </m:e>
                          <m:sub>
                            <m:r>
                              <w:rPr>
                                <w:rFonts w:ascii="Cambria Math" w:eastAsia="Cambria Math" w:hAnsi="Cambria Math" w:cs="Cambria Math"/>
                                <w:sz w:val="18"/>
                                <w:szCs w:val="18"/>
                              </w:rPr>
                              <m:t>Ref</m:t>
                            </m:r>
                          </m:sub>
                        </m:sSub>
                      </m:e>
                    </m:acc>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hAnsi="Cambria Math" w:cs="Times New Roman"/>
                        <w:sz w:val="18"/>
                        <w:szCs w:val="18"/>
                      </w:rPr>
                      <m:t>1-</m:t>
                    </m:r>
                    <m:acc>
                      <m:accPr>
                        <m:chr m:val="̅"/>
                        <m:ctrlPr>
                          <w:rPr>
                            <w:rFonts w:ascii="Cambria Math" w:hAnsi="Cambria Math" w:cs="Times New Roman"/>
                            <w:i/>
                            <w:sz w:val="18"/>
                            <w:szCs w:val="18"/>
                          </w:rPr>
                        </m:ctrlPr>
                      </m:accPr>
                      <m:e>
                        <m:r>
                          <w:rPr>
                            <w:rFonts w:ascii="Cambria Math" w:hAnsi="Cambria Math" w:cs="Times New Roman"/>
                            <w:sz w:val="18"/>
                            <w:szCs w:val="18"/>
                          </w:rPr>
                          <m:t>Male</m:t>
                        </m:r>
                      </m:e>
                    </m:acc>
                    <m:ctrlPr>
                      <w:rPr>
                        <w:rFonts w:ascii="Cambria Math" w:eastAsia="Cambria Math" w:hAnsi="Cambria Math" w:cs="Cambria Math"/>
                        <w:i/>
                        <w:sz w:val="18"/>
                        <w:szCs w:val="18"/>
                      </w:rPr>
                    </m:ctrlPr>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Female</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Male</m:t>
                        </m:r>
                      </m:e>
                    </m:acc>
                    <m:ctrlPr>
                      <w:rPr>
                        <w:rFonts w:ascii="Cambria Math" w:eastAsia="Cambria Math" w:hAnsi="Cambria Math" w:cs="Cambria Math"/>
                        <w:i/>
                        <w:sz w:val="18"/>
                        <w:szCs w:val="18"/>
                      </w:rPr>
                    </m:ctrlPr>
                  </m:e>
                  <m:e>
                    <m:r>
                      <w:rPr>
                        <w:rFonts w:ascii="Cambria Math" w:eastAsia="Cambria Math" w:hAnsi="Cambria Math" w:cs="Cambria Math"/>
                        <w:sz w:val="18"/>
                        <w:szCs w:val="18"/>
                      </w:rPr>
                      <m:t>1-</m:t>
                    </m:r>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Female</m:t>
                            </m:r>
                          </m:e>
                          <m:sub>
                            <m:r>
                              <w:rPr>
                                <w:rFonts w:ascii="Cambria Math" w:eastAsia="Cambria Math" w:hAnsi="Cambria Math" w:cs="Cambria Math"/>
                                <w:sz w:val="18"/>
                                <w:szCs w:val="18"/>
                              </w:rPr>
                              <m:t>Ref</m:t>
                            </m:r>
                          </m:sub>
                        </m:sSub>
                      </m:e>
                    </m:acc>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acc>
                      <m:accPr>
                        <m:chr m:val="̅"/>
                        <m:ctrlPr>
                          <w:rPr>
                            <w:rFonts w:ascii="Cambria Math" w:hAnsi="Cambria Math" w:cs="Times New Roman"/>
                            <w:i/>
                            <w:sz w:val="18"/>
                            <w:szCs w:val="18"/>
                          </w:rPr>
                        </m:ctrlPr>
                      </m:accPr>
                      <m:e>
                        <m:r>
                          <w:rPr>
                            <w:rFonts w:ascii="Cambria Math" w:hAnsi="Cambria Math" w:cs="Times New Roman"/>
                            <w:sz w:val="18"/>
                            <w:szCs w:val="18"/>
                          </w:rPr>
                          <m:t>Continuous</m:t>
                        </m:r>
                      </m:e>
                    </m:acc>
                    <m:ctrlPr>
                      <w:rPr>
                        <w:rFonts w:ascii="Cambria Math" w:eastAsia="Cambria Math" w:hAnsi="Cambria Math" w:cs="Cambria Math"/>
                        <w:i/>
                        <w:sz w:val="18"/>
                        <w:szCs w:val="18"/>
                      </w:rPr>
                    </m:ctrlPr>
                  </m:e>
                  <m:e>
                    <m:acc>
                      <m:accPr>
                        <m:chr m:val="̅"/>
                        <m:ctrlPr>
                          <w:rPr>
                            <w:rFonts w:ascii="Cambria Math" w:hAnsi="Cambria Math" w:cs="Times New Roman"/>
                            <w:i/>
                            <w:sz w:val="18"/>
                            <w:szCs w:val="18"/>
                          </w:rPr>
                        </m:ctrlPr>
                      </m:accPr>
                      <m:e>
                        <m:r>
                          <w:rPr>
                            <w:rFonts w:ascii="Cambria Math" w:hAnsi="Cambria Math" w:cs="Times New Roman"/>
                            <w:sz w:val="18"/>
                            <w:szCs w:val="18"/>
                          </w:rPr>
                          <m:t>North</m:t>
                        </m:r>
                      </m:e>
                    </m:acc>
                    <m:ctrlPr>
                      <w:rPr>
                        <w:rFonts w:ascii="Cambria Math" w:eastAsia="Cambria Math" w:hAnsi="Cambria Math" w:cs="Cambria Math"/>
                        <w:i/>
                        <w:sz w:val="18"/>
                        <w:szCs w:val="18"/>
                      </w:rPr>
                    </m:ctrlPr>
                  </m:e>
                  <m:e>
                    <m:acc>
                      <m:accPr>
                        <m:chr m:val="̅"/>
                        <m:ctrlPr>
                          <w:rPr>
                            <w:rFonts w:ascii="Cambria Math" w:hAnsi="Cambria Math" w:cs="Times New Roman"/>
                            <w:i/>
                            <w:sz w:val="18"/>
                            <w:szCs w:val="18"/>
                          </w:rPr>
                        </m:ctrlPr>
                      </m:accPr>
                      <m:e>
                        <m:r>
                          <w:rPr>
                            <w:rFonts w:ascii="Cambria Math" w:hAnsi="Cambria Math" w:cs="Times New Roman"/>
                            <w:sz w:val="18"/>
                            <w:szCs w:val="18"/>
                          </w:rPr>
                          <m:t>South</m:t>
                        </m:r>
                      </m:e>
                    </m:acc>
                    <m:ctrlPr>
                      <w:rPr>
                        <w:rFonts w:ascii="Cambria Math" w:eastAsia="Cambria Math" w:hAnsi="Cambria Math" w:cs="Cambria Math"/>
                        <w:i/>
                        <w:sz w:val="18"/>
                        <w:szCs w:val="18"/>
                      </w:rPr>
                    </m:ctrlPr>
                  </m:e>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East</m:t>
                        </m:r>
                      </m:e>
                    </m:acc>
                    <m:ctrlPr>
                      <w:rPr>
                        <w:rFonts w:ascii="Cambria Math" w:eastAsia="Cambria Math" w:hAnsi="Cambria Math" w:cs="Cambria Math"/>
                        <w:i/>
                        <w:sz w:val="18"/>
                        <w:szCs w:val="18"/>
                      </w:rPr>
                    </m:ctrlPr>
                  </m:e>
                  <m:e>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West</m:t>
                            </m:r>
                          </m:e>
                          <m:sub>
                            <m:r>
                              <w:rPr>
                                <w:rFonts w:ascii="Cambria Math" w:eastAsia="Cambria Math" w:hAnsi="Cambria Math" w:cs="Cambria Math"/>
                                <w:sz w:val="18"/>
                                <w:szCs w:val="18"/>
                              </w:rPr>
                              <m:t>Ref</m:t>
                            </m:r>
                          </m:sub>
                        </m:sSub>
                      </m:e>
                    </m:acc>
                    <m:ctrlPr>
                      <w:rPr>
                        <w:rFonts w:ascii="Cambria Math" w:eastAsia="Cambria Math" w:hAnsi="Cambria Math" w:cs="Cambria Math"/>
                        <w:i/>
                        <w:sz w:val="18"/>
                        <w:szCs w:val="18"/>
                      </w:rPr>
                    </m:ctrlPr>
                  </m:e>
                  <m:e>
                    <m:acc>
                      <m:accPr>
                        <m:chr m:val="̅"/>
                        <m:ctrlPr>
                          <w:rPr>
                            <w:rFonts w:ascii="Cambria Math" w:hAnsi="Cambria Math" w:cs="Times New Roman"/>
                            <w:i/>
                            <w:sz w:val="18"/>
                            <w:szCs w:val="18"/>
                          </w:rPr>
                        </m:ctrlPr>
                      </m:accPr>
                      <m:e>
                        <m:r>
                          <w:rPr>
                            <w:rFonts w:ascii="Cambria Math" w:hAnsi="Cambria Math" w:cs="Times New Roman"/>
                            <w:sz w:val="18"/>
                            <w:szCs w:val="18"/>
                          </w:rPr>
                          <m:t>Male</m:t>
                        </m:r>
                      </m:e>
                    </m:acc>
                    <m:ctrlPr>
                      <w:rPr>
                        <w:rFonts w:ascii="Cambria Math" w:eastAsia="Cambria Math" w:hAnsi="Cambria Math" w:cs="Cambria Math"/>
                        <w:i/>
                        <w:sz w:val="18"/>
                        <w:szCs w:val="18"/>
                      </w:rPr>
                    </m:ctrlPr>
                  </m:e>
                  <m:e>
                    <m:acc>
                      <m:accPr>
                        <m:chr m:val="̅"/>
                        <m:ctrlPr>
                          <w:rPr>
                            <w:rFonts w:ascii="Cambria Math" w:hAnsi="Cambria Math" w:cs="Times New Roman"/>
                            <w:i/>
                            <w:sz w:val="18"/>
                            <w:szCs w:val="18"/>
                          </w:rPr>
                        </m:ctrlPr>
                      </m:accPr>
                      <m:e>
                        <m:r>
                          <w:rPr>
                            <w:rFonts w:ascii="Cambria Math" w:hAnsi="Cambria Math" w:cs="Times New Roman"/>
                            <w:sz w:val="18"/>
                            <w:szCs w:val="18"/>
                          </w:rPr>
                          <m:t>Female</m:t>
                        </m:r>
                      </m:e>
                    </m:acc>
                    <m:ctrlPr>
                      <w:rPr>
                        <w:rFonts w:ascii="Cambria Math" w:eastAsia="Cambria Math" w:hAnsi="Cambria Math" w:cs="Cambria Math"/>
                        <w:i/>
                        <w:sz w:val="18"/>
                        <w:szCs w:val="18"/>
                      </w:rPr>
                    </m:ctrlPr>
                  </m:e>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1</m:t>
                        </m:r>
                      </m:e>
                      <m:sub>
                        <m:r>
                          <w:rPr>
                            <w:rFonts w:ascii="Cambria Math" w:eastAsia="Cambria Math" w:hAnsi="Cambria Math" w:cs="Cambria Math"/>
                            <w:sz w:val="18"/>
                            <w:szCs w:val="18"/>
                          </w:rPr>
                          <m:t>Const</m:t>
                        </m:r>
                      </m:sub>
                    </m:sSub>
                  </m:e>
                </m:mr>
              </m:m>
              <m:r>
                <w:rPr>
                  <w:rFonts w:ascii="Cambria Math" w:hAnsi="Cambria Math" w:cs="Times New Roman"/>
                  <w:sz w:val="18"/>
                  <w:szCs w:val="18"/>
                </w:rPr>
                <m:t xml:space="preserve"> </m:t>
              </m:r>
            </m:e>
          </m:d>
        </m:oMath>
      </m:oMathPara>
    </w:p>
    <w:p w14:paraId="7FA36CDF" w14:textId="77777777" w:rsidR="001D0CE7" w:rsidRPr="00A333DE" w:rsidRDefault="00A43189" w:rsidP="001D0CE7">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r>
            <w:rPr>
              <w:rFonts w:ascii="Cambria Math" w:hAnsi="Cambria Math" w:cs="Times New Roman"/>
            </w:rPr>
            <m:t xml:space="preserve">=W⋅ </m:t>
          </m:r>
          <m:acc>
            <m:accPr>
              <m:chr m:val="̃"/>
              <m:ctrlPr>
                <w:rPr>
                  <w:rFonts w:ascii="Cambria Math" w:hAnsi="Cambria Math" w:cs="Times New Roman"/>
                  <w:i/>
                </w:rPr>
              </m:ctrlPr>
            </m:accPr>
            <m:e>
              <m:r>
                <w:rPr>
                  <w:rFonts w:ascii="Cambria Math" w:hAnsi="Cambria Math" w:cs="Times New Roman"/>
                </w:rPr>
                <m:t>β</m:t>
              </m:r>
            </m:e>
          </m:acc>
        </m:oMath>
      </m:oMathPara>
    </w:p>
    <w:p w14:paraId="3B94B0BB" w14:textId="4D053187" w:rsidR="001D0CE7" w:rsidRPr="00A333DE" w:rsidRDefault="001D0CE7" w:rsidP="001D0CE7">
      <w:pPr>
        <w:spacing w:line="360" w:lineRule="auto"/>
        <w:rPr>
          <w:rFonts w:ascii="Times New Roman" w:eastAsiaTheme="minorEastAsia" w:hAnsi="Times New Roman" w:cs="Times New Roman"/>
        </w:rPr>
      </w:pPr>
      <m:oMathPara>
        <m:oMath>
          <m:r>
            <w:rPr>
              <w:rFonts w:ascii="Cambria Math" w:hAnsi="Cambria Math" w:cs="Times New Roman"/>
            </w:rPr>
            <m:t>V(</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r>
            <w:rPr>
              <w:rFonts w:ascii="Cambria Math" w:hAnsi="Cambria Math" w:cs="Times New Roman"/>
            </w:rPr>
            <m:t>)=W⋅V(</m:t>
          </m:r>
          <m:acc>
            <m:accPr>
              <m:chr m:val="̃"/>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 xml:space="preserve">)⋅ W' </m:t>
          </m:r>
        </m:oMath>
      </m:oMathPara>
    </w:p>
    <w:p w14:paraId="294D86F1" w14:textId="0D250BC6" w:rsidR="00EC442C" w:rsidRPr="00A333DE" w:rsidRDefault="00EC442C" w:rsidP="00EC442C">
      <w:pPr>
        <w:spacing w:line="360" w:lineRule="auto"/>
        <w:jc w:val="both"/>
        <w:rPr>
          <w:rFonts w:ascii="Times New Roman" w:eastAsiaTheme="minorEastAsia" w:hAnsi="Times New Roman" w:cs="Times New Roman"/>
        </w:rPr>
      </w:pPr>
      <w:r w:rsidRPr="00A333DE">
        <w:rPr>
          <w:rFonts w:ascii="Times New Roman" w:eastAsiaTheme="minorEastAsia" w:hAnsi="Times New Roman" w:cs="Times New Roman"/>
        </w:rPr>
        <w:t xml:space="preserve">The coefficient vector </w:t>
      </w:r>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oMath>
      <w:r w:rsidRPr="00A333DE">
        <w:rPr>
          <w:rFonts w:ascii="Times New Roman" w:eastAsiaTheme="minorEastAsia" w:hAnsi="Times New Roman" w:cs="Times New Roman"/>
        </w:rPr>
        <w:t xml:space="preserve"> and variance-covariance matrix </w:t>
      </w:r>
      <m:oMath>
        <m:r>
          <w:rPr>
            <w:rFonts w:ascii="Cambria Math" w:hAnsi="Cambria Math" w:cs="Times New Roman"/>
          </w:rPr>
          <m:t>V(</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r>
          <w:rPr>
            <w:rFonts w:ascii="Cambria Math" w:hAnsi="Cambria Math" w:cs="Times New Roman"/>
          </w:rPr>
          <m:t>)</m:t>
        </m:r>
      </m:oMath>
      <w:r>
        <w:rPr>
          <w:rFonts w:ascii="Times New Roman" w:eastAsiaTheme="minorEastAsia" w:hAnsi="Times New Roman" w:cs="Times New Roman"/>
        </w:rPr>
        <w:t xml:space="preserve"> </w:t>
      </w:r>
      <w:r w:rsidRPr="00A333DE">
        <w:rPr>
          <w:rFonts w:ascii="Times New Roman" w:eastAsiaTheme="minorEastAsia" w:hAnsi="Times New Roman" w:cs="Times New Roman"/>
        </w:rPr>
        <w:t xml:space="preserve">now include the </w:t>
      </w:r>
      <w:r>
        <w:rPr>
          <w:rFonts w:ascii="Times New Roman" w:eastAsiaTheme="minorEastAsia" w:hAnsi="Times New Roman" w:cs="Times New Roman"/>
        </w:rPr>
        <w:t>intercept</w:t>
      </w:r>
      <w:r w:rsidRPr="00A333DE">
        <w:rPr>
          <w:rFonts w:ascii="Times New Roman" w:eastAsiaTheme="minorEastAsia" w:hAnsi="Times New Roman" w:cs="Times New Roman"/>
        </w:rPr>
        <w:t xml:space="preserve">, adjusted for the deviations from the weighted average of the example </w:t>
      </w:r>
      <w:r w:rsidR="00F154B8">
        <w:rPr>
          <w:rFonts w:ascii="Times New Roman" w:eastAsiaTheme="minorEastAsia" w:hAnsi="Times New Roman" w:cs="Times New Roman"/>
        </w:rPr>
        <w:t xml:space="preserve">two </w:t>
      </w:r>
      <w:r w:rsidRPr="00A333DE">
        <w:rPr>
          <w:rFonts w:ascii="Times New Roman" w:eastAsiaTheme="minorEastAsia" w:hAnsi="Times New Roman" w:cs="Times New Roman"/>
        </w:rPr>
        <w:t>dummy set</w:t>
      </w:r>
      <w:r w:rsidR="007B109F">
        <w:rPr>
          <w:rFonts w:ascii="Times New Roman" w:eastAsiaTheme="minorEastAsia" w:hAnsi="Times New Roman" w:cs="Times New Roman"/>
        </w:rPr>
        <w:t>s</w:t>
      </w:r>
      <w:r w:rsidRPr="00A333DE">
        <w:rPr>
          <w:rFonts w:ascii="Times New Roman" w:eastAsiaTheme="minorEastAsia" w:hAnsi="Times New Roman" w:cs="Times New Roman"/>
        </w:rPr>
        <w:t xml:space="preserve"> (N, S, E, W)</w:t>
      </w:r>
      <w:r w:rsidR="00F154B8">
        <w:rPr>
          <w:rFonts w:ascii="Times New Roman" w:eastAsiaTheme="minorEastAsia" w:hAnsi="Times New Roman" w:cs="Times New Roman"/>
        </w:rPr>
        <w:t xml:space="preserve"> and (M, F)</w:t>
      </w:r>
      <w:r w:rsidRPr="00A333DE">
        <w:rPr>
          <w:rFonts w:ascii="Times New Roman" w:eastAsiaTheme="minorEastAsia" w:hAnsi="Times New Roman" w:cs="Times New Roman"/>
        </w:rPr>
        <w:t>. With any additional centered continuous variables,</w:t>
      </w:r>
      <m:oMath>
        <m:r>
          <w:rPr>
            <w:rFonts w:ascii="Cambria Math" w:eastAsiaTheme="minorEastAsia" w:hAnsi="Cambria Math" w:cs="Times New Roman"/>
          </w:rPr>
          <m:t xml:space="preserve"> </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oMath>
      <w:r w:rsidR="00F154B8">
        <w:rPr>
          <w:rFonts w:ascii="Times New Roman" w:eastAsiaTheme="minorEastAsia" w:hAnsi="Times New Roman" w:cs="Times New Roman"/>
        </w:rPr>
        <w:t xml:space="preserve"> </w:t>
      </w:r>
      <w:r w:rsidRPr="00A333DE">
        <w:rPr>
          <w:rFonts w:ascii="Times New Roman" w:eastAsiaTheme="minorEastAsia" w:hAnsi="Times New Roman" w:cs="Times New Roman"/>
        </w:rPr>
        <w:t xml:space="preserve">exposes the </w:t>
      </w:r>
      <w:r>
        <w:rPr>
          <w:rFonts w:ascii="Times New Roman" w:eastAsiaTheme="minorEastAsia" w:hAnsi="Times New Roman" w:cs="Times New Roman"/>
        </w:rPr>
        <w:t>intercept</w:t>
      </w:r>
      <w:r w:rsidRPr="00A333DE">
        <w:rPr>
          <w:rFonts w:ascii="Times New Roman" w:eastAsiaTheme="minorEastAsia" w:hAnsi="Times New Roman" w:cs="Times New Roman"/>
        </w:rPr>
        <w:t xml:space="preserve"> as being exactly the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p</m:t>
            </m:r>
          </m:e>
        </m:d>
      </m:oMath>
      <w:r w:rsidRPr="00A333DE">
        <w:rPr>
          <w:rFonts w:ascii="Times New Roman" w:eastAsiaTheme="minorEastAsia" w:hAnsi="Times New Roman" w:cs="Times New Roman"/>
        </w:rPr>
        <w:t xml:space="preserve"> </w:t>
      </w:r>
      <w:r w:rsidRPr="00A333DE">
        <w:rPr>
          <w:rFonts w:ascii="Times New Roman" w:eastAsiaTheme="minorEastAsia" w:hAnsi="Times New Roman" w:cs="Times New Roman"/>
        </w:rPr>
        <w:lastRenderedPageBreak/>
        <w:t xml:space="preserve">or </w:t>
      </w:r>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oMath>
      <w:r w:rsidRPr="00A333DE">
        <w:rPr>
          <w:rFonts w:ascii="Times New Roman" w:eastAsiaTheme="minorEastAsia" w:hAnsi="Times New Roman" w:cs="Times New Roman"/>
        </w:rPr>
        <w:t>. Collectively</w:t>
      </w:r>
      <w:r>
        <w:rPr>
          <w:rFonts w:ascii="Times New Roman" w:eastAsiaTheme="minorEastAsia" w:hAnsi="Times New Roman" w:cs="Times New Roman"/>
        </w:rPr>
        <w:t>,</w:t>
      </w:r>
      <w:r w:rsidRPr="00A333DE">
        <w:rPr>
          <w:rFonts w:ascii="Times New Roman" w:eastAsiaTheme="minorEastAsia" w:hAnsi="Times New Roman" w:cs="Times New Roman"/>
        </w:rPr>
        <w:t xml:space="preserve"> the linear combination of all centered continuous variables and all dummy variable sets </w:t>
      </w:r>
      <w:proofErr w:type="gramStart"/>
      <w:r w:rsidRPr="00A333DE">
        <w:rPr>
          <w:rFonts w:ascii="Times New Roman" w:eastAsiaTheme="minorEastAsia" w:hAnsi="Times New Roman" w:cs="Times New Roman"/>
        </w:rPr>
        <w:t>comprise</w:t>
      </w:r>
      <w:proofErr w:type="gramEnd"/>
      <w:r w:rsidRPr="00A333DE">
        <w:rPr>
          <w:rFonts w:ascii="Times New Roman" w:eastAsiaTheme="minorEastAsia" w:hAnsi="Times New Roman" w:cs="Times New Roman"/>
        </w:rPr>
        <w:t xml:space="preserve"> the </w:t>
      </w:r>
      <m:oMath>
        <m:r>
          <w:rPr>
            <w:rFonts w:ascii="Cambria Math" w:hAnsi="Cambria Math" w:cs="Times New Roman"/>
          </w:rPr>
          <m:t>IF(</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r>
          <w:rPr>
            <w:rFonts w:ascii="Cambria Math" w:hAnsi="Cambria Math" w:cs="Times New Roman"/>
          </w:rPr>
          <m:t>)</m:t>
        </m:r>
      </m:oMath>
      <w:r w:rsidRPr="00A333DE">
        <w:rPr>
          <w:rFonts w:ascii="Times New Roman" w:eastAsiaTheme="minorEastAsia" w:hAnsi="Times New Roman" w:cs="Times New Roman"/>
        </w:rPr>
        <w:t>, identically equal 0 in sum.</w:t>
      </w:r>
    </w:p>
    <w:p w14:paraId="1E4F09A5" w14:textId="551E65B0" w:rsidR="00F154B8" w:rsidRPr="00A333DE" w:rsidRDefault="00F154B8" w:rsidP="00F154B8">
      <w:pPr>
        <w:spacing w:line="360" w:lineRule="auto"/>
        <w:ind w:firstLine="720"/>
        <w:jc w:val="both"/>
        <w:rPr>
          <w:rFonts w:ascii="Times New Roman" w:eastAsiaTheme="minorEastAsia" w:hAnsi="Times New Roman" w:cs="Times New Roman"/>
        </w:rPr>
      </w:pPr>
      <w:r w:rsidRPr="00A333DE">
        <w:rPr>
          <w:rFonts w:ascii="Times New Roman" w:hAnsi="Times New Roman" w:cs="Times New Roman"/>
        </w:rPr>
        <w:t>We transform the coefficients one step further to allow for a 1 percentage point increase in the share of a dummy variable</w:t>
      </w:r>
      <w:r w:rsidR="007B109F">
        <w:rPr>
          <w:rFonts w:ascii="Times New Roman" w:hAnsi="Times New Roman" w:cs="Times New Roman"/>
        </w:rPr>
        <w:t xml:space="preserve"> from its mean</w:t>
      </w:r>
      <w:r w:rsidRPr="00A333DE">
        <w:rPr>
          <w:rFonts w:ascii="Times New Roman" w:hAnsi="Times New Roman" w:cs="Times New Roman"/>
        </w:rPr>
        <w:t xml:space="preserve">, as opposed to going from the mean to full 100% of the dummy variable, multiplying </w:t>
      </w:r>
      <w:r w:rsidRPr="00A333DE">
        <w:rPr>
          <w:rFonts w:ascii="Times New Roman" w:eastAsiaTheme="minorEastAsia" w:hAnsi="Times New Roman" w:cs="Times New Roman"/>
        </w:rPr>
        <w:t xml:space="preserve">the coefficient vector </w:t>
      </w:r>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oMath>
      <w:r w:rsidRPr="00A333DE">
        <w:rPr>
          <w:rFonts w:ascii="Times New Roman" w:eastAsiaTheme="minorEastAsia" w:hAnsi="Times New Roman" w:cs="Times New Roman"/>
        </w:rPr>
        <w:t xml:space="preserve"> and variance-covariance matrix </w:t>
      </w:r>
      <m:oMath>
        <m:r>
          <w:rPr>
            <w:rFonts w:ascii="Cambria Math" w:hAnsi="Cambria Math" w:cs="Times New Roman"/>
          </w:rPr>
          <m:t>V(</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r>
          <w:rPr>
            <w:rFonts w:ascii="Cambria Math" w:hAnsi="Cambria Math" w:cs="Times New Roman"/>
          </w:rPr>
          <m:t>)</m:t>
        </m:r>
      </m:oMath>
      <w:r>
        <w:rPr>
          <w:rFonts w:ascii="Times New Roman" w:eastAsiaTheme="minorEastAsia" w:hAnsi="Times New Roman" w:cs="Times New Roman"/>
        </w:rPr>
        <w:t xml:space="preserve"> </w:t>
      </w:r>
      <w:r w:rsidRPr="00A333DE">
        <w:rPr>
          <w:rFonts w:ascii="Times New Roman" w:hAnsi="Times New Roman" w:cs="Times New Roman"/>
        </w:rPr>
        <w:t>by 1/(1-</w:t>
      </w:r>
      <m:oMath>
        <m:acc>
          <m:accPr>
            <m:chr m:val="̅"/>
            <m:ctrlPr>
              <w:rPr>
                <w:rFonts w:ascii="Cambria Math" w:hAnsi="Cambria Math" w:cs="Times New Roman"/>
                <w:i/>
              </w:rPr>
            </m:ctrlPr>
          </m:accPr>
          <m:e>
            <m:r>
              <w:rPr>
                <w:rFonts w:ascii="Cambria Math" w:hAnsi="Cambria Math" w:cs="Times New Roman"/>
              </w:rPr>
              <m:t>Dummy</m:t>
            </m:r>
          </m:e>
        </m:acc>
      </m:oMath>
      <w:r w:rsidRPr="00A333DE">
        <w:rPr>
          <w:rFonts w:ascii="Times New Roman" w:hAnsi="Times New Roman" w:cs="Times New Roman"/>
        </w:rPr>
        <w:t xml:space="preserve">), which </w:t>
      </w:r>
      <m:oMath>
        <m:acc>
          <m:accPr>
            <m:chr m:val="̅"/>
            <m:ctrlPr>
              <w:rPr>
                <w:rFonts w:ascii="Cambria Math" w:hAnsi="Cambria Math" w:cs="Times New Roman"/>
                <w:i/>
              </w:rPr>
            </m:ctrlPr>
          </m:accPr>
          <m:e>
            <m:r>
              <w:rPr>
                <w:rFonts w:ascii="Cambria Math" w:hAnsi="Cambria Math" w:cs="Times New Roman"/>
              </w:rPr>
              <m:t>Dummy</m:t>
            </m:r>
          </m:e>
        </m:acc>
      </m:oMath>
      <w:r w:rsidRPr="00A333DE">
        <w:rPr>
          <w:rFonts w:ascii="Times New Roman" w:eastAsiaTheme="minorEastAsia" w:hAnsi="Times New Roman" w:cs="Times New Roman"/>
        </w:rPr>
        <w:t xml:space="preserve"> is the respective dummy sample share, </w:t>
      </w:r>
      <w:r w:rsidRPr="00A333DE">
        <w:rPr>
          <w:rFonts w:ascii="Times New Roman" w:hAnsi="Times New Roman" w:cs="Times New Roman"/>
        </w:rPr>
        <w:t xml:space="preserve">to arrive at the coefficient vector </w:t>
      </w:r>
      <m:oMath>
        <m:acc>
          <m:accPr>
            <m:chr m:val="⃛"/>
            <m:ctrlPr>
              <w:rPr>
                <w:rFonts w:ascii="Cambria Math" w:hAnsi="Cambria Math" w:cs="Times New Roman"/>
                <w:i/>
              </w:rPr>
            </m:ctrlPr>
          </m:accPr>
          <m:e>
            <m:r>
              <w:rPr>
                <w:rFonts w:ascii="Cambria Math" w:hAnsi="Cambria Math" w:cs="Times New Roman"/>
              </w:rPr>
              <m:t>β</m:t>
            </m:r>
          </m:e>
        </m:acc>
      </m:oMath>
      <w:r w:rsidRPr="00A333DE">
        <w:rPr>
          <w:rFonts w:ascii="Times New Roman" w:hAnsi="Times New Roman" w:cs="Times New Roman"/>
        </w:rPr>
        <w:t xml:space="preserve"> </w:t>
      </w:r>
      <w:r w:rsidRPr="00A333DE">
        <w:rPr>
          <w:rFonts w:ascii="Times New Roman" w:eastAsiaTheme="minorEastAsia" w:hAnsi="Times New Roman" w:cs="Times New Roman"/>
        </w:rPr>
        <w:t xml:space="preserve">and variance-covariance matrix </w:t>
      </w:r>
      <m:oMath>
        <m:r>
          <w:rPr>
            <w:rFonts w:ascii="Cambria Math" w:hAnsi="Cambria Math" w:cs="Times New Roman"/>
          </w:rPr>
          <m:t>V</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oMath>
      <w:r w:rsidRPr="00A333DE">
        <w:rPr>
          <w:rFonts w:ascii="Times New Roman" w:eastAsiaTheme="minorEastAsia" w:hAnsi="Times New Roman" w:cs="Times New Roman"/>
        </w:rPr>
        <w:t xml:space="preserve">, both of which include the </w:t>
      </w:r>
      <w:r>
        <w:rPr>
          <w:rFonts w:ascii="Times New Roman" w:eastAsiaTheme="minorEastAsia" w:hAnsi="Times New Roman" w:cs="Times New Roman"/>
        </w:rPr>
        <w:t>intercept</w:t>
      </w:r>
      <w:r w:rsidR="007B109F">
        <w:rPr>
          <w:rFonts w:ascii="Times New Roman" w:eastAsiaTheme="minorEastAsia" w:hAnsi="Times New Roman" w:cs="Times New Roman"/>
        </w:rPr>
        <w:t xml:space="preserve"> and a continuous variable</w:t>
      </w:r>
      <w:r w:rsidRPr="00A333DE">
        <w:rPr>
          <w:rFonts w:ascii="Times New Roman" w:eastAsiaTheme="minorEastAsia" w:hAnsi="Times New Roman" w:cs="Times New Roman"/>
        </w:rPr>
        <w:t>.</w:t>
      </w:r>
    </w:p>
    <w:p w14:paraId="5931B38A" w14:textId="55C621F3" w:rsidR="00F154B8" w:rsidRPr="00A333DE" w:rsidRDefault="00A43189" w:rsidP="00F154B8">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β</m:t>
              </m:r>
            </m:e>
          </m:acc>
          <m:r>
            <m:rPr>
              <m:sty m:val="p"/>
            </m:rPr>
            <w:rPr>
              <w:rFonts w:ascii="Cambria Math" w:hAnsi="Cambria Math" w:cs="Times New Roman"/>
            </w:rPr>
            <m:t xml:space="preserve"> </m:t>
          </m:r>
          <m:r>
            <w:rPr>
              <w:rFonts w:ascii="Cambria Math" w:hAnsi="Cambria Math" w:cs="Times New Roman"/>
            </w:rPr>
            <m:t>=TT⋅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r>
            <w:rPr>
              <w:rFonts w:ascii="Cambria Math" w:hAnsi="Cambria Math" w:cs="Times New Roman"/>
            </w:rPr>
            <m:t xml:space="preserve"> </m:t>
          </m:r>
        </m:oMath>
      </m:oMathPara>
    </w:p>
    <w:p w14:paraId="62C1A29A" w14:textId="51827BCF" w:rsidR="00F154B8" w:rsidRPr="00A333DE" w:rsidRDefault="00F154B8" w:rsidP="00F154B8">
      <w:pPr>
        <w:spacing w:line="360" w:lineRule="auto"/>
        <w:rPr>
          <w:rFonts w:ascii="Times New Roman" w:eastAsiaTheme="minorEastAsia" w:hAnsi="Times New Roman" w:cs="Times New Roman"/>
        </w:rPr>
      </w:pPr>
      <m:oMathPara>
        <m:oMath>
          <m:r>
            <w:rPr>
              <w:rFonts w:ascii="Cambria Math" w:hAnsi="Cambria Math" w:cs="Times New Roman"/>
            </w:rPr>
            <m:t>V</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=TT'⋅V(</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β</m:t>
                  </m:r>
                </m:e>
              </m:acc>
            </m:e>
          </m:acc>
          <m:r>
            <w:rPr>
              <w:rFonts w:ascii="Cambria Math" w:hAnsi="Cambria Math" w:cs="Times New Roman"/>
            </w:rPr>
            <m:t>)</m:t>
          </m:r>
          <m:r>
            <m:rPr>
              <m:sty m:val="p"/>
            </m:rPr>
            <w:rPr>
              <w:rFonts w:ascii="Cambria Math" w:eastAsiaTheme="minorEastAsia" w:hAnsi="Cambria Math" w:cs="Times New Roman"/>
            </w:rPr>
            <m:t xml:space="preserve"> </m:t>
          </m:r>
          <m:r>
            <w:rPr>
              <w:rFonts w:ascii="Cambria Math" w:hAnsi="Cambria Math" w:cs="Times New Roman"/>
            </w:rPr>
            <m:t xml:space="preserve">⋅ TT </m:t>
          </m:r>
        </m:oMath>
      </m:oMathPara>
    </w:p>
    <w:p w14:paraId="5EFCA396" w14:textId="50B5A298" w:rsidR="00F154B8" w:rsidRPr="00C74216" w:rsidRDefault="00F154B8" w:rsidP="00C74216">
      <w:pPr>
        <w:spacing w:line="360" w:lineRule="auto"/>
        <w:rPr>
          <w:rFonts w:ascii="Times New Roman" w:eastAsiaTheme="minorEastAsia" w:hAnsi="Times New Roman" w:cs="Times New Roman"/>
        </w:rPr>
      </w:pPr>
      <w:r w:rsidRPr="00A333DE">
        <w:rPr>
          <w:rFonts w:ascii="Times New Roman" w:eastAsiaTheme="minorEastAsia" w:hAnsi="Times New Roman" w:cs="Times New Roman"/>
        </w:rPr>
        <w:t>where the new weighting matrix TT for dummy variables is given by</w:t>
      </w:r>
      <w:r w:rsidR="007B109F">
        <w:rPr>
          <w:rFonts w:ascii="Times New Roman" w:eastAsiaTheme="minorEastAsia" w:hAnsi="Times New Roman" w:cs="Times New Roman"/>
        </w:rPr>
        <w:t xml:space="preserve"> an identity matrix with </w:t>
      </w:r>
      <w:r w:rsidR="007B109F" w:rsidRPr="00A333DE">
        <w:rPr>
          <w:rFonts w:ascii="Times New Roman" w:hAnsi="Times New Roman" w:cs="Times New Roman"/>
        </w:rPr>
        <w:t>1</w:t>
      </w:r>
      <w:proofErr w:type="gramStart"/>
      <w:r w:rsidR="007B109F" w:rsidRPr="00A333DE">
        <w:rPr>
          <w:rFonts w:ascii="Times New Roman" w:hAnsi="Times New Roman" w:cs="Times New Roman"/>
        </w:rPr>
        <w:t>/(</w:t>
      </w:r>
      <w:proofErr w:type="gramEnd"/>
      <w:r w:rsidR="007B109F" w:rsidRPr="00A333DE">
        <w:rPr>
          <w:rFonts w:ascii="Times New Roman" w:hAnsi="Times New Roman" w:cs="Times New Roman"/>
        </w:rPr>
        <w:t>1-</w:t>
      </w:r>
      <m:oMath>
        <m:acc>
          <m:accPr>
            <m:chr m:val="̅"/>
            <m:ctrlPr>
              <w:rPr>
                <w:rFonts w:ascii="Cambria Math" w:hAnsi="Cambria Math" w:cs="Times New Roman"/>
                <w:i/>
              </w:rPr>
            </m:ctrlPr>
          </m:accPr>
          <m:e>
            <m:r>
              <w:rPr>
                <w:rFonts w:ascii="Cambria Math" w:hAnsi="Cambria Math" w:cs="Times New Roman"/>
              </w:rPr>
              <m:t>Dummy</m:t>
            </m:r>
          </m:e>
        </m:acc>
      </m:oMath>
      <w:r w:rsidR="007B109F" w:rsidRPr="00A333DE">
        <w:rPr>
          <w:rFonts w:ascii="Times New Roman" w:hAnsi="Times New Roman" w:cs="Times New Roman"/>
        </w:rPr>
        <w:t>)</w:t>
      </w:r>
      <w:r w:rsidR="0095287C">
        <w:rPr>
          <w:rFonts w:ascii="Times New Roman" w:hAnsi="Times New Roman" w:cs="Times New Roman"/>
        </w:rPr>
        <w:t>*100</w:t>
      </w:r>
      <w:r w:rsidR="007B109F" w:rsidRPr="00A333DE">
        <w:rPr>
          <w:rFonts w:ascii="Times New Roman" w:hAnsi="Times New Roman" w:cs="Times New Roman"/>
        </w:rPr>
        <w:t xml:space="preserve"> </w:t>
      </w:r>
      <w:r w:rsidR="007B109F">
        <w:rPr>
          <w:rFonts w:ascii="Times New Roman" w:eastAsiaTheme="minorEastAsia" w:hAnsi="Times New Roman" w:cs="Times New Roman"/>
        </w:rPr>
        <w:t xml:space="preserve">on the diagonal element for any </w:t>
      </w:r>
      <w:r w:rsidR="007B109F" w:rsidRPr="007B109F">
        <w:rPr>
          <w:rFonts w:ascii="Times New Roman" w:eastAsiaTheme="minorEastAsia" w:hAnsi="Times New Roman" w:cs="Times New Roman"/>
          <w:i/>
          <w:iCs/>
        </w:rPr>
        <w:t>Dummy</w:t>
      </w:r>
      <w:r w:rsidR="007B109F">
        <w:rPr>
          <w:rFonts w:ascii="Times New Roman" w:eastAsiaTheme="minorEastAsia" w:hAnsi="Times New Roman" w:cs="Times New Roman"/>
        </w:rPr>
        <w:t xml:space="preserve">. The constant and any continuous variables remain </w:t>
      </w:r>
      <w:r w:rsidR="0095287C">
        <w:rPr>
          <w:rFonts w:ascii="Times New Roman" w:eastAsiaTheme="minorEastAsia" w:hAnsi="Times New Roman" w:cs="Times New Roman"/>
        </w:rPr>
        <w:t xml:space="preserve">unchanged, as indicated by the </w:t>
      </w:r>
      <w:r w:rsidR="007B109F">
        <w:rPr>
          <w:rFonts w:ascii="Times New Roman" w:eastAsiaTheme="minorEastAsia" w:hAnsi="Times New Roman" w:cs="Times New Roman"/>
        </w:rPr>
        <w:t xml:space="preserve">diagonal element of “1”. </w:t>
      </w:r>
    </w:p>
    <w:p w14:paraId="1D1CA1AA" w14:textId="539654E4" w:rsidR="00F154B8" w:rsidRDefault="00F154B8" w:rsidP="00F154B8">
      <w:pPr>
        <w:spacing w:line="360" w:lineRule="auto"/>
        <w:jc w:val="both"/>
        <w:rPr>
          <w:rFonts w:ascii="Times New Roman" w:hAnsi="Times New Roman" w:cs="Times New Roman"/>
        </w:rPr>
      </w:pPr>
      <w:r>
        <w:rPr>
          <w:rFonts w:ascii="Times New Roman" w:hAnsi="Times New Roman" w:cs="Times New Roman"/>
        </w:rPr>
        <w:t>The advantage of doing this is that we now have symmetrical marginal effects</w:t>
      </w:r>
      <w:r w:rsidR="0095287C">
        <w:rPr>
          <w:rFonts w:ascii="Times New Roman" w:hAnsi="Times New Roman" w:cs="Times New Roman"/>
        </w:rPr>
        <w:t xml:space="preserve"> for two-outcome dummy variables</w:t>
      </w:r>
      <w:r>
        <w:rPr>
          <w:rFonts w:ascii="Times New Roman" w:hAnsi="Times New Roman" w:cs="Times New Roman"/>
        </w:rPr>
        <w:t xml:space="preserve">. For a continuous variable this is nothing new: symmetry is guaranteed with the single coefficient. Yet, for a simple dummy variable with two outcome categories, a 1 percent point increase in the first category is now </w:t>
      </w:r>
      <w:r w:rsidRPr="00D32361">
        <w:rPr>
          <w:rFonts w:ascii="Times New Roman" w:hAnsi="Times New Roman" w:cs="Times New Roman"/>
          <w:i/>
          <w:iCs/>
        </w:rPr>
        <w:t>the exact same magnitude but opposite in sign</w:t>
      </w:r>
      <w:r>
        <w:rPr>
          <w:rFonts w:ascii="Times New Roman" w:hAnsi="Times New Roman" w:cs="Times New Roman"/>
        </w:rPr>
        <w:t xml:space="preserve"> to that of the second category.</w:t>
      </w:r>
      <w:r w:rsidR="0095287C">
        <w:rPr>
          <w:rFonts w:ascii="Times New Roman" w:hAnsi="Times New Roman" w:cs="Times New Roman"/>
        </w:rPr>
        <w:t xml:space="preserve"> It remains </w:t>
      </w:r>
      <w:proofErr w:type="gramStart"/>
      <w:r w:rsidR="0095287C">
        <w:rPr>
          <w:rFonts w:ascii="Times New Roman" w:hAnsi="Times New Roman" w:cs="Times New Roman"/>
        </w:rPr>
        <w:t>that standard errors</w:t>
      </w:r>
      <w:proofErr w:type="gramEnd"/>
      <w:r w:rsidR="0095287C">
        <w:rPr>
          <w:rFonts w:ascii="Times New Roman" w:hAnsi="Times New Roman" w:cs="Times New Roman"/>
        </w:rPr>
        <w:t xml:space="preserve"> of each of the coefficients in the two-outcome dummy case are identical.</w:t>
      </w:r>
    </w:p>
    <w:p w14:paraId="6E72A702" w14:textId="4047BC8A" w:rsidR="00F154B8" w:rsidRDefault="00F154B8" w:rsidP="00F154B8">
      <w:pPr>
        <w:spacing w:line="360" w:lineRule="auto"/>
        <w:jc w:val="both"/>
        <w:rPr>
          <w:rFonts w:ascii="Times New Roman" w:eastAsiaTheme="minorEastAsia" w:hAnsi="Times New Roman" w:cs="Times New Roman"/>
        </w:rPr>
      </w:pPr>
      <w:r>
        <w:rPr>
          <w:rFonts w:ascii="Times New Roman" w:hAnsi="Times New Roman" w:cs="Times New Roman"/>
        </w:rPr>
        <w:t xml:space="preserve">Finally, in order to put the </w:t>
      </w:r>
      <w:r w:rsidR="0095287C">
        <w:rPr>
          <w:rFonts w:ascii="Times New Roman" w:hAnsi="Times New Roman" w:cs="Times New Roman"/>
        </w:rPr>
        <w:t xml:space="preserve">relative </w:t>
      </w:r>
      <w:r>
        <w:rPr>
          <w:rFonts w:ascii="Times New Roman" w:hAnsi="Times New Roman" w:cs="Times New Roman"/>
        </w:rPr>
        <w:t>magnitude of the estimated coefficients into perspective, we relativize the estimated coefficients of the explanatory variables to the magnitude of the now cleanly estimated</w:t>
      </w:r>
      <w:r w:rsidRPr="000E7B8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oMath>
      <w:r>
        <w:rPr>
          <w:rFonts w:ascii="Times New Roman" w:eastAsiaTheme="minorEastAsia" w:hAnsi="Times New Roman" w:cs="Times New Roman"/>
        </w:rPr>
        <w:t>or</w:t>
      </w:r>
      <w:r w:rsidRPr="000E7B80">
        <w:rPr>
          <w:rFonts w:ascii="Times New Roman" w:eastAsiaTheme="minorEastAsia" w:hAnsi="Times New Roman" w:cs="Times New Roman"/>
        </w:rPr>
        <w:t xml:space="preserve"> statistic of interest</w:t>
      </w:r>
      <w:r>
        <w:rPr>
          <w:rFonts w:ascii="Times New Roman" w:eastAsiaTheme="minorEastAsia" w:hAnsi="Times New Roman" w:cs="Times New Roman"/>
        </w:rPr>
        <w:t xml:space="preserve"> </w:t>
      </w:r>
      <m:oMath>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d>
      </m:oMath>
      <w:r w:rsidR="00371924">
        <w:rPr>
          <w:rFonts w:ascii="Times New Roman" w:eastAsiaTheme="minorEastAsia" w:hAnsi="Times New Roman" w:cs="Times New Roman"/>
        </w:rPr>
        <w:t>, providing us with elasticit</w:t>
      </w:r>
      <w:r w:rsidR="0095287C">
        <w:rPr>
          <w:rFonts w:ascii="Times New Roman" w:eastAsiaTheme="minorEastAsia" w:hAnsi="Times New Roman" w:cs="Times New Roman"/>
        </w:rPr>
        <w:t>ies</w:t>
      </w:r>
      <w:r w:rsidR="00371924">
        <w:rPr>
          <w:rFonts w:ascii="Times New Roman" w:eastAsiaTheme="minorEastAsia" w:hAnsi="Times New Roman" w:cs="Times New Roman"/>
        </w:rPr>
        <w:t>.</w:t>
      </w:r>
      <w:r>
        <w:rPr>
          <w:rFonts w:ascii="Times New Roman" w:eastAsiaTheme="minorEastAsia" w:hAnsi="Times New Roman" w:cs="Times New Roman"/>
        </w:rPr>
        <w:t xml:space="preserve"> Thus, we take each estimated explanatory coefficient (except for the </w:t>
      </w:r>
      <w:r w:rsidR="007E0950">
        <w:rPr>
          <w:rFonts w:ascii="Times New Roman" w:eastAsiaTheme="minorEastAsia" w:hAnsi="Times New Roman" w:cs="Times New Roman"/>
        </w:rPr>
        <w:t>constant</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eastAsiaTheme="minorEastAsia" w:hAnsi="Times New Roman" w:cs="Times New Roman"/>
        </w:rPr>
        <w:t xml:space="preserve"> itself) and divide through by the</w:t>
      </w:r>
      <w:r w:rsidR="007E0950">
        <w:rPr>
          <w:rFonts w:ascii="Times New Roman" w:eastAsiaTheme="minorEastAsia" w:hAnsi="Times New Roman" w:cs="Times New Roman"/>
        </w:rPr>
        <w:t xml:space="preserve"> constant</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eastAsiaTheme="minorEastAsia" w:hAnsi="Times New Roman" w:cs="Times New Roman"/>
        </w:rPr>
        <w:t xml:space="preserve"> in a </w:t>
      </w:r>
      <w:r w:rsidRPr="004636C5">
        <w:rPr>
          <w:rFonts w:ascii="Times New Roman" w:eastAsiaTheme="minorEastAsia" w:hAnsi="Times New Roman" w:cs="Times New Roman"/>
          <w:i/>
          <w:iCs/>
        </w:rPr>
        <w:t>non</w:t>
      </w:r>
      <w:r>
        <w:rPr>
          <w:rFonts w:ascii="Times New Roman" w:eastAsiaTheme="minorEastAsia" w:hAnsi="Times New Roman" w:cs="Times New Roman"/>
        </w:rPr>
        <w:t>-linear combination (taking into account correct standard error transformations) using the Delta Method</w:t>
      </w:r>
      <w:r>
        <w:rPr>
          <w:rStyle w:val="FootnoteReference"/>
          <w:rFonts w:ascii="Times New Roman" w:eastAsiaTheme="minorEastAsia" w:hAnsi="Times New Roman" w:cs="Times New Roman"/>
        </w:rPr>
        <w:footnoteReference w:id="19"/>
      </w:r>
      <w:r>
        <w:rPr>
          <w:rFonts w:ascii="Times New Roman" w:eastAsiaTheme="minorEastAsia" w:hAnsi="Times New Roman" w:cs="Times New Roman"/>
        </w:rPr>
        <w:t>.</w:t>
      </w:r>
    </w:p>
    <w:p w14:paraId="3F7DF708" w14:textId="77777777" w:rsidR="00F154B8" w:rsidRPr="00A333DE" w:rsidRDefault="00F154B8" w:rsidP="00F154B8">
      <w:pPr>
        <w:spacing w:line="360" w:lineRule="auto"/>
        <w:rPr>
          <w:rFonts w:ascii="Times New Roman" w:eastAsiaTheme="minorEastAsia" w:hAnsi="Times New Roman" w:cs="Times New Roman"/>
        </w:rPr>
      </w:pPr>
      <m:oMathPara>
        <m:oMath>
          <m:r>
            <m:rPr>
              <m:sty m:val="p"/>
            </m:rP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β</m:t>
                      </m:r>
                    </m:e>
                  </m:acc>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oMath>
      </m:oMathPara>
    </w:p>
    <w:p w14:paraId="20ADC70B" w14:textId="4AC900A4" w:rsidR="00386CEB" w:rsidRDefault="00386CEB">
      <w:pPr>
        <w:rPr>
          <w:rFonts w:ascii="Times New Roman" w:hAnsi="Times New Roman" w:cs="Times New Roman"/>
          <w:sz w:val="14"/>
          <w:szCs w:val="14"/>
        </w:rPr>
      </w:pPr>
      <w:r>
        <w:rPr>
          <w:rFonts w:ascii="Times New Roman" w:hAnsi="Times New Roman" w:cs="Times New Roman"/>
          <w:sz w:val="14"/>
          <w:szCs w:val="14"/>
        </w:rPr>
        <w:br w:type="page"/>
      </w:r>
    </w:p>
    <w:p w14:paraId="77265389" w14:textId="0F314F81" w:rsidR="003B4D90" w:rsidRDefault="003B4D90" w:rsidP="003B4D90">
      <w:pPr>
        <w:jc w:val="both"/>
        <w:rPr>
          <w:rFonts w:ascii="Times New Roman" w:hAnsi="Times New Roman" w:cs="Times New Roman"/>
          <w:b/>
        </w:rPr>
      </w:pPr>
      <w:r w:rsidRPr="00BA3091">
        <w:rPr>
          <w:rFonts w:ascii="Times New Roman" w:hAnsi="Times New Roman" w:cs="Times New Roman"/>
          <w:b/>
        </w:rPr>
        <w:lastRenderedPageBreak/>
        <w:t xml:space="preserve">Appendix </w:t>
      </w:r>
      <w:r>
        <w:rPr>
          <w:rFonts w:ascii="Times New Roman" w:hAnsi="Times New Roman" w:cs="Times New Roman"/>
          <w:b/>
        </w:rPr>
        <w:t>C</w:t>
      </w:r>
      <w:r w:rsidRPr="00BA3091">
        <w:rPr>
          <w:rFonts w:ascii="Times New Roman" w:hAnsi="Times New Roman" w:cs="Times New Roman"/>
          <w:b/>
        </w:rPr>
        <w:t xml:space="preserve">: </w:t>
      </w:r>
      <w:r>
        <w:rPr>
          <w:rFonts w:ascii="Times New Roman" w:hAnsi="Times New Roman" w:cs="Times New Roman"/>
          <w:b/>
        </w:rPr>
        <w:t>Stata Command Files</w:t>
      </w:r>
    </w:p>
    <w:p w14:paraId="6C85880A" w14:textId="5988E532" w:rsidR="009E3261" w:rsidRPr="001F6D2D" w:rsidRDefault="003B4D90" w:rsidP="009E3261">
      <w:pPr>
        <w:spacing w:after="0" w:line="240" w:lineRule="auto"/>
        <w:rPr>
          <w:rFonts w:ascii="Courier New" w:hAnsi="Courier New" w:cs="Courier New"/>
          <w:b/>
          <w:bCs/>
          <w:sz w:val="16"/>
          <w:szCs w:val="16"/>
        </w:rPr>
      </w:pPr>
      <w:r>
        <w:rPr>
          <w:rFonts w:ascii="Courier New" w:hAnsi="Courier New" w:cs="Courier New"/>
          <w:b/>
          <w:bCs/>
          <w:sz w:val="16"/>
          <w:szCs w:val="16"/>
        </w:rPr>
        <w:t>/</w:t>
      </w:r>
      <w:r w:rsidR="009E3261" w:rsidRPr="001F6D2D">
        <w:rPr>
          <w:rFonts w:ascii="Courier New" w:hAnsi="Courier New" w:cs="Courier New"/>
          <w:b/>
          <w:bCs/>
          <w:sz w:val="16"/>
          <w:szCs w:val="16"/>
        </w:rPr>
        <w:t xml:space="preserve">/                  EXAMPLE </w:t>
      </w:r>
      <w:r w:rsidR="001457C7">
        <w:rPr>
          <w:rFonts w:ascii="Courier New" w:hAnsi="Courier New" w:cs="Courier New"/>
          <w:b/>
          <w:bCs/>
          <w:sz w:val="16"/>
          <w:szCs w:val="16"/>
        </w:rPr>
        <w:t>1</w:t>
      </w:r>
    </w:p>
    <w:p w14:paraId="59C0D7CD" w14:textId="77777777" w:rsidR="009E3261" w:rsidRPr="001F6D2D" w:rsidRDefault="009E3261" w:rsidP="009E3261">
      <w:pPr>
        <w:spacing w:after="0" w:line="240" w:lineRule="auto"/>
        <w:rPr>
          <w:rFonts w:ascii="Courier New" w:hAnsi="Courier New" w:cs="Courier New"/>
          <w:sz w:val="16"/>
          <w:szCs w:val="16"/>
        </w:rPr>
      </w:pPr>
    </w:p>
    <w:p w14:paraId="5623AA2A" w14:textId="6DE3AF6E" w:rsidR="009E3261" w:rsidRPr="001F6D2D"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                  Use Oaxaca data</w:t>
      </w:r>
      <w:r w:rsidR="001F6D2D">
        <w:rPr>
          <w:rFonts w:ascii="Courier New" w:hAnsi="Courier New" w:cs="Courier New"/>
          <w:sz w:val="16"/>
          <w:szCs w:val="16"/>
        </w:rPr>
        <w:t>: Jann (2008)</w:t>
      </w:r>
    </w:p>
    <w:p w14:paraId="3143ED2B" w14:textId="7704056A" w:rsidR="009E3261" w:rsidRPr="001F6D2D" w:rsidRDefault="00EE7D7D" w:rsidP="009E3261">
      <w:pPr>
        <w:spacing w:after="0" w:line="240" w:lineRule="auto"/>
        <w:rPr>
          <w:rFonts w:ascii="Courier New" w:hAnsi="Courier New" w:cs="Courier New"/>
          <w:sz w:val="16"/>
          <w:szCs w:val="16"/>
        </w:rPr>
      </w:pPr>
      <w:r>
        <w:rPr>
          <w:rFonts w:ascii="Courier New" w:hAnsi="Courier New" w:cs="Courier New"/>
          <w:sz w:val="16"/>
          <w:szCs w:val="16"/>
        </w:rPr>
        <w:t>u</w:t>
      </w:r>
      <w:r w:rsidR="009E3261" w:rsidRPr="001F6D2D">
        <w:rPr>
          <w:rFonts w:ascii="Courier New" w:hAnsi="Courier New" w:cs="Courier New"/>
          <w:sz w:val="16"/>
          <w:szCs w:val="16"/>
        </w:rPr>
        <w:t xml:space="preserve">se                 </w:t>
      </w:r>
      <w:proofErr w:type="spellStart"/>
      <w:r w:rsidR="009E3261" w:rsidRPr="001F6D2D">
        <w:rPr>
          <w:rFonts w:ascii="Courier New" w:hAnsi="Courier New" w:cs="Courier New"/>
          <w:sz w:val="16"/>
          <w:szCs w:val="16"/>
        </w:rPr>
        <w:t>oaxaca</w:t>
      </w:r>
      <w:proofErr w:type="spellEnd"/>
      <w:r w:rsidR="009E3261" w:rsidRPr="001F6D2D">
        <w:rPr>
          <w:rFonts w:ascii="Courier New" w:hAnsi="Courier New" w:cs="Courier New"/>
          <w:sz w:val="16"/>
          <w:szCs w:val="16"/>
        </w:rPr>
        <w:t>, clear</w:t>
      </w:r>
    </w:p>
    <w:p w14:paraId="15EE5148" w14:textId="77777777" w:rsidR="009E3261" w:rsidRPr="001F6D2D"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compress</w:t>
      </w:r>
    </w:p>
    <w:p w14:paraId="72B0F5A5" w14:textId="77777777" w:rsidR="009E3261" w:rsidRPr="001F6D2D" w:rsidRDefault="009E3261" w:rsidP="009E3261">
      <w:pPr>
        <w:spacing w:after="0" w:line="240" w:lineRule="auto"/>
        <w:rPr>
          <w:rFonts w:ascii="Courier New" w:hAnsi="Courier New" w:cs="Courier New"/>
          <w:sz w:val="16"/>
          <w:szCs w:val="16"/>
        </w:rPr>
      </w:pPr>
    </w:p>
    <w:p w14:paraId="09CCA784" w14:textId="64B7ABF5" w:rsidR="009E3261" w:rsidRPr="001F6D2D"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 xml:space="preserve">drop                if </w:t>
      </w:r>
      <w:proofErr w:type="spellStart"/>
      <w:r w:rsidRPr="001F6D2D">
        <w:rPr>
          <w:rFonts w:ascii="Courier New" w:hAnsi="Courier New" w:cs="Courier New"/>
          <w:sz w:val="16"/>
          <w:szCs w:val="16"/>
        </w:rPr>
        <w:t>lnwage</w:t>
      </w:r>
      <w:proofErr w:type="spellEnd"/>
      <w:r w:rsidRPr="001F6D2D">
        <w:rPr>
          <w:rFonts w:ascii="Courier New" w:hAnsi="Courier New" w:cs="Courier New"/>
          <w:sz w:val="16"/>
          <w:szCs w:val="16"/>
        </w:rPr>
        <w:t xml:space="preserve">==. | married==. | female==. | </w:t>
      </w:r>
      <w:proofErr w:type="spellStart"/>
      <w:r w:rsidRPr="001F6D2D">
        <w:rPr>
          <w:rFonts w:ascii="Courier New" w:hAnsi="Courier New" w:cs="Courier New"/>
          <w:sz w:val="16"/>
          <w:szCs w:val="16"/>
        </w:rPr>
        <w:t>isco</w:t>
      </w:r>
      <w:proofErr w:type="spellEnd"/>
      <w:r w:rsidRPr="001F6D2D">
        <w:rPr>
          <w:rFonts w:ascii="Courier New" w:hAnsi="Courier New" w:cs="Courier New"/>
          <w:sz w:val="16"/>
          <w:szCs w:val="16"/>
        </w:rPr>
        <w:t>==. ///</w:t>
      </w:r>
    </w:p>
    <w:p w14:paraId="0B432E13" w14:textId="08ED77AE" w:rsidR="009E3261" w:rsidRPr="001F6D2D"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 xml:space="preserve">                       </w:t>
      </w:r>
      <w:r w:rsidR="00AA05B4" w:rsidRPr="00AA05B4">
        <w:rPr>
          <w:rFonts w:ascii="Courier New" w:hAnsi="Courier New" w:cs="Courier New"/>
          <w:sz w:val="16"/>
          <w:szCs w:val="16"/>
        </w:rPr>
        <w:t xml:space="preserve">| </w:t>
      </w:r>
      <w:proofErr w:type="spellStart"/>
      <w:r w:rsidR="00AA05B4" w:rsidRPr="00AA05B4">
        <w:rPr>
          <w:rFonts w:ascii="Courier New" w:hAnsi="Courier New" w:cs="Courier New"/>
          <w:sz w:val="16"/>
          <w:szCs w:val="16"/>
        </w:rPr>
        <w:t>exper</w:t>
      </w:r>
      <w:proofErr w:type="spellEnd"/>
      <w:r w:rsidR="00AA05B4" w:rsidRPr="00AA05B4">
        <w:rPr>
          <w:rFonts w:ascii="Courier New" w:hAnsi="Courier New" w:cs="Courier New"/>
          <w:sz w:val="16"/>
          <w:szCs w:val="16"/>
        </w:rPr>
        <w:t xml:space="preserve">==. </w:t>
      </w:r>
      <w:r w:rsidRPr="001F6D2D">
        <w:rPr>
          <w:rFonts w:ascii="Courier New" w:hAnsi="Courier New" w:cs="Courier New"/>
          <w:sz w:val="16"/>
          <w:szCs w:val="16"/>
        </w:rPr>
        <w:t xml:space="preserve">| educ==. | </w:t>
      </w:r>
      <w:proofErr w:type="spellStart"/>
      <w:r w:rsidRPr="001F6D2D">
        <w:rPr>
          <w:rFonts w:ascii="Courier New" w:hAnsi="Courier New" w:cs="Courier New"/>
          <w:sz w:val="16"/>
          <w:szCs w:val="16"/>
        </w:rPr>
        <w:t>lfp</w:t>
      </w:r>
      <w:proofErr w:type="spellEnd"/>
      <w:r w:rsidRPr="001F6D2D">
        <w:rPr>
          <w:rFonts w:ascii="Courier New" w:hAnsi="Courier New" w:cs="Courier New"/>
          <w:sz w:val="16"/>
          <w:szCs w:val="16"/>
        </w:rPr>
        <w:t>==. | tenure==.</w:t>
      </w:r>
    </w:p>
    <w:p w14:paraId="2B4B4E71" w14:textId="77777777" w:rsidR="009E3261" w:rsidRPr="001F6D2D" w:rsidRDefault="009E3261" w:rsidP="009E3261">
      <w:pPr>
        <w:spacing w:after="0" w:line="240" w:lineRule="auto"/>
        <w:rPr>
          <w:rFonts w:ascii="Courier New" w:hAnsi="Courier New" w:cs="Courier New"/>
          <w:sz w:val="16"/>
          <w:szCs w:val="16"/>
        </w:rPr>
      </w:pPr>
    </w:p>
    <w:p w14:paraId="2994E06F" w14:textId="717A8D8A" w:rsidR="009E3261" w:rsidRPr="009E3261" w:rsidRDefault="009E3261" w:rsidP="009E3261">
      <w:pPr>
        <w:spacing w:after="0" w:line="240" w:lineRule="auto"/>
        <w:rPr>
          <w:rFonts w:ascii="Courier New" w:hAnsi="Courier New" w:cs="Courier New"/>
          <w:sz w:val="16"/>
          <w:szCs w:val="16"/>
        </w:rPr>
      </w:pPr>
      <w:r w:rsidRPr="009E3261">
        <w:rPr>
          <w:rFonts w:ascii="Courier New" w:hAnsi="Courier New" w:cs="Courier New"/>
          <w:sz w:val="16"/>
          <w:szCs w:val="16"/>
        </w:rPr>
        <w:t>replace             educ=round(educ)</w:t>
      </w:r>
    </w:p>
    <w:p w14:paraId="4F72C024" w14:textId="77777777" w:rsidR="009E3261" w:rsidRPr="009E3261" w:rsidRDefault="009E3261" w:rsidP="009E3261">
      <w:pPr>
        <w:spacing w:after="0" w:line="240" w:lineRule="auto"/>
        <w:rPr>
          <w:rFonts w:ascii="Courier New" w:hAnsi="Courier New" w:cs="Courier New"/>
          <w:sz w:val="16"/>
          <w:szCs w:val="16"/>
        </w:rPr>
      </w:pPr>
    </w:p>
    <w:p w14:paraId="0042104E" w14:textId="77777777" w:rsidR="009E3261" w:rsidRPr="00AA05B4" w:rsidRDefault="009E3261" w:rsidP="009E3261">
      <w:pPr>
        <w:spacing w:after="0" w:line="240" w:lineRule="auto"/>
        <w:rPr>
          <w:rFonts w:ascii="Courier New" w:hAnsi="Courier New" w:cs="Courier New"/>
          <w:sz w:val="16"/>
          <w:szCs w:val="16"/>
        </w:rPr>
      </w:pPr>
      <w:r w:rsidRPr="00AA05B4">
        <w:rPr>
          <w:rFonts w:ascii="Courier New" w:hAnsi="Courier New" w:cs="Courier New"/>
          <w:sz w:val="16"/>
          <w:szCs w:val="16"/>
        </w:rPr>
        <w:t>compress</w:t>
      </w:r>
    </w:p>
    <w:p w14:paraId="0178310B" w14:textId="77777777" w:rsidR="009E3261" w:rsidRPr="00AA05B4" w:rsidRDefault="009E3261" w:rsidP="009E3261">
      <w:pPr>
        <w:spacing w:after="0" w:line="240" w:lineRule="auto"/>
        <w:rPr>
          <w:rFonts w:ascii="Courier New" w:hAnsi="Courier New" w:cs="Courier New"/>
          <w:sz w:val="16"/>
          <w:szCs w:val="16"/>
        </w:rPr>
      </w:pPr>
    </w:p>
    <w:p w14:paraId="7AFE2905" w14:textId="77777777" w:rsidR="009E3261" w:rsidRPr="00AA05B4" w:rsidRDefault="009E3261" w:rsidP="009E3261">
      <w:pPr>
        <w:spacing w:after="0" w:line="240" w:lineRule="auto"/>
        <w:rPr>
          <w:rFonts w:ascii="Courier New" w:hAnsi="Courier New" w:cs="Courier New"/>
          <w:sz w:val="16"/>
          <w:szCs w:val="16"/>
        </w:rPr>
      </w:pPr>
    </w:p>
    <w:p w14:paraId="03788B9C" w14:textId="77777777" w:rsidR="009E3261" w:rsidRPr="00AA05B4" w:rsidRDefault="009E3261" w:rsidP="009E3261">
      <w:pPr>
        <w:spacing w:after="0" w:line="240" w:lineRule="auto"/>
        <w:rPr>
          <w:rFonts w:ascii="Courier New" w:hAnsi="Courier New" w:cs="Courier New"/>
          <w:sz w:val="16"/>
          <w:szCs w:val="16"/>
        </w:rPr>
      </w:pPr>
      <w:r w:rsidRPr="00AA05B4">
        <w:rPr>
          <w:rFonts w:ascii="Courier New" w:hAnsi="Courier New" w:cs="Courier New"/>
          <w:sz w:val="16"/>
          <w:szCs w:val="16"/>
        </w:rPr>
        <w:t>//                  Define model specification</w:t>
      </w:r>
    </w:p>
    <w:p w14:paraId="503ACE75" w14:textId="77777777" w:rsidR="00AA05B4" w:rsidRDefault="00AA05B4" w:rsidP="009E3261">
      <w:pPr>
        <w:spacing w:after="0" w:line="240" w:lineRule="auto"/>
        <w:rPr>
          <w:rFonts w:ascii="Courier New" w:hAnsi="Courier New" w:cs="Courier New"/>
          <w:sz w:val="16"/>
          <w:szCs w:val="16"/>
        </w:rPr>
      </w:pPr>
      <w:r w:rsidRPr="00AA05B4">
        <w:rPr>
          <w:rFonts w:ascii="Courier New" w:hAnsi="Courier New" w:cs="Courier New"/>
          <w:sz w:val="16"/>
          <w:szCs w:val="16"/>
        </w:rPr>
        <w:t xml:space="preserve">global              rhs1 </w:t>
      </w:r>
      <w:r w:rsidRPr="00AA05B4">
        <w:rPr>
          <w:rFonts w:ascii="Courier New" w:hAnsi="Courier New" w:cs="Courier New"/>
          <w:sz w:val="16"/>
          <w:szCs w:val="16"/>
        </w:rPr>
        <w:tab/>
      </w:r>
      <w:proofErr w:type="spellStart"/>
      <w:proofErr w:type="gramStart"/>
      <w:r w:rsidRPr="00AA05B4">
        <w:rPr>
          <w:rFonts w:ascii="Courier New" w:hAnsi="Courier New" w:cs="Courier New"/>
          <w:sz w:val="16"/>
          <w:szCs w:val="16"/>
        </w:rPr>
        <w:t>i.female</w:t>
      </w:r>
      <w:proofErr w:type="spellEnd"/>
      <w:proofErr w:type="gramEnd"/>
      <w:r w:rsidRPr="00AA05B4">
        <w:rPr>
          <w:rFonts w:ascii="Courier New" w:hAnsi="Courier New" w:cs="Courier New"/>
          <w:sz w:val="16"/>
          <w:szCs w:val="16"/>
        </w:rPr>
        <w:t xml:space="preserve">##i.educ </w:t>
      </w:r>
      <w:proofErr w:type="spellStart"/>
      <w:r w:rsidRPr="00AA05B4">
        <w:rPr>
          <w:rFonts w:ascii="Courier New" w:hAnsi="Courier New" w:cs="Courier New"/>
          <w:sz w:val="16"/>
          <w:szCs w:val="16"/>
        </w:rPr>
        <w:t>i.marr</w:t>
      </w:r>
      <w:proofErr w:type="spellEnd"/>
      <w:r w:rsidRPr="00AA05B4">
        <w:rPr>
          <w:rFonts w:ascii="Courier New" w:hAnsi="Courier New" w:cs="Courier New"/>
          <w:sz w:val="16"/>
          <w:szCs w:val="16"/>
        </w:rPr>
        <w:t xml:space="preserve"> i.kids6 i.kids714 </w:t>
      </w:r>
      <w:proofErr w:type="spellStart"/>
      <w:r w:rsidRPr="00AA05B4">
        <w:rPr>
          <w:rFonts w:ascii="Courier New" w:hAnsi="Courier New" w:cs="Courier New"/>
          <w:sz w:val="16"/>
          <w:szCs w:val="16"/>
        </w:rPr>
        <w:t>i.isco</w:t>
      </w:r>
      <w:proofErr w:type="spellEnd"/>
      <w:r w:rsidRPr="00AA05B4">
        <w:rPr>
          <w:rFonts w:ascii="Courier New" w:hAnsi="Courier New" w:cs="Courier New"/>
          <w:sz w:val="16"/>
          <w:szCs w:val="16"/>
        </w:rPr>
        <w:t xml:space="preserve"> </w:t>
      </w:r>
      <w:proofErr w:type="spellStart"/>
      <w:r w:rsidRPr="00AA05B4">
        <w:rPr>
          <w:rFonts w:ascii="Courier New" w:hAnsi="Courier New" w:cs="Courier New"/>
          <w:sz w:val="16"/>
          <w:szCs w:val="16"/>
        </w:rPr>
        <w:t>exper</w:t>
      </w:r>
      <w:proofErr w:type="spellEnd"/>
      <w:r w:rsidRPr="00AA05B4">
        <w:rPr>
          <w:rFonts w:ascii="Courier New" w:hAnsi="Courier New" w:cs="Courier New"/>
          <w:sz w:val="16"/>
          <w:szCs w:val="16"/>
        </w:rPr>
        <w:t xml:space="preserve"> tenure</w:t>
      </w:r>
    </w:p>
    <w:p w14:paraId="3EF12FE9" w14:textId="0594D116"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global              </w:t>
      </w:r>
      <w:proofErr w:type="spellStart"/>
      <w:r w:rsidRPr="00972628">
        <w:rPr>
          <w:rFonts w:ascii="Courier New" w:hAnsi="Courier New" w:cs="Courier New"/>
          <w:sz w:val="16"/>
          <w:szCs w:val="16"/>
        </w:rPr>
        <w:t>wgt</w:t>
      </w:r>
      <w:proofErr w:type="spellEnd"/>
      <w:r w:rsidRPr="00972628">
        <w:rPr>
          <w:rFonts w:ascii="Courier New" w:hAnsi="Courier New" w:cs="Courier New"/>
          <w:sz w:val="16"/>
          <w:szCs w:val="16"/>
        </w:rPr>
        <w:tab/>
        <w:t>[</w:t>
      </w:r>
      <w:proofErr w:type="spellStart"/>
      <w:r w:rsidRPr="00972628">
        <w:rPr>
          <w:rFonts w:ascii="Courier New" w:hAnsi="Courier New" w:cs="Courier New"/>
          <w:sz w:val="16"/>
          <w:szCs w:val="16"/>
        </w:rPr>
        <w:t>aweight</w:t>
      </w:r>
      <w:proofErr w:type="spellEnd"/>
      <w:r w:rsidRPr="00972628">
        <w:rPr>
          <w:rFonts w:ascii="Courier New" w:hAnsi="Courier New" w:cs="Courier New"/>
          <w:sz w:val="16"/>
          <w:szCs w:val="16"/>
        </w:rPr>
        <w:t>=</w:t>
      </w:r>
      <w:proofErr w:type="spellStart"/>
      <w:r w:rsidRPr="00972628">
        <w:rPr>
          <w:rFonts w:ascii="Courier New" w:hAnsi="Courier New" w:cs="Courier New"/>
          <w:sz w:val="16"/>
          <w:szCs w:val="16"/>
        </w:rPr>
        <w:t>wt</w:t>
      </w:r>
      <w:proofErr w:type="spellEnd"/>
      <w:r w:rsidRPr="00972628">
        <w:rPr>
          <w:rFonts w:ascii="Courier New" w:hAnsi="Courier New" w:cs="Courier New"/>
          <w:sz w:val="16"/>
          <w:szCs w:val="16"/>
        </w:rPr>
        <w:t>]</w:t>
      </w:r>
    </w:p>
    <w:p w14:paraId="45C7C44D" w14:textId="77777777" w:rsidR="009E3261" w:rsidRPr="00972628" w:rsidRDefault="009E3261" w:rsidP="009E3261">
      <w:pPr>
        <w:spacing w:after="0" w:line="240" w:lineRule="auto"/>
        <w:rPr>
          <w:rFonts w:ascii="Courier New" w:hAnsi="Courier New" w:cs="Courier New"/>
          <w:sz w:val="16"/>
          <w:szCs w:val="16"/>
        </w:rPr>
      </w:pPr>
    </w:p>
    <w:p w14:paraId="1BC2A2D4" w14:textId="77777777" w:rsidR="009E3261" w:rsidRPr="00972628" w:rsidRDefault="009E3261" w:rsidP="009E3261">
      <w:pPr>
        <w:spacing w:after="0" w:line="240" w:lineRule="auto"/>
        <w:rPr>
          <w:rFonts w:ascii="Courier New" w:hAnsi="Courier New" w:cs="Courier New"/>
          <w:sz w:val="16"/>
          <w:szCs w:val="16"/>
        </w:rPr>
      </w:pPr>
    </w:p>
    <w:p w14:paraId="14ED653A"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Get unconditional mean of statistic </w:t>
      </w:r>
      <w:proofErr w:type="gramStart"/>
      <w:r w:rsidRPr="00972628">
        <w:rPr>
          <w:rFonts w:ascii="Courier New" w:hAnsi="Courier New" w:cs="Courier New"/>
          <w:sz w:val="16"/>
          <w:szCs w:val="16"/>
        </w:rPr>
        <w:t>q(</w:t>
      </w:r>
      <w:proofErr w:type="gramEnd"/>
      <w:r w:rsidRPr="00972628">
        <w:rPr>
          <w:rFonts w:ascii="Courier New" w:hAnsi="Courier New" w:cs="Courier New"/>
          <w:sz w:val="16"/>
          <w:szCs w:val="16"/>
        </w:rPr>
        <w:t>50)</w:t>
      </w:r>
    </w:p>
    <w:p w14:paraId="72511D1C"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1) Unconditional Mean: just constant</w:t>
      </w:r>
    </w:p>
    <w:p w14:paraId="2CD6C079" w14:textId="457B92BA" w:rsidR="009E3261" w:rsidRPr="00972628" w:rsidRDefault="009E3261" w:rsidP="009E3261">
      <w:pPr>
        <w:spacing w:after="0" w:line="240" w:lineRule="auto"/>
        <w:rPr>
          <w:rFonts w:ascii="Courier New" w:hAnsi="Courier New" w:cs="Courier New"/>
          <w:sz w:val="16"/>
          <w:szCs w:val="16"/>
        </w:rPr>
      </w:pPr>
      <w:proofErr w:type="spellStart"/>
      <w:r w:rsidRPr="00972628">
        <w:rPr>
          <w:rFonts w:ascii="Courier New" w:hAnsi="Courier New" w:cs="Courier New"/>
          <w:sz w:val="16"/>
          <w:szCs w:val="16"/>
        </w:rPr>
        <w:t>Rifhdreg</w:t>
      </w:r>
      <w:proofErr w:type="spellEnd"/>
      <w:r w:rsidRPr="00972628">
        <w:rPr>
          <w:rFonts w:ascii="Courier New" w:hAnsi="Courier New" w:cs="Courier New"/>
          <w:sz w:val="16"/>
          <w:szCs w:val="16"/>
        </w:rPr>
        <w:t xml:space="preserve">            </w:t>
      </w:r>
      <w:proofErr w:type="spellStart"/>
      <w:proofErr w:type="gramStart"/>
      <w:r w:rsidRPr="00972628">
        <w:rPr>
          <w:rFonts w:ascii="Courier New" w:hAnsi="Courier New" w:cs="Courier New"/>
          <w:sz w:val="16"/>
          <w:szCs w:val="16"/>
        </w:rPr>
        <w:t>lnwage</w:t>
      </w:r>
      <w:proofErr w:type="spellEnd"/>
      <w:r w:rsidRPr="00972628">
        <w:rPr>
          <w:rFonts w:ascii="Courier New" w:hAnsi="Courier New" w:cs="Courier New"/>
          <w:sz w:val="16"/>
          <w:szCs w:val="16"/>
        </w:rPr>
        <w:t xml:space="preserve">  $</w:t>
      </w:r>
      <w:proofErr w:type="spellStart"/>
      <w:proofErr w:type="gramEnd"/>
      <w:r w:rsidRPr="00972628">
        <w:rPr>
          <w:rFonts w:ascii="Courier New" w:hAnsi="Courier New" w:cs="Courier New"/>
          <w:sz w:val="16"/>
          <w:szCs w:val="16"/>
        </w:rPr>
        <w:t>wgt</w:t>
      </w:r>
      <w:proofErr w:type="spellEnd"/>
      <w:r w:rsidRPr="00972628">
        <w:rPr>
          <w:rFonts w:ascii="Courier New" w:hAnsi="Courier New" w:cs="Courier New"/>
          <w:sz w:val="16"/>
          <w:szCs w:val="16"/>
        </w:rPr>
        <w:t xml:space="preserve"> , </w:t>
      </w:r>
      <w:r w:rsidRPr="00972628">
        <w:rPr>
          <w:rFonts w:ascii="Courier New" w:hAnsi="Courier New" w:cs="Courier New"/>
          <w:sz w:val="16"/>
          <w:szCs w:val="16"/>
        </w:rPr>
        <w:tab/>
        <w:t>///</w:t>
      </w:r>
    </w:p>
    <w:p w14:paraId="45A29AD4" w14:textId="77777777" w:rsidR="009E3261" w:rsidRPr="001F6D2D"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spellStart"/>
      <w:r w:rsidRPr="001F6D2D">
        <w:rPr>
          <w:rFonts w:ascii="Courier New" w:hAnsi="Courier New" w:cs="Courier New"/>
          <w:sz w:val="16"/>
          <w:szCs w:val="16"/>
        </w:rPr>
        <w:t>rif</w:t>
      </w:r>
      <w:proofErr w:type="spellEnd"/>
      <w:r w:rsidRPr="001F6D2D">
        <w:rPr>
          <w:rFonts w:ascii="Courier New" w:hAnsi="Courier New" w:cs="Courier New"/>
          <w:sz w:val="16"/>
          <w:szCs w:val="16"/>
        </w:rPr>
        <w:t>(</w:t>
      </w:r>
      <w:proofErr w:type="gramStart"/>
      <w:r w:rsidRPr="001F6D2D">
        <w:rPr>
          <w:rFonts w:ascii="Courier New" w:hAnsi="Courier New" w:cs="Courier New"/>
          <w:sz w:val="16"/>
          <w:szCs w:val="16"/>
        </w:rPr>
        <w:t>q(</w:t>
      </w:r>
      <w:proofErr w:type="gramEnd"/>
      <w:r w:rsidRPr="001F6D2D">
        <w:rPr>
          <w:rFonts w:ascii="Courier New" w:hAnsi="Courier New" w:cs="Courier New"/>
          <w:sz w:val="16"/>
          <w:szCs w:val="16"/>
        </w:rPr>
        <w:t xml:space="preserve">50)  kernel(gaussian) </w:t>
      </w:r>
      <w:proofErr w:type="spellStart"/>
      <w:r w:rsidRPr="001F6D2D">
        <w:rPr>
          <w:rFonts w:ascii="Courier New" w:hAnsi="Courier New" w:cs="Courier New"/>
          <w:sz w:val="16"/>
          <w:szCs w:val="16"/>
        </w:rPr>
        <w:t>bw</w:t>
      </w:r>
      <w:proofErr w:type="spellEnd"/>
      <w:r w:rsidRPr="001F6D2D">
        <w:rPr>
          <w:rFonts w:ascii="Courier New" w:hAnsi="Courier New" w:cs="Courier New"/>
          <w:sz w:val="16"/>
          <w:szCs w:val="16"/>
        </w:rPr>
        <w:t xml:space="preserve">(0.06)) </w:t>
      </w:r>
      <w:r w:rsidRPr="001F6D2D">
        <w:rPr>
          <w:rFonts w:ascii="Courier New" w:hAnsi="Courier New" w:cs="Courier New"/>
          <w:sz w:val="16"/>
          <w:szCs w:val="16"/>
        </w:rPr>
        <w:tab/>
        <w:t>///</w:t>
      </w:r>
    </w:p>
    <w:p w14:paraId="0A1A8BB0" w14:textId="77777777" w:rsidR="009E3261" w:rsidRPr="001F6D2D"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 xml:space="preserve">                    robust </w:t>
      </w:r>
    </w:p>
    <w:p w14:paraId="376D9C28" w14:textId="77777777" w:rsidR="009E3261" w:rsidRPr="002F228E" w:rsidRDefault="009E3261" w:rsidP="009E3261">
      <w:pPr>
        <w:spacing w:after="0" w:line="240" w:lineRule="auto"/>
        <w:rPr>
          <w:rFonts w:ascii="Courier New" w:hAnsi="Courier New" w:cs="Courier New"/>
          <w:sz w:val="16"/>
          <w:szCs w:val="16"/>
        </w:rPr>
      </w:pPr>
      <w:proofErr w:type="spellStart"/>
      <w:r w:rsidRPr="002F228E">
        <w:rPr>
          <w:rFonts w:ascii="Courier New" w:hAnsi="Courier New" w:cs="Courier New"/>
          <w:sz w:val="16"/>
          <w:szCs w:val="16"/>
        </w:rPr>
        <w:t>eststo</w:t>
      </w:r>
      <w:proofErr w:type="spellEnd"/>
      <w:r w:rsidRPr="002F228E">
        <w:rPr>
          <w:rFonts w:ascii="Courier New" w:hAnsi="Courier New" w:cs="Courier New"/>
          <w:sz w:val="16"/>
          <w:szCs w:val="16"/>
        </w:rPr>
        <w:t xml:space="preserve">              </w:t>
      </w:r>
      <w:proofErr w:type="spellStart"/>
      <w:r w:rsidRPr="002F228E">
        <w:rPr>
          <w:rFonts w:ascii="Courier New" w:hAnsi="Courier New" w:cs="Courier New"/>
          <w:sz w:val="16"/>
          <w:szCs w:val="16"/>
        </w:rPr>
        <w:t>umean</w:t>
      </w:r>
      <w:proofErr w:type="spellEnd"/>
    </w:p>
    <w:p w14:paraId="030C6D5F" w14:textId="77777777" w:rsidR="009E3261" w:rsidRPr="002F228E" w:rsidRDefault="009E3261" w:rsidP="009E3261">
      <w:pPr>
        <w:spacing w:after="0" w:line="240" w:lineRule="auto"/>
        <w:rPr>
          <w:rFonts w:ascii="Courier New" w:hAnsi="Courier New" w:cs="Courier New"/>
          <w:sz w:val="16"/>
          <w:szCs w:val="16"/>
        </w:rPr>
      </w:pPr>
    </w:p>
    <w:p w14:paraId="0ECC89E4"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2) Coefficients as is, including interactions</w:t>
      </w:r>
    </w:p>
    <w:p w14:paraId="57D2A208" w14:textId="77777777" w:rsidR="009E3261" w:rsidRPr="00972628" w:rsidRDefault="009E3261" w:rsidP="009E3261">
      <w:pPr>
        <w:spacing w:after="0" w:line="240" w:lineRule="auto"/>
        <w:rPr>
          <w:rFonts w:ascii="Courier New" w:hAnsi="Courier New" w:cs="Courier New"/>
          <w:sz w:val="16"/>
          <w:szCs w:val="16"/>
        </w:rPr>
      </w:pPr>
    </w:p>
    <w:p w14:paraId="469EF236" w14:textId="77777777" w:rsidR="009E3261" w:rsidRPr="00972628" w:rsidRDefault="009E3261" w:rsidP="009E3261">
      <w:pPr>
        <w:spacing w:after="0" w:line="240" w:lineRule="auto"/>
        <w:rPr>
          <w:rFonts w:ascii="Courier New" w:hAnsi="Courier New" w:cs="Courier New"/>
          <w:sz w:val="16"/>
          <w:szCs w:val="16"/>
        </w:rPr>
      </w:pPr>
      <w:proofErr w:type="spellStart"/>
      <w:r w:rsidRPr="00972628">
        <w:rPr>
          <w:rFonts w:ascii="Courier New" w:hAnsi="Courier New" w:cs="Courier New"/>
          <w:sz w:val="16"/>
          <w:szCs w:val="16"/>
        </w:rPr>
        <w:t>rifhdreg</w:t>
      </w:r>
      <w:proofErr w:type="spellEnd"/>
      <w:r w:rsidRPr="00972628">
        <w:rPr>
          <w:rFonts w:ascii="Courier New" w:hAnsi="Courier New" w:cs="Courier New"/>
          <w:sz w:val="16"/>
          <w:szCs w:val="16"/>
        </w:rPr>
        <w:t xml:space="preserve">            </w:t>
      </w:r>
      <w:proofErr w:type="spellStart"/>
      <w:r w:rsidRPr="00972628">
        <w:rPr>
          <w:rFonts w:ascii="Courier New" w:hAnsi="Courier New" w:cs="Courier New"/>
          <w:sz w:val="16"/>
          <w:szCs w:val="16"/>
        </w:rPr>
        <w:t>lnwage</w:t>
      </w:r>
      <w:proofErr w:type="spellEnd"/>
      <w:r w:rsidRPr="00972628">
        <w:rPr>
          <w:rFonts w:ascii="Courier New" w:hAnsi="Courier New" w:cs="Courier New"/>
          <w:sz w:val="16"/>
          <w:szCs w:val="16"/>
        </w:rPr>
        <w:t xml:space="preserve"> $rhs1 $</w:t>
      </w:r>
      <w:proofErr w:type="spellStart"/>
      <w:proofErr w:type="gramStart"/>
      <w:r w:rsidRPr="00972628">
        <w:rPr>
          <w:rFonts w:ascii="Courier New" w:hAnsi="Courier New" w:cs="Courier New"/>
          <w:sz w:val="16"/>
          <w:szCs w:val="16"/>
        </w:rPr>
        <w:t>wgt</w:t>
      </w:r>
      <w:proofErr w:type="spellEnd"/>
      <w:r w:rsidRPr="00972628">
        <w:rPr>
          <w:rFonts w:ascii="Courier New" w:hAnsi="Courier New" w:cs="Courier New"/>
          <w:sz w:val="16"/>
          <w:szCs w:val="16"/>
        </w:rPr>
        <w:t xml:space="preserve"> ,</w:t>
      </w:r>
      <w:proofErr w:type="gramEnd"/>
      <w:r w:rsidRPr="00972628">
        <w:rPr>
          <w:rFonts w:ascii="Courier New" w:hAnsi="Courier New" w:cs="Courier New"/>
          <w:sz w:val="16"/>
          <w:szCs w:val="16"/>
        </w:rPr>
        <w:t xml:space="preserve"> </w:t>
      </w:r>
      <w:r w:rsidRPr="00972628">
        <w:rPr>
          <w:rFonts w:ascii="Courier New" w:hAnsi="Courier New" w:cs="Courier New"/>
          <w:sz w:val="16"/>
          <w:szCs w:val="16"/>
        </w:rPr>
        <w:tab/>
        <w:t>///</w:t>
      </w:r>
    </w:p>
    <w:p w14:paraId="5ABECB45" w14:textId="77777777" w:rsidR="009E3261" w:rsidRPr="001F6D2D"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spellStart"/>
      <w:r w:rsidRPr="001F6D2D">
        <w:rPr>
          <w:rFonts w:ascii="Courier New" w:hAnsi="Courier New" w:cs="Courier New"/>
          <w:sz w:val="16"/>
          <w:szCs w:val="16"/>
        </w:rPr>
        <w:t>rif</w:t>
      </w:r>
      <w:proofErr w:type="spellEnd"/>
      <w:r w:rsidRPr="001F6D2D">
        <w:rPr>
          <w:rFonts w:ascii="Courier New" w:hAnsi="Courier New" w:cs="Courier New"/>
          <w:sz w:val="16"/>
          <w:szCs w:val="16"/>
        </w:rPr>
        <w:t>(</w:t>
      </w:r>
      <w:proofErr w:type="gramStart"/>
      <w:r w:rsidRPr="001F6D2D">
        <w:rPr>
          <w:rFonts w:ascii="Courier New" w:hAnsi="Courier New" w:cs="Courier New"/>
          <w:sz w:val="16"/>
          <w:szCs w:val="16"/>
        </w:rPr>
        <w:t>q(</w:t>
      </w:r>
      <w:proofErr w:type="gramEnd"/>
      <w:r w:rsidRPr="001F6D2D">
        <w:rPr>
          <w:rFonts w:ascii="Courier New" w:hAnsi="Courier New" w:cs="Courier New"/>
          <w:sz w:val="16"/>
          <w:szCs w:val="16"/>
        </w:rPr>
        <w:t xml:space="preserve">50) kernel(gaussian) </w:t>
      </w:r>
      <w:proofErr w:type="spellStart"/>
      <w:r w:rsidRPr="001F6D2D">
        <w:rPr>
          <w:rFonts w:ascii="Courier New" w:hAnsi="Courier New" w:cs="Courier New"/>
          <w:sz w:val="16"/>
          <w:szCs w:val="16"/>
        </w:rPr>
        <w:t>bw</w:t>
      </w:r>
      <w:proofErr w:type="spellEnd"/>
      <w:r w:rsidRPr="001F6D2D">
        <w:rPr>
          <w:rFonts w:ascii="Courier New" w:hAnsi="Courier New" w:cs="Courier New"/>
          <w:sz w:val="16"/>
          <w:szCs w:val="16"/>
        </w:rPr>
        <w:t xml:space="preserve">(0.06)) </w:t>
      </w:r>
      <w:r w:rsidRPr="001F6D2D">
        <w:rPr>
          <w:rFonts w:ascii="Courier New" w:hAnsi="Courier New" w:cs="Courier New"/>
          <w:sz w:val="16"/>
          <w:szCs w:val="16"/>
        </w:rPr>
        <w:tab/>
        <w:t>///</w:t>
      </w:r>
    </w:p>
    <w:p w14:paraId="6489051C" w14:textId="77777777" w:rsidR="009E3261" w:rsidRPr="001F6D2D"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 xml:space="preserve">                    robust</w:t>
      </w:r>
    </w:p>
    <w:p w14:paraId="7795E45A" w14:textId="77777777" w:rsidR="009E3261" w:rsidRPr="002F228E" w:rsidRDefault="009E3261" w:rsidP="009E3261">
      <w:pPr>
        <w:spacing w:after="0" w:line="240" w:lineRule="auto"/>
        <w:rPr>
          <w:rFonts w:ascii="Courier New" w:hAnsi="Courier New" w:cs="Courier New"/>
          <w:sz w:val="16"/>
          <w:szCs w:val="16"/>
        </w:rPr>
      </w:pPr>
      <w:proofErr w:type="spellStart"/>
      <w:r w:rsidRPr="002F228E">
        <w:rPr>
          <w:rFonts w:ascii="Courier New" w:hAnsi="Courier New" w:cs="Courier New"/>
          <w:sz w:val="16"/>
          <w:szCs w:val="16"/>
        </w:rPr>
        <w:t>eststo</w:t>
      </w:r>
      <w:proofErr w:type="spellEnd"/>
      <w:r w:rsidRPr="002F228E">
        <w:rPr>
          <w:rFonts w:ascii="Courier New" w:hAnsi="Courier New" w:cs="Courier New"/>
          <w:sz w:val="16"/>
          <w:szCs w:val="16"/>
        </w:rPr>
        <w:t xml:space="preserve">              set1_orig</w:t>
      </w: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p>
    <w:p w14:paraId="4C664116" w14:textId="77777777" w:rsidR="009E3261" w:rsidRPr="002F228E" w:rsidRDefault="009E3261" w:rsidP="009E3261">
      <w:pPr>
        <w:spacing w:after="0" w:line="240" w:lineRule="auto"/>
        <w:rPr>
          <w:rFonts w:ascii="Courier New" w:hAnsi="Courier New" w:cs="Courier New"/>
          <w:sz w:val="16"/>
          <w:szCs w:val="16"/>
        </w:rPr>
      </w:pPr>
    </w:p>
    <w:p w14:paraId="09DBD485" w14:textId="77777777" w:rsidR="009E3261" w:rsidRPr="002F228E" w:rsidRDefault="009E3261" w:rsidP="009E3261">
      <w:pPr>
        <w:spacing w:after="0" w:line="240" w:lineRule="auto"/>
        <w:rPr>
          <w:rFonts w:ascii="Courier New" w:hAnsi="Courier New" w:cs="Courier New"/>
          <w:sz w:val="16"/>
          <w:szCs w:val="16"/>
        </w:rPr>
      </w:pPr>
      <w:r w:rsidRPr="002F228E">
        <w:rPr>
          <w:rFonts w:ascii="Courier New" w:hAnsi="Courier New" w:cs="Courier New"/>
          <w:sz w:val="16"/>
          <w:szCs w:val="16"/>
        </w:rPr>
        <w:t xml:space="preserve">//               </w:t>
      </w:r>
      <w:proofErr w:type="gramStart"/>
      <w:r w:rsidRPr="002F228E">
        <w:rPr>
          <w:rFonts w:ascii="Courier New" w:hAnsi="Courier New" w:cs="Courier New"/>
          <w:sz w:val="16"/>
          <w:szCs w:val="16"/>
        </w:rPr>
        <w:t xml:space="preserve">   (</w:t>
      </w:r>
      <w:proofErr w:type="gramEnd"/>
      <w:r w:rsidRPr="002F228E">
        <w:rPr>
          <w:rFonts w:ascii="Courier New" w:hAnsi="Courier New" w:cs="Courier New"/>
          <w:sz w:val="16"/>
          <w:szCs w:val="16"/>
        </w:rPr>
        <w:t>3) Marginal Calculation: margins</w:t>
      </w:r>
    </w:p>
    <w:p w14:paraId="51749887" w14:textId="77777777" w:rsidR="009E3261" w:rsidRPr="002F228E" w:rsidRDefault="009E3261" w:rsidP="009E3261">
      <w:pPr>
        <w:spacing w:after="0" w:line="240" w:lineRule="auto"/>
        <w:rPr>
          <w:rFonts w:ascii="Courier New" w:hAnsi="Courier New" w:cs="Courier New"/>
          <w:sz w:val="16"/>
          <w:szCs w:val="16"/>
        </w:rPr>
      </w:pPr>
    </w:p>
    <w:p w14:paraId="010C6550" w14:textId="77777777" w:rsidR="009E3261" w:rsidRPr="002F228E" w:rsidRDefault="009E3261" w:rsidP="009E3261">
      <w:pPr>
        <w:spacing w:after="0" w:line="240" w:lineRule="auto"/>
        <w:rPr>
          <w:rFonts w:ascii="Courier New" w:hAnsi="Courier New" w:cs="Courier New"/>
          <w:sz w:val="16"/>
          <w:szCs w:val="16"/>
        </w:rPr>
      </w:pPr>
      <w:proofErr w:type="gramStart"/>
      <w:r w:rsidRPr="002F228E">
        <w:rPr>
          <w:rFonts w:ascii="Courier New" w:hAnsi="Courier New" w:cs="Courier New"/>
          <w:sz w:val="16"/>
          <w:szCs w:val="16"/>
        </w:rPr>
        <w:t xml:space="preserve">margins,   </w:t>
      </w:r>
      <w:proofErr w:type="gramEnd"/>
      <w:r w:rsidRPr="002F228E">
        <w:rPr>
          <w:rFonts w:ascii="Courier New" w:hAnsi="Courier New" w:cs="Courier New"/>
          <w:sz w:val="16"/>
          <w:szCs w:val="16"/>
        </w:rPr>
        <w:t xml:space="preserve">         </w:t>
      </w:r>
      <w:proofErr w:type="spellStart"/>
      <w:r w:rsidRPr="002F228E">
        <w:rPr>
          <w:rFonts w:ascii="Courier New" w:hAnsi="Courier New" w:cs="Courier New"/>
          <w:sz w:val="16"/>
          <w:szCs w:val="16"/>
        </w:rPr>
        <w:t>dydx</w:t>
      </w:r>
      <w:proofErr w:type="spellEnd"/>
      <w:r w:rsidRPr="002F228E">
        <w:rPr>
          <w:rFonts w:ascii="Courier New" w:hAnsi="Courier New" w:cs="Courier New"/>
          <w:sz w:val="16"/>
          <w:szCs w:val="16"/>
        </w:rPr>
        <w:t>(*) post</w:t>
      </w:r>
    </w:p>
    <w:p w14:paraId="5397619D" w14:textId="77777777" w:rsidR="009E3261" w:rsidRPr="002F228E" w:rsidRDefault="009E3261" w:rsidP="009E3261">
      <w:pPr>
        <w:spacing w:after="0" w:line="240" w:lineRule="auto"/>
        <w:rPr>
          <w:rFonts w:ascii="Courier New" w:hAnsi="Courier New" w:cs="Courier New"/>
          <w:sz w:val="16"/>
          <w:szCs w:val="16"/>
        </w:rPr>
      </w:pPr>
      <w:proofErr w:type="spellStart"/>
      <w:r w:rsidRPr="002F228E">
        <w:rPr>
          <w:rFonts w:ascii="Courier New" w:hAnsi="Courier New" w:cs="Courier New"/>
          <w:sz w:val="16"/>
          <w:szCs w:val="16"/>
        </w:rPr>
        <w:t>eststo</w:t>
      </w:r>
      <w:proofErr w:type="spellEnd"/>
      <w:r w:rsidRPr="002F228E">
        <w:rPr>
          <w:rFonts w:ascii="Courier New" w:hAnsi="Courier New" w:cs="Courier New"/>
          <w:sz w:val="16"/>
          <w:szCs w:val="16"/>
        </w:rPr>
        <w:t xml:space="preserve">              set1_marg</w:t>
      </w: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p>
    <w:p w14:paraId="71889CAC" w14:textId="77777777" w:rsidR="009E3261" w:rsidRPr="002F228E" w:rsidRDefault="009E3261" w:rsidP="009E3261">
      <w:pPr>
        <w:spacing w:after="0" w:line="240" w:lineRule="auto"/>
        <w:rPr>
          <w:rFonts w:ascii="Courier New" w:hAnsi="Courier New" w:cs="Courier New"/>
          <w:sz w:val="16"/>
          <w:szCs w:val="16"/>
        </w:rPr>
      </w:pPr>
    </w:p>
    <w:p w14:paraId="20EF7995"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 xml:space="preserve">4) Marginal Calculation: </w:t>
      </w:r>
      <w:proofErr w:type="spellStart"/>
      <w:r w:rsidRPr="00972628">
        <w:rPr>
          <w:rFonts w:ascii="Courier New" w:hAnsi="Courier New" w:cs="Courier New"/>
          <w:sz w:val="16"/>
          <w:szCs w:val="16"/>
        </w:rPr>
        <w:t>creg</w:t>
      </w:r>
      <w:proofErr w:type="spellEnd"/>
    </w:p>
    <w:p w14:paraId="1E180FCA"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5) HDS97 based on marginals</w:t>
      </w:r>
    </w:p>
    <w:p w14:paraId="1C2276E0"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6) RADN based on 1ppt</w:t>
      </w:r>
    </w:p>
    <w:p w14:paraId="71373595"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p>
    <w:p w14:paraId="6E0F7688" w14:textId="77777777" w:rsidR="009E3261" w:rsidRPr="00972628" w:rsidRDefault="009E3261" w:rsidP="009E3261">
      <w:pPr>
        <w:spacing w:after="0" w:line="240" w:lineRule="auto"/>
        <w:rPr>
          <w:rFonts w:ascii="Courier New" w:hAnsi="Courier New" w:cs="Courier New"/>
          <w:sz w:val="16"/>
          <w:szCs w:val="16"/>
        </w:rPr>
      </w:pPr>
      <w:proofErr w:type="spellStart"/>
      <w:r w:rsidRPr="00972628">
        <w:rPr>
          <w:rFonts w:ascii="Courier New" w:hAnsi="Courier New" w:cs="Courier New"/>
          <w:sz w:val="16"/>
          <w:szCs w:val="16"/>
        </w:rPr>
        <w:t>rifhdreg</w:t>
      </w:r>
      <w:proofErr w:type="spellEnd"/>
      <w:r w:rsidRPr="00972628">
        <w:rPr>
          <w:rFonts w:ascii="Courier New" w:hAnsi="Courier New" w:cs="Courier New"/>
          <w:sz w:val="16"/>
          <w:szCs w:val="16"/>
        </w:rPr>
        <w:t xml:space="preserve">            </w:t>
      </w:r>
      <w:proofErr w:type="spellStart"/>
      <w:r w:rsidRPr="00972628">
        <w:rPr>
          <w:rFonts w:ascii="Courier New" w:hAnsi="Courier New" w:cs="Courier New"/>
          <w:sz w:val="16"/>
          <w:szCs w:val="16"/>
        </w:rPr>
        <w:t>lnwage</w:t>
      </w:r>
      <w:proofErr w:type="spellEnd"/>
      <w:r w:rsidRPr="00972628">
        <w:rPr>
          <w:rFonts w:ascii="Courier New" w:hAnsi="Courier New" w:cs="Courier New"/>
          <w:sz w:val="16"/>
          <w:szCs w:val="16"/>
        </w:rPr>
        <w:t xml:space="preserve"> $rhs1 $</w:t>
      </w:r>
      <w:proofErr w:type="spellStart"/>
      <w:proofErr w:type="gramStart"/>
      <w:r w:rsidRPr="00972628">
        <w:rPr>
          <w:rFonts w:ascii="Courier New" w:hAnsi="Courier New" w:cs="Courier New"/>
          <w:sz w:val="16"/>
          <w:szCs w:val="16"/>
        </w:rPr>
        <w:t>wgt</w:t>
      </w:r>
      <w:proofErr w:type="spellEnd"/>
      <w:r w:rsidRPr="00972628">
        <w:rPr>
          <w:rFonts w:ascii="Courier New" w:hAnsi="Courier New" w:cs="Courier New"/>
          <w:sz w:val="16"/>
          <w:szCs w:val="16"/>
        </w:rPr>
        <w:t xml:space="preserve"> ,</w:t>
      </w:r>
      <w:proofErr w:type="gramEnd"/>
      <w:r w:rsidRPr="00972628">
        <w:rPr>
          <w:rFonts w:ascii="Courier New" w:hAnsi="Courier New" w:cs="Courier New"/>
          <w:sz w:val="16"/>
          <w:szCs w:val="16"/>
        </w:rPr>
        <w:t xml:space="preserve"> </w:t>
      </w:r>
      <w:r w:rsidRPr="00972628">
        <w:rPr>
          <w:rFonts w:ascii="Courier New" w:hAnsi="Courier New" w:cs="Courier New"/>
          <w:sz w:val="16"/>
          <w:szCs w:val="16"/>
        </w:rPr>
        <w:tab/>
        <w:t>///</w:t>
      </w:r>
    </w:p>
    <w:p w14:paraId="624344B4" w14:textId="77777777" w:rsidR="009E3261" w:rsidRPr="001F6D2D"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spellStart"/>
      <w:r w:rsidRPr="001F6D2D">
        <w:rPr>
          <w:rFonts w:ascii="Courier New" w:hAnsi="Courier New" w:cs="Courier New"/>
          <w:sz w:val="16"/>
          <w:szCs w:val="16"/>
        </w:rPr>
        <w:t>rif</w:t>
      </w:r>
      <w:proofErr w:type="spellEnd"/>
      <w:r w:rsidRPr="001F6D2D">
        <w:rPr>
          <w:rFonts w:ascii="Courier New" w:hAnsi="Courier New" w:cs="Courier New"/>
          <w:sz w:val="16"/>
          <w:szCs w:val="16"/>
        </w:rPr>
        <w:t>(</w:t>
      </w:r>
      <w:proofErr w:type="gramStart"/>
      <w:r w:rsidRPr="001F6D2D">
        <w:rPr>
          <w:rFonts w:ascii="Courier New" w:hAnsi="Courier New" w:cs="Courier New"/>
          <w:sz w:val="16"/>
          <w:szCs w:val="16"/>
        </w:rPr>
        <w:t>q(</w:t>
      </w:r>
      <w:proofErr w:type="gramEnd"/>
      <w:r w:rsidRPr="001F6D2D">
        <w:rPr>
          <w:rFonts w:ascii="Courier New" w:hAnsi="Courier New" w:cs="Courier New"/>
          <w:sz w:val="16"/>
          <w:szCs w:val="16"/>
        </w:rPr>
        <w:t xml:space="preserve">50)  kernel(gaussian) </w:t>
      </w:r>
      <w:proofErr w:type="spellStart"/>
      <w:r w:rsidRPr="001F6D2D">
        <w:rPr>
          <w:rFonts w:ascii="Courier New" w:hAnsi="Courier New" w:cs="Courier New"/>
          <w:sz w:val="16"/>
          <w:szCs w:val="16"/>
        </w:rPr>
        <w:t>bw</w:t>
      </w:r>
      <w:proofErr w:type="spellEnd"/>
      <w:r w:rsidRPr="001F6D2D">
        <w:rPr>
          <w:rFonts w:ascii="Courier New" w:hAnsi="Courier New" w:cs="Courier New"/>
          <w:sz w:val="16"/>
          <w:szCs w:val="16"/>
        </w:rPr>
        <w:t xml:space="preserve">(0.06)) </w:t>
      </w:r>
      <w:r w:rsidRPr="001F6D2D">
        <w:rPr>
          <w:rFonts w:ascii="Courier New" w:hAnsi="Courier New" w:cs="Courier New"/>
          <w:sz w:val="16"/>
          <w:szCs w:val="16"/>
        </w:rPr>
        <w:tab/>
        <w:t>///</w:t>
      </w:r>
    </w:p>
    <w:p w14:paraId="49AF8CA0" w14:textId="77777777" w:rsidR="009E3261" w:rsidRPr="001F6D2D"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 xml:space="preserve">                    robust</w:t>
      </w:r>
    </w:p>
    <w:p w14:paraId="6EB2AACB" w14:textId="77777777" w:rsidR="009E3261" w:rsidRPr="00972628" w:rsidRDefault="009E3261" w:rsidP="009E3261">
      <w:pPr>
        <w:spacing w:after="0" w:line="240" w:lineRule="auto"/>
        <w:rPr>
          <w:rFonts w:ascii="Courier New" w:hAnsi="Courier New" w:cs="Courier New"/>
          <w:sz w:val="16"/>
          <w:szCs w:val="16"/>
        </w:rPr>
      </w:pPr>
      <w:proofErr w:type="spellStart"/>
      <w:proofErr w:type="gramStart"/>
      <w:r w:rsidRPr="00972628">
        <w:rPr>
          <w:rFonts w:ascii="Courier New" w:hAnsi="Courier New" w:cs="Courier New"/>
          <w:sz w:val="16"/>
          <w:szCs w:val="16"/>
        </w:rPr>
        <w:t>creg</w:t>
      </w:r>
      <w:proofErr w:type="spellEnd"/>
      <w:r w:rsidRPr="00972628">
        <w:rPr>
          <w:rFonts w:ascii="Courier New" w:hAnsi="Courier New" w:cs="Courier New"/>
          <w:sz w:val="16"/>
          <w:szCs w:val="16"/>
        </w:rPr>
        <w:t xml:space="preserve">,   </w:t>
      </w:r>
      <w:proofErr w:type="gramEnd"/>
      <w:r w:rsidRPr="00972628">
        <w:rPr>
          <w:rFonts w:ascii="Courier New" w:hAnsi="Courier New" w:cs="Courier New"/>
          <w:sz w:val="16"/>
          <w:szCs w:val="16"/>
        </w:rPr>
        <w:t xml:space="preserve">            eval</w:t>
      </w:r>
      <w:r w:rsidRPr="00972628">
        <w:rPr>
          <w:rFonts w:ascii="Courier New" w:hAnsi="Courier New" w:cs="Courier New"/>
          <w:sz w:val="16"/>
          <w:szCs w:val="16"/>
        </w:rPr>
        <w:tab/>
      </w:r>
      <w:proofErr w:type="spellStart"/>
      <w:r w:rsidRPr="00972628">
        <w:rPr>
          <w:rFonts w:ascii="Courier New" w:hAnsi="Courier New" w:cs="Courier New"/>
          <w:sz w:val="16"/>
          <w:szCs w:val="16"/>
        </w:rPr>
        <w:t>radn</w:t>
      </w:r>
      <w:proofErr w:type="spellEnd"/>
      <w:r w:rsidRPr="00972628">
        <w:rPr>
          <w:rFonts w:ascii="Courier New" w:hAnsi="Courier New" w:cs="Courier New"/>
          <w:sz w:val="16"/>
          <w:szCs w:val="16"/>
        </w:rPr>
        <w:t xml:space="preserve">   </w:t>
      </w:r>
      <w:proofErr w:type="spellStart"/>
      <w:r w:rsidRPr="00972628">
        <w:rPr>
          <w:rFonts w:ascii="Courier New" w:hAnsi="Courier New" w:cs="Courier New"/>
          <w:sz w:val="16"/>
          <w:szCs w:val="16"/>
        </w:rPr>
        <w:t>eststub</w:t>
      </w:r>
      <w:proofErr w:type="spellEnd"/>
      <w:r w:rsidRPr="00972628">
        <w:rPr>
          <w:rFonts w:ascii="Courier New" w:hAnsi="Courier New" w:cs="Courier New"/>
          <w:sz w:val="16"/>
          <w:szCs w:val="16"/>
        </w:rPr>
        <w:t>(set1)</w:t>
      </w:r>
      <w:r w:rsidRPr="00972628">
        <w:rPr>
          <w:rFonts w:ascii="Courier New" w:hAnsi="Courier New" w:cs="Courier New"/>
          <w:sz w:val="16"/>
          <w:szCs w:val="16"/>
        </w:rPr>
        <w:tab/>
      </w:r>
      <w:r w:rsidRPr="00972628">
        <w:rPr>
          <w:rFonts w:ascii="Courier New" w:hAnsi="Courier New" w:cs="Courier New"/>
          <w:sz w:val="16"/>
          <w:szCs w:val="16"/>
        </w:rPr>
        <w:tab/>
      </w:r>
    </w:p>
    <w:p w14:paraId="574F1153" w14:textId="77777777" w:rsidR="009E3261" w:rsidRPr="00972628" w:rsidRDefault="009E3261" w:rsidP="009E3261">
      <w:pPr>
        <w:spacing w:after="0" w:line="240" w:lineRule="auto"/>
        <w:rPr>
          <w:rFonts w:ascii="Courier New" w:hAnsi="Courier New" w:cs="Courier New"/>
          <w:sz w:val="16"/>
          <w:szCs w:val="16"/>
        </w:rPr>
      </w:pPr>
    </w:p>
    <w:p w14:paraId="0F58866E"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7) RADN based on 1ppt &amp; divide by constant</w:t>
      </w:r>
    </w:p>
    <w:p w14:paraId="5229E54E" w14:textId="77777777" w:rsidR="009E3261" w:rsidRPr="00972628" w:rsidRDefault="009E3261" w:rsidP="009E3261">
      <w:pPr>
        <w:spacing w:after="0" w:line="240" w:lineRule="auto"/>
        <w:rPr>
          <w:rFonts w:ascii="Courier New" w:hAnsi="Courier New" w:cs="Courier New"/>
          <w:sz w:val="16"/>
          <w:szCs w:val="16"/>
        </w:rPr>
      </w:pPr>
    </w:p>
    <w:p w14:paraId="2C4EB5C8" w14:textId="77777777" w:rsidR="009E3261" w:rsidRPr="00972628" w:rsidRDefault="009E3261" w:rsidP="009E3261">
      <w:pPr>
        <w:spacing w:after="0" w:line="240" w:lineRule="auto"/>
        <w:rPr>
          <w:rFonts w:ascii="Courier New" w:hAnsi="Courier New" w:cs="Courier New"/>
          <w:sz w:val="16"/>
          <w:szCs w:val="16"/>
        </w:rPr>
      </w:pPr>
      <w:proofErr w:type="spellStart"/>
      <w:r w:rsidRPr="00972628">
        <w:rPr>
          <w:rFonts w:ascii="Courier New" w:hAnsi="Courier New" w:cs="Courier New"/>
          <w:sz w:val="16"/>
          <w:szCs w:val="16"/>
        </w:rPr>
        <w:t>rifhdreg</w:t>
      </w:r>
      <w:proofErr w:type="spellEnd"/>
      <w:r w:rsidRPr="00972628">
        <w:rPr>
          <w:rFonts w:ascii="Courier New" w:hAnsi="Courier New" w:cs="Courier New"/>
          <w:sz w:val="16"/>
          <w:szCs w:val="16"/>
        </w:rPr>
        <w:t xml:space="preserve">            </w:t>
      </w:r>
      <w:proofErr w:type="spellStart"/>
      <w:r w:rsidRPr="00972628">
        <w:rPr>
          <w:rFonts w:ascii="Courier New" w:hAnsi="Courier New" w:cs="Courier New"/>
          <w:sz w:val="16"/>
          <w:szCs w:val="16"/>
        </w:rPr>
        <w:t>lnwage</w:t>
      </w:r>
      <w:proofErr w:type="spellEnd"/>
      <w:r w:rsidRPr="00972628">
        <w:rPr>
          <w:rFonts w:ascii="Courier New" w:hAnsi="Courier New" w:cs="Courier New"/>
          <w:sz w:val="16"/>
          <w:szCs w:val="16"/>
        </w:rPr>
        <w:t xml:space="preserve"> $rhs1 $</w:t>
      </w:r>
      <w:proofErr w:type="spellStart"/>
      <w:proofErr w:type="gramStart"/>
      <w:r w:rsidRPr="00972628">
        <w:rPr>
          <w:rFonts w:ascii="Courier New" w:hAnsi="Courier New" w:cs="Courier New"/>
          <w:sz w:val="16"/>
          <w:szCs w:val="16"/>
        </w:rPr>
        <w:t>wgt</w:t>
      </w:r>
      <w:proofErr w:type="spellEnd"/>
      <w:r w:rsidRPr="00972628">
        <w:rPr>
          <w:rFonts w:ascii="Courier New" w:hAnsi="Courier New" w:cs="Courier New"/>
          <w:sz w:val="16"/>
          <w:szCs w:val="16"/>
        </w:rPr>
        <w:t xml:space="preserve"> ,</w:t>
      </w:r>
      <w:proofErr w:type="gramEnd"/>
      <w:r w:rsidRPr="00972628">
        <w:rPr>
          <w:rFonts w:ascii="Courier New" w:hAnsi="Courier New" w:cs="Courier New"/>
          <w:sz w:val="16"/>
          <w:szCs w:val="16"/>
        </w:rPr>
        <w:t xml:space="preserve"> </w:t>
      </w:r>
      <w:r w:rsidRPr="00972628">
        <w:rPr>
          <w:rFonts w:ascii="Courier New" w:hAnsi="Courier New" w:cs="Courier New"/>
          <w:sz w:val="16"/>
          <w:szCs w:val="16"/>
        </w:rPr>
        <w:tab/>
        <w:t>///</w:t>
      </w:r>
    </w:p>
    <w:p w14:paraId="62A08854"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spellStart"/>
      <w:r w:rsidRPr="00972628">
        <w:rPr>
          <w:rFonts w:ascii="Courier New" w:hAnsi="Courier New" w:cs="Courier New"/>
          <w:sz w:val="16"/>
          <w:szCs w:val="16"/>
        </w:rPr>
        <w:t>rif</w:t>
      </w:r>
      <w:proofErr w:type="spellEnd"/>
      <w:r w:rsidRPr="00972628">
        <w:rPr>
          <w:rFonts w:ascii="Courier New" w:hAnsi="Courier New" w:cs="Courier New"/>
          <w:sz w:val="16"/>
          <w:szCs w:val="16"/>
        </w:rPr>
        <w:t>(</w:t>
      </w:r>
      <w:proofErr w:type="gramStart"/>
      <w:r w:rsidRPr="00972628">
        <w:rPr>
          <w:rFonts w:ascii="Courier New" w:hAnsi="Courier New" w:cs="Courier New"/>
          <w:sz w:val="16"/>
          <w:szCs w:val="16"/>
        </w:rPr>
        <w:t>q(</w:t>
      </w:r>
      <w:proofErr w:type="gramEnd"/>
      <w:r w:rsidRPr="00972628">
        <w:rPr>
          <w:rFonts w:ascii="Courier New" w:hAnsi="Courier New" w:cs="Courier New"/>
          <w:sz w:val="16"/>
          <w:szCs w:val="16"/>
        </w:rPr>
        <w:t xml:space="preserve">50)  kernel(gaussian) </w:t>
      </w:r>
      <w:proofErr w:type="spellStart"/>
      <w:r w:rsidRPr="00972628">
        <w:rPr>
          <w:rFonts w:ascii="Courier New" w:hAnsi="Courier New" w:cs="Courier New"/>
          <w:sz w:val="16"/>
          <w:szCs w:val="16"/>
        </w:rPr>
        <w:t>bw</w:t>
      </w:r>
      <w:proofErr w:type="spellEnd"/>
      <w:r w:rsidRPr="00972628">
        <w:rPr>
          <w:rFonts w:ascii="Courier New" w:hAnsi="Courier New" w:cs="Courier New"/>
          <w:sz w:val="16"/>
          <w:szCs w:val="16"/>
        </w:rPr>
        <w:t xml:space="preserve">(0.06)) </w:t>
      </w:r>
      <w:r w:rsidRPr="00972628">
        <w:rPr>
          <w:rFonts w:ascii="Courier New" w:hAnsi="Courier New" w:cs="Courier New"/>
          <w:sz w:val="16"/>
          <w:szCs w:val="16"/>
        </w:rPr>
        <w:tab/>
        <w:t>///</w:t>
      </w:r>
    </w:p>
    <w:p w14:paraId="439AF414" w14:textId="77777777" w:rsidR="009E3261" w:rsidRPr="002F228E"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r w:rsidRPr="002F228E">
        <w:rPr>
          <w:rFonts w:ascii="Courier New" w:hAnsi="Courier New" w:cs="Courier New"/>
          <w:sz w:val="16"/>
          <w:szCs w:val="16"/>
        </w:rPr>
        <w:t>robust</w:t>
      </w:r>
    </w:p>
    <w:p w14:paraId="2A927CE2" w14:textId="77777777" w:rsidR="009E3261" w:rsidRPr="00972628" w:rsidRDefault="009E3261" w:rsidP="009E3261">
      <w:pPr>
        <w:spacing w:after="0" w:line="240" w:lineRule="auto"/>
        <w:rPr>
          <w:rFonts w:ascii="Courier New" w:hAnsi="Courier New" w:cs="Courier New"/>
          <w:sz w:val="16"/>
          <w:szCs w:val="16"/>
        </w:rPr>
      </w:pPr>
      <w:proofErr w:type="spellStart"/>
      <w:proofErr w:type="gramStart"/>
      <w:r w:rsidRPr="00972628">
        <w:rPr>
          <w:rFonts w:ascii="Courier New" w:hAnsi="Courier New" w:cs="Courier New"/>
          <w:sz w:val="16"/>
          <w:szCs w:val="16"/>
        </w:rPr>
        <w:t>creg</w:t>
      </w:r>
      <w:proofErr w:type="spellEnd"/>
      <w:r w:rsidRPr="00972628">
        <w:rPr>
          <w:rFonts w:ascii="Courier New" w:hAnsi="Courier New" w:cs="Courier New"/>
          <w:sz w:val="16"/>
          <w:szCs w:val="16"/>
        </w:rPr>
        <w:t xml:space="preserve">,   </w:t>
      </w:r>
      <w:proofErr w:type="gramEnd"/>
      <w:r w:rsidRPr="00972628">
        <w:rPr>
          <w:rFonts w:ascii="Courier New" w:hAnsi="Courier New" w:cs="Courier New"/>
          <w:sz w:val="16"/>
          <w:szCs w:val="16"/>
        </w:rPr>
        <w:t xml:space="preserve">            eval</w:t>
      </w:r>
      <w:r w:rsidRPr="00972628">
        <w:rPr>
          <w:rFonts w:ascii="Courier New" w:hAnsi="Courier New" w:cs="Courier New"/>
          <w:sz w:val="16"/>
          <w:szCs w:val="16"/>
        </w:rPr>
        <w:tab/>
      </w:r>
      <w:proofErr w:type="spellStart"/>
      <w:r w:rsidRPr="00972628">
        <w:rPr>
          <w:rFonts w:ascii="Courier New" w:hAnsi="Courier New" w:cs="Courier New"/>
          <w:sz w:val="16"/>
          <w:szCs w:val="16"/>
        </w:rPr>
        <w:t>radn</w:t>
      </w:r>
      <w:proofErr w:type="spellEnd"/>
      <w:r w:rsidRPr="00972628">
        <w:rPr>
          <w:rFonts w:ascii="Courier New" w:hAnsi="Courier New" w:cs="Courier New"/>
          <w:sz w:val="16"/>
          <w:szCs w:val="16"/>
        </w:rPr>
        <w:t xml:space="preserve">   </w:t>
      </w:r>
      <w:proofErr w:type="spellStart"/>
      <w:r w:rsidRPr="00972628">
        <w:rPr>
          <w:rFonts w:ascii="Courier New" w:hAnsi="Courier New" w:cs="Courier New"/>
          <w:sz w:val="16"/>
          <w:szCs w:val="16"/>
        </w:rPr>
        <w:t>eststub</w:t>
      </w:r>
      <w:proofErr w:type="spellEnd"/>
      <w:r w:rsidRPr="00972628">
        <w:rPr>
          <w:rFonts w:ascii="Courier New" w:hAnsi="Courier New" w:cs="Courier New"/>
          <w:sz w:val="16"/>
          <w:szCs w:val="16"/>
        </w:rPr>
        <w:t xml:space="preserve">(set2) </w:t>
      </w:r>
      <w:proofErr w:type="spellStart"/>
      <w:r w:rsidRPr="00972628">
        <w:rPr>
          <w:rFonts w:ascii="Courier New" w:hAnsi="Courier New" w:cs="Courier New"/>
          <w:sz w:val="16"/>
          <w:szCs w:val="16"/>
        </w:rPr>
        <w:t>divbycons</w:t>
      </w:r>
      <w:proofErr w:type="spellEnd"/>
      <w:r w:rsidRPr="00972628">
        <w:rPr>
          <w:rFonts w:ascii="Courier New" w:hAnsi="Courier New" w:cs="Courier New"/>
          <w:sz w:val="16"/>
          <w:szCs w:val="16"/>
        </w:rPr>
        <w:tab/>
      </w:r>
      <w:r w:rsidRPr="00972628">
        <w:rPr>
          <w:rFonts w:ascii="Courier New" w:hAnsi="Courier New" w:cs="Courier New"/>
          <w:sz w:val="16"/>
          <w:szCs w:val="16"/>
        </w:rPr>
        <w:tab/>
      </w:r>
    </w:p>
    <w:p w14:paraId="50CDA6DE" w14:textId="77777777" w:rsidR="009E3261" w:rsidRPr="00972628" w:rsidRDefault="009E3261" w:rsidP="009E3261">
      <w:pPr>
        <w:spacing w:after="0" w:line="240" w:lineRule="auto"/>
        <w:rPr>
          <w:rFonts w:ascii="Courier New" w:hAnsi="Courier New" w:cs="Courier New"/>
          <w:sz w:val="16"/>
          <w:szCs w:val="16"/>
        </w:rPr>
      </w:pPr>
    </w:p>
    <w:p w14:paraId="7C877866" w14:textId="77777777" w:rsidR="009E3261" w:rsidRPr="00972628" w:rsidRDefault="009E3261" w:rsidP="009E3261">
      <w:pPr>
        <w:spacing w:after="0" w:line="240" w:lineRule="auto"/>
        <w:rPr>
          <w:rFonts w:ascii="Courier New" w:hAnsi="Courier New" w:cs="Courier New"/>
          <w:sz w:val="16"/>
          <w:szCs w:val="16"/>
        </w:rPr>
      </w:pPr>
    </w:p>
    <w:p w14:paraId="7422D484"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1) Unconditional Mean: just constant</w:t>
      </w:r>
    </w:p>
    <w:p w14:paraId="773FC8B5"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2) Coefficients as is, including interactions</w:t>
      </w:r>
    </w:p>
    <w:p w14:paraId="6503B23A"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3) Marginal Calculation: margins</w:t>
      </w:r>
    </w:p>
    <w:p w14:paraId="59D93941"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 xml:space="preserve">4) Marginal Calculation: </w:t>
      </w:r>
      <w:proofErr w:type="spellStart"/>
      <w:r w:rsidRPr="00972628">
        <w:rPr>
          <w:rFonts w:ascii="Courier New" w:hAnsi="Courier New" w:cs="Courier New"/>
          <w:sz w:val="16"/>
          <w:szCs w:val="16"/>
        </w:rPr>
        <w:t>creg</w:t>
      </w:r>
      <w:proofErr w:type="spellEnd"/>
    </w:p>
    <w:p w14:paraId="7D7658D0"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5) HDS97 based on marginals</w:t>
      </w:r>
    </w:p>
    <w:p w14:paraId="403A1A79"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6) RADN based on 1ppt</w:t>
      </w:r>
    </w:p>
    <w:p w14:paraId="101677FD"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 xml:space="preserve">//               </w:t>
      </w:r>
      <w:proofErr w:type="gramStart"/>
      <w:r w:rsidRPr="00972628">
        <w:rPr>
          <w:rFonts w:ascii="Courier New" w:hAnsi="Courier New" w:cs="Courier New"/>
          <w:sz w:val="16"/>
          <w:szCs w:val="16"/>
        </w:rPr>
        <w:t xml:space="preserve">   (</w:t>
      </w:r>
      <w:proofErr w:type="gramEnd"/>
      <w:r w:rsidRPr="00972628">
        <w:rPr>
          <w:rFonts w:ascii="Courier New" w:hAnsi="Courier New" w:cs="Courier New"/>
          <w:sz w:val="16"/>
          <w:szCs w:val="16"/>
        </w:rPr>
        <w:t>7) RADN based on 1ppt &amp; divide by constant</w:t>
      </w:r>
    </w:p>
    <w:p w14:paraId="4905EB31" w14:textId="77777777" w:rsidR="009E3261" w:rsidRPr="00972628"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p>
    <w:p w14:paraId="031C9F2E" w14:textId="77777777" w:rsidR="009E3261" w:rsidRPr="00972628" w:rsidRDefault="009E3261" w:rsidP="009E3261">
      <w:pPr>
        <w:spacing w:after="0" w:line="240" w:lineRule="auto"/>
        <w:rPr>
          <w:rFonts w:ascii="Courier New" w:hAnsi="Courier New" w:cs="Courier New"/>
          <w:sz w:val="16"/>
          <w:szCs w:val="16"/>
        </w:rPr>
      </w:pPr>
    </w:p>
    <w:p w14:paraId="7C135C28" w14:textId="77777777" w:rsidR="009E3261" w:rsidRPr="001F6D2D" w:rsidRDefault="009E3261" w:rsidP="009E3261">
      <w:pPr>
        <w:spacing w:after="0" w:line="240" w:lineRule="auto"/>
        <w:rPr>
          <w:rFonts w:ascii="Courier New" w:hAnsi="Courier New" w:cs="Courier New"/>
          <w:sz w:val="16"/>
          <w:szCs w:val="16"/>
        </w:rPr>
      </w:pPr>
      <w:proofErr w:type="spellStart"/>
      <w:r w:rsidRPr="001F6D2D">
        <w:rPr>
          <w:rFonts w:ascii="Courier New" w:hAnsi="Courier New" w:cs="Courier New"/>
          <w:sz w:val="16"/>
          <w:szCs w:val="16"/>
        </w:rPr>
        <w:t>esttab</w:t>
      </w:r>
      <w:proofErr w:type="spellEnd"/>
      <w:r w:rsidRPr="001F6D2D">
        <w:rPr>
          <w:rFonts w:ascii="Courier New" w:hAnsi="Courier New" w:cs="Courier New"/>
          <w:sz w:val="16"/>
          <w:szCs w:val="16"/>
        </w:rPr>
        <w:t xml:space="preserve">              </w:t>
      </w:r>
      <w:proofErr w:type="spellStart"/>
      <w:r w:rsidRPr="001F6D2D">
        <w:rPr>
          <w:rFonts w:ascii="Courier New" w:hAnsi="Courier New" w:cs="Courier New"/>
          <w:sz w:val="16"/>
          <w:szCs w:val="16"/>
        </w:rPr>
        <w:t>umean</w:t>
      </w:r>
      <w:proofErr w:type="spellEnd"/>
      <w:r w:rsidRPr="001F6D2D">
        <w:rPr>
          <w:rFonts w:ascii="Courier New" w:hAnsi="Courier New" w:cs="Courier New"/>
          <w:sz w:val="16"/>
          <w:szCs w:val="16"/>
        </w:rPr>
        <w:t xml:space="preserve">      set1_orig   set1_marg    set1_crmarg              ///  </w:t>
      </w:r>
    </w:p>
    <w:p w14:paraId="0DC3706F" w14:textId="77777777" w:rsidR="009E3261" w:rsidRPr="00972628" w:rsidRDefault="009E3261" w:rsidP="009E3261">
      <w:pPr>
        <w:spacing w:after="0" w:line="240" w:lineRule="auto"/>
        <w:rPr>
          <w:rFonts w:ascii="Courier New" w:hAnsi="Courier New" w:cs="Courier New"/>
          <w:sz w:val="16"/>
          <w:szCs w:val="16"/>
        </w:rPr>
      </w:pPr>
      <w:r w:rsidRPr="001F6D2D">
        <w:rPr>
          <w:rFonts w:ascii="Courier New" w:hAnsi="Courier New" w:cs="Courier New"/>
          <w:sz w:val="16"/>
          <w:szCs w:val="16"/>
        </w:rPr>
        <w:t xml:space="preserve">                    </w:t>
      </w:r>
      <w:r w:rsidRPr="00972628">
        <w:rPr>
          <w:rFonts w:ascii="Courier New" w:hAnsi="Courier New" w:cs="Courier New"/>
          <w:sz w:val="16"/>
          <w:szCs w:val="16"/>
        </w:rPr>
        <w:t xml:space="preserve">set1_hds97 set1_radn   set2_radn    using tab2.rtf, </w:t>
      </w:r>
      <w:proofErr w:type="gramStart"/>
      <w:r w:rsidRPr="00972628">
        <w:rPr>
          <w:rFonts w:ascii="Courier New" w:hAnsi="Courier New" w:cs="Courier New"/>
          <w:sz w:val="16"/>
          <w:szCs w:val="16"/>
        </w:rPr>
        <w:t>replace  /</w:t>
      </w:r>
      <w:proofErr w:type="gramEnd"/>
      <w:r w:rsidRPr="00972628">
        <w:rPr>
          <w:rFonts w:ascii="Courier New" w:hAnsi="Courier New" w:cs="Courier New"/>
          <w:sz w:val="16"/>
          <w:szCs w:val="16"/>
        </w:rPr>
        <w:t>//</w:t>
      </w:r>
    </w:p>
    <w:p w14:paraId="1DBD0D25" w14:textId="77777777" w:rsidR="009E3261" w:rsidRPr="009E3261" w:rsidRDefault="009E3261" w:rsidP="009E3261">
      <w:pPr>
        <w:spacing w:after="0" w:line="240" w:lineRule="auto"/>
        <w:rPr>
          <w:rFonts w:ascii="Courier New" w:hAnsi="Courier New" w:cs="Courier New"/>
          <w:sz w:val="16"/>
          <w:szCs w:val="16"/>
          <w:lang w:val="fr-CA"/>
        </w:rPr>
      </w:pPr>
      <w:r w:rsidRPr="00972628">
        <w:rPr>
          <w:rFonts w:ascii="Courier New" w:hAnsi="Courier New" w:cs="Courier New"/>
          <w:sz w:val="16"/>
          <w:szCs w:val="16"/>
        </w:rPr>
        <w:t xml:space="preserve">                    </w:t>
      </w:r>
      <w:proofErr w:type="spellStart"/>
      <w:proofErr w:type="gramStart"/>
      <w:r w:rsidRPr="009E3261">
        <w:rPr>
          <w:rFonts w:ascii="Courier New" w:hAnsi="Courier New" w:cs="Courier New"/>
          <w:sz w:val="16"/>
          <w:szCs w:val="16"/>
          <w:lang w:val="fr-CA"/>
        </w:rPr>
        <w:t>cells</w:t>
      </w:r>
      <w:proofErr w:type="spellEnd"/>
      <w:r w:rsidRPr="009E3261">
        <w:rPr>
          <w:rFonts w:ascii="Courier New" w:hAnsi="Courier New" w:cs="Courier New"/>
          <w:sz w:val="16"/>
          <w:szCs w:val="16"/>
          <w:lang w:val="fr-CA"/>
        </w:rPr>
        <w:t>(</w:t>
      </w:r>
      <w:proofErr w:type="gramEnd"/>
      <w:r w:rsidRPr="009E3261">
        <w:rPr>
          <w:rFonts w:ascii="Courier New" w:hAnsi="Courier New" w:cs="Courier New"/>
          <w:sz w:val="16"/>
          <w:szCs w:val="16"/>
          <w:lang w:val="fr-CA"/>
        </w:rPr>
        <w:t xml:space="preserve">b(star </w:t>
      </w:r>
      <w:proofErr w:type="spellStart"/>
      <w:r w:rsidRPr="009E3261">
        <w:rPr>
          <w:rFonts w:ascii="Courier New" w:hAnsi="Courier New" w:cs="Courier New"/>
          <w:sz w:val="16"/>
          <w:szCs w:val="16"/>
          <w:lang w:val="fr-CA"/>
        </w:rPr>
        <w:t>fmt</w:t>
      </w:r>
      <w:proofErr w:type="spellEnd"/>
      <w:r w:rsidRPr="009E3261">
        <w:rPr>
          <w:rFonts w:ascii="Courier New" w:hAnsi="Courier New" w:cs="Courier New"/>
          <w:sz w:val="16"/>
          <w:szCs w:val="16"/>
          <w:lang w:val="fr-CA"/>
        </w:rPr>
        <w:t xml:space="preserve">(7) vacant(--)) se(par(( )) </w:t>
      </w:r>
      <w:proofErr w:type="spellStart"/>
      <w:r w:rsidRPr="009E3261">
        <w:rPr>
          <w:rFonts w:ascii="Courier New" w:hAnsi="Courier New" w:cs="Courier New"/>
          <w:sz w:val="16"/>
          <w:szCs w:val="16"/>
          <w:lang w:val="fr-CA"/>
        </w:rPr>
        <w:t>fmt</w:t>
      </w:r>
      <w:proofErr w:type="spellEnd"/>
      <w:r w:rsidRPr="009E3261">
        <w:rPr>
          <w:rFonts w:ascii="Courier New" w:hAnsi="Courier New" w:cs="Courier New"/>
          <w:sz w:val="16"/>
          <w:szCs w:val="16"/>
          <w:lang w:val="fr-CA"/>
        </w:rPr>
        <w:t>(6)))         ///</w:t>
      </w:r>
    </w:p>
    <w:p w14:paraId="78AE0E78" w14:textId="77777777" w:rsidR="009E3261" w:rsidRPr="00972628" w:rsidRDefault="009E3261" w:rsidP="009E3261">
      <w:pPr>
        <w:spacing w:after="0" w:line="240" w:lineRule="auto"/>
        <w:rPr>
          <w:rFonts w:ascii="Courier New" w:hAnsi="Courier New" w:cs="Courier New"/>
          <w:sz w:val="16"/>
          <w:szCs w:val="16"/>
        </w:rPr>
      </w:pPr>
      <w:r w:rsidRPr="009E3261">
        <w:rPr>
          <w:rFonts w:ascii="Courier New" w:hAnsi="Courier New" w:cs="Courier New"/>
          <w:sz w:val="16"/>
          <w:szCs w:val="16"/>
          <w:lang w:val="fr-CA"/>
        </w:rPr>
        <w:t xml:space="preserve">                    </w:t>
      </w:r>
      <w:proofErr w:type="spellStart"/>
      <w:proofErr w:type="gramStart"/>
      <w:r w:rsidRPr="00972628">
        <w:rPr>
          <w:rFonts w:ascii="Courier New" w:hAnsi="Courier New" w:cs="Courier New"/>
          <w:sz w:val="16"/>
          <w:szCs w:val="16"/>
        </w:rPr>
        <w:t>mlabels</w:t>
      </w:r>
      <w:proofErr w:type="spellEnd"/>
      <w:r w:rsidRPr="00972628">
        <w:rPr>
          <w:rFonts w:ascii="Courier New" w:hAnsi="Courier New" w:cs="Courier New"/>
          <w:sz w:val="16"/>
          <w:szCs w:val="16"/>
        </w:rPr>
        <w:t>(</w:t>
      </w:r>
      <w:proofErr w:type="gramEnd"/>
      <w:r w:rsidRPr="00972628">
        <w:rPr>
          <w:rFonts w:ascii="Courier New" w:hAnsi="Courier New" w:cs="Courier New"/>
          <w:sz w:val="16"/>
          <w:szCs w:val="16"/>
        </w:rPr>
        <w:t>"</w:t>
      </w:r>
      <w:proofErr w:type="spellStart"/>
      <w:r w:rsidRPr="00972628">
        <w:rPr>
          <w:rFonts w:ascii="Courier New" w:hAnsi="Courier New" w:cs="Courier New"/>
          <w:sz w:val="16"/>
          <w:szCs w:val="16"/>
        </w:rPr>
        <w:t>UCMean</w:t>
      </w:r>
      <w:proofErr w:type="spellEnd"/>
      <w:r w:rsidRPr="00972628">
        <w:rPr>
          <w:rFonts w:ascii="Courier New" w:hAnsi="Courier New" w:cs="Courier New"/>
          <w:sz w:val="16"/>
          <w:szCs w:val="16"/>
        </w:rPr>
        <w:t>" "Ref1" "ST-Marg" "</w:t>
      </w:r>
      <w:proofErr w:type="spellStart"/>
      <w:r w:rsidRPr="00972628">
        <w:rPr>
          <w:rFonts w:ascii="Courier New" w:hAnsi="Courier New" w:cs="Courier New"/>
          <w:sz w:val="16"/>
          <w:szCs w:val="16"/>
        </w:rPr>
        <w:t>CRMarg</w:t>
      </w:r>
      <w:proofErr w:type="spellEnd"/>
      <w:r w:rsidRPr="00972628">
        <w:rPr>
          <w:rFonts w:ascii="Courier New" w:hAnsi="Courier New" w:cs="Courier New"/>
          <w:sz w:val="16"/>
          <w:szCs w:val="16"/>
        </w:rPr>
        <w:t>"  "HDS97" "RADN"   ///</w:t>
      </w:r>
    </w:p>
    <w:p w14:paraId="486DFD1E" w14:textId="77777777" w:rsidR="009E3261" w:rsidRPr="002F228E" w:rsidRDefault="009E3261" w:rsidP="009E3261">
      <w:pPr>
        <w:spacing w:after="0" w:line="240" w:lineRule="auto"/>
        <w:rPr>
          <w:rFonts w:ascii="Courier New" w:hAnsi="Courier New" w:cs="Courier New"/>
          <w:sz w:val="16"/>
          <w:szCs w:val="16"/>
        </w:rPr>
      </w:pP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r w:rsidRPr="00972628">
        <w:rPr>
          <w:rFonts w:ascii="Courier New" w:hAnsi="Courier New" w:cs="Courier New"/>
          <w:sz w:val="16"/>
          <w:szCs w:val="16"/>
        </w:rPr>
        <w:tab/>
      </w:r>
      <w:r w:rsidRPr="002F228E">
        <w:rPr>
          <w:rFonts w:ascii="Courier New" w:hAnsi="Courier New" w:cs="Courier New"/>
          <w:sz w:val="16"/>
          <w:szCs w:val="16"/>
        </w:rPr>
        <w:t>"</w:t>
      </w:r>
      <w:proofErr w:type="spellStart"/>
      <w:r w:rsidRPr="002F228E">
        <w:rPr>
          <w:rFonts w:ascii="Courier New" w:hAnsi="Courier New" w:cs="Courier New"/>
          <w:sz w:val="16"/>
          <w:szCs w:val="16"/>
        </w:rPr>
        <w:t>RADNdbc</w:t>
      </w:r>
      <w:proofErr w:type="spellEnd"/>
      <w:proofErr w:type="gramStart"/>
      <w:r w:rsidRPr="002F228E">
        <w:rPr>
          <w:rFonts w:ascii="Courier New" w:hAnsi="Courier New" w:cs="Courier New"/>
          <w:sz w:val="16"/>
          <w:szCs w:val="16"/>
        </w:rPr>
        <w:t>" )</w:t>
      </w:r>
      <w:proofErr w:type="gramEnd"/>
      <w:r w:rsidRPr="002F228E">
        <w:rPr>
          <w:rFonts w:ascii="Courier New" w:hAnsi="Courier New" w:cs="Courier New"/>
          <w:sz w:val="16"/>
          <w:szCs w:val="16"/>
        </w:rPr>
        <w:t xml:space="preserve"> </w:t>
      </w:r>
      <w:proofErr w:type="spellStart"/>
      <w:r w:rsidRPr="002F228E">
        <w:rPr>
          <w:rFonts w:ascii="Courier New" w:hAnsi="Courier New" w:cs="Courier New"/>
          <w:sz w:val="16"/>
          <w:szCs w:val="16"/>
        </w:rPr>
        <w:t>collabels</w:t>
      </w:r>
      <w:proofErr w:type="spellEnd"/>
      <w:r w:rsidRPr="002F228E">
        <w:rPr>
          <w:rFonts w:ascii="Courier New" w:hAnsi="Courier New" w:cs="Courier New"/>
          <w:sz w:val="16"/>
          <w:szCs w:val="16"/>
        </w:rPr>
        <w:t xml:space="preserve">(none) </w:t>
      </w:r>
    </w:p>
    <w:p w14:paraId="3E94348D" w14:textId="77777777" w:rsidR="009E3261" w:rsidRPr="002F228E" w:rsidRDefault="009E3261" w:rsidP="009E3261">
      <w:pPr>
        <w:spacing w:after="0" w:line="240" w:lineRule="auto"/>
        <w:rPr>
          <w:rFonts w:ascii="Courier New" w:hAnsi="Courier New" w:cs="Courier New"/>
          <w:sz w:val="16"/>
          <w:szCs w:val="16"/>
        </w:rPr>
      </w:pPr>
    </w:p>
    <w:p w14:paraId="56B0D818" w14:textId="77777777" w:rsidR="009E3261" w:rsidRPr="002F228E" w:rsidRDefault="009E3261" w:rsidP="009E3261">
      <w:pPr>
        <w:spacing w:after="0" w:line="240" w:lineRule="auto"/>
        <w:rPr>
          <w:rFonts w:ascii="Courier New" w:hAnsi="Courier New" w:cs="Courier New"/>
          <w:sz w:val="16"/>
          <w:szCs w:val="16"/>
        </w:rPr>
      </w:pPr>
      <w:r w:rsidRPr="002F228E">
        <w:rPr>
          <w:rFonts w:ascii="Courier New" w:hAnsi="Courier New" w:cs="Courier New"/>
          <w:sz w:val="16"/>
          <w:szCs w:val="16"/>
        </w:rPr>
        <w:t>//                  =======================================================================</w:t>
      </w:r>
    </w:p>
    <w:p w14:paraId="595EE683" w14:textId="77777777" w:rsidR="009E3261" w:rsidRPr="002F228E" w:rsidRDefault="009E3261" w:rsidP="009E3261">
      <w:pPr>
        <w:spacing w:after="0" w:line="240" w:lineRule="auto"/>
        <w:rPr>
          <w:rFonts w:ascii="Courier New" w:hAnsi="Courier New" w:cs="Courier New"/>
          <w:sz w:val="16"/>
          <w:szCs w:val="16"/>
        </w:rPr>
      </w:pP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r w:rsidRPr="002F228E">
        <w:rPr>
          <w:rFonts w:ascii="Courier New" w:hAnsi="Courier New" w:cs="Courier New"/>
          <w:sz w:val="16"/>
          <w:szCs w:val="16"/>
        </w:rPr>
        <w:tab/>
      </w:r>
    </w:p>
    <w:p w14:paraId="4E6DCCD4" w14:textId="77777777" w:rsidR="001457C7" w:rsidRPr="002F228E" w:rsidRDefault="001457C7">
      <w:pPr>
        <w:rPr>
          <w:rFonts w:ascii="Courier New" w:hAnsi="Courier New" w:cs="Courier New"/>
          <w:sz w:val="16"/>
          <w:szCs w:val="16"/>
        </w:rPr>
      </w:pPr>
      <w:r w:rsidRPr="002F228E">
        <w:rPr>
          <w:rFonts w:ascii="Courier New" w:hAnsi="Courier New" w:cs="Courier New"/>
          <w:sz w:val="16"/>
          <w:szCs w:val="16"/>
        </w:rPr>
        <w:br w:type="page"/>
      </w:r>
    </w:p>
    <w:p w14:paraId="6557C68B" w14:textId="77777777" w:rsidR="001457C7" w:rsidRPr="00466879" w:rsidRDefault="001457C7" w:rsidP="001457C7">
      <w:pPr>
        <w:spacing w:after="0" w:line="240" w:lineRule="auto"/>
        <w:rPr>
          <w:rFonts w:ascii="Courier New" w:hAnsi="Courier New" w:cs="Courier New"/>
          <w:b/>
          <w:bCs/>
          <w:sz w:val="16"/>
          <w:szCs w:val="16"/>
        </w:rPr>
      </w:pPr>
      <w:r w:rsidRPr="00466879">
        <w:rPr>
          <w:rFonts w:ascii="Courier New" w:hAnsi="Courier New" w:cs="Courier New"/>
          <w:b/>
          <w:bCs/>
          <w:sz w:val="16"/>
          <w:szCs w:val="16"/>
        </w:rPr>
        <w:lastRenderedPageBreak/>
        <w:t xml:space="preserve">//                  EXAMPLE </w:t>
      </w:r>
      <w:r>
        <w:rPr>
          <w:rFonts w:ascii="Courier New" w:hAnsi="Courier New" w:cs="Courier New"/>
          <w:b/>
          <w:bCs/>
          <w:sz w:val="16"/>
          <w:szCs w:val="16"/>
        </w:rPr>
        <w:t>2</w:t>
      </w:r>
    </w:p>
    <w:p w14:paraId="7368A10E" w14:textId="77777777" w:rsidR="001457C7" w:rsidRPr="00C61AB5" w:rsidRDefault="001457C7" w:rsidP="001457C7">
      <w:pPr>
        <w:spacing w:after="0" w:line="240" w:lineRule="auto"/>
        <w:rPr>
          <w:rFonts w:ascii="Courier New" w:hAnsi="Courier New" w:cs="Courier New"/>
          <w:sz w:val="16"/>
          <w:szCs w:val="16"/>
        </w:rPr>
      </w:pPr>
    </w:p>
    <w:p w14:paraId="0FF778C5"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w:t>
      </w:r>
      <w:r>
        <w:rPr>
          <w:rFonts w:ascii="Courier New" w:hAnsi="Courier New" w:cs="Courier New"/>
          <w:sz w:val="16"/>
          <w:szCs w:val="16"/>
        </w:rPr>
        <w:t xml:space="preserve">                  </w:t>
      </w:r>
      <w:r w:rsidRPr="00C61AB5">
        <w:rPr>
          <w:rFonts w:ascii="Courier New" w:hAnsi="Courier New" w:cs="Courier New"/>
          <w:sz w:val="16"/>
          <w:szCs w:val="16"/>
        </w:rPr>
        <w:t>Use FFL (2009) data</w:t>
      </w:r>
    </w:p>
    <w:p w14:paraId="23E0D996"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Use</w:t>
      </w:r>
      <w:r>
        <w:rPr>
          <w:rFonts w:ascii="Courier New" w:hAnsi="Courier New" w:cs="Courier New"/>
          <w:sz w:val="16"/>
          <w:szCs w:val="16"/>
        </w:rPr>
        <w:t xml:space="preserve">                 </w:t>
      </w:r>
      <w:r w:rsidRPr="00C61AB5">
        <w:rPr>
          <w:rFonts w:ascii="Courier New" w:hAnsi="Courier New" w:cs="Courier New"/>
          <w:sz w:val="16"/>
          <w:szCs w:val="16"/>
        </w:rPr>
        <w:t>men8385, clear</w:t>
      </w:r>
    </w:p>
    <w:p w14:paraId="040815EE"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p>
    <w:p w14:paraId="453DF50C" w14:textId="77777777" w:rsidR="001457C7" w:rsidRPr="00C61AB5" w:rsidRDefault="001457C7" w:rsidP="001457C7">
      <w:pPr>
        <w:spacing w:after="0" w:line="240" w:lineRule="auto"/>
        <w:rPr>
          <w:rFonts w:ascii="Courier New" w:hAnsi="Courier New" w:cs="Courier New"/>
          <w:sz w:val="16"/>
          <w:szCs w:val="16"/>
        </w:rPr>
      </w:pPr>
    </w:p>
    <w:p w14:paraId="74EE9FED"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w:t>
      </w:r>
      <w:r>
        <w:rPr>
          <w:rFonts w:ascii="Courier New" w:hAnsi="Courier New" w:cs="Courier New"/>
          <w:sz w:val="16"/>
          <w:szCs w:val="16"/>
        </w:rPr>
        <w:t xml:space="preserve">/                  </w:t>
      </w:r>
      <w:r w:rsidRPr="00C61AB5">
        <w:rPr>
          <w:rFonts w:ascii="Courier New" w:hAnsi="Courier New" w:cs="Courier New"/>
          <w:sz w:val="16"/>
          <w:szCs w:val="16"/>
        </w:rPr>
        <w:t>Use FFL's variable definitions</w:t>
      </w:r>
    </w:p>
    <w:p w14:paraId="017A4DBF" w14:textId="77777777" w:rsidR="001457C7" w:rsidRPr="00C61AB5" w:rsidRDefault="001457C7" w:rsidP="001457C7">
      <w:pPr>
        <w:spacing w:after="0" w:line="240" w:lineRule="auto"/>
        <w:rPr>
          <w:rFonts w:ascii="Courier New" w:hAnsi="Courier New" w:cs="Courier New"/>
          <w:sz w:val="16"/>
          <w:szCs w:val="16"/>
        </w:rPr>
      </w:pPr>
      <w:r>
        <w:rPr>
          <w:rFonts w:ascii="Courier New" w:hAnsi="Courier New" w:cs="Courier New"/>
          <w:sz w:val="16"/>
          <w:szCs w:val="16"/>
        </w:rPr>
        <w:t>g</w:t>
      </w:r>
      <w:r w:rsidRPr="00C61AB5">
        <w:rPr>
          <w:rFonts w:ascii="Courier New" w:hAnsi="Courier New" w:cs="Courier New"/>
          <w:sz w:val="16"/>
          <w:szCs w:val="16"/>
        </w:rPr>
        <w:t>en</w:t>
      </w:r>
      <w:r>
        <w:rPr>
          <w:rFonts w:ascii="Courier New" w:hAnsi="Courier New" w:cs="Courier New"/>
          <w:sz w:val="16"/>
          <w:szCs w:val="16"/>
        </w:rPr>
        <w:t xml:space="preserve">                 </w:t>
      </w:r>
      <w:proofErr w:type="spellStart"/>
      <w:r w:rsidRPr="00C61AB5">
        <w:rPr>
          <w:rFonts w:ascii="Courier New" w:hAnsi="Courier New" w:cs="Courier New"/>
          <w:sz w:val="16"/>
          <w:szCs w:val="16"/>
        </w:rPr>
        <w:t>edc</w:t>
      </w:r>
      <w:proofErr w:type="spellEnd"/>
      <w:r w:rsidRPr="00C61AB5">
        <w:rPr>
          <w:rFonts w:ascii="Courier New" w:hAnsi="Courier New" w:cs="Courier New"/>
          <w:sz w:val="16"/>
          <w:szCs w:val="16"/>
        </w:rPr>
        <w:t>=0 if educ&lt;9</w:t>
      </w:r>
    </w:p>
    <w:p w14:paraId="4C055B99"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Replace</w:t>
      </w:r>
      <w:r>
        <w:rPr>
          <w:rFonts w:ascii="Courier New" w:hAnsi="Courier New" w:cs="Courier New"/>
          <w:sz w:val="16"/>
          <w:szCs w:val="16"/>
        </w:rPr>
        <w:t xml:space="preserve">             </w:t>
      </w:r>
      <w:proofErr w:type="spellStart"/>
      <w:r w:rsidRPr="00C61AB5">
        <w:rPr>
          <w:rFonts w:ascii="Courier New" w:hAnsi="Courier New" w:cs="Courier New"/>
          <w:sz w:val="16"/>
          <w:szCs w:val="16"/>
        </w:rPr>
        <w:t>edc</w:t>
      </w:r>
      <w:proofErr w:type="spellEnd"/>
      <w:r w:rsidRPr="00C61AB5">
        <w:rPr>
          <w:rFonts w:ascii="Courier New" w:hAnsi="Courier New" w:cs="Courier New"/>
          <w:sz w:val="16"/>
          <w:szCs w:val="16"/>
        </w:rPr>
        <w:t>=1 if educ&lt;12 &amp; educ&gt;=9</w:t>
      </w:r>
    </w:p>
    <w:p w14:paraId="0497D3CE"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Replace</w:t>
      </w:r>
      <w:r>
        <w:rPr>
          <w:rFonts w:ascii="Courier New" w:hAnsi="Courier New" w:cs="Courier New"/>
          <w:sz w:val="16"/>
          <w:szCs w:val="16"/>
        </w:rPr>
        <w:t xml:space="preserve">             </w:t>
      </w:r>
      <w:proofErr w:type="spellStart"/>
      <w:r w:rsidRPr="00C61AB5">
        <w:rPr>
          <w:rFonts w:ascii="Courier New" w:hAnsi="Courier New" w:cs="Courier New"/>
          <w:sz w:val="16"/>
          <w:szCs w:val="16"/>
        </w:rPr>
        <w:t>edc</w:t>
      </w:r>
      <w:proofErr w:type="spellEnd"/>
      <w:r w:rsidRPr="00C61AB5">
        <w:rPr>
          <w:rFonts w:ascii="Courier New" w:hAnsi="Courier New" w:cs="Courier New"/>
          <w:sz w:val="16"/>
          <w:szCs w:val="16"/>
        </w:rPr>
        <w:t>=2 if educ&gt;=12 &amp; educ&lt;13</w:t>
      </w:r>
    </w:p>
    <w:p w14:paraId="4FA52EE5"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Replace</w:t>
      </w:r>
      <w:r>
        <w:rPr>
          <w:rFonts w:ascii="Courier New" w:hAnsi="Courier New" w:cs="Courier New"/>
          <w:sz w:val="16"/>
          <w:szCs w:val="16"/>
        </w:rPr>
        <w:t xml:space="preserve">             </w:t>
      </w:r>
      <w:proofErr w:type="spellStart"/>
      <w:r w:rsidRPr="00C61AB5">
        <w:rPr>
          <w:rFonts w:ascii="Courier New" w:hAnsi="Courier New" w:cs="Courier New"/>
          <w:sz w:val="16"/>
          <w:szCs w:val="16"/>
        </w:rPr>
        <w:t>edc</w:t>
      </w:r>
      <w:proofErr w:type="spellEnd"/>
      <w:r w:rsidRPr="00C61AB5">
        <w:rPr>
          <w:rFonts w:ascii="Courier New" w:hAnsi="Courier New" w:cs="Courier New"/>
          <w:sz w:val="16"/>
          <w:szCs w:val="16"/>
        </w:rPr>
        <w:t xml:space="preserve">=3 if educ&gt;=13 &amp; educ&lt;=15 </w:t>
      </w:r>
    </w:p>
    <w:p w14:paraId="0F04F5B7"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Replace</w:t>
      </w:r>
      <w:r>
        <w:rPr>
          <w:rFonts w:ascii="Courier New" w:hAnsi="Courier New" w:cs="Courier New"/>
          <w:sz w:val="16"/>
          <w:szCs w:val="16"/>
        </w:rPr>
        <w:t xml:space="preserve">             </w:t>
      </w:r>
      <w:proofErr w:type="spellStart"/>
      <w:r w:rsidRPr="00C61AB5">
        <w:rPr>
          <w:rFonts w:ascii="Courier New" w:hAnsi="Courier New" w:cs="Courier New"/>
          <w:sz w:val="16"/>
          <w:szCs w:val="16"/>
        </w:rPr>
        <w:t>edc</w:t>
      </w:r>
      <w:proofErr w:type="spellEnd"/>
      <w:r w:rsidRPr="00C61AB5">
        <w:rPr>
          <w:rFonts w:ascii="Courier New" w:hAnsi="Courier New" w:cs="Courier New"/>
          <w:sz w:val="16"/>
          <w:szCs w:val="16"/>
        </w:rPr>
        <w:t>=4 if educ==16</w:t>
      </w:r>
    </w:p>
    <w:p w14:paraId="4C531DE2"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Replace</w:t>
      </w:r>
      <w:r>
        <w:rPr>
          <w:rFonts w:ascii="Courier New" w:hAnsi="Courier New" w:cs="Courier New"/>
          <w:sz w:val="16"/>
          <w:szCs w:val="16"/>
        </w:rPr>
        <w:t xml:space="preserve">             </w:t>
      </w:r>
      <w:proofErr w:type="spellStart"/>
      <w:r w:rsidRPr="00C61AB5">
        <w:rPr>
          <w:rFonts w:ascii="Courier New" w:hAnsi="Courier New" w:cs="Courier New"/>
          <w:sz w:val="16"/>
          <w:szCs w:val="16"/>
        </w:rPr>
        <w:t>edc</w:t>
      </w:r>
      <w:proofErr w:type="spellEnd"/>
      <w:r w:rsidRPr="00C61AB5">
        <w:rPr>
          <w:rFonts w:ascii="Courier New" w:hAnsi="Courier New" w:cs="Courier New"/>
          <w:sz w:val="16"/>
          <w:szCs w:val="16"/>
        </w:rPr>
        <w:t>=5 if educ&gt;16</w:t>
      </w:r>
    </w:p>
    <w:p w14:paraId="2BAE4DFB"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Gen</w:t>
      </w:r>
      <w:r>
        <w:rPr>
          <w:rFonts w:ascii="Courier New" w:hAnsi="Courier New" w:cs="Courier New"/>
          <w:sz w:val="16"/>
          <w:szCs w:val="16"/>
        </w:rPr>
        <w:t xml:space="preserve">                 </w:t>
      </w:r>
      <w:proofErr w:type="spellStart"/>
      <w:r w:rsidRPr="00C61AB5">
        <w:rPr>
          <w:rFonts w:ascii="Courier New" w:hAnsi="Courier New" w:cs="Courier New"/>
          <w:sz w:val="16"/>
          <w:szCs w:val="16"/>
        </w:rPr>
        <w:t>cov</w:t>
      </w:r>
      <w:proofErr w:type="spellEnd"/>
      <w:r w:rsidRPr="00C61AB5">
        <w:rPr>
          <w:rFonts w:ascii="Courier New" w:hAnsi="Courier New" w:cs="Courier New"/>
          <w:sz w:val="16"/>
          <w:szCs w:val="16"/>
        </w:rPr>
        <w:t>=covered</w:t>
      </w:r>
    </w:p>
    <w:p w14:paraId="58F258B8"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compress</w:t>
      </w:r>
    </w:p>
    <w:p w14:paraId="64427012" w14:textId="77777777" w:rsidR="001457C7" w:rsidRPr="00C61AB5" w:rsidRDefault="001457C7" w:rsidP="001457C7">
      <w:pPr>
        <w:spacing w:after="0" w:line="240" w:lineRule="auto"/>
        <w:rPr>
          <w:rFonts w:ascii="Courier New" w:hAnsi="Courier New" w:cs="Courier New"/>
          <w:sz w:val="16"/>
          <w:szCs w:val="16"/>
        </w:rPr>
      </w:pPr>
    </w:p>
    <w:p w14:paraId="63D24B96"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Define model specification</w:t>
      </w:r>
    </w:p>
    <w:p w14:paraId="15AAACA9"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global              rhs1 </w:t>
      </w:r>
      <w:r w:rsidRPr="00C61AB5">
        <w:rPr>
          <w:rFonts w:ascii="Courier New" w:hAnsi="Courier New" w:cs="Courier New"/>
          <w:sz w:val="16"/>
          <w:szCs w:val="16"/>
        </w:rPr>
        <w:tab/>
      </w:r>
      <w:proofErr w:type="spellStart"/>
      <w:r w:rsidRPr="00C61AB5">
        <w:rPr>
          <w:rFonts w:ascii="Courier New" w:hAnsi="Courier New" w:cs="Courier New"/>
          <w:sz w:val="16"/>
          <w:szCs w:val="16"/>
        </w:rPr>
        <w:t>i.cov</w:t>
      </w:r>
      <w:proofErr w:type="spellEnd"/>
      <w:r w:rsidRPr="00C61AB5">
        <w:rPr>
          <w:rFonts w:ascii="Courier New" w:hAnsi="Courier New" w:cs="Courier New"/>
          <w:sz w:val="16"/>
          <w:szCs w:val="16"/>
        </w:rPr>
        <w:t xml:space="preserve">##i.edc </w:t>
      </w:r>
      <w:proofErr w:type="spellStart"/>
      <w:proofErr w:type="gramStart"/>
      <w:r w:rsidRPr="00C61AB5">
        <w:rPr>
          <w:rFonts w:ascii="Courier New" w:hAnsi="Courier New" w:cs="Courier New"/>
          <w:sz w:val="16"/>
          <w:szCs w:val="16"/>
        </w:rPr>
        <w:t>i.marr</w:t>
      </w:r>
      <w:proofErr w:type="spellEnd"/>
      <w:proofErr w:type="gram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exper</w:t>
      </w:r>
      <w:proofErr w:type="spellEnd"/>
    </w:p>
    <w:p w14:paraId="4FAE89D7"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global              </w:t>
      </w:r>
      <w:proofErr w:type="spellStart"/>
      <w:r w:rsidRPr="00C61AB5">
        <w:rPr>
          <w:rFonts w:ascii="Courier New" w:hAnsi="Courier New" w:cs="Courier New"/>
          <w:sz w:val="16"/>
          <w:szCs w:val="16"/>
        </w:rPr>
        <w:t>wgt</w:t>
      </w:r>
      <w:proofErr w:type="spellEnd"/>
      <w:r w:rsidRPr="00C61AB5">
        <w:rPr>
          <w:rFonts w:ascii="Courier New" w:hAnsi="Courier New" w:cs="Courier New"/>
          <w:sz w:val="16"/>
          <w:szCs w:val="16"/>
        </w:rPr>
        <w:tab/>
        <w:t>[</w:t>
      </w:r>
      <w:proofErr w:type="spellStart"/>
      <w:r w:rsidRPr="00C61AB5">
        <w:rPr>
          <w:rFonts w:ascii="Courier New" w:hAnsi="Courier New" w:cs="Courier New"/>
          <w:sz w:val="16"/>
          <w:szCs w:val="16"/>
        </w:rPr>
        <w:t>aweight</w:t>
      </w:r>
      <w:proofErr w:type="spellEnd"/>
      <w:r w:rsidRPr="00C61AB5">
        <w:rPr>
          <w:rFonts w:ascii="Courier New" w:hAnsi="Courier New" w:cs="Courier New"/>
          <w:sz w:val="16"/>
          <w:szCs w:val="16"/>
        </w:rPr>
        <w:t>=</w:t>
      </w:r>
      <w:proofErr w:type="spellStart"/>
      <w:r w:rsidRPr="00C61AB5">
        <w:rPr>
          <w:rFonts w:ascii="Courier New" w:hAnsi="Courier New" w:cs="Courier New"/>
          <w:sz w:val="16"/>
          <w:szCs w:val="16"/>
        </w:rPr>
        <w:t>eweight</w:t>
      </w:r>
      <w:proofErr w:type="spellEnd"/>
      <w:r w:rsidRPr="00C61AB5">
        <w:rPr>
          <w:rFonts w:ascii="Courier New" w:hAnsi="Courier New" w:cs="Courier New"/>
          <w:sz w:val="16"/>
          <w:szCs w:val="16"/>
        </w:rPr>
        <w:t>]</w:t>
      </w:r>
    </w:p>
    <w:p w14:paraId="75EACAA7" w14:textId="77777777" w:rsidR="001457C7" w:rsidRPr="00C61AB5" w:rsidRDefault="001457C7" w:rsidP="001457C7">
      <w:pPr>
        <w:spacing w:after="0" w:line="240" w:lineRule="auto"/>
        <w:rPr>
          <w:rFonts w:ascii="Courier New" w:hAnsi="Courier New" w:cs="Courier New"/>
          <w:sz w:val="16"/>
          <w:szCs w:val="16"/>
        </w:rPr>
      </w:pPr>
    </w:p>
    <w:p w14:paraId="4B6D68CC" w14:textId="77777777" w:rsidR="001457C7" w:rsidRPr="00C61AB5" w:rsidRDefault="001457C7" w:rsidP="001457C7">
      <w:pPr>
        <w:spacing w:after="0" w:line="240" w:lineRule="auto"/>
        <w:rPr>
          <w:rFonts w:ascii="Courier New" w:hAnsi="Courier New" w:cs="Courier New"/>
          <w:sz w:val="16"/>
          <w:szCs w:val="16"/>
        </w:rPr>
      </w:pPr>
    </w:p>
    <w:p w14:paraId="3F5A24F7"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Get unconditional mean of statistic </w:t>
      </w:r>
      <w:proofErr w:type="gramStart"/>
      <w:r w:rsidRPr="00C61AB5">
        <w:rPr>
          <w:rFonts w:ascii="Courier New" w:hAnsi="Courier New" w:cs="Courier New"/>
          <w:sz w:val="16"/>
          <w:szCs w:val="16"/>
        </w:rPr>
        <w:t>q(</w:t>
      </w:r>
      <w:proofErr w:type="gramEnd"/>
      <w:r w:rsidRPr="00C61AB5">
        <w:rPr>
          <w:rFonts w:ascii="Courier New" w:hAnsi="Courier New" w:cs="Courier New"/>
          <w:sz w:val="16"/>
          <w:szCs w:val="16"/>
        </w:rPr>
        <w:t>50)</w:t>
      </w:r>
    </w:p>
    <w:p w14:paraId="0048DCD2"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1) Unconditional Mean: just constant</w:t>
      </w:r>
    </w:p>
    <w:p w14:paraId="064C038A"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Rifhdreg</w:t>
      </w:r>
      <w:proofErr w:type="spellEnd"/>
      <w:r>
        <w:rPr>
          <w:rFonts w:ascii="Courier New" w:hAnsi="Courier New" w:cs="Courier New"/>
          <w:sz w:val="16"/>
          <w:szCs w:val="16"/>
        </w:rPr>
        <w:t xml:space="preserve">            </w:t>
      </w:r>
      <w:proofErr w:type="spellStart"/>
      <w:proofErr w:type="gramStart"/>
      <w:r w:rsidRPr="00C61AB5">
        <w:rPr>
          <w:rFonts w:ascii="Courier New" w:hAnsi="Courier New" w:cs="Courier New"/>
          <w:sz w:val="16"/>
          <w:szCs w:val="16"/>
        </w:rPr>
        <w:t>lwage</w:t>
      </w:r>
      <w:proofErr w:type="spellEnd"/>
      <w:r w:rsidRPr="00C61AB5">
        <w:rPr>
          <w:rFonts w:ascii="Courier New" w:hAnsi="Courier New" w:cs="Courier New"/>
          <w:sz w:val="16"/>
          <w:szCs w:val="16"/>
        </w:rPr>
        <w:t xml:space="preserve">  $</w:t>
      </w:r>
      <w:proofErr w:type="spellStart"/>
      <w:proofErr w:type="gramEnd"/>
      <w:r w:rsidRPr="00C61AB5">
        <w:rPr>
          <w:rFonts w:ascii="Courier New" w:hAnsi="Courier New" w:cs="Courier New"/>
          <w:sz w:val="16"/>
          <w:szCs w:val="16"/>
        </w:rPr>
        <w:t>wgt</w:t>
      </w:r>
      <w:proofErr w:type="spellEnd"/>
      <w:r w:rsidRPr="00C61AB5">
        <w:rPr>
          <w:rFonts w:ascii="Courier New" w:hAnsi="Courier New" w:cs="Courier New"/>
          <w:sz w:val="16"/>
          <w:szCs w:val="16"/>
        </w:rPr>
        <w:t xml:space="preserve"> , </w:t>
      </w:r>
      <w:r w:rsidRPr="00C61AB5">
        <w:rPr>
          <w:rFonts w:ascii="Courier New" w:hAnsi="Courier New" w:cs="Courier New"/>
          <w:sz w:val="16"/>
          <w:szCs w:val="16"/>
        </w:rPr>
        <w:tab/>
        <w:t>///</w:t>
      </w:r>
    </w:p>
    <w:p w14:paraId="2D306ECC"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rif</w:t>
      </w:r>
      <w:proofErr w:type="spellEnd"/>
      <w:r w:rsidRPr="00C61AB5">
        <w:rPr>
          <w:rFonts w:ascii="Courier New" w:hAnsi="Courier New" w:cs="Courier New"/>
          <w:sz w:val="16"/>
          <w:szCs w:val="16"/>
        </w:rPr>
        <w:t>(</w:t>
      </w:r>
      <w:proofErr w:type="gramStart"/>
      <w:r w:rsidRPr="00C61AB5">
        <w:rPr>
          <w:rFonts w:ascii="Courier New" w:hAnsi="Courier New" w:cs="Courier New"/>
          <w:sz w:val="16"/>
          <w:szCs w:val="16"/>
        </w:rPr>
        <w:t>q(</w:t>
      </w:r>
      <w:proofErr w:type="gramEnd"/>
      <w:r w:rsidRPr="00C61AB5">
        <w:rPr>
          <w:rFonts w:ascii="Courier New" w:hAnsi="Courier New" w:cs="Courier New"/>
          <w:sz w:val="16"/>
          <w:szCs w:val="16"/>
        </w:rPr>
        <w:t xml:space="preserve">50)  kernel(gaussian) </w:t>
      </w:r>
      <w:proofErr w:type="spellStart"/>
      <w:r w:rsidRPr="00C61AB5">
        <w:rPr>
          <w:rFonts w:ascii="Courier New" w:hAnsi="Courier New" w:cs="Courier New"/>
          <w:sz w:val="16"/>
          <w:szCs w:val="16"/>
        </w:rPr>
        <w:t>bw</w:t>
      </w:r>
      <w:proofErr w:type="spellEnd"/>
      <w:r w:rsidRPr="00C61AB5">
        <w:rPr>
          <w:rFonts w:ascii="Courier New" w:hAnsi="Courier New" w:cs="Courier New"/>
          <w:sz w:val="16"/>
          <w:szCs w:val="16"/>
        </w:rPr>
        <w:t xml:space="preserve">(0.06)) </w:t>
      </w:r>
      <w:r w:rsidRPr="00C61AB5">
        <w:rPr>
          <w:rFonts w:ascii="Courier New" w:hAnsi="Courier New" w:cs="Courier New"/>
          <w:sz w:val="16"/>
          <w:szCs w:val="16"/>
        </w:rPr>
        <w:tab/>
        <w:t>///</w:t>
      </w:r>
    </w:p>
    <w:p w14:paraId="361749A9"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robust </w:t>
      </w:r>
    </w:p>
    <w:p w14:paraId="367198DF"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eststo</w:t>
      </w:r>
      <w:proofErr w:type="spell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umean</w:t>
      </w:r>
      <w:proofErr w:type="spellEnd"/>
    </w:p>
    <w:p w14:paraId="3F027549" w14:textId="77777777" w:rsidR="001457C7" w:rsidRPr="00C61AB5" w:rsidRDefault="001457C7" w:rsidP="001457C7">
      <w:pPr>
        <w:spacing w:after="0" w:line="240" w:lineRule="auto"/>
        <w:rPr>
          <w:rFonts w:ascii="Courier New" w:hAnsi="Courier New" w:cs="Courier New"/>
          <w:sz w:val="16"/>
          <w:szCs w:val="16"/>
        </w:rPr>
      </w:pPr>
    </w:p>
    <w:p w14:paraId="5C5A35ED"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2) Coefficients as is, including interactions</w:t>
      </w:r>
    </w:p>
    <w:p w14:paraId="0BD3BF16" w14:textId="77777777" w:rsidR="001457C7" w:rsidRPr="00C61AB5" w:rsidRDefault="001457C7" w:rsidP="001457C7">
      <w:pPr>
        <w:spacing w:after="0" w:line="240" w:lineRule="auto"/>
        <w:rPr>
          <w:rFonts w:ascii="Courier New" w:hAnsi="Courier New" w:cs="Courier New"/>
          <w:sz w:val="16"/>
          <w:szCs w:val="16"/>
        </w:rPr>
      </w:pPr>
    </w:p>
    <w:p w14:paraId="55565761"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rifhdreg</w:t>
      </w:r>
      <w:proofErr w:type="spell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lwage</w:t>
      </w:r>
      <w:proofErr w:type="spellEnd"/>
      <w:r w:rsidRPr="00C61AB5">
        <w:rPr>
          <w:rFonts w:ascii="Courier New" w:hAnsi="Courier New" w:cs="Courier New"/>
          <w:sz w:val="16"/>
          <w:szCs w:val="16"/>
        </w:rPr>
        <w:t xml:space="preserve"> $rhs1 $</w:t>
      </w:r>
      <w:proofErr w:type="spellStart"/>
      <w:proofErr w:type="gramStart"/>
      <w:r w:rsidRPr="00C61AB5">
        <w:rPr>
          <w:rFonts w:ascii="Courier New" w:hAnsi="Courier New" w:cs="Courier New"/>
          <w:sz w:val="16"/>
          <w:szCs w:val="16"/>
        </w:rPr>
        <w:t>wgt</w:t>
      </w:r>
      <w:proofErr w:type="spellEnd"/>
      <w:r w:rsidRPr="00C61AB5">
        <w:rPr>
          <w:rFonts w:ascii="Courier New" w:hAnsi="Courier New" w:cs="Courier New"/>
          <w:sz w:val="16"/>
          <w:szCs w:val="16"/>
        </w:rPr>
        <w:t xml:space="preserve"> ,</w:t>
      </w:r>
      <w:proofErr w:type="gramEnd"/>
      <w:r w:rsidRPr="00C61AB5">
        <w:rPr>
          <w:rFonts w:ascii="Courier New" w:hAnsi="Courier New" w:cs="Courier New"/>
          <w:sz w:val="16"/>
          <w:szCs w:val="16"/>
        </w:rPr>
        <w:t xml:space="preserve"> </w:t>
      </w:r>
      <w:r w:rsidRPr="00C61AB5">
        <w:rPr>
          <w:rFonts w:ascii="Courier New" w:hAnsi="Courier New" w:cs="Courier New"/>
          <w:sz w:val="16"/>
          <w:szCs w:val="16"/>
        </w:rPr>
        <w:tab/>
        <w:t>///</w:t>
      </w:r>
    </w:p>
    <w:p w14:paraId="6C62FA67"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rif</w:t>
      </w:r>
      <w:proofErr w:type="spellEnd"/>
      <w:r w:rsidRPr="00C61AB5">
        <w:rPr>
          <w:rFonts w:ascii="Courier New" w:hAnsi="Courier New" w:cs="Courier New"/>
          <w:sz w:val="16"/>
          <w:szCs w:val="16"/>
        </w:rPr>
        <w:t>(</w:t>
      </w:r>
      <w:proofErr w:type="gramStart"/>
      <w:r w:rsidRPr="00C61AB5">
        <w:rPr>
          <w:rFonts w:ascii="Courier New" w:hAnsi="Courier New" w:cs="Courier New"/>
          <w:sz w:val="16"/>
          <w:szCs w:val="16"/>
        </w:rPr>
        <w:t>q(</w:t>
      </w:r>
      <w:proofErr w:type="gramEnd"/>
      <w:r w:rsidRPr="00C61AB5">
        <w:rPr>
          <w:rFonts w:ascii="Courier New" w:hAnsi="Courier New" w:cs="Courier New"/>
          <w:sz w:val="16"/>
          <w:szCs w:val="16"/>
        </w:rPr>
        <w:t xml:space="preserve">50) kernel(gaussian) </w:t>
      </w:r>
      <w:proofErr w:type="spellStart"/>
      <w:r w:rsidRPr="00C61AB5">
        <w:rPr>
          <w:rFonts w:ascii="Courier New" w:hAnsi="Courier New" w:cs="Courier New"/>
          <w:sz w:val="16"/>
          <w:szCs w:val="16"/>
        </w:rPr>
        <w:t>bw</w:t>
      </w:r>
      <w:proofErr w:type="spellEnd"/>
      <w:r w:rsidRPr="00C61AB5">
        <w:rPr>
          <w:rFonts w:ascii="Courier New" w:hAnsi="Courier New" w:cs="Courier New"/>
          <w:sz w:val="16"/>
          <w:szCs w:val="16"/>
        </w:rPr>
        <w:t xml:space="preserve">(0.06)) </w:t>
      </w:r>
      <w:r w:rsidRPr="00C61AB5">
        <w:rPr>
          <w:rFonts w:ascii="Courier New" w:hAnsi="Courier New" w:cs="Courier New"/>
          <w:sz w:val="16"/>
          <w:szCs w:val="16"/>
        </w:rPr>
        <w:tab/>
        <w:t>///</w:t>
      </w:r>
    </w:p>
    <w:p w14:paraId="2C2D3D47"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robust</w:t>
      </w:r>
    </w:p>
    <w:p w14:paraId="5E948A02"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eststo</w:t>
      </w:r>
      <w:proofErr w:type="spellEnd"/>
      <w:r w:rsidRPr="00C61AB5">
        <w:rPr>
          <w:rFonts w:ascii="Courier New" w:hAnsi="Courier New" w:cs="Courier New"/>
          <w:sz w:val="16"/>
          <w:szCs w:val="16"/>
        </w:rPr>
        <w:t xml:space="preserve">              set1_orig</w:t>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p>
    <w:p w14:paraId="037F57EE" w14:textId="77777777" w:rsidR="001457C7" w:rsidRPr="00C61AB5" w:rsidRDefault="001457C7" w:rsidP="001457C7">
      <w:pPr>
        <w:spacing w:after="0" w:line="240" w:lineRule="auto"/>
        <w:rPr>
          <w:rFonts w:ascii="Courier New" w:hAnsi="Courier New" w:cs="Courier New"/>
          <w:sz w:val="16"/>
          <w:szCs w:val="16"/>
        </w:rPr>
      </w:pPr>
    </w:p>
    <w:p w14:paraId="475CF9D6" w14:textId="77777777" w:rsidR="001457C7" w:rsidRPr="001457C7" w:rsidRDefault="001457C7" w:rsidP="001457C7">
      <w:pPr>
        <w:spacing w:after="0" w:line="240" w:lineRule="auto"/>
        <w:rPr>
          <w:rFonts w:ascii="Courier New" w:hAnsi="Courier New" w:cs="Courier New"/>
          <w:sz w:val="16"/>
          <w:szCs w:val="16"/>
        </w:rPr>
      </w:pPr>
      <w:r w:rsidRPr="001457C7">
        <w:rPr>
          <w:rFonts w:ascii="Courier New" w:hAnsi="Courier New" w:cs="Courier New"/>
          <w:sz w:val="16"/>
          <w:szCs w:val="16"/>
        </w:rPr>
        <w:t xml:space="preserve">//               </w:t>
      </w:r>
      <w:proofErr w:type="gramStart"/>
      <w:r w:rsidRPr="001457C7">
        <w:rPr>
          <w:rFonts w:ascii="Courier New" w:hAnsi="Courier New" w:cs="Courier New"/>
          <w:sz w:val="16"/>
          <w:szCs w:val="16"/>
        </w:rPr>
        <w:t xml:space="preserve">   (</w:t>
      </w:r>
      <w:proofErr w:type="gramEnd"/>
      <w:r w:rsidRPr="001457C7">
        <w:rPr>
          <w:rFonts w:ascii="Courier New" w:hAnsi="Courier New" w:cs="Courier New"/>
          <w:sz w:val="16"/>
          <w:szCs w:val="16"/>
        </w:rPr>
        <w:t>3) Marginal Calculation: margins</w:t>
      </w:r>
    </w:p>
    <w:p w14:paraId="54E95F4E" w14:textId="77777777" w:rsidR="001457C7" w:rsidRPr="001457C7" w:rsidRDefault="001457C7" w:rsidP="001457C7">
      <w:pPr>
        <w:spacing w:after="0" w:line="240" w:lineRule="auto"/>
        <w:rPr>
          <w:rFonts w:ascii="Courier New" w:hAnsi="Courier New" w:cs="Courier New"/>
          <w:sz w:val="16"/>
          <w:szCs w:val="16"/>
        </w:rPr>
      </w:pPr>
    </w:p>
    <w:p w14:paraId="17FA2801" w14:textId="77777777" w:rsidR="001457C7" w:rsidRPr="001457C7" w:rsidRDefault="001457C7" w:rsidP="001457C7">
      <w:pPr>
        <w:spacing w:after="0" w:line="240" w:lineRule="auto"/>
        <w:rPr>
          <w:rFonts w:ascii="Courier New" w:hAnsi="Courier New" w:cs="Courier New"/>
          <w:sz w:val="16"/>
          <w:szCs w:val="16"/>
        </w:rPr>
      </w:pPr>
      <w:proofErr w:type="gramStart"/>
      <w:r w:rsidRPr="001457C7">
        <w:rPr>
          <w:rFonts w:ascii="Courier New" w:hAnsi="Courier New" w:cs="Courier New"/>
          <w:sz w:val="16"/>
          <w:szCs w:val="16"/>
        </w:rPr>
        <w:t xml:space="preserve">margins,   </w:t>
      </w:r>
      <w:proofErr w:type="gramEnd"/>
      <w:r w:rsidRPr="001457C7">
        <w:rPr>
          <w:rFonts w:ascii="Courier New" w:hAnsi="Courier New" w:cs="Courier New"/>
          <w:sz w:val="16"/>
          <w:szCs w:val="16"/>
        </w:rPr>
        <w:t xml:space="preserve">         </w:t>
      </w:r>
      <w:proofErr w:type="spellStart"/>
      <w:r w:rsidRPr="001457C7">
        <w:rPr>
          <w:rFonts w:ascii="Courier New" w:hAnsi="Courier New" w:cs="Courier New"/>
          <w:sz w:val="16"/>
          <w:szCs w:val="16"/>
        </w:rPr>
        <w:t>dydx</w:t>
      </w:r>
      <w:proofErr w:type="spellEnd"/>
      <w:r w:rsidRPr="001457C7">
        <w:rPr>
          <w:rFonts w:ascii="Courier New" w:hAnsi="Courier New" w:cs="Courier New"/>
          <w:sz w:val="16"/>
          <w:szCs w:val="16"/>
        </w:rPr>
        <w:t>(*) post</w:t>
      </w:r>
    </w:p>
    <w:p w14:paraId="72DD5AB8"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eststo</w:t>
      </w:r>
      <w:proofErr w:type="spellEnd"/>
      <w:r w:rsidRPr="00C61AB5">
        <w:rPr>
          <w:rFonts w:ascii="Courier New" w:hAnsi="Courier New" w:cs="Courier New"/>
          <w:sz w:val="16"/>
          <w:szCs w:val="16"/>
        </w:rPr>
        <w:t xml:space="preserve">              set1_marg</w:t>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p>
    <w:p w14:paraId="30EE3311" w14:textId="77777777" w:rsidR="001457C7" w:rsidRPr="00C61AB5" w:rsidRDefault="001457C7" w:rsidP="001457C7">
      <w:pPr>
        <w:spacing w:after="0" w:line="240" w:lineRule="auto"/>
        <w:rPr>
          <w:rFonts w:ascii="Courier New" w:hAnsi="Courier New" w:cs="Courier New"/>
          <w:sz w:val="16"/>
          <w:szCs w:val="16"/>
        </w:rPr>
      </w:pPr>
    </w:p>
    <w:p w14:paraId="3D29CE25"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 xml:space="preserve">4) Marginal Calculation: </w:t>
      </w:r>
      <w:proofErr w:type="spellStart"/>
      <w:r w:rsidRPr="00C61AB5">
        <w:rPr>
          <w:rFonts w:ascii="Courier New" w:hAnsi="Courier New" w:cs="Courier New"/>
          <w:sz w:val="16"/>
          <w:szCs w:val="16"/>
        </w:rPr>
        <w:t>creg</w:t>
      </w:r>
      <w:proofErr w:type="spellEnd"/>
    </w:p>
    <w:p w14:paraId="07D63969"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5) HDS97 based on marginals</w:t>
      </w:r>
    </w:p>
    <w:p w14:paraId="40652E10"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6) RADN based on 1ppt</w:t>
      </w:r>
    </w:p>
    <w:p w14:paraId="04A4E924"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p>
    <w:p w14:paraId="4590CEF0"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rifhdreg</w:t>
      </w:r>
      <w:proofErr w:type="spell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lwage</w:t>
      </w:r>
      <w:proofErr w:type="spellEnd"/>
      <w:r w:rsidRPr="00C61AB5">
        <w:rPr>
          <w:rFonts w:ascii="Courier New" w:hAnsi="Courier New" w:cs="Courier New"/>
          <w:sz w:val="16"/>
          <w:szCs w:val="16"/>
        </w:rPr>
        <w:t xml:space="preserve"> $rhs1 $</w:t>
      </w:r>
      <w:proofErr w:type="spellStart"/>
      <w:proofErr w:type="gramStart"/>
      <w:r w:rsidRPr="00C61AB5">
        <w:rPr>
          <w:rFonts w:ascii="Courier New" w:hAnsi="Courier New" w:cs="Courier New"/>
          <w:sz w:val="16"/>
          <w:szCs w:val="16"/>
        </w:rPr>
        <w:t>wgt</w:t>
      </w:r>
      <w:proofErr w:type="spellEnd"/>
      <w:r w:rsidRPr="00C61AB5">
        <w:rPr>
          <w:rFonts w:ascii="Courier New" w:hAnsi="Courier New" w:cs="Courier New"/>
          <w:sz w:val="16"/>
          <w:szCs w:val="16"/>
        </w:rPr>
        <w:t xml:space="preserve"> ,</w:t>
      </w:r>
      <w:proofErr w:type="gramEnd"/>
      <w:r w:rsidRPr="00C61AB5">
        <w:rPr>
          <w:rFonts w:ascii="Courier New" w:hAnsi="Courier New" w:cs="Courier New"/>
          <w:sz w:val="16"/>
          <w:szCs w:val="16"/>
        </w:rPr>
        <w:t xml:space="preserve"> </w:t>
      </w:r>
      <w:r w:rsidRPr="00C61AB5">
        <w:rPr>
          <w:rFonts w:ascii="Courier New" w:hAnsi="Courier New" w:cs="Courier New"/>
          <w:sz w:val="16"/>
          <w:szCs w:val="16"/>
        </w:rPr>
        <w:tab/>
        <w:t>///</w:t>
      </w:r>
    </w:p>
    <w:p w14:paraId="5F5FA441"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rif</w:t>
      </w:r>
      <w:proofErr w:type="spellEnd"/>
      <w:r w:rsidRPr="00C61AB5">
        <w:rPr>
          <w:rFonts w:ascii="Courier New" w:hAnsi="Courier New" w:cs="Courier New"/>
          <w:sz w:val="16"/>
          <w:szCs w:val="16"/>
        </w:rPr>
        <w:t>(</w:t>
      </w:r>
      <w:proofErr w:type="gramStart"/>
      <w:r w:rsidRPr="00C61AB5">
        <w:rPr>
          <w:rFonts w:ascii="Courier New" w:hAnsi="Courier New" w:cs="Courier New"/>
          <w:sz w:val="16"/>
          <w:szCs w:val="16"/>
        </w:rPr>
        <w:t>q(</w:t>
      </w:r>
      <w:proofErr w:type="gramEnd"/>
      <w:r w:rsidRPr="00C61AB5">
        <w:rPr>
          <w:rFonts w:ascii="Courier New" w:hAnsi="Courier New" w:cs="Courier New"/>
          <w:sz w:val="16"/>
          <w:szCs w:val="16"/>
        </w:rPr>
        <w:t xml:space="preserve">50)  kernel(gaussian) </w:t>
      </w:r>
      <w:proofErr w:type="spellStart"/>
      <w:r w:rsidRPr="00C61AB5">
        <w:rPr>
          <w:rFonts w:ascii="Courier New" w:hAnsi="Courier New" w:cs="Courier New"/>
          <w:sz w:val="16"/>
          <w:szCs w:val="16"/>
        </w:rPr>
        <w:t>bw</w:t>
      </w:r>
      <w:proofErr w:type="spellEnd"/>
      <w:r w:rsidRPr="00C61AB5">
        <w:rPr>
          <w:rFonts w:ascii="Courier New" w:hAnsi="Courier New" w:cs="Courier New"/>
          <w:sz w:val="16"/>
          <w:szCs w:val="16"/>
        </w:rPr>
        <w:t xml:space="preserve">(0.06)) </w:t>
      </w:r>
      <w:r w:rsidRPr="00C61AB5">
        <w:rPr>
          <w:rFonts w:ascii="Courier New" w:hAnsi="Courier New" w:cs="Courier New"/>
          <w:sz w:val="16"/>
          <w:szCs w:val="16"/>
        </w:rPr>
        <w:tab/>
        <w:t>///</w:t>
      </w:r>
    </w:p>
    <w:p w14:paraId="732D2DFF"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robust</w:t>
      </w:r>
    </w:p>
    <w:p w14:paraId="274A8E6B" w14:textId="77777777" w:rsidR="001457C7" w:rsidRPr="00C61AB5" w:rsidRDefault="001457C7" w:rsidP="001457C7">
      <w:pPr>
        <w:spacing w:after="0" w:line="240" w:lineRule="auto"/>
        <w:rPr>
          <w:rFonts w:ascii="Courier New" w:hAnsi="Courier New" w:cs="Courier New"/>
          <w:sz w:val="16"/>
          <w:szCs w:val="16"/>
        </w:rPr>
      </w:pPr>
      <w:proofErr w:type="spellStart"/>
      <w:proofErr w:type="gramStart"/>
      <w:r w:rsidRPr="00C61AB5">
        <w:rPr>
          <w:rFonts w:ascii="Courier New" w:hAnsi="Courier New" w:cs="Courier New"/>
          <w:sz w:val="16"/>
          <w:szCs w:val="16"/>
        </w:rPr>
        <w:t>creg</w:t>
      </w:r>
      <w:proofErr w:type="spellEnd"/>
      <w:r w:rsidRPr="00C61AB5">
        <w:rPr>
          <w:rFonts w:ascii="Courier New" w:hAnsi="Courier New" w:cs="Courier New"/>
          <w:sz w:val="16"/>
          <w:szCs w:val="16"/>
        </w:rPr>
        <w:t xml:space="preserve">,   </w:t>
      </w:r>
      <w:proofErr w:type="gramEnd"/>
      <w:r w:rsidRPr="00C61AB5">
        <w:rPr>
          <w:rFonts w:ascii="Courier New" w:hAnsi="Courier New" w:cs="Courier New"/>
          <w:sz w:val="16"/>
          <w:szCs w:val="16"/>
        </w:rPr>
        <w:t xml:space="preserve">            eval</w:t>
      </w:r>
      <w:r w:rsidRPr="00C61AB5">
        <w:rPr>
          <w:rFonts w:ascii="Courier New" w:hAnsi="Courier New" w:cs="Courier New"/>
          <w:sz w:val="16"/>
          <w:szCs w:val="16"/>
        </w:rPr>
        <w:tab/>
      </w:r>
      <w:proofErr w:type="spellStart"/>
      <w:r w:rsidRPr="00C61AB5">
        <w:rPr>
          <w:rFonts w:ascii="Courier New" w:hAnsi="Courier New" w:cs="Courier New"/>
          <w:sz w:val="16"/>
          <w:szCs w:val="16"/>
        </w:rPr>
        <w:t>radn</w:t>
      </w:r>
      <w:proofErr w:type="spell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eststub</w:t>
      </w:r>
      <w:proofErr w:type="spellEnd"/>
      <w:r w:rsidRPr="00C61AB5">
        <w:rPr>
          <w:rFonts w:ascii="Courier New" w:hAnsi="Courier New" w:cs="Courier New"/>
          <w:sz w:val="16"/>
          <w:szCs w:val="16"/>
        </w:rPr>
        <w:t>(set1)</w:t>
      </w:r>
      <w:r w:rsidRPr="00C61AB5">
        <w:rPr>
          <w:rFonts w:ascii="Courier New" w:hAnsi="Courier New" w:cs="Courier New"/>
          <w:sz w:val="16"/>
          <w:szCs w:val="16"/>
        </w:rPr>
        <w:tab/>
      </w:r>
      <w:r w:rsidRPr="00C61AB5">
        <w:rPr>
          <w:rFonts w:ascii="Courier New" w:hAnsi="Courier New" w:cs="Courier New"/>
          <w:sz w:val="16"/>
          <w:szCs w:val="16"/>
        </w:rPr>
        <w:tab/>
      </w:r>
    </w:p>
    <w:p w14:paraId="72465F3B" w14:textId="77777777" w:rsidR="001457C7" w:rsidRPr="00C61AB5" w:rsidRDefault="001457C7" w:rsidP="001457C7">
      <w:pPr>
        <w:spacing w:after="0" w:line="240" w:lineRule="auto"/>
        <w:rPr>
          <w:rFonts w:ascii="Courier New" w:hAnsi="Courier New" w:cs="Courier New"/>
          <w:sz w:val="16"/>
          <w:szCs w:val="16"/>
        </w:rPr>
      </w:pPr>
    </w:p>
    <w:p w14:paraId="10C05BC3"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7) RADN based on 1ppt &amp; divide by constant</w:t>
      </w:r>
    </w:p>
    <w:p w14:paraId="3E8D0F19" w14:textId="77777777" w:rsidR="001457C7" w:rsidRPr="00C61AB5" w:rsidRDefault="001457C7" w:rsidP="001457C7">
      <w:pPr>
        <w:spacing w:after="0" w:line="240" w:lineRule="auto"/>
        <w:rPr>
          <w:rFonts w:ascii="Courier New" w:hAnsi="Courier New" w:cs="Courier New"/>
          <w:sz w:val="16"/>
          <w:szCs w:val="16"/>
        </w:rPr>
      </w:pPr>
    </w:p>
    <w:p w14:paraId="448901F5"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rifhdreg</w:t>
      </w:r>
      <w:proofErr w:type="spell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lwage</w:t>
      </w:r>
      <w:proofErr w:type="spellEnd"/>
      <w:r w:rsidRPr="00C61AB5">
        <w:rPr>
          <w:rFonts w:ascii="Courier New" w:hAnsi="Courier New" w:cs="Courier New"/>
          <w:sz w:val="16"/>
          <w:szCs w:val="16"/>
        </w:rPr>
        <w:t xml:space="preserve"> $rhs1 $</w:t>
      </w:r>
      <w:proofErr w:type="spellStart"/>
      <w:proofErr w:type="gramStart"/>
      <w:r w:rsidRPr="00C61AB5">
        <w:rPr>
          <w:rFonts w:ascii="Courier New" w:hAnsi="Courier New" w:cs="Courier New"/>
          <w:sz w:val="16"/>
          <w:szCs w:val="16"/>
        </w:rPr>
        <w:t>wgt</w:t>
      </w:r>
      <w:proofErr w:type="spellEnd"/>
      <w:r w:rsidRPr="00C61AB5">
        <w:rPr>
          <w:rFonts w:ascii="Courier New" w:hAnsi="Courier New" w:cs="Courier New"/>
          <w:sz w:val="16"/>
          <w:szCs w:val="16"/>
        </w:rPr>
        <w:t xml:space="preserve"> ,</w:t>
      </w:r>
      <w:proofErr w:type="gramEnd"/>
      <w:r w:rsidRPr="00C61AB5">
        <w:rPr>
          <w:rFonts w:ascii="Courier New" w:hAnsi="Courier New" w:cs="Courier New"/>
          <w:sz w:val="16"/>
          <w:szCs w:val="16"/>
        </w:rPr>
        <w:t xml:space="preserve"> </w:t>
      </w:r>
      <w:r w:rsidRPr="00C61AB5">
        <w:rPr>
          <w:rFonts w:ascii="Courier New" w:hAnsi="Courier New" w:cs="Courier New"/>
          <w:sz w:val="16"/>
          <w:szCs w:val="16"/>
        </w:rPr>
        <w:tab/>
        <w:t>///</w:t>
      </w:r>
    </w:p>
    <w:p w14:paraId="571CDF9B"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rif</w:t>
      </w:r>
      <w:proofErr w:type="spellEnd"/>
      <w:r w:rsidRPr="00C61AB5">
        <w:rPr>
          <w:rFonts w:ascii="Courier New" w:hAnsi="Courier New" w:cs="Courier New"/>
          <w:sz w:val="16"/>
          <w:szCs w:val="16"/>
        </w:rPr>
        <w:t>(</w:t>
      </w:r>
      <w:proofErr w:type="gramStart"/>
      <w:r w:rsidRPr="00C61AB5">
        <w:rPr>
          <w:rFonts w:ascii="Courier New" w:hAnsi="Courier New" w:cs="Courier New"/>
          <w:sz w:val="16"/>
          <w:szCs w:val="16"/>
        </w:rPr>
        <w:t>q(</w:t>
      </w:r>
      <w:proofErr w:type="gramEnd"/>
      <w:r w:rsidRPr="00C61AB5">
        <w:rPr>
          <w:rFonts w:ascii="Courier New" w:hAnsi="Courier New" w:cs="Courier New"/>
          <w:sz w:val="16"/>
          <w:szCs w:val="16"/>
        </w:rPr>
        <w:t xml:space="preserve">50)  kernel(gaussian) </w:t>
      </w:r>
      <w:proofErr w:type="spellStart"/>
      <w:r w:rsidRPr="00C61AB5">
        <w:rPr>
          <w:rFonts w:ascii="Courier New" w:hAnsi="Courier New" w:cs="Courier New"/>
          <w:sz w:val="16"/>
          <w:szCs w:val="16"/>
        </w:rPr>
        <w:t>bw</w:t>
      </w:r>
      <w:proofErr w:type="spellEnd"/>
      <w:r w:rsidRPr="00C61AB5">
        <w:rPr>
          <w:rFonts w:ascii="Courier New" w:hAnsi="Courier New" w:cs="Courier New"/>
          <w:sz w:val="16"/>
          <w:szCs w:val="16"/>
        </w:rPr>
        <w:t xml:space="preserve">(0.06)) </w:t>
      </w:r>
      <w:r w:rsidRPr="00C61AB5">
        <w:rPr>
          <w:rFonts w:ascii="Courier New" w:hAnsi="Courier New" w:cs="Courier New"/>
          <w:sz w:val="16"/>
          <w:szCs w:val="16"/>
        </w:rPr>
        <w:tab/>
        <w:t>///</w:t>
      </w:r>
    </w:p>
    <w:p w14:paraId="09BB21B7"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robust</w:t>
      </w:r>
    </w:p>
    <w:p w14:paraId="6B092C3D" w14:textId="77777777" w:rsidR="001457C7" w:rsidRPr="00C61AB5" w:rsidRDefault="001457C7" w:rsidP="001457C7">
      <w:pPr>
        <w:spacing w:after="0" w:line="240" w:lineRule="auto"/>
        <w:rPr>
          <w:rFonts w:ascii="Courier New" w:hAnsi="Courier New" w:cs="Courier New"/>
          <w:sz w:val="16"/>
          <w:szCs w:val="16"/>
        </w:rPr>
      </w:pPr>
      <w:proofErr w:type="spellStart"/>
      <w:proofErr w:type="gramStart"/>
      <w:r w:rsidRPr="00C61AB5">
        <w:rPr>
          <w:rFonts w:ascii="Courier New" w:hAnsi="Courier New" w:cs="Courier New"/>
          <w:sz w:val="16"/>
          <w:szCs w:val="16"/>
        </w:rPr>
        <w:t>creg</w:t>
      </w:r>
      <w:proofErr w:type="spellEnd"/>
      <w:r w:rsidRPr="00C61AB5">
        <w:rPr>
          <w:rFonts w:ascii="Courier New" w:hAnsi="Courier New" w:cs="Courier New"/>
          <w:sz w:val="16"/>
          <w:szCs w:val="16"/>
        </w:rPr>
        <w:t xml:space="preserve">,   </w:t>
      </w:r>
      <w:proofErr w:type="gramEnd"/>
      <w:r w:rsidRPr="00C61AB5">
        <w:rPr>
          <w:rFonts w:ascii="Courier New" w:hAnsi="Courier New" w:cs="Courier New"/>
          <w:sz w:val="16"/>
          <w:szCs w:val="16"/>
        </w:rPr>
        <w:t xml:space="preserve">            eval</w:t>
      </w:r>
      <w:r w:rsidRPr="00C61AB5">
        <w:rPr>
          <w:rFonts w:ascii="Courier New" w:hAnsi="Courier New" w:cs="Courier New"/>
          <w:sz w:val="16"/>
          <w:szCs w:val="16"/>
        </w:rPr>
        <w:tab/>
      </w:r>
      <w:proofErr w:type="spellStart"/>
      <w:r w:rsidRPr="00C61AB5">
        <w:rPr>
          <w:rFonts w:ascii="Courier New" w:hAnsi="Courier New" w:cs="Courier New"/>
          <w:sz w:val="16"/>
          <w:szCs w:val="16"/>
        </w:rPr>
        <w:t>radn</w:t>
      </w:r>
      <w:proofErr w:type="spell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eststub</w:t>
      </w:r>
      <w:proofErr w:type="spellEnd"/>
      <w:r w:rsidRPr="00C61AB5">
        <w:rPr>
          <w:rFonts w:ascii="Courier New" w:hAnsi="Courier New" w:cs="Courier New"/>
          <w:sz w:val="16"/>
          <w:szCs w:val="16"/>
        </w:rPr>
        <w:t xml:space="preserve">(set2) </w:t>
      </w:r>
      <w:proofErr w:type="spellStart"/>
      <w:r w:rsidRPr="00C61AB5">
        <w:rPr>
          <w:rFonts w:ascii="Courier New" w:hAnsi="Courier New" w:cs="Courier New"/>
          <w:sz w:val="16"/>
          <w:szCs w:val="16"/>
        </w:rPr>
        <w:t>divbycons</w:t>
      </w:r>
      <w:proofErr w:type="spellEnd"/>
      <w:r w:rsidRPr="00C61AB5">
        <w:rPr>
          <w:rFonts w:ascii="Courier New" w:hAnsi="Courier New" w:cs="Courier New"/>
          <w:sz w:val="16"/>
          <w:szCs w:val="16"/>
        </w:rPr>
        <w:tab/>
      </w:r>
      <w:r w:rsidRPr="00C61AB5">
        <w:rPr>
          <w:rFonts w:ascii="Courier New" w:hAnsi="Courier New" w:cs="Courier New"/>
          <w:sz w:val="16"/>
          <w:szCs w:val="16"/>
        </w:rPr>
        <w:tab/>
      </w:r>
    </w:p>
    <w:p w14:paraId="59F31A4B" w14:textId="77777777" w:rsidR="001457C7" w:rsidRPr="00C61AB5" w:rsidRDefault="001457C7" w:rsidP="001457C7">
      <w:pPr>
        <w:spacing w:after="0" w:line="240" w:lineRule="auto"/>
        <w:rPr>
          <w:rFonts w:ascii="Courier New" w:hAnsi="Courier New" w:cs="Courier New"/>
          <w:sz w:val="16"/>
          <w:szCs w:val="16"/>
        </w:rPr>
      </w:pPr>
    </w:p>
    <w:p w14:paraId="5E448C15" w14:textId="77777777" w:rsidR="001457C7" w:rsidRPr="00C61AB5" w:rsidRDefault="001457C7" w:rsidP="001457C7">
      <w:pPr>
        <w:spacing w:after="0" w:line="240" w:lineRule="auto"/>
        <w:rPr>
          <w:rFonts w:ascii="Courier New" w:hAnsi="Courier New" w:cs="Courier New"/>
          <w:sz w:val="16"/>
          <w:szCs w:val="16"/>
        </w:rPr>
      </w:pPr>
    </w:p>
    <w:p w14:paraId="06BEDD7F"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1) Unconditional Mean: just constant</w:t>
      </w:r>
    </w:p>
    <w:p w14:paraId="6343F8C6"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2) Coefficients as is, including interactions</w:t>
      </w:r>
    </w:p>
    <w:p w14:paraId="41ABA124"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3) Marginal Calculation: margins</w:t>
      </w:r>
    </w:p>
    <w:p w14:paraId="7051BA6A"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 xml:space="preserve">4) Marginal Calculation: </w:t>
      </w:r>
      <w:proofErr w:type="spellStart"/>
      <w:r w:rsidRPr="00C61AB5">
        <w:rPr>
          <w:rFonts w:ascii="Courier New" w:hAnsi="Courier New" w:cs="Courier New"/>
          <w:sz w:val="16"/>
          <w:szCs w:val="16"/>
        </w:rPr>
        <w:t>creg</w:t>
      </w:r>
      <w:proofErr w:type="spellEnd"/>
    </w:p>
    <w:p w14:paraId="0A697AA2"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5) HDS97 based on marginals</w:t>
      </w:r>
    </w:p>
    <w:p w14:paraId="0B9251BA"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6) RADN based on 1ppt</w:t>
      </w:r>
    </w:p>
    <w:p w14:paraId="0755FAE1"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w:t>
      </w:r>
      <w:proofErr w:type="gramStart"/>
      <w:r w:rsidRPr="00C61AB5">
        <w:rPr>
          <w:rFonts w:ascii="Courier New" w:hAnsi="Courier New" w:cs="Courier New"/>
          <w:sz w:val="16"/>
          <w:szCs w:val="16"/>
        </w:rPr>
        <w:t xml:space="preserve">   (</w:t>
      </w:r>
      <w:proofErr w:type="gramEnd"/>
      <w:r w:rsidRPr="00C61AB5">
        <w:rPr>
          <w:rFonts w:ascii="Courier New" w:hAnsi="Courier New" w:cs="Courier New"/>
          <w:sz w:val="16"/>
          <w:szCs w:val="16"/>
        </w:rPr>
        <w:t>7) RADN based on 1ppt &amp; divide by constant</w:t>
      </w:r>
    </w:p>
    <w:p w14:paraId="088646F5"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p>
    <w:p w14:paraId="225CE7D8" w14:textId="77777777" w:rsidR="001457C7" w:rsidRPr="00C61AB5" w:rsidRDefault="001457C7" w:rsidP="001457C7">
      <w:pPr>
        <w:spacing w:after="0" w:line="240" w:lineRule="auto"/>
        <w:rPr>
          <w:rFonts w:ascii="Courier New" w:hAnsi="Courier New" w:cs="Courier New"/>
          <w:sz w:val="16"/>
          <w:szCs w:val="16"/>
        </w:rPr>
      </w:pPr>
    </w:p>
    <w:p w14:paraId="6136FDD8" w14:textId="77777777" w:rsidR="001457C7" w:rsidRPr="00C61AB5" w:rsidRDefault="001457C7" w:rsidP="001457C7">
      <w:pPr>
        <w:spacing w:after="0" w:line="240" w:lineRule="auto"/>
        <w:rPr>
          <w:rFonts w:ascii="Courier New" w:hAnsi="Courier New" w:cs="Courier New"/>
          <w:sz w:val="16"/>
          <w:szCs w:val="16"/>
        </w:rPr>
      </w:pPr>
      <w:proofErr w:type="spellStart"/>
      <w:r w:rsidRPr="00C61AB5">
        <w:rPr>
          <w:rFonts w:ascii="Courier New" w:hAnsi="Courier New" w:cs="Courier New"/>
          <w:sz w:val="16"/>
          <w:szCs w:val="16"/>
        </w:rPr>
        <w:t>esttab</w:t>
      </w:r>
      <w:proofErr w:type="spell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umean</w:t>
      </w:r>
      <w:proofErr w:type="spellEnd"/>
      <w:r w:rsidRPr="00C61AB5">
        <w:rPr>
          <w:rFonts w:ascii="Courier New" w:hAnsi="Courier New" w:cs="Courier New"/>
          <w:sz w:val="16"/>
          <w:szCs w:val="16"/>
        </w:rPr>
        <w:t xml:space="preserve">      set1_orig   set1_marg    set1_crmarg              ///  </w:t>
      </w:r>
    </w:p>
    <w:p w14:paraId="15B52009"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 xml:space="preserve">                    set1_hds97 set1_radn   set2_radn    using tab1.rtf, </w:t>
      </w:r>
      <w:proofErr w:type="gramStart"/>
      <w:r w:rsidRPr="00C61AB5">
        <w:rPr>
          <w:rFonts w:ascii="Courier New" w:hAnsi="Courier New" w:cs="Courier New"/>
          <w:sz w:val="16"/>
          <w:szCs w:val="16"/>
        </w:rPr>
        <w:t>replace  /</w:t>
      </w:r>
      <w:proofErr w:type="gramEnd"/>
      <w:r w:rsidRPr="00C61AB5">
        <w:rPr>
          <w:rFonts w:ascii="Courier New" w:hAnsi="Courier New" w:cs="Courier New"/>
          <w:sz w:val="16"/>
          <w:szCs w:val="16"/>
        </w:rPr>
        <w:t>//</w:t>
      </w:r>
    </w:p>
    <w:p w14:paraId="609AC791" w14:textId="77777777" w:rsidR="001457C7" w:rsidRPr="00C61AB5" w:rsidRDefault="001457C7" w:rsidP="001457C7">
      <w:pPr>
        <w:spacing w:after="0" w:line="240" w:lineRule="auto"/>
        <w:rPr>
          <w:rFonts w:ascii="Courier New" w:hAnsi="Courier New" w:cs="Courier New"/>
          <w:sz w:val="16"/>
          <w:szCs w:val="16"/>
          <w:lang w:val="fr-CA"/>
        </w:rPr>
      </w:pPr>
      <w:r w:rsidRPr="00C61AB5">
        <w:rPr>
          <w:rFonts w:ascii="Courier New" w:hAnsi="Courier New" w:cs="Courier New"/>
          <w:sz w:val="16"/>
          <w:szCs w:val="16"/>
        </w:rPr>
        <w:t xml:space="preserve">                    </w:t>
      </w:r>
      <w:proofErr w:type="spellStart"/>
      <w:proofErr w:type="gramStart"/>
      <w:r w:rsidRPr="00C61AB5">
        <w:rPr>
          <w:rFonts w:ascii="Courier New" w:hAnsi="Courier New" w:cs="Courier New"/>
          <w:sz w:val="16"/>
          <w:szCs w:val="16"/>
          <w:lang w:val="fr-CA"/>
        </w:rPr>
        <w:t>cells</w:t>
      </w:r>
      <w:proofErr w:type="spellEnd"/>
      <w:r w:rsidRPr="00C61AB5">
        <w:rPr>
          <w:rFonts w:ascii="Courier New" w:hAnsi="Courier New" w:cs="Courier New"/>
          <w:sz w:val="16"/>
          <w:szCs w:val="16"/>
          <w:lang w:val="fr-CA"/>
        </w:rPr>
        <w:t>(</w:t>
      </w:r>
      <w:proofErr w:type="gramEnd"/>
      <w:r w:rsidRPr="00C61AB5">
        <w:rPr>
          <w:rFonts w:ascii="Courier New" w:hAnsi="Courier New" w:cs="Courier New"/>
          <w:sz w:val="16"/>
          <w:szCs w:val="16"/>
          <w:lang w:val="fr-CA"/>
        </w:rPr>
        <w:t xml:space="preserve">b(star </w:t>
      </w:r>
      <w:proofErr w:type="spellStart"/>
      <w:r w:rsidRPr="00C61AB5">
        <w:rPr>
          <w:rFonts w:ascii="Courier New" w:hAnsi="Courier New" w:cs="Courier New"/>
          <w:sz w:val="16"/>
          <w:szCs w:val="16"/>
          <w:lang w:val="fr-CA"/>
        </w:rPr>
        <w:t>fmt</w:t>
      </w:r>
      <w:proofErr w:type="spellEnd"/>
      <w:r w:rsidRPr="00C61AB5">
        <w:rPr>
          <w:rFonts w:ascii="Courier New" w:hAnsi="Courier New" w:cs="Courier New"/>
          <w:sz w:val="16"/>
          <w:szCs w:val="16"/>
          <w:lang w:val="fr-CA"/>
        </w:rPr>
        <w:t xml:space="preserve">(7) vacant(--)) se(par(( )) </w:t>
      </w:r>
      <w:proofErr w:type="spellStart"/>
      <w:r w:rsidRPr="00C61AB5">
        <w:rPr>
          <w:rFonts w:ascii="Courier New" w:hAnsi="Courier New" w:cs="Courier New"/>
          <w:sz w:val="16"/>
          <w:szCs w:val="16"/>
          <w:lang w:val="fr-CA"/>
        </w:rPr>
        <w:t>fmt</w:t>
      </w:r>
      <w:proofErr w:type="spellEnd"/>
      <w:r w:rsidRPr="00C61AB5">
        <w:rPr>
          <w:rFonts w:ascii="Courier New" w:hAnsi="Courier New" w:cs="Courier New"/>
          <w:sz w:val="16"/>
          <w:szCs w:val="16"/>
          <w:lang w:val="fr-CA"/>
        </w:rPr>
        <w:t>(6)))         ///</w:t>
      </w:r>
    </w:p>
    <w:p w14:paraId="2CE6FEC3"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lang w:val="fr-CA"/>
        </w:rPr>
        <w:t xml:space="preserve">                    </w:t>
      </w:r>
      <w:proofErr w:type="spellStart"/>
      <w:proofErr w:type="gramStart"/>
      <w:r w:rsidRPr="00C61AB5">
        <w:rPr>
          <w:rFonts w:ascii="Courier New" w:hAnsi="Courier New" w:cs="Courier New"/>
          <w:sz w:val="16"/>
          <w:szCs w:val="16"/>
        </w:rPr>
        <w:t>mlabels</w:t>
      </w:r>
      <w:proofErr w:type="spellEnd"/>
      <w:r w:rsidRPr="00C61AB5">
        <w:rPr>
          <w:rFonts w:ascii="Courier New" w:hAnsi="Courier New" w:cs="Courier New"/>
          <w:sz w:val="16"/>
          <w:szCs w:val="16"/>
        </w:rPr>
        <w:t>(</w:t>
      </w:r>
      <w:proofErr w:type="gramEnd"/>
      <w:r w:rsidRPr="00C61AB5">
        <w:rPr>
          <w:rFonts w:ascii="Courier New" w:hAnsi="Courier New" w:cs="Courier New"/>
          <w:sz w:val="16"/>
          <w:szCs w:val="16"/>
        </w:rPr>
        <w:t>"</w:t>
      </w:r>
      <w:proofErr w:type="spellStart"/>
      <w:r w:rsidRPr="00C61AB5">
        <w:rPr>
          <w:rFonts w:ascii="Courier New" w:hAnsi="Courier New" w:cs="Courier New"/>
          <w:sz w:val="16"/>
          <w:szCs w:val="16"/>
        </w:rPr>
        <w:t>UCMean</w:t>
      </w:r>
      <w:proofErr w:type="spellEnd"/>
      <w:r w:rsidRPr="00C61AB5">
        <w:rPr>
          <w:rFonts w:ascii="Courier New" w:hAnsi="Courier New" w:cs="Courier New"/>
          <w:sz w:val="16"/>
          <w:szCs w:val="16"/>
        </w:rPr>
        <w:t>" "Ref1" "ST-Marg" "</w:t>
      </w:r>
      <w:proofErr w:type="spellStart"/>
      <w:r w:rsidRPr="00C61AB5">
        <w:rPr>
          <w:rFonts w:ascii="Courier New" w:hAnsi="Courier New" w:cs="Courier New"/>
          <w:sz w:val="16"/>
          <w:szCs w:val="16"/>
        </w:rPr>
        <w:t>CRMarg</w:t>
      </w:r>
      <w:proofErr w:type="spellEnd"/>
      <w:r w:rsidRPr="00C61AB5">
        <w:rPr>
          <w:rFonts w:ascii="Courier New" w:hAnsi="Courier New" w:cs="Courier New"/>
          <w:sz w:val="16"/>
          <w:szCs w:val="16"/>
        </w:rPr>
        <w:t>"  "HDS97" "RADN"   ///</w:t>
      </w:r>
    </w:p>
    <w:p w14:paraId="34C846B2" w14:textId="77777777" w:rsidR="001457C7" w:rsidRPr="00C61AB5" w:rsidRDefault="001457C7" w:rsidP="001457C7">
      <w:pPr>
        <w:spacing w:after="0" w:line="240" w:lineRule="auto"/>
        <w:rPr>
          <w:rFonts w:ascii="Courier New" w:hAnsi="Courier New" w:cs="Courier New"/>
          <w:sz w:val="16"/>
          <w:szCs w:val="16"/>
        </w:rPr>
      </w:pP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r>
      <w:r w:rsidRPr="00C61AB5">
        <w:rPr>
          <w:rFonts w:ascii="Courier New" w:hAnsi="Courier New" w:cs="Courier New"/>
          <w:sz w:val="16"/>
          <w:szCs w:val="16"/>
        </w:rPr>
        <w:tab/>
        <w:t>"</w:t>
      </w:r>
      <w:proofErr w:type="spellStart"/>
      <w:r w:rsidRPr="00C61AB5">
        <w:rPr>
          <w:rFonts w:ascii="Courier New" w:hAnsi="Courier New" w:cs="Courier New"/>
          <w:sz w:val="16"/>
          <w:szCs w:val="16"/>
        </w:rPr>
        <w:t>RADNdbc</w:t>
      </w:r>
      <w:proofErr w:type="spellEnd"/>
      <w:proofErr w:type="gramStart"/>
      <w:r w:rsidRPr="00C61AB5">
        <w:rPr>
          <w:rFonts w:ascii="Courier New" w:hAnsi="Courier New" w:cs="Courier New"/>
          <w:sz w:val="16"/>
          <w:szCs w:val="16"/>
        </w:rPr>
        <w:t>" )</w:t>
      </w:r>
      <w:proofErr w:type="gramEnd"/>
      <w:r w:rsidRPr="00C61AB5">
        <w:rPr>
          <w:rFonts w:ascii="Courier New" w:hAnsi="Courier New" w:cs="Courier New"/>
          <w:sz w:val="16"/>
          <w:szCs w:val="16"/>
        </w:rPr>
        <w:t xml:space="preserve"> </w:t>
      </w:r>
      <w:proofErr w:type="spellStart"/>
      <w:r w:rsidRPr="00C61AB5">
        <w:rPr>
          <w:rFonts w:ascii="Courier New" w:hAnsi="Courier New" w:cs="Courier New"/>
          <w:sz w:val="16"/>
          <w:szCs w:val="16"/>
        </w:rPr>
        <w:t>collabels</w:t>
      </w:r>
      <w:proofErr w:type="spellEnd"/>
      <w:r w:rsidRPr="00C61AB5">
        <w:rPr>
          <w:rFonts w:ascii="Courier New" w:hAnsi="Courier New" w:cs="Courier New"/>
          <w:sz w:val="16"/>
          <w:szCs w:val="16"/>
        </w:rPr>
        <w:t xml:space="preserve">(none) </w:t>
      </w:r>
    </w:p>
    <w:p w14:paraId="024CFBED" w14:textId="77777777" w:rsidR="001457C7" w:rsidRPr="00C61AB5" w:rsidRDefault="001457C7" w:rsidP="001457C7">
      <w:pPr>
        <w:spacing w:after="0" w:line="240" w:lineRule="auto"/>
        <w:rPr>
          <w:rFonts w:ascii="Courier New" w:hAnsi="Courier New" w:cs="Courier New"/>
          <w:sz w:val="16"/>
          <w:szCs w:val="16"/>
        </w:rPr>
      </w:pPr>
    </w:p>
    <w:p w14:paraId="5E695DBB" w14:textId="77777777" w:rsidR="001457C7" w:rsidRDefault="001457C7" w:rsidP="001457C7">
      <w:pPr>
        <w:spacing w:after="0" w:line="240" w:lineRule="auto"/>
        <w:rPr>
          <w:rFonts w:ascii="Times New Roman" w:hAnsi="Times New Roman" w:cs="Times New Roman"/>
          <w:sz w:val="14"/>
          <w:szCs w:val="14"/>
        </w:rPr>
      </w:pPr>
      <w:r w:rsidRPr="00C61AB5">
        <w:rPr>
          <w:rFonts w:ascii="Courier New" w:hAnsi="Courier New" w:cs="Courier New"/>
          <w:sz w:val="16"/>
          <w:szCs w:val="16"/>
        </w:rPr>
        <w:t>//                  =======================================================================</w:t>
      </w:r>
      <w:r w:rsidRPr="00386CEB">
        <w:rPr>
          <w:rFonts w:ascii="Times New Roman" w:hAnsi="Times New Roman" w:cs="Times New Roman"/>
          <w:sz w:val="14"/>
          <w:szCs w:val="14"/>
        </w:rPr>
        <w:tab/>
      </w:r>
      <w:r w:rsidRPr="00386CEB">
        <w:rPr>
          <w:rFonts w:ascii="Times New Roman" w:hAnsi="Times New Roman" w:cs="Times New Roman"/>
          <w:sz w:val="14"/>
          <w:szCs w:val="14"/>
        </w:rPr>
        <w:tab/>
      </w:r>
    </w:p>
    <w:p w14:paraId="315A696F" w14:textId="5B545C82" w:rsidR="00AA4081" w:rsidRPr="002F228E" w:rsidRDefault="00AA4081">
      <w:pPr>
        <w:rPr>
          <w:rFonts w:ascii="Courier New" w:hAnsi="Courier New" w:cs="Courier New"/>
          <w:sz w:val="16"/>
          <w:szCs w:val="16"/>
        </w:rPr>
      </w:pPr>
      <w:r w:rsidRPr="002F228E">
        <w:rPr>
          <w:rFonts w:ascii="Courier New" w:hAnsi="Courier New" w:cs="Courier New"/>
          <w:sz w:val="16"/>
          <w:szCs w:val="16"/>
        </w:rPr>
        <w:br w:type="page"/>
      </w:r>
    </w:p>
    <w:p w14:paraId="05C8BC90" w14:textId="42FBEFFF" w:rsidR="003B4D90" w:rsidRDefault="003B4D90" w:rsidP="003B4D90">
      <w:pPr>
        <w:jc w:val="both"/>
        <w:rPr>
          <w:rFonts w:ascii="Times New Roman" w:hAnsi="Times New Roman" w:cs="Times New Roman"/>
          <w:b/>
        </w:rPr>
      </w:pPr>
      <w:r w:rsidRPr="00BA3091">
        <w:rPr>
          <w:rFonts w:ascii="Times New Roman" w:hAnsi="Times New Roman" w:cs="Times New Roman"/>
          <w:b/>
        </w:rPr>
        <w:lastRenderedPageBreak/>
        <w:t xml:space="preserve">Appendix </w:t>
      </w:r>
      <w:r>
        <w:rPr>
          <w:rFonts w:ascii="Times New Roman" w:hAnsi="Times New Roman" w:cs="Times New Roman"/>
          <w:b/>
        </w:rPr>
        <w:t>D</w:t>
      </w:r>
      <w:r w:rsidRPr="00BA3091">
        <w:rPr>
          <w:rFonts w:ascii="Times New Roman" w:hAnsi="Times New Roman" w:cs="Times New Roman"/>
          <w:b/>
        </w:rPr>
        <w:t xml:space="preserve">: </w:t>
      </w:r>
      <w:r>
        <w:rPr>
          <w:rFonts w:ascii="Times New Roman" w:hAnsi="Times New Roman" w:cs="Times New Roman"/>
          <w:b/>
        </w:rPr>
        <w:t>“</w:t>
      </w:r>
      <w:proofErr w:type="spellStart"/>
      <w:r>
        <w:rPr>
          <w:rFonts w:ascii="Times New Roman" w:hAnsi="Times New Roman" w:cs="Times New Roman"/>
          <w:b/>
        </w:rPr>
        <w:t>creg</w:t>
      </w:r>
      <w:proofErr w:type="spellEnd"/>
      <w:r>
        <w:rPr>
          <w:rFonts w:ascii="Times New Roman" w:hAnsi="Times New Roman" w:cs="Times New Roman"/>
          <w:b/>
        </w:rPr>
        <w:t>” help file</w:t>
      </w:r>
    </w:p>
    <w:p w14:paraId="1F8C7310" w14:textId="77777777" w:rsidR="00AA4081" w:rsidRPr="003B4D90" w:rsidRDefault="00AA4081" w:rsidP="00AA4081">
      <w:pPr>
        <w:spacing w:after="0" w:line="240" w:lineRule="auto"/>
        <w:rPr>
          <w:rFonts w:ascii="Courier New" w:hAnsi="Courier New" w:cs="Courier New"/>
          <w:b/>
          <w:bCs/>
          <w:sz w:val="16"/>
          <w:szCs w:val="16"/>
        </w:rPr>
      </w:pPr>
    </w:p>
    <w:p w14:paraId="3505B637"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 xml:space="preserve">help </w:t>
      </w:r>
      <w:proofErr w:type="spellStart"/>
      <w:r w:rsidRPr="00AA4081">
        <w:rPr>
          <w:rFonts w:ascii="Courier New" w:hAnsi="Courier New" w:cs="Courier New"/>
          <w:b/>
          <w:bCs/>
          <w:sz w:val="16"/>
          <w:szCs w:val="16"/>
        </w:rPr>
        <w:t>creg</w:t>
      </w:r>
      <w:proofErr w:type="spellEnd"/>
    </w:p>
    <w:p w14:paraId="372C220A" w14:textId="70ED48CC"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w:t>
      </w:r>
    </w:p>
    <w:p w14:paraId="3322AD1B" w14:textId="77777777" w:rsidR="00AA4081" w:rsidRPr="00AA4081" w:rsidRDefault="00AA4081" w:rsidP="00AA4081">
      <w:pPr>
        <w:spacing w:after="0" w:line="240" w:lineRule="auto"/>
        <w:rPr>
          <w:rFonts w:ascii="Courier New" w:hAnsi="Courier New" w:cs="Courier New"/>
          <w:b/>
          <w:bCs/>
          <w:sz w:val="16"/>
          <w:szCs w:val="16"/>
        </w:rPr>
      </w:pPr>
    </w:p>
    <w:p w14:paraId="5457A59F" w14:textId="77777777" w:rsidR="00AA4081" w:rsidRPr="00AA4081" w:rsidRDefault="00AA4081" w:rsidP="00AA4081">
      <w:pPr>
        <w:spacing w:after="0" w:line="240" w:lineRule="auto"/>
        <w:rPr>
          <w:rFonts w:ascii="Courier New" w:hAnsi="Courier New" w:cs="Courier New"/>
          <w:b/>
          <w:bCs/>
          <w:sz w:val="16"/>
          <w:szCs w:val="16"/>
        </w:rPr>
      </w:pPr>
      <w:proofErr w:type="spellStart"/>
      <w:r w:rsidRPr="00AA4081">
        <w:rPr>
          <w:rFonts w:ascii="Courier New" w:hAnsi="Courier New" w:cs="Courier New"/>
          <w:b/>
          <w:bCs/>
          <w:sz w:val="16"/>
          <w:szCs w:val="16"/>
        </w:rPr>
        <w:t>creg</w:t>
      </w:r>
      <w:proofErr w:type="spellEnd"/>
      <w:r w:rsidRPr="00AA4081">
        <w:rPr>
          <w:rFonts w:ascii="Courier New" w:hAnsi="Courier New" w:cs="Courier New"/>
          <w:b/>
          <w:bCs/>
          <w:sz w:val="16"/>
          <w:szCs w:val="16"/>
        </w:rPr>
        <w:t xml:space="preserve"> --        Centered linear regression (all RHS variable coefficients are treated as</w:t>
      </w:r>
    </w:p>
    <w:p w14:paraId="4179A32C"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 xml:space="preserve">                 resulting from "de-</w:t>
      </w:r>
      <w:proofErr w:type="spellStart"/>
      <w:r w:rsidRPr="00AA4081">
        <w:rPr>
          <w:rFonts w:ascii="Courier New" w:hAnsi="Courier New" w:cs="Courier New"/>
          <w:b/>
          <w:bCs/>
          <w:sz w:val="16"/>
          <w:szCs w:val="16"/>
        </w:rPr>
        <w:t>meaned</w:t>
      </w:r>
      <w:proofErr w:type="spellEnd"/>
      <w:r w:rsidRPr="00AA4081">
        <w:rPr>
          <w:rFonts w:ascii="Courier New" w:hAnsi="Courier New" w:cs="Courier New"/>
          <w:b/>
          <w:bCs/>
          <w:sz w:val="16"/>
          <w:szCs w:val="16"/>
        </w:rPr>
        <w:t>" explanatory variables)</w:t>
      </w:r>
    </w:p>
    <w:p w14:paraId="7275A3BA" w14:textId="77777777" w:rsidR="00AA4081" w:rsidRPr="00AA4081" w:rsidRDefault="00AA4081" w:rsidP="00AA4081">
      <w:pPr>
        <w:spacing w:after="0" w:line="240" w:lineRule="auto"/>
        <w:rPr>
          <w:rFonts w:ascii="Courier New" w:hAnsi="Courier New" w:cs="Courier New"/>
          <w:sz w:val="16"/>
          <w:szCs w:val="16"/>
        </w:rPr>
      </w:pPr>
    </w:p>
    <w:p w14:paraId="2617011F" w14:textId="77777777" w:rsidR="00AA4081" w:rsidRPr="00AA4081" w:rsidRDefault="00AA4081" w:rsidP="00AA4081">
      <w:pPr>
        <w:spacing w:after="0" w:line="240" w:lineRule="auto"/>
        <w:rPr>
          <w:rFonts w:ascii="Courier New" w:hAnsi="Courier New" w:cs="Courier New"/>
          <w:sz w:val="16"/>
          <w:szCs w:val="16"/>
        </w:rPr>
      </w:pPr>
    </w:p>
    <w:p w14:paraId="5B92C120" w14:textId="77777777" w:rsidR="00AA4081" w:rsidRPr="00AA4081" w:rsidRDefault="00AA4081" w:rsidP="00AA4081">
      <w:pPr>
        <w:spacing w:after="0" w:line="240" w:lineRule="auto"/>
        <w:rPr>
          <w:rFonts w:ascii="Courier New" w:hAnsi="Courier New" w:cs="Courier New"/>
          <w:b/>
          <w:bCs/>
          <w:sz w:val="16"/>
          <w:szCs w:val="16"/>
          <w:lang w:val="fr-CA"/>
        </w:rPr>
      </w:pPr>
      <w:proofErr w:type="spellStart"/>
      <w:r w:rsidRPr="00AA4081">
        <w:rPr>
          <w:rFonts w:ascii="Courier New" w:hAnsi="Courier New" w:cs="Courier New"/>
          <w:b/>
          <w:bCs/>
          <w:sz w:val="16"/>
          <w:szCs w:val="16"/>
          <w:lang w:val="fr-CA"/>
        </w:rPr>
        <w:t>Syntax</w:t>
      </w:r>
      <w:proofErr w:type="spellEnd"/>
    </w:p>
    <w:p w14:paraId="2807D1AD" w14:textId="77777777" w:rsidR="00AA4081" w:rsidRPr="00AA4081" w:rsidRDefault="00AA4081" w:rsidP="00AA4081">
      <w:pPr>
        <w:spacing w:after="0" w:line="240" w:lineRule="auto"/>
        <w:rPr>
          <w:rFonts w:ascii="Courier New" w:hAnsi="Courier New" w:cs="Courier New"/>
          <w:sz w:val="16"/>
          <w:szCs w:val="16"/>
          <w:lang w:val="fr-CA"/>
        </w:rPr>
      </w:pPr>
    </w:p>
    <w:p w14:paraId="4F03A6A6" w14:textId="77777777" w:rsidR="00AA4081" w:rsidRPr="00AA4081" w:rsidRDefault="00AA4081" w:rsidP="00AA4081">
      <w:pPr>
        <w:spacing w:after="0" w:line="240" w:lineRule="auto"/>
        <w:rPr>
          <w:rFonts w:ascii="Courier New" w:hAnsi="Courier New" w:cs="Courier New"/>
          <w:sz w:val="16"/>
          <w:szCs w:val="16"/>
          <w:lang w:val="fr-CA"/>
        </w:rPr>
      </w:pPr>
      <w:r w:rsidRPr="00AA4081">
        <w:rPr>
          <w:rFonts w:ascii="Courier New" w:hAnsi="Courier New" w:cs="Courier New"/>
          <w:sz w:val="16"/>
          <w:szCs w:val="16"/>
          <w:lang w:val="fr-CA"/>
        </w:rPr>
        <w:t xml:space="preserve">        </w:t>
      </w:r>
      <w:proofErr w:type="spellStart"/>
      <w:proofErr w:type="gramStart"/>
      <w:r w:rsidRPr="00AA4081">
        <w:rPr>
          <w:rFonts w:ascii="Courier New" w:hAnsi="Courier New" w:cs="Courier New"/>
          <w:sz w:val="16"/>
          <w:szCs w:val="16"/>
          <w:lang w:val="fr-CA"/>
        </w:rPr>
        <w:t>creg</w:t>
      </w:r>
      <w:proofErr w:type="spellEnd"/>
      <w:proofErr w:type="gramEnd"/>
      <w:r w:rsidRPr="00AA4081">
        <w:rPr>
          <w:rFonts w:ascii="Courier New" w:hAnsi="Courier New" w:cs="Courier New"/>
          <w:sz w:val="16"/>
          <w:szCs w:val="16"/>
          <w:lang w:val="fr-CA"/>
        </w:rPr>
        <w:t xml:space="preserve"> [, options]</w:t>
      </w:r>
    </w:p>
    <w:p w14:paraId="5A1D0F1C" w14:textId="77777777" w:rsidR="00AA4081" w:rsidRPr="00AA4081" w:rsidRDefault="00AA4081" w:rsidP="00AA4081">
      <w:pPr>
        <w:spacing w:after="0" w:line="240" w:lineRule="auto"/>
        <w:rPr>
          <w:rFonts w:ascii="Courier New" w:hAnsi="Courier New" w:cs="Courier New"/>
          <w:sz w:val="16"/>
          <w:szCs w:val="16"/>
          <w:lang w:val="fr-CA"/>
        </w:rPr>
      </w:pPr>
    </w:p>
    <w:p w14:paraId="27D99916" w14:textId="77777777" w:rsidR="00AA4081" w:rsidRPr="00AA4081" w:rsidRDefault="00AA4081" w:rsidP="00AA4081">
      <w:pPr>
        <w:spacing w:after="0" w:line="240" w:lineRule="auto"/>
        <w:rPr>
          <w:rFonts w:ascii="Courier New" w:hAnsi="Courier New" w:cs="Courier New"/>
          <w:sz w:val="16"/>
          <w:szCs w:val="16"/>
          <w:lang w:val="fr-CA"/>
        </w:rPr>
      </w:pPr>
      <w:r w:rsidRPr="00AA4081">
        <w:rPr>
          <w:rFonts w:ascii="Courier New" w:hAnsi="Courier New" w:cs="Courier New"/>
          <w:sz w:val="16"/>
          <w:szCs w:val="16"/>
          <w:lang w:val="fr-CA"/>
        </w:rPr>
        <w:t xml:space="preserve">    </w:t>
      </w:r>
      <w:proofErr w:type="gramStart"/>
      <w:r w:rsidRPr="00AA4081">
        <w:rPr>
          <w:rFonts w:ascii="Courier New" w:hAnsi="Courier New" w:cs="Courier New"/>
          <w:sz w:val="16"/>
          <w:szCs w:val="16"/>
          <w:lang w:val="fr-CA"/>
        </w:rPr>
        <w:t>options</w:t>
      </w:r>
      <w:proofErr w:type="gramEnd"/>
      <w:r w:rsidRPr="00AA4081">
        <w:rPr>
          <w:rFonts w:ascii="Courier New" w:hAnsi="Courier New" w:cs="Courier New"/>
          <w:sz w:val="16"/>
          <w:szCs w:val="16"/>
          <w:lang w:val="fr-CA"/>
        </w:rPr>
        <w:t xml:space="preserve">               Description</w:t>
      </w:r>
    </w:p>
    <w:p w14:paraId="61D2BAC1" w14:textId="77777777" w:rsidR="00AA4081" w:rsidRPr="00AA4081" w:rsidRDefault="00AA4081" w:rsidP="00AA4081">
      <w:pPr>
        <w:spacing w:after="0" w:line="240" w:lineRule="auto"/>
        <w:rPr>
          <w:rFonts w:ascii="Courier New" w:hAnsi="Courier New" w:cs="Courier New"/>
          <w:sz w:val="16"/>
          <w:szCs w:val="16"/>
          <w:lang w:val="fr-CA"/>
        </w:rPr>
      </w:pPr>
      <w:r w:rsidRPr="00AA4081">
        <w:rPr>
          <w:rFonts w:ascii="Courier New" w:hAnsi="Courier New" w:cs="Courier New"/>
          <w:sz w:val="16"/>
          <w:szCs w:val="16"/>
          <w:lang w:val="fr-CA"/>
        </w:rPr>
        <w:t xml:space="preserve">    ------------------------------------------------------------------------------------------</w:t>
      </w:r>
    </w:p>
    <w:p w14:paraId="6C536F2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lang w:val="fr-CA"/>
        </w:rPr>
        <w:t xml:space="preserve">    </w:t>
      </w:r>
      <w:r w:rsidRPr="00AA4081">
        <w:rPr>
          <w:rFonts w:ascii="Courier New" w:hAnsi="Courier New" w:cs="Courier New"/>
          <w:sz w:val="16"/>
          <w:szCs w:val="16"/>
        </w:rPr>
        <w:t xml:space="preserve">Handling simulations appropriate for use after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or any reg-based linear model</w:t>
      </w:r>
    </w:p>
    <w:p w14:paraId="57DD1538" w14:textId="77777777" w:rsidR="00AA4081" w:rsidRPr="00AA4081" w:rsidRDefault="00AA4081" w:rsidP="00AA4081">
      <w:pPr>
        <w:spacing w:after="0" w:line="240" w:lineRule="auto"/>
        <w:rPr>
          <w:rFonts w:ascii="Courier New" w:hAnsi="Courier New" w:cs="Courier New"/>
          <w:sz w:val="16"/>
          <w:szCs w:val="16"/>
        </w:rPr>
      </w:pPr>
    </w:p>
    <w:p w14:paraId="5783F98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eval                </w:t>
      </w:r>
      <w:proofErr w:type="spellStart"/>
      <w:r w:rsidRPr="00AA4081">
        <w:rPr>
          <w:rFonts w:ascii="Courier New" w:hAnsi="Courier New" w:cs="Courier New"/>
          <w:sz w:val="16"/>
          <w:szCs w:val="16"/>
        </w:rPr>
        <w:t>eval</w:t>
      </w:r>
      <w:proofErr w:type="spellEnd"/>
      <w:r w:rsidRPr="00AA4081">
        <w:rPr>
          <w:rFonts w:ascii="Courier New" w:hAnsi="Courier New" w:cs="Courier New"/>
          <w:sz w:val="16"/>
          <w:szCs w:val="16"/>
        </w:rPr>
        <w:t xml:space="preserve"> activate transformations a la </w:t>
      </w:r>
      <w:proofErr w:type="spellStart"/>
      <w:r w:rsidRPr="00AA4081">
        <w:rPr>
          <w:rFonts w:ascii="Courier New" w:hAnsi="Courier New" w:cs="Courier New"/>
          <w:sz w:val="16"/>
          <w:szCs w:val="16"/>
        </w:rPr>
        <w:t>Haisken-DeNew</w:t>
      </w:r>
      <w:proofErr w:type="spellEnd"/>
      <w:r w:rsidRPr="00AA4081">
        <w:rPr>
          <w:rFonts w:ascii="Courier New" w:hAnsi="Courier New" w:cs="Courier New"/>
          <w:sz w:val="16"/>
          <w:szCs w:val="16"/>
        </w:rPr>
        <w:t xml:space="preserve"> and Schmidt (1997).</w:t>
      </w:r>
    </w:p>
    <w:p w14:paraId="7D09B238" w14:textId="77777777" w:rsidR="00AA4081" w:rsidRPr="00AA4081" w:rsidRDefault="00AA4081" w:rsidP="00AA4081">
      <w:pPr>
        <w:spacing w:after="0" w:line="240" w:lineRule="auto"/>
        <w:rPr>
          <w:rFonts w:ascii="Courier New" w:hAnsi="Courier New" w:cs="Courier New"/>
          <w:sz w:val="16"/>
          <w:szCs w:val="16"/>
        </w:rPr>
      </w:pPr>
    </w:p>
    <w:p w14:paraId="7807154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radn</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radn</w:t>
      </w:r>
      <w:proofErr w:type="spellEnd"/>
      <w:r w:rsidRPr="00AA4081">
        <w:rPr>
          <w:rFonts w:ascii="Courier New" w:hAnsi="Courier New" w:cs="Courier New"/>
          <w:sz w:val="16"/>
          <w:szCs w:val="16"/>
        </w:rPr>
        <w:t xml:space="preserve"> activate transformations a la Rios-Avila and de New (2022).</w:t>
      </w:r>
    </w:p>
    <w:p w14:paraId="42C896F8" w14:textId="77777777" w:rsidR="00AA4081" w:rsidRPr="00AA4081" w:rsidRDefault="00AA4081" w:rsidP="00AA4081">
      <w:pPr>
        <w:spacing w:after="0" w:line="240" w:lineRule="auto"/>
        <w:rPr>
          <w:rFonts w:ascii="Courier New" w:hAnsi="Courier New" w:cs="Courier New"/>
          <w:sz w:val="16"/>
          <w:szCs w:val="16"/>
        </w:rPr>
      </w:pPr>
    </w:p>
    <w:p w14:paraId="24546EE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divbycons</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divbycons</w:t>
      </w:r>
      <w:proofErr w:type="spellEnd"/>
      <w:r w:rsidRPr="00AA4081">
        <w:rPr>
          <w:rFonts w:ascii="Courier New" w:hAnsi="Courier New" w:cs="Courier New"/>
          <w:sz w:val="16"/>
          <w:szCs w:val="16"/>
        </w:rPr>
        <w:t xml:space="preserve"> divide all coefficients by the constant a la Rios-Avila</w:t>
      </w:r>
    </w:p>
    <w:p w14:paraId="562F605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and de New (2022).</w:t>
      </w:r>
    </w:p>
    <w:p w14:paraId="728FF44C" w14:textId="77777777" w:rsidR="00AA4081" w:rsidRPr="00AA4081" w:rsidRDefault="00AA4081" w:rsidP="00AA4081">
      <w:pPr>
        <w:spacing w:after="0" w:line="240" w:lineRule="auto"/>
        <w:rPr>
          <w:rFonts w:ascii="Courier New" w:hAnsi="Courier New" w:cs="Courier New"/>
          <w:sz w:val="16"/>
          <w:szCs w:val="16"/>
        </w:rPr>
      </w:pPr>
    </w:p>
    <w:p w14:paraId="179BE9C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pp(</w:t>
      </w:r>
      <w:proofErr w:type="gramEnd"/>
      <w:r w:rsidRPr="00AA4081">
        <w:rPr>
          <w:rFonts w:ascii="Courier New" w:hAnsi="Courier New" w:cs="Courier New"/>
          <w:sz w:val="16"/>
          <w:szCs w:val="16"/>
        </w:rPr>
        <w:t>#)               pp is set by default to 1 percentage point; this is used when one is</w:t>
      </w:r>
    </w:p>
    <w:p w14:paraId="5363DC3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simulating a 1 percentage-point increase in a dummy variable using</w:t>
      </w:r>
    </w:p>
    <w:p w14:paraId="390520C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option </w:t>
      </w:r>
      <w:proofErr w:type="spellStart"/>
      <w:r w:rsidRPr="00AA4081">
        <w:rPr>
          <w:rFonts w:ascii="Courier New" w:hAnsi="Courier New" w:cs="Courier New"/>
          <w:sz w:val="16"/>
          <w:szCs w:val="16"/>
        </w:rPr>
        <w:t>radn</w:t>
      </w:r>
      <w:proofErr w:type="spellEnd"/>
      <w:r w:rsidRPr="00AA4081">
        <w:rPr>
          <w:rFonts w:ascii="Courier New" w:hAnsi="Courier New" w:cs="Courier New"/>
          <w:sz w:val="16"/>
          <w:szCs w:val="16"/>
        </w:rPr>
        <w:t>.</w:t>
      </w:r>
    </w:p>
    <w:p w14:paraId="14C71523" w14:textId="77777777" w:rsidR="00AA4081" w:rsidRPr="00AA4081" w:rsidRDefault="00AA4081" w:rsidP="00AA4081">
      <w:pPr>
        <w:spacing w:after="0" w:line="240" w:lineRule="auto"/>
        <w:rPr>
          <w:rFonts w:ascii="Courier New" w:hAnsi="Courier New" w:cs="Courier New"/>
          <w:sz w:val="16"/>
          <w:szCs w:val="16"/>
        </w:rPr>
      </w:pPr>
    </w:p>
    <w:p w14:paraId="3482A4F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eststub</w:t>
      </w:r>
      <w:proofErr w:type="spellEnd"/>
      <w:r w:rsidRPr="00AA4081">
        <w:rPr>
          <w:rFonts w:ascii="Courier New" w:hAnsi="Courier New" w:cs="Courier New"/>
          <w:sz w:val="16"/>
          <w:szCs w:val="16"/>
        </w:rPr>
        <w:t>(</w:t>
      </w:r>
      <w:proofErr w:type="gramStart"/>
      <w:r w:rsidRPr="00AA4081">
        <w:rPr>
          <w:rFonts w:ascii="Courier New" w:hAnsi="Courier New" w:cs="Courier New"/>
          <w:sz w:val="16"/>
          <w:szCs w:val="16"/>
        </w:rPr>
        <w:t xml:space="preserve">string)   </w:t>
      </w:r>
      <w:proofErr w:type="gram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eststub</w:t>
      </w:r>
      <w:proofErr w:type="spellEnd"/>
      <w:r w:rsidRPr="00AA4081">
        <w:rPr>
          <w:rFonts w:ascii="Courier New" w:hAnsi="Courier New" w:cs="Courier New"/>
          <w:sz w:val="16"/>
          <w:szCs w:val="16"/>
        </w:rPr>
        <w:t xml:space="preserve"> is a string indicating a name for the set of estimation</w:t>
      </w:r>
    </w:p>
    <w:p w14:paraId="12FED1D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results for use in estimates table.</w:t>
      </w:r>
    </w:p>
    <w:p w14:paraId="54C4536F" w14:textId="77777777" w:rsidR="00AA4081" w:rsidRPr="00AA4081" w:rsidRDefault="00AA4081" w:rsidP="00AA4081">
      <w:pPr>
        <w:spacing w:after="0" w:line="240" w:lineRule="auto"/>
        <w:rPr>
          <w:rFonts w:ascii="Courier New" w:hAnsi="Courier New" w:cs="Courier New"/>
          <w:sz w:val="16"/>
          <w:szCs w:val="16"/>
        </w:rPr>
      </w:pPr>
    </w:p>
    <w:p w14:paraId="0AC1A39E" w14:textId="77777777" w:rsidR="00AA4081" w:rsidRPr="00AA4081" w:rsidRDefault="00AA4081" w:rsidP="00AA4081">
      <w:pPr>
        <w:spacing w:after="0" w:line="240" w:lineRule="auto"/>
        <w:rPr>
          <w:rFonts w:ascii="Courier New" w:hAnsi="Courier New" w:cs="Courier New"/>
          <w:sz w:val="16"/>
          <w:szCs w:val="16"/>
        </w:rPr>
      </w:pPr>
    </w:p>
    <w:p w14:paraId="41AE9327" w14:textId="77777777" w:rsidR="00AA4081" w:rsidRPr="00AA4081" w:rsidRDefault="00AA4081" w:rsidP="00AA4081">
      <w:pPr>
        <w:spacing w:after="0" w:line="240" w:lineRule="auto"/>
        <w:rPr>
          <w:rFonts w:ascii="Courier New" w:hAnsi="Courier New" w:cs="Courier New"/>
          <w:sz w:val="16"/>
          <w:szCs w:val="16"/>
        </w:rPr>
      </w:pPr>
    </w:p>
    <w:p w14:paraId="61502631" w14:textId="77777777" w:rsidR="00AA4081" w:rsidRPr="00AA4081" w:rsidRDefault="00AA4081" w:rsidP="00AA4081">
      <w:pPr>
        <w:spacing w:after="0" w:line="240" w:lineRule="auto"/>
        <w:rPr>
          <w:rFonts w:ascii="Courier New" w:hAnsi="Courier New" w:cs="Courier New"/>
          <w:sz w:val="16"/>
          <w:szCs w:val="16"/>
        </w:rPr>
      </w:pPr>
    </w:p>
    <w:p w14:paraId="5AD61CA3"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Postestimation command for linear regression models</w:t>
      </w:r>
    </w:p>
    <w:p w14:paraId="63157633" w14:textId="77777777" w:rsidR="00AA4081" w:rsidRPr="00AA4081" w:rsidRDefault="00AA4081" w:rsidP="00AA4081">
      <w:pPr>
        <w:spacing w:after="0" w:line="240" w:lineRule="auto"/>
        <w:rPr>
          <w:rFonts w:ascii="Courier New" w:hAnsi="Courier New" w:cs="Courier New"/>
          <w:sz w:val="16"/>
          <w:szCs w:val="16"/>
        </w:rPr>
      </w:pPr>
    </w:p>
    <w:p w14:paraId="49646C53" w14:textId="77777777" w:rsidR="00AA4081" w:rsidRPr="00AA4081" w:rsidRDefault="00AA4081" w:rsidP="00AA4081">
      <w:pPr>
        <w:spacing w:after="0" w:line="240" w:lineRule="auto"/>
        <w:rPr>
          <w:rFonts w:ascii="Courier New" w:hAnsi="Courier New" w:cs="Courier New"/>
          <w:sz w:val="16"/>
          <w:szCs w:val="16"/>
        </w:rPr>
      </w:pP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Post-Estimation</w:t>
      </w:r>
      <w:proofErr w:type="gramEnd"/>
      <w:r w:rsidRPr="00AA4081">
        <w:rPr>
          <w:rFonts w:ascii="Courier New" w:hAnsi="Courier New" w:cs="Courier New"/>
          <w:sz w:val="16"/>
          <w:szCs w:val="16"/>
        </w:rPr>
        <w:t xml:space="preserve"> command with options)</w:t>
      </w:r>
    </w:p>
    <w:p w14:paraId="2C9C9846" w14:textId="77777777" w:rsidR="00AA4081" w:rsidRPr="00AA4081" w:rsidRDefault="00AA4081" w:rsidP="00AA4081">
      <w:pPr>
        <w:spacing w:after="0" w:line="240" w:lineRule="auto"/>
        <w:rPr>
          <w:rFonts w:ascii="Courier New" w:hAnsi="Courier New" w:cs="Courier New"/>
          <w:sz w:val="16"/>
          <w:szCs w:val="16"/>
        </w:rPr>
      </w:pPr>
    </w:p>
    <w:p w14:paraId="0E8A936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is a post-estimation command run after any linear regression command like regress,</w:t>
      </w:r>
    </w:p>
    <w:p w14:paraId="7545349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areg</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or </w:t>
      </w:r>
      <w:proofErr w:type="spellStart"/>
      <w:r w:rsidRPr="00AA4081">
        <w:rPr>
          <w:rFonts w:ascii="Courier New" w:hAnsi="Courier New" w:cs="Courier New"/>
          <w:sz w:val="16"/>
          <w:szCs w:val="16"/>
        </w:rPr>
        <w:t>xtreg</w:t>
      </w:r>
      <w:proofErr w:type="spellEnd"/>
      <w:r w:rsidRPr="00AA4081">
        <w:rPr>
          <w:rFonts w:ascii="Courier New" w:hAnsi="Courier New" w:cs="Courier New"/>
          <w:sz w:val="16"/>
          <w:szCs w:val="16"/>
        </w:rPr>
        <w:t>. It adjusts coefficients and the variance-covariance matrix.</w:t>
      </w:r>
    </w:p>
    <w:p w14:paraId="7B00BB08" w14:textId="77777777" w:rsidR="00AA4081" w:rsidRPr="00AA4081" w:rsidRDefault="00AA4081" w:rsidP="00AA4081">
      <w:pPr>
        <w:spacing w:after="0" w:line="240" w:lineRule="auto"/>
        <w:rPr>
          <w:rFonts w:ascii="Courier New" w:hAnsi="Courier New" w:cs="Courier New"/>
          <w:sz w:val="16"/>
          <w:szCs w:val="16"/>
        </w:rPr>
      </w:pPr>
    </w:p>
    <w:p w14:paraId="66142B1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requires all factor variables in the main command (regress, </w:t>
      </w:r>
      <w:proofErr w:type="spellStart"/>
      <w:r w:rsidRPr="00AA4081">
        <w:rPr>
          <w:rFonts w:ascii="Courier New" w:hAnsi="Courier New" w:cs="Courier New"/>
          <w:sz w:val="16"/>
          <w:szCs w:val="16"/>
        </w:rPr>
        <w:t>areg</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or </w:t>
      </w:r>
      <w:proofErr w:type="spellStart"/>
      <w:r w:rsidRPr="00AA4081">
        <w:rPr>
          <w:rFonts w:ascii="Courier New" w:hAnsi="Courier New" w:cs="Courier New"/>
          <w:sz w:val="16"/>
          <w:szCs w:val="16"/>
        </w:rPr>
        <w:t>xtreg</w:t>
      </w:r>
      <w:proofErr w:type="spellEnd"/>
      <w:r w:rsidRPr="00AA4081">
        <w:rPr>
          <w:rFonts w:ascii="Courier New" w:hAnsi="Courier New" w:cs="Courier New"/>
          <w:sz w:val="16"/>
          <w:szCs w:val="16"/>
        </w:rPr>
        <w:t>)</w:t>
      </w:r>
    </w:p>
    <w:p w14:paraId="2EC64E6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to be explicitly declared using the standard "c." or "</w:t>
      </w:r>
      <w:proofErr w:type="spellStart"/>
      <w:r w:rsidRPr="00AA4081">
        <w:rPr>
          <w:rFonts w:ascii="Courier New" w:hAnsi="Courier New" w:cs="Courier New"/>
          <w:sz w:val="16"/>
          <w:szCs w:val="16"/>
        </w:rPr>
        <w:t>i</w:t>
      </w:r>
      <w:proofErr w:type="spellEnd"/>
      <w:r w:rsidRPr="00AA4081">
        <w:rPr>
          <w:rFonts w:ascii="Courier New" w:hAnsi="Courier New" w:cs="Courier New"/>
          <w:sz w:val="16"/>
          <w:szCs w:val="16"/>
        </w:rPr>
        <w:t>." variable prefixes. All other</w:t>
      </w:r>
    </w:p>
    <w:p w14:paraId="08BA839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variables are assumed to be continuous.</w:t>
      </w:r>
    </w:p>
    <w:p w14:paraId="7657C85E" w14:textId="77777777" w:rsidR="00AA4081" w:rsidRPr="00AA4081" w:rsidRDefault="00AA4081" w:rsidP="00AA4081">
      <w:pPr>
        <w:spacing w:after="0" w:line="240" w:lineRule="auto"/>
        <w:rPr>
          <w:rFonts w:ascii="Courier New" w:hAnsi="Courier New" w:cs="Courier New"/>
          <w:sz w:val="16"/>
          <w:szCs w:val="16"/>
        </w:rPr>
      </w:pPr>
    </w:p>
    <w:p w14:paraId="20AEB00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All dummy variable coefficient sets are adjusted to be deviations from a weighted average.</w:t>
      </w:r>
    </w:p>
    <w:p w14:paraId="68A44D11" w14:textId="77777777" w:rsidR="00AA4081" w:rsidRPr="00AA4081" w:rsidRDefault="00AA4081" w:rsidP="00AA4081">
      <w:pPr>
        <w:spacing w:after="0" w:line="240" w:lineRule="auto"/>
        <w:rPr>
          <w:rFonts w:ascii="Courier New" w:hAnsi="Courier New" w:cs="Courier New"/>
          <w:sz w:val="16"/>
          <w:szCs w:val="16"/>
        </w:rPr>
      </w:pPr>
    </w:p>
    <w:p w14:paraId="022D726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All continuous variable coefficients are adjusted as if the variables had been deviations</w:t>
      </w:r>
    </w:p>
    <w:p w14:paraId="248B6CA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from their means.</w:t>
      </w:r>
    </w:p>
    <w:p w14:paraId="13D33CB4" w14:textId="77777777" w:rsidR="00AA4081" w:rsidRPr="00AA4081" w:rsidRDefault="00AA4081" w:rsidP="00AA4081">
      <w:pPr>
        <w:spacing w:after="0" w:line="240" w:lineRule="auto"/>
        <w:rPr>
          <w:rFonts w:ascii="Courier New" w:hAnsi="Courier New" w:cs="Courier New"/>
          <w:sz w:val="16"/>
          <w:szCs w:val="16"/>
        </w:rPr>
      </w:pPr>
    </w:p>
    <w:p w14:paraId="29CC723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result is a "centered regression" such that the overall constant of the regression is</w:t>
      </w:r>
    </w:p>
    <w:p w14:paraId="2345D9D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equal to the unconditional mean of the dependent variable.</w:t>
      </w:r>
    </w:p>
    <w:p w14:paraId="49C288E9" w14:textId="77777777" w:rsidR="00AA4081" w:rsidRPr="00AA4081" w:rsidRDefault="00AA4081" w:rsidP="00AA4081">
      <w:pPr>
        <w:spacing w:after="0" w:line="240" w:lineRule="auto"/>
        <w:rPr>
          <w:rFonts w:ascii="Courier New" w:hAnsi="Courier New" w:cs="Courier New"/>
          <w:sz w:val="16"/>
          <w:szCs w:val="16"/>
        </w:rPr>
      </w:pPr>
    </w:p>
    <w:p w14:paraId="470B25E4" w14:textId="77777777" w:rsidR="00AA4081" w:rsidRPr="00AA4081" w:rsidRDefault="00AA4081" w:rsidP="00AA4081">
      <w:pPr>
        <w:spacing w:after="0" w:line="240" w:lineRule="auto"/>
        <w:rPr>
          <w:rFonts w:ascii="Courier New" w:hAnsi="Courier New" w:cs="Courier New"/>
          <w:sz w:val="16"/>
          <w:szCs w:val="16"/>
        </w:rPr>
      </w:pPr>
    </w:p>
    <w:p w14:paraId="11B96E1A" w14:textId="77777777" w:rsidR="00AA4081" w:rsidRPr="00AA4081" w:rsidRDefault="00AA4081" w:rsidP="00AA4081">
      <w:pPr>
        <w:spacing w:after="0" w:line="240" w:lineRule="auto"/>
        <w:rPr>
          <w:rFonts w:ascii="Courier New" w:hAnsi="Courier New" w:cs="Courier New"/>
          <w:sz w:val="16"/>
          <w:szCs w:val="16"/>
        </w:rPr>
      </w:pPr>
    </w:p>
    <w:p w14:paraId="11C19FDC"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Description</w:t>
      </w:r>
    </w:p>
    <w:p w14:paraId="4C1E682E" w14:textId="77777777" w:rsidR="00AA4081" w:rsidRPr="00AA4081" w:rsidRDefault="00AA4081" w:rsidP="00AA4081">
      <w:pPr>
        <w:spacing w:after="0" w:line="240" w:lineRule="auto"/>
        <w:rPr>
          <w:rFonts w:ascii="Courier New" w:hAnsi="Courier New" w:cs="Courier New"/>
          <w:sz w:val="16"/>
          <w:szCs w:val="16"/>
        </w:rPr>
      </w:pPr>
    </w:p>
    <w:p w14:paraId="458F7B7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implements the restricted least squares (RLS) procedure for dummy variable sets as</w:t>
      </w:r>
    </w:p>
    <w:p w14:paraId="2C80340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described by </w:t>
      </w:r>
      <w:proofErr w:type="spellStart"/>
      <w:r w:rsidRPr="00AA4081">
        <w:rPr>
          <w:rFonts w:ascii="Courier New" w:hAnsi="Courier New" w:cs="Courier New"/>
          <w:sz w:val="16"/>
          <w:szCs w:val="16"/>
        </w:rPr>
        <w:t>Haisken-DeNew</w:t>
      </w:r>
      <w:proofErr w:type="spellEnd"/>
      <w:r w:rsidRPr="00AA4081">
        <w:rPr>
          <w:rFonts w:ascii="Courier New" w:hAnsi="Courier New" w:cs="Courier New"/>
          <w:sz w:val="16"/>
          <w:szCs w:val="16"/>
        </w:rPr>
        <w:t xml:space="preserve"> and Schmidt (1997). For example, log wages are regressed on a</w:t>
      </w:r>
    </w:p>
    <w:p w14:paraId="4D5912C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group of k-1 industry/region/job/</w:t>
      </w:r>
      <w:proofErr w:type="spellStart"/>
      <w:r w:rsidRPr="00AA4081">
        <w:rPr>
          <w:rFonts w:ascii="Courier New" w:hAnsi="Courier New" w:cs="Courier New"/>
          <w:sz w:val="16"/>
          <w:szCs w:val="16"/>
        </w:rPr>
        <w:t>etc</w:t>
      </w:r>
      <w:proofErr w:type="spellEnd"/>
      <w:r w:rsidRPr="00AA4081">
        <w:rPr>
          <w:rFonts w:ascii="Courier New" w:hAnsi="Courier New" w:cs="Courier New"/>
          <w:sz w:val="16"/>
          <w:szCs w:val="16"/>
        </w:rPr>
        <w:t xml:space="preserve"> dummies using Stata's factor variable notation (e.g.</w:t>
      </w:r>
    </w:p>
    <w:p w14:paraId="6D31A65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i.gender</w:t>
      </w:r>
      <w:proofErr w:type="spellEnd"/>
      <w:r w:rsidRPr="00AA4081">
        <w:rPr>
          <w:rFonts w:ascii="Courier New" w:hAnsi="Courier New" w:cs="Courier New"/>
          <w:sz w:val="16"/>
          <w:szCs w:val="16"/>
        </w:rPr>
        <w:t>).  The k-</w:t>
      </w:r>
      <w:proofErr w:type="spellStart"/>
      <w:r w:rsidRPr="00AA4081">
        <w:rPr>
          <w:rFonts w:ascii="Courier New" w:hAnsi="Courier New" w:cs="Courier New"/>
          <w:sz w:val="16"/>
          <w:szCs w:val="16"/>
        </w:rPr>
        <w:t>th</w:t>
      </w:r>
      <w:proofErr w:type="spellEnd"/>
      <w:r w:rsidRPr="00AA4081">
        <w:rPr>
          <w:rFonts w:ascii="Courier New" w:hAnsi="Courier New" w:cs="Courier New"/>
          <w:sz w:val="16"/>
          <w:szCs w:val="16"/>
        </w:rPr>
        <w:t xml:space="preserve"> dummy is the omitted reference dummy.</w:t>
      </w:r>
    </w:p>
    <w:p w14:paraId="24C76034" w14:textId="77777777" w:rsidR="00AA4081" w:rsidRPr="00AA4081" w:rsidRDefault="00AA4081" w:rsidP="00AA4081">
      <w:pPr>
        <w:spacing w:after="0" w:line="240" w:lineRule="auto"/>
        <w:rPr>
          <w:rFonts w:ascii="Courier New" w:hAnsi="Courier New" w:cs="Courier New"/>
          <w:sz w:val="16"/>
          <w:szCs w:val="16"/>
        </w:rPr>
      </w:pPr>
    </w:p>
    <w:p w14:paraId="0FC2637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Using the factor variable notation, one can select the desired reference dummy (e.g.</w:t>
      </w:r>
    </w:p>
    <w:p w14:paraId="2F6E850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b</w:t>
      </w:r>
      <w:proofErr w:type="gramStart"/>
      <w:r w:rsidRPr="00AA4081">
        <w:rPr>
          <w:rFonts w:ascii="Courier New" w:hAnsi="Courier New" w:cs="Courier New"/>
          <w:sz w:val="16"/>
          <w:szCs w:val="16"/>
        </w:rPr>
        <w:t>2.gender</w:t>
      </w:r>
      <w:proofErr w:type="gramEnd"/>
      <w:r w:rsidRPr="00AA4081">
        <w:rPr>
          <w:rFonts w:ascii="Courier New" w:hAnsi="Courier New" w:cs="Courier New"/>
          <w:sz w:val="16"/>
          <w:szCs w:val="16"/>
        </w:rPr>
        <w:t xml:space="preserve"> or b1.gender). It does not matter for RLS.  Using RLS, all k dummy coefficients</w:t>
      </w:r>
    </w:p>
    <w:p w14:paraId="3DF22B3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and standard errors are reported. The coefficients are interpreted as deviations from the</w:t>
      </w:r>
    </w:p>
    <w:p w14:paraId="0E71D13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dummy group weighted average.</w:t>
      </w:r>
    </w:p>
    <w:p w14:paraId="3F746088" w14:textId="77777777" w:rsidR="00AA4081" w:rsidRPr="00AA4081" w:rsidRDefault="00AA4081" w:rsidP="00AA4081">
      <w:pPr>
        <w:spacing w:after="0" w:line="240" w:lineRule="auto"/>
        <w:rPr>
          <w:rFonts w:ascii="Courier New" w:hAnsi="Courier New" w:cs="Courier New"/>
          <w:sz w:val="16"/>
          <w:szCs w:val="16"/>
        </w:rPr>
      </w:pPr>
    </w:p>
    <w:p w14:paraId="6EA81FA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If the </w:t>
      </w:r>
      <w:proofErr w:type="spellStart"/>
      <w:r w:rsidRPr="00AA4081">
        <w:rPr>
          <w:rFonts w:ascii="Courier New" w:hAnsi="Courier New" w:cs="Courier New"/>
          <w:sz w:val="16"/>
          <w:szCs w:val="16"/>
        </w:rPr>
        <w:t>preceeding</w:t>
      </w:r>
      <w:proofErr w:type="spellEnd"/>
      <w:r w:rsidRPr="00AA4081">
        <w:rPr>
          <w:rFonts w:ascii="Courier New" w:hAnsi="Courier New" w:cs="Courier New"/>
          <w:sz w:val="16"/>
          <w:szCs w:val="16"/>
        </w:rPr>
        <w:t xml:space="preserve"> regression command has a constant, it is adjusted to include the dummy</w:t>
      </w:r>
    </w:p>
    <w:p w14:paraId="42D3A9E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set averages.  It does not matter how many sets of dummies are included in the previous</w:t>
      </w:r>
    </w:p>
    <w:p w14:paraId="4D2ADBF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regression. All sets will be handled if using factor variable notation.</w:t>
      </w:r>
    </w:p>
    <w:p w14:paraId="004557AB" w14:textId="77777777" w:rsidR="00AA4081" w:rsidRPr="00AA4081" w:rsidRDefault="00AA4081" w:rsidP="00AA4081">
      <w:pPr>
        <w:spacing w:after="0" w:line="240" w:lineRule="auto"/>
        <w:rPr>
          <w:rFonts w:ascii="Courier New" w:hAnsi="Courier New" w:cs="Courier New"/>
          <w:sz w:val="16"/>
          <w:szCs w:val="16"/>
        </w:rPr>
      </w:pPr>
    </w:p>
    <w:p w14:paraId="7F40F2C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This ado corrects problems with the Krueger and Summers (1988) </w:t>
      </w:r>
      <w:proofErr w:type="spellStart"/>
      <w:r w:rsidRPr="00AA4081">
        <w:rPr>
          <w:rFonts w:ascii="Courier New" w:hAnsi="Courier New" w:cs="Courier New"/>
          <w:sz w:val="16"/>
          <w:szCs w:val="16"/>
        </w:rPr>
        <w:t>Econometrica</w:t>
      </w:r>
      <w:proofErr w:type="spellEnd"/>
      <w:r w:rsidRPr="00AA4081">
        <w:rPr>
          <w:rFonts w:ascii="Courier New" w:hAnsi="Courier New" w:cs="Courier New"/>
          <w:sz w:val="16"/>
          <w:szCs w:val="16"/>
        </w:rPr>
        <w:t xml:space="preserve"> methodology of</w:t>
      </w:r>
    </w:p>
    <w:p w14:paraId="79AF2E0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overstated differential standard errors, and understated overall dispersion.  The command</w:t>
      </w:r>
    </w:p>
    <w:p w14:paraId="5085104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is run after regress, </w:t>
      </w:r>
      <w:proofErr w:type="spellStart"/>
      <w:r w:rsidRPr="00AA4081">
        <w:rPr>
          <w:rFonts w:ascii="Courier New" w:hAnsi="Courier New" w:cs="Courier New"/>
          <w:sz w:val="16"/>
          <w:szCs w:val="16"/>
        </w:rPr>
        <w:t>areg</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or </w:t>
      </w:r>
      <w:proofErr w:type="spellStart"/>
      <w:r w:rsidRPr="00AA4081">
        <w:rPr>
          <w:rFonts w:ascii="Courier New" w:hAnsi="Courier New" w:cs="Courier New"/>
          <w:sz w:val="16"/>
          <w:szCs w:val="16"/>
        </w:rPr>
        <w:t>xtreg</w:t>
      </w:r>
      <w:proofErr w:type="spellEnd"/>
      <w:r w:rsidRPr="00AA4081">
        <w:rPr>
          <w:rFonts w:ascii="Courier New" w:hAnsi="Courier New" w:cs="Courier New"/>
          <w:sz w:val="16"/>
          <w:szCs w:val="16"/>
        </w:rPr>
        <w:t>.</w:t>
      </w:r>
    </w:p>
    <w:p w14:paraId="1BCDDF31" w14:textId="77777777" w:rsidR="00AA4081" w:rsidRPr="00AA4081" w:rsidRDefault="00AA4081" w:rsidP="00AA4081">
      <w:pPr>
        <w:spacing w:after="0" w:line="240" w:lineRule="auto"/>
        <w:rPr>
          <w:rFonts w:ascii="Courier New" w:hAnsi="Courier New" w:cs="Courier New"/>
          <w:sz w:val="16"/>
          <w:szCs w:val="16"/>
        </w:rPr>
      </w:pPr>
    </w:p>
    <w:p w14:paraId="43F8102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lastRenderedPageBreak/>
        <w:t xml:space="preserve">    The coefficients of continuous variables are also affected by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All continuous</w:t>
      </w:r>
    </w:p>
    <w:p w14:paraId="1E90683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variable coefficients reflect a "demeaned variable", such that this variable mean (times</w:t>
      </w:r>
    </w:p>
    <w:p w14:paraId="24FB84E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coefficient) is added to the constant.</w:t>
      </w:r>
    </w:p>
    <w:p w14:paraId="6025D00E" w14:textId="77777777" w:rsidR="00AA4081" w:rsidRPr="00AA4081" w:rsidRDefault="00AA4081" w:rsidP="00AA4081">
      <w:pPr>
        <w:spacing w:after="0" w:line="240" w:lineRule="auto"/>
        <w:rPr>
          <w:rFonts w:ascii="Courier New" w:hAnsi="Courier New" w:cs="Courier New"/>
          <w:sz w:val="16"/>
          <w:szCs w:val="16"/>
        </w:rPr>
      </w:pPr>
    </w:p>
    <w:p w14:paraId="25AB8FE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Also, all results calculated in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are independent of the choice of the reference</w:t>
      </w:r>
    </w:p>
    <w:p w14:paraId="41BBD96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category. By the way, for all dummy variable sets having only two outcomes, i.e.</w:t>
      </w:r>
    </w:p>
    <w:p w14:paraId="5E8FE10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male/female, the t-values of the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adjusted coefficients are always equal in magnitude,</w:t>
      </w:r>
    </w:p>
    <w:p w14:paraId="50B9254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but opposite in sign.</w:t>
      </w:r>
    </w:p>
    <w:p w14:paraId="69D9180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487B6D3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currently can deal with some interactions. You may only use the "</w:t>
      </w:r>
      <w:proofErr w:type="spellStart"/>
      <w:r w:rsidRPr="00AA4081">
        <w:rPr>
          <w:rFonts w:ascii="Courier New" w:hAnsi="Courier New" w:cs="Courier New"/>
          <w:sz w:val="16"/>
          <w:szCs w:val="16"/>
        </w:rPr>
        <w:t>i</w:t>
      </w:r>
      <w:proofErr w:type="spellEnd"/>
      <w:r w:rsidRPr="00AA4081">
        <w:rPr>
          <w:rFonts w:ascii="Courier New" w:hAnsi="Courier New" w:cs="Courier New"/>
          <w:sz w:val="16"/>
          <w:szCs w:val="16"/>
        </w:rPr>
        <w:t>" and "b" notation</w:t>
      </w:r>
    </w:p>
    <w:p w14:paraId="421A3C1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when using factor variables, e.g.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xml:space="preserve"> or b2.race but not </w:t>
      </w:r>
      <w:proofErr w:type="spellStart"/>
      <w:r w:rsidRPr="00AA4081">
        <w:rPr>
          <w:rFonts w:ascii="Courier New" w:hAnsi="Courier New" w:cs="Courier New"/>
          <w:sz w:val="16"/>
          <w:szCs w:val="16"/>
        </w:rPr>
        <w:t>i.race#i.industry</w:t>
      </w:r>
      <w:proofErr w:type="spellEnd"/>
      <w:r w:rsidRPr="00AA4081">
        <w:rPr>
          <w:rFonts w:ascii="Courier New" w:hAnsi="Courier New" w:cs="Courier New"/>
          <w:sz w:val="16"/>
          <w:szCs w:val="16"/>
        </w:rPr>
        <w:t xml:space="preserve"> or</w:t>
      </w:r>
    </w:p>
    <w:p w14:paraId="0380E98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i.race</w:t>
      </w:r>
      <w:proofErr w:type="spellEnd"/>
      <w:r w:rsidRPr="00AA4081">
        <w:rPr>
          <w:rFonts w:ascii="Courier New" w:hAnsi="Courier New" w:cs="Courier New"/>
          <w:sz w:val="16"/>
          <w:szCs w:val="16"/>
        </w:rPr>
        <w:t>##</w:t>
      </w:r>
      <w:proofErr w:type="gramStart"/>
      <w:r w:rsidRPr="00AA4081">
        <w:rPr>
          <w:rFonts w:ascii="Courier New" w:hAnsi="Courier New" w:cs="Courier New"/>
          <w:sz w:val="16"/>
          <w:szCs w:val="16"/>
        </w:rPr>
        <w:t>i.industry</w:t>
      </w:r>
      <w:proofErr w:type="gramEnd"/>
      <w:r w:rsidRPr="00AA4081">
        <w:rPr>
          <w:rFonts w:ascii="Courier New" w:hAnsi="Courier New" w:cs="Courier New"/>
          <w:sz w:val="16"/>
          <w:szCs w:val="16"/>
        </w:rPr>
        <w:t xml:space="preserve"> or </w:t>
      </w:r>
      <w:proofErr w:type="spellStart"/>
      <w:r w:rsidRPr="00AA4081">
        <w:rPr>
          <w:rFonts w:ascii="Courier New" w:hAnsi="Courier New" w:cs="Courier New"/>
          <w:sz w:val="16"/>
          <w:szCs w:val="16"/>
        </w:rPr>
        <w:t>i.race#c.grade</w:t>
      </w:r>
      <w:proofErr w:type="spellEnd"/>
      <w:r w:rsidRPr="00AA4081">
        <w:rPr>
          <w:rFonts w:ascii="Courier New" w:hAnsi="Courier New" w:cs="Courier New"/>
          <w:sz w:val="16"/>
          <w:szCs w:val="16"/>
        </w:rPr>
        <w:t>.</w:t>
      </w:r>
    </w:p>
    <w:p w14:paraId="038C5E81" w14:textId="77777777" w:rsidR="00AA4081" w:rsidRPr="00AA4081" w:rsidRDefault="00AA4081" w:rsidP="00AA4081">
      <w:pPr>
        <w:spacing w:after="0" w:line="240" w:lineRule="auto"/>
        <w:rPr>
          <w:rFonts w:ascii="Courier New" w:hAnsi="Courier New" w:cs="Courier New"/>
          <w:sz w:val="16"/>
          <w:szCs w:val="16"/>
        </w:rPr>
      </w:pPr>
    </w:p>
    <w:p w14:paraId="3B1228A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There are some interactions which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cannot handle directly. However, see </w:t>
      </w:r>
      <w:proofErr w:type="spellStart"/>
      <w:r w:rsidRPr="00AA4081">
        <w:rPr>
          <w:rFonts w:ascii="Courier New" w:hAnsi="Courier New" w:cs="Courier New"/>
          <w:sz w:val="16"/>
          <w:szCs w:val="16"/>
        </w:rPr>
        <w:t>fvint</w:t>
      </w:r>
      <w:proofErr w:type="spellEnd"/>
      <w:r w:rsidRPr="00AA4081">
        <w:rPr>
          <w:rFonts w:ascii="Courier New" w:hAnsi="Courier New" w:cs="Courier New"/>
          <w:sz w:val="16"/>
          <w:szCs w:val="16"/>
        </w:rPr>
        <w:t xml:space="preserve"> for</w:t>
      </w:r>
    </w:p>
    <w:p w14:paraId="42AE1B1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single # dummy set interactions.</w:t>
      </w:r>
    </w:p>
    <w:p w14:paraId="2C52BA7E" w14:textId="77777777" w:rsidR="00AA4081" w:rsidRPr="00AA4081" w:rsidRDefault="00AA4081" w:rsidP="00AA4081">
      <w:pPr>
        <w:spacing w:after="0" w:line="240" w:lineRule="auto"/>
        <w:rPr>
          <w:rFonts w:ascii="Courier New" w:hAnsi="Courier New" w:cs="Courier New"/>
          <w:sz w:val="16"/>
          <w:szCs w:val="16"/>
        </w:rPr>
      </w:pPr>
    </w:p>
    <w:p w14:paraId="7CC94BE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If you have </w:t>
      </w:r>
      <w:proofErr w:type="spellStart"/>
      <w:r w:rsidRPr="00AA4081">
        <w:rPr>
          <w:rFonts w:ascii="Courier New" w:hAnsi="Courier New" w:cs="Courier New"/>
          <w:sz w:val="16"/>
          <w:szCs w:val="16"/>
        </w:rPr>
        <w:t>specfied</w:t>
      </w:r>
      <w:proofErr w:type="spellEnd"/>
      <w:r w:rsidRPr="00AA4081">
        <w:rPr>
          <w:rFonts w:ascii="Courier New" w:hAnsi="Courier New" w:cs="Courier New"/>
          <w:sz w:val="16"/>
          <w:szCs w:val="16"/>
        </w:rPr>
        <w:t xml:space="preserve"> any weights using the previous reg, </w:t>
      </w:r>
      <w:proofErr w:type="spellStart"/>
      <w:r w:rsidRPr="00AA4081">
        <w:rPr>
          <w:rFonts w:ascii="Courier New" w:hAnsi="Courier New" w:cs="Courier New"/>
          <w:sz w:val="16"/>
          <w:szCs w:val="16"/>
        </w:rPr>
        <w:t>areg</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or </w:t>
      </w:r>
      <w:proofErr w:type="spellStart"/>
      <w:r w:rsidRPr="00AA4081">
        <w:rPr>
          <w:rFonts w:ascii="Courier New" w:hAnsi="Courier New" w:cs="Courier New"/>
          <w:sz w:val="16"/>
          <w:szCs w:val="16"/>
        </w:rPr>
        <w:t>xtreg</w:t>
      </w:r>
      <w:proofErr w:type="spellEnd"/>
      <w:r w:rsidRPr="00AA4081">
        <w:rPr>
          <w:rFonts w:ascii="Courier New" w:hAnsi="Courier New" w:cs="Courier New"/>
          <w:sz w:val="16"/>
          <w:szCs w:val="16"/>
        </w:rPr>
        <w:t xml:space="preserve"> command,</w:t>
      </w:r>
    </w:p>
    <w:p w14:paraId="517134A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will automatically use these same weights to weight the means of the dummies in the</w:t>
      </w:r>
    </w:p>
    <w:p w14:paraId="7EFEE2B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dummy set to arrive at the </w:t>
      </w:r>
      <w:proofErr w:type="gramStart"/>
      <w:r w:rsidRPr="00AA4081">
        <w:rPr>
          <w:rFonts w:ascii="Courier New" w:hAnsi="Courier New" w:cs="Courier New"/>
          <w:sz w:val="16"/>
          <w:szCs w:val="16"/>
        </w:rPr>
        <w:t>weighted .</w:t>
      </w:r>
      <w:proofErr w:type="gramEnd"/>
      <w:r w:rsidRPr="00AA4081">
        <w:rPr>
          <w:rFonts w:ascii="Courier New" w:hAnsi="Courier New" w:cs="Courier New"/>
          <w:sz w:val="16"/>
          <w:szCs w:val="16"/>
        </w:rPr>
        <w:t xml:space="preserve"> If no weights were used in the previous command,</w:t>
      </w:r>
    </w:p>
    <w:p w14:paraId="134D12E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then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assumes no weights. Also using the if e(sample) condition,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uses by</w:t>
      </w:r>
    </w:p>
    <w:p w14:paraId="0ED9E76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definition the same observations as in the previous regression command.</w:t>
      </w:r>
    </w:p>
    <w:p w14:paraId="58902872" w14:textId="77777777" w:rsidR="00AA4081" w:rsidRPr="00AA4081" w:rsidRDefault="00AA4081" w:rsidP="00AA4081">
      <w:pPr>
        <w:spacing w:after="0" w:line="240" w:lineRule="auto"/>
        <w:rPr>
          <w:rFonts w:ascii="Courier New" w:hAnsi="Courier New" w:cs="Courier New"/>
          <w:sz w:val="16"/>
          <w:szCs w:val="16"/>
        </w:rPr>
      </w:pPr>
    </w:p>
    <w:p w14:paraId="2D6C942D" w14:textId="77777777" w:rsidR="00AA4081" w:rsidRPr="00AA4081" w:rsidRDefault="00AA4081" w:rsidP="00AA4081">
      <w:pPr>
        <w:spacing w:after="0" w:line="240" w:lineRule="auto"/>
        <w:rPr>
          <w:rFonts w:ascii="Courier New" w:hAnsi="Courier New" w:cs="Courier New"/>
          <w:sz w:val="16"/>
          <w:szCs w:val="16"/>
        </w:rPr>
      </w:pPr>
    </w:p>
    <w:p w14:paraId="397D585E" w14:textId="77777777" w:rsidR="00AA4081" w:rsidRPr="00AA4081" w:rsidRDefault="00AA4081" w:rsidP="00AA4081">
      <w:pPr>
        <w:spacing w:after="0" w:line="240" w:lineRule="auto"/>
        <w:rPr>
          <w:rFonts w:ascii="Courier New" w:hAnsi="Courier New" w:cs="Courier New"/>
          <w:sz w:val="16"/>
          <w:szCs w:val="16"/>
        </w:rPr>
      </w:pPr>
    </w:p>
    <w:p w14:paraId="18B3D5B5"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Stored results</w:t>
      </w:r>
    </w:p>
    <w:p w14:paraId="461A4623" w14:textId="77777777" w:rsidR="00AA4081" w:rsidRPr="00AA4081" w:rsidRDefault="00AA4081" w:rsidP="00AA4081">
      <w:pPr>
        <w:spacing w:after="0" w:line="240" w:lineRule="auto"/>
        <w:rPr>
          <w:rFonts w:ascii="Courier New" w:hAnsi="Courier New" w:cs="Courier New"/>
          <w:sz w:val="16"/>
          <w:szCs w:val="16"/>
        </w:rPr>
      </w:pPr>
    </w:p>
    <w:p w14:paraId="79018E3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stores the following in </w:t>
      </w:r>
      <w:proofErr w:type="gramStart"/>
      <w:r w:rsidRPr="00AA4081">
        <w:rPr>
          <w:rFonts w:ascii="Courier New" w:hAnsi="Courier New" w:cs="Courier New"/>
          <w:sz w:val="16"/>
          <w:szCs w:val="16"/>
        </w:rPr>
        <w:t>e( )</w:t>
      </w:r>
      <w:proofErr w:type="gramEnd"/>
      <w:r w:rsidRPr="00AA4081">
        <w:rPr>
          <w:rFonts w:ascii="Courier New" w:hAnsi="Courier New" w:cs="Courier New"/>
          <w:sz w:val="16"/>
          <w:szCs w:val="16"/>
        </w:rPr>
        <w:t>:</w:t>
      </w:r>
    </w:p>
    <w:p w14:paraId="4BB8FA11" w14:textId="77777777" w:rsidR="00AA4081" w:rsidRPr="00AA4081" w:rsidRDefault="00AA4081" w:rsidP="00AA4081">
      <w:pPr>
        <w:spacing w:after="0" w:line="240" w:lineRule="auto"/>
        <w:rPr>
          <w:rFonts w:ascii="Courier New" w:hAnsi="Courier New" w:cs="Courier New"/>
          <w:sz w:val="16"/>
          <w:szCs w:val="16"/>
        </w:rPr>
      </w:pPr>
    </w:p>
    <w:p w14:paraId="125E393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Matrices</w:t>
      </w:r>
    </w:p>
    <w:p w14:paraId="43C5C10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e(b)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replaces the e(b) of the previous regression.</w:t>
      </w:r>
    </w:p>
    <w:p w14:paraId="148C1A4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e(V)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replaces the e(V) of the previous regression.</w:t>
      </w:r>
    </w:p>
    <w:p w14:paraId="5DD876EC" w14:textId="77777777" w:rsidR="00AA4081" w:rsidRPr="00AA4081" w:rsidRDefault="00AA4081" w:rsidP="00AA4081">
      <w:pPr>
        <w:spacing w:after="0" w:line="240" w:lineRule="auto"/>
        <w:rPr>
          <w:rFonts w:ascii="Courier New" w:hAnsi="Courier New" w:cs="Courier New"/>
          <w:sz w:val="16"/>
          <w:szCs w:val="16"/>
        </w:rPr>
      </w:pPr>
    </w:p>
    <w:p w14:paraId="54571BD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Macros</w:t>
      </w:r>
    </w:p>
    <w:p w14:paraId="2CD4EF3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w:t>
      </w:r>
      <w:proofErr w:type="spellStart"/>
      <w:r w:rsidRPr="00AA4081">
        <w:rPr>
          <w:rFonts w:ascii="Courier New" w:hAnsi="Courier New" w:cs="Courier New"/>
          <w:sz w:val="16"/>
          <w:szCs w:val="16"/>
        </w:rPr>
        <w:t>allfactors</w:t>
      </w:r>
      <w:proofErr w:type="spellEnd"/>
      <w:r w:rsidRPr="00AA4081">
        <w:rPr>
          <w:rFonts w:ascii="Courier New" w:hAnsi="Courier New" w:cs="Courier New"/>
          <w:sz w:val="16"/>
          <w:szCs w:val="16"/>
        </w:rPr>
        <w:t xml:space="preserve">) List of all factor variable base names, </w:t>
      </w:r>
      <w:proofErr w:type="gramStart"/>
      <w:r w:rsidRPr="00AA4081">
        <w:rPr>
          <w:rFonts w:ascii="Courier New" w:hAnsi="Courier New" w:cs="Courier New"/>
          <w:sz w:val="16"/>
          <w:szCs w:val="16"/>
        </w:rPr>
        <w:t>e.g.</w:t>
      </w:r>
      <w:proofErr w:type="gramEnd"/>
      <w:r w:rsidRPr="00AA4081">
        <w:rPr>
          <w:rFonts w:ascii="Courier New" w:hAnsi="Courier New" w:cs="Courier New"/>
          <w:sz w:val="16"/>
          <w:szCs w:val="16"/>
        </w:rPr>
        <w:t xml:space="preserve"> race state education.</w:t>
      </w:r>
    </w:p>
    <w:p w14:paraId="7FE9C31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w:t>
      </w:r>
      <w:proofErr w:type="spellStart"/>
      <w:r w:rsidRPr="00AA4081">
        <w:rPr>
          <w:rFonts w:ascii="Courier New" w:hAnsi="Courier New" w:cs="Courier New"/>
          <w:sz w:val="16"/>
          <w:szCs w:val="16"/>
        </w:rPr>
        <w:t>all_sd</w:t>
      </w:r>
      <w:proofErr w:type="spellEnd"/>
      <w:r w:rsidRPr="00AA4081">
        <w:rPr>
          <w:rFonts w:ascii="Courier New" w:hAnsi="Courier New" w:cs="Courier New"/>
          <w:sz w:val="16"/>
          <w:szCs w:val="16"/>
        </w:rPr>
        <w:t>) List of all factor variable standard deviation of values from a dummy variable</w:t>
      </w:r>
    </w:p>
    <w:p w14:paraId="45EED08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set, e.g. for the regressor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the contents of e(</w:t>
      </w:r>
      <w:proofErr w:type="spellStart"/>
      <w:r w:rsidRPr="00AA4081">
        <w:rPr>
          <w:rFonts w:ascii="Courier New" w:hAnsi="Courier New" w:cs="Courier New"/>
          <w:sz w:val="16"/>
          <w:szCs w:val="16"/>
        </w:rPr>
        <w:t>all_sd</w:t>
      </w:r>
      <w:proofErr w:type="spellEnd"/>
      <w:r w:rsidRPr="00AA4081">
        <w:rPr>
          <w:rFonts w:ascii="Courier New" w:hAnsi="Courier New" w:cs="Courier New"/>
          <w:sz w:val="16"/>
          <w:szCs w:val="16"/>
        </w:rPr>
        <w:t>) would be "</w:t>
      </w:r>
      <w:proofErr w:type="spellStart"/>
      <w:r w:rsidRPr="00AA4081">
        <w:rPr>
          <w:rFonts w:ascii="Courier New" w:hAnsi="Courier New" w:cs="Courier New"/>
          <w:sz w:val="16"/>
          <w:szCs w:val="16"/>
        </w:rPr>
        <w:t>race_sd</w:t>
      </w:r>
      <w:proofErr w:type="spellEnd"/>
      <w:r w:rsidRPr="00AA4081">
        <w:rPr>
          <w:rFonts w:ascii="Courier New" w:hAnsi="Courier New" w:cs="Courier New"/>
          <w:sz w:val="16"/>
          <w:szCs w:val="16"/>
        </w:rPr>
        <w:t>" and</w:t>
      </w:r>
    </w:p>
    <w:p w14:paraId="75C1BBB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proofErr w:type="gramStart"/>
      <w:r w:rsidRPr="00AA4081">
        <w:rPr>
          <w:rFonts w:ascii="Courier New" w:hAnsi="Courier New" w:cs="Courier New"/>
          <w:sz w:val="16"/>
          <w:szCs w:val="16"/>
        </w:rPr>
        <w:t>race</w:t>
      </w:r>
      <w:proofErr w:type="gramEnd"/>
      <w:r w:rsidRPr="00AA4081">
        <w:rPr>
          <w:rFonts w:ascii="Courier New" w:hAnsi="Courier New" w:cs="Courier New"/>
          <w:sz w:val="16"/>
          <w:szCs w:val="16"/>
        </w:rPr>
        <w:t>_sd</w:t>
      </w:r>
      <w:proofErr w:type="spellEnd"/>
      <w:r w:rsidRPr="00AA4081">
        <w:rPr>
          <w:rFonts w:ascii="Courier New" w:hAnsi="Courier New" w:cs="Courier New"/>
          <w:sz w:val="16"/>
          <w:szCs w:val="16"/>
        </w:rPr>
        <w:t>" is the scalar register name of e(</w:t>
      </w:r>
      <w:proofErr w:type="spellStart"/>
      <w:r w:rsidRPr="00AA4081">
        <w:rPr>
          <w:rFonts w:ascii="Courier New" w:hAnsi="Courier New" w:cs="Courier New"/>
          <w:sz w:val="16"/>
          <w:szCs w:val="16"/>
        </w:rPr>
        <w:t>race_sd</w:t>
      </w:r>
      <w:proofErr w:type="spellEnd"/>
      <w:r w:rsidRPr="00AA4081">
        <w:rPr>
          <w:rFonts w:ascii="Courier New" w:hAnsi="Courier New" w:cs="Courier New"/>
          <w:sz w:val="16"/>
          <w:szCs w:val="16"/>
        </w:rPr>
        <w:t>).</w:t>
      </w:r>
    </w:p>
    <w:p w14:paraId="244AD63D" w14:textId="77777777" w:rsidR="00AA4081" w:rsidRPr="00AA4081" w:rsidRDefault="00AA4081" w:rsidP="00AA4081">
      <w:pPr>
        <w:spacing w:after="0" w:line="240" w:lineRule="auto"/>
        <w:rPr>
          <w:rFonts w:ascii="Courier New" w:hAnsi="Courier New" w:cs="Courier New"/>
          <w:sz w:val="16"/>
          <w:szCs w:val="16"/>
        </w:rPr>
      </w:pPr>
    </w:p>
    <w:p w14:paraId="6609A0B9" w14:textId="77777777" w:rsidR="00AA4081" w:rsidRPr="00AA4081" w:rsidRDefault="00AA4081" w:rsidP="00AA4081">
      <w:pPr>
        <w:spacing w:after="0" w:line="240" w:lineRule="auto"/>
        <w:rPr>
          <w:rFonts w:ascii="Courier New" w:hAnsi="Courier New" w:cs="Courier New"/>
          <w:sz w:val="16"/>
          <w:szCs w:val="16"/>
        </w:rPr>
      </w:pPr>
    </w:p>
    <w:p w14:paraId="1A67CCC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Scalars (Example given for the factor variable: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xml:space="preserve"> used in previous command)</w:t>
      </w:r>
    </w:p>
    <w:p w14:paraId="1B2698A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w:t>
      </w:r>
      <w:proofErr w:type="spellStart"/>
      <w:r w:rsidRPr="00AA4081">
        <w:rPr>
          <w:rFonts w:ascii="Courier New" w:hAnsi="Courier New" w:cs="Courier New"/>
          <w:sz w:val="16"/>
          <w:szCs w:val="16"/>
        </w:rPr>
        <w:t>race_sd</w:t>
      </w:r>
      <w:proofErr w:type="spellEnd"/>
      <w:r w:rsidRPr="00AA4081">
        <w:rPr>
          <w:rFonts w:ascii="Courier New" w:hAnsi="Courier New" w:cs="Courier New"/>
          <w:sz w:val="16"/>
          <w:szCs w:val="16"/>
        </w:rPr>
        <w:t xml:space="preserve">) Assuming the factor variable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e(</w:t>
      </w:r>
      <w:proofErr w:type="spellStart"/>
      <w:r w:rsidRPr="00AA4081">
        <w:rPr>
          <w:rFonts w:ascii="Courier New" w:hAnsi="Courier New" w:cs="Courier New"/>
          <w:sz w:val="16"/>
          <w:szCs w:val="16"/>
        </w:rPr>
        <w:t>race_sd</w:t>
      </w:r>
      <w:proofErr w:type="spellEnd"/>
      <w:r w:rsidRPr="00AA4081">
        <w:rPr>
          <w:rFonts w:ascii="Courier New" w:hAnsi="Courier New" w:cs="Courier New"/>
          <w:sz w:val="16"/>
          <w:szCs w:val="16"/>
        </w:rPr>
        <w:t xml:space="preserve">) is the standard deviation of </w:t>
      </w:r>
      <w:proofErr w:type="spellStart"/>
      <w:r w:rsidRPr="00AA4081">
        <w:rPr>
          <w:rFonts w:ascii="Courier New" w:hAnsi="Courier New" w:cs="Courier New"/>
          <w:sz w:val="16"/>
          <w:szCs w:val="16"/>
        </w:rPr>
        <w:t>of</w:t>
      </w:r>
      <w:proofErr w:type="spellEnd"/>
    </w:p>
    <w:p w14:paraId="32BBDDC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associated coefficients weighted by their sample means and taking into account</w:t>
      </w:r>
    </w:p>
    <w:p w14:paraId="6C38906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their respective standard errors.</w:t>
      </w:r>
    </w:p>
    <w:p w14:paraId="5107DF0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w:t>
      </w:r>
      <w:proofErr w:type="spellStart"/>
      <w:r w:rsidRPr="00AA4081">
        <w:rPr>
          <w:rFonts w:ascii="Courier New" w:hAnsi="Courier New" w:cs="Courier New"/>
          <w:sz w:val="16"/>
          <w:szCs w:val="16"/>
        </w:rPr>
        <w:t>race_f</w:t>
      </w:r>
      <w:proofErr w:type="spellEnd"/>
      <w:r w:rsidRPr="00AA4081">
        <w:rPr>
          <w:rFonts w:ascii="Courier New" w:hAnsi="Courier New" w:cs="Courier New"/>
          <w:sz w:val="16"/>
          <w:szCs w:val="16"/>
        </w:rPr>
        <w:t xml:space="preserve">) Assuming the factor variable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e(</w:t>
      </w:r>
      <w:proofErr w:type="spellStart"/>
      <w:r w:rsidRPr="00AA4081">
        <w:rPr>
          <w:rFonts w:ascii="Courier New" w:hAnsi="Courier New" w:cs="Courier New"/>
          <w:sz w:val="16"/>
          <w:szCs w:val="16"/>
        </w:rPr>
        <w:t>race_f</w:t>
      </w:r>
      <w:proofErr w:type="spellEnd"/>
      <w:r w:rsidRPr="00AA4081">
        <w:rPr>
          <w:rFonts w:ascii="Courier New" w:hAnsi="Courier New" w:cs="Courier New"/>
          <w:sz w:val="16"/>
          <w:szCs w:val="16"/>
        </w:rPr>
        <w:t>) is the F statistic associated</w:t>
      </w:r>
    </w:p>
    <w:p w14:paraId="36052C2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with the joint test of all associated coefficients being equal to zero.</w:t>
      </w:r>
    </w:p>
    <w:p w14:paraId="7F7C792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w:t>
      </w:r>
      <w:proofErr w:type="spellStart"/>
      <w:r w:rsidRPr="00AA4081">
        <w:rPr>
          <w:rFonts w:ascii="Courier New" w:hAnsi="Courier New" w:cs="Courier New"/>
          <w:sz w:val="16"/>
          <w:szCs w:val="16"/>
        </w:rPr>
        <w:t>race_df</w:t>
      </w:r>
      <w:proofErr w:type="spellEnd"/>
      <w:r w:rsidRPr="00AA4081">
        <w:rPr>
          <w:rFonts w:ascii="Courier New" w:hAnsi="Courier New" w:cs="Courier New"/>
          <w:sz w:val="16"/>
          <w:szCs w:val="16"/>
        </w:rPr>
        <w:t xml:space="preserve">) Assuming the factor variable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e(</w:t>
      </w:r>
      <w:proofErr w:type="spellStart"/>
      <w:r w:rsidRPr="00AA4081">
        <w:rPr>
          <w:rFonts w:ascii="Courier New" w:hAnsi="Courier New" w:cs="Courier New"/>
          <w:sz w:val="16"/>
          <w:szCs w:val="16"/>
        </w:rPr>
        <w:t>race_df</w:t>
      </w:r>
      <w:proofErr w:type="spellEnd"/>
      <w:r w:rsidRPr="00AA4081">
        <w:rPr>
          <w:rFonts w:ascii="Courier New" w:hAnsi="Courier New" w:cs="Courier New"/>
          <w:sz w:val="16"/>
          <w:szCs w:val="16"/>
        </w:rPr>
        <w:t>) is degrees of freedom of the F</w:t>
      </w:r>
    </w:p>
    <w:p w14:paraId="654015C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statistic associated with the joint test of all associated coefficients being equal to</w:t>
      </w:r>
    </w:p>
    <w:p w14:paraId="6691041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zero.</w:t>
      </w:r>
    </w:p>
    <w:p w14:paraId="6457673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w:t>
      </w:r>
      <w:proofErr w:type="spellStart"/>
      <w:r w:rsidRPr="00AA4081">
        <w:rPr>
          <w:rFonts w:ascii="Courier New" w:hAnsi="Courier New" w:cs="Courier New"/>
          <w:sz w:val="16"/>
          <w:szCs w:val="16"/>
        </w:rPr>
        <w:t>race_dfr</w:t>
      </w:r>
      <w:proofErr w:type="spellEnd"/>
      <w:r w:rsidRPr="00AA4081">
        <w:rPr>
          <w:rFonts w:ascii="Courier New" w:hAnsi="Courier New" w:cs="Courier New"/>
          <w:sz w:val="16"/>
          <w:szCs w:val="16"/>
        </w:rPr>
        <w:t xml:space="preserve">) Assuming the factor variable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e(</w:t>
      </w:r>
      <w:proofErr w:type="spellStart"/>
      <w:r w:rsidRPr="00AA4081">
        <w:rPr>
          <w:rFonts w:ascii="Courier New" w:hAnsi="Courier New" w:cs="Courier New"/>
          <w:sz w:val="16"/>
          <w:szCs w:val="16"/>
        </w:rPr>
        <w:t>race_dfr</w:t>
      </w:r>
      <w:proofErr w:type="spellEnd"/>
      <w:r w:rsidRPr="00AA4081">
        <w:rPr>
          <w:rFonts w:ascii="Courier New" w:hAnsi="Courier New" w:cs="Courier New"/>
          <w:sz w:val="16"/>
          <w:szCs w:val="16"/>
        </w:rPr>
        <w:t>) is restricted degrees of</w:t>
      </w:r>
    </w:p>
    <w:p w14:paraId="081F4F9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freedom of the F statistic associated with the joint test of all associated</w:t>
      </w:r>
    </w:p>
    <w:p w14:paraId="343C5C6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coefficients being equal to zero.</w:t>
      </w:r>
    </w:p>
    <w:p w14:paraId="0AB2608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w:t>
      </w:r>
      <w:proofErr w:type="spellStart"/>
      <w:r w:rsidRPr="00AA4081">
        <w:rPr>
          <w:rFonts w:ascii="Courier New" w:hAnsi="Courier New" w:cs="Courier New"/>
          <w:sz w:val="16"/>
          <w:szCs w:val="16"/>
        </w:rPr>
        <w:t>race_p</w:t>
      </w:r>
      <w:proofErr w:type="spellEnd"/>
      <w:r w:rsidRPr="00AA4081">
        <w:rPr>
          <w:rFonts w:ascii="Courier New" w:hAnsi="Courier New" w:cs="Courier New"/>
          <w:sz w:val="16"/>
          <w:szCs w:val="16"/>
        </w:rPr>
        <w:t xml:space="preserve">) Assuming the factor variable </w:t>
      </w:r>
      <w:proofErr w:type="spellStart"/>
      <w:proofErr w:type="gramStart"/>
      <w:r w:rsidRPr="00AA4081">
        <w:rPr>
          <w:rFonts w:ascii="Courier New" w:hAnsi="Courier New" w:cs="Courier New"/>
          <w:sz w:val="16"/>
          <w:szCs w:val="16"/>
        </w:rPr>
        <w:t>i.race</w:t>
      </w:r>
      <w:proofErr w:type="spellEnd"/>
      <w:proofErr w:type="gramEnd"/>
      <w:r w:rsidRPr="00AA4081">
        <w:rPr>
          <w:rFonts w:ascii="Courier New" w:hAnsi="Courier New" w:cs="Courier New"/>
          <w:sz w:val="16"/>
          <w:szCs w:val="16"/>
        </w:rPr>
        <w:t>, e(</w:t>
      </w:r>
      <w:proofErr w:type="spellStart"/>
      <w:r w:rsidRPr="00AA4081">
        <w:rPr>
          <w:rFonts w:ascii="Courier New" w:hAnsi="Courier New" w:cs="Courier New"/>
          <w:sz w:val="16"/>
          <w:szCs w:val="16"/>
        </w:rPr>
        <w:t>race_p</w:t>
      </w:r>
      <w:proofErr w:type="spellEnd"/>
      <w:r w:rsidRPr="00AA4081">
        <w:rPr>
          <w:rFonts w:ascii="Courier New" w:hAnsi="Courier New" w:cs="Courier New"/>
          <w:sz w:val="16"/>
          <w:szCs w:val="16"/>
        </w:rPr>
        <w:t>) is p-value of the F statistic</w:t>
      </w:r>
    </w:p>
    <w:p w14:paraId="782E8F0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associated with the joint test of all associated coefficients being equal to zero.</w:t>
      </w:r>
    </w:p>
    <w:p w14:paraId="2D3129C0" w14:textId="77777777" w:rsidR="00AA4081" w:rsidRPr="00AA4081" w:rsidRDefault="00AA4081" w:rsidP="00AA4081">
      <w:pPr>
        <w:spacing w:after="0" w:line="240" w:lineRule="auto"/>
        <w:rPr>
          <w:rFonts w:ascii="Courier New" w:hAnsi="Courier New" w:cs="Courier New"/>
          <w:sz w:val="16"/>
          <w:szCs w:val="16"/>
        </w:rPr>
      </w:pPr>
    </w:p>
    <w:p w14:paraId="521B857D" w14:textId="77777777" w:rsidR="00AA4081" w:rsidRPr="00AA4081" w:rsidRDefault="00AA4081" w:rsidP="00AA4081">
      <w:pPr>
        <w:spacing w:after="0" w:line="240" w:lineRule="auto"/>
        <w:rPr>
          <w:rFonts w:ascii="Courier New" w:hAnsi="Courier New" w:cs="Courier New"/>
          <w:sz w:val="16"/>
          <w:szCs w:val="16"/>
        </w:rPr>
      </w:pPr>
    </w:p>
    <w:p w14:paraId="04DCE4FB" w14:textId="77777777" w:rsidR="00AA4081" w:rsidRPr="00AA4081" w:rsidRDefault="00AA4081" w:rsidP="00AA4081">
      <w:pPr>
        <w:spacing w:after="0" w:line="240" w:lineRule="auto"/>
        <w:rPr>
          <w:rFonts w:ascii="Courier New" w:hAnsi="Courier New" w:cs="Courier New"/>
          <w:b/>
          <w:bCs/>
          <w:sz w:val="16"/>
          <w:szCs w:val="16"/>
        </w:rPr>
      </w:pPr>
    </w:p>
    <w:p w14:paraId="2949191F"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References</w:t>
      </w:r>
    </w:p>
    <w:p w14:paraId="74558CFB" w14:textId="77777777" w:rsidR="00AA4081" w:rsidRPr="00AA4081" w:rsidRDefault="00AA4081" w:rsidP="00AA4081">
      <w:pPr>
        <w:spacing w:after="0" w:line="240" w:lineRule="auto"/>
        <w:rPr>
          <w:rFonts w:ascii="Courier New" w:hAnsi="Courier New" w:cs="Courier New"/>
          <w:sz w:val="16"/>
          <w:szCs w:val="16"/>
        </w:rPr>
      </w:pPr>
    </w:p>
    <w:p w14:paraId="110E676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Haisken-DeNew</w:t>
      </w:r>
      <w:proofErr w:type="spellEnd"/>
      <w:r w:rsidRPr="00AA4081">
        <w:rPr>
          <w:rFonts w:ascii="Courier New" w:hAnsi="Courier New" w:cs="Courier New"/>
          <w:sz w:val="16"/>
          <w:szCs w:val="16"/>
        </w:rPr>
        <w:t>, John P. and Christoph M. Schmidt (1997): "Inter-Industry and Inter-Region</w:t>
      </w:r>
    </w:p>
    <w:p w14:paraId="70A1BBB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Wage Differentials:  Mechanics and Interpretation," Review of Economics and</w:t>
      </w:r>
    </w:p>
    <w:p w14:paraId="07AC8CB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Statistics, 79(3), 516-21. Download </w:t>
      </w:r>
      <w:proofErr w:type="spellStart"/>
      <w:r w:rsidRPr="00AA4081">
        <w:rPr>
          <w:rFonts w:ascii="Courier New" w:hAnsi="Courier New" w:cs="Courier New"/>
          <w:sz w:val="16"/>
          <w:szCs w:val="16"/>
        </w:rPr>
        <w:t>REStat</w:t>
      </w:r>
      <w:proofErr w:type="spellEnd"/>
      <w:r w:rsidRPr="00AA4081">
        <w:rPr>
          <w:rFonts w:ascii="Courier New" w:hAnsi="Courier New" w:cs="Courier New"/>
          <w:sz w:val="16"/>
          <w:szCs w:val="16"/>
        </w:rPr>
        <w:t xml:space="preserve"> Reprint</w:t>
      </w:r>
    </w:p>
    <w:p w14:paraId="019F2BEA" w14:textId="77777777" w:rsidR="00AA4081" w:rsidRPr="00AA4081" w:rsidRDefault="00AA4081" w:rsidP="00AA4081">
      <w:pPr>
        <w:spacing w:after="0" w:line="240" w:lineRule="auto"/>
        <w:rPr>
          <w:rFonts w:ascii="Courier New" w:hAnsi="Courier New" w:cs="Courier New"/>
          <w:sz w:val="16"/>
          <w:szCs w:val="16"/>
        </w:rPr>
      </w:pPr>
    </w:p>
    <w:p w14:paraId="526464E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Krueger, Alan and Lawrence Summers (1988): "Efficiency wages and the Inter-Industry Wage</w:t>
      </w:r>
    </w:p>
    <w:p w14:paraId="707FFB4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Structure", </w:t>
      </w:r>
      <w:proofErr w:type="spellStart"/>
      <w:r w:rsidRPr="00AA4081">
        <w:rPr>
          <w:rFonts w:ascii="Courier New" w:hAnsi="Courier New" w:cs="Courier New"/>
          <w:sz w:val="16"/>
          <w:szCs w:val="16"/>
        </w:rPr>
        <w:t>Econometrica</w:t>
      </w:r>
      <w:proofErr w:type="spellEnd"/>
      <w:r w:rsidRPr="00AA4081">
        <w:rPr>
          <w:rFonts w:ascii="Courier New" w:hAnsi="Courier New" w:cs="Courier New"/>
          <w:sz w:val="16"/>
          <w:szCs w:val="16"/>
        </w:rPr>
        <w:t xml:space="preserve">, 56, 259-193. Download </w:t>
      </w:r>
      <w:proofErr w:type="spellStart"/>
      <w:r w:rsidRPr="00AA4081">
        <w:rPr>
          <w:rFonts w:ascii="Courier New" w:hAnsi="Courier New" w:cs="Courier New"/>
          <w:sz w:val="16"/>
          <w:szCs w:val="16"/>
        </w:rPr>
        <w:t>Econometrica</w:t>
      </w:r>
      <w:proofErr w:type="spellEnd"/>
      <w:r w:rsidRPr="00AA4081">
        <w:rPr>
          <w:rFonts w:ascii="Courier New" w:hAnsi="Courier New" w:cs="Courier New"/>
          <w:sz w:val="16"/>
          <w:szCs w:val="16"/>
        </w:rPr>
        <w:t xml:space="preserve"> Reprint</w:t>
      </w:r>
    </w:p>
    <w:p w14:paraId="78D71C9E" w14:textId="77777777" w:rsidR="00AA4081" w:rsidRPr="00AA4081" w:rsidRDefault="00AA4081" w:rsidP="00AA4081">
      <w:pPr>
        <w:spacing w:after="0" w:line="240" w:lineRule="auto"/>
        <w:rPr>
          <w:rFonts w:ascii="Courier New" w:hAnsi="Courier New" w:cs="Courier New"/>
          <w:sz w:val="16"/>
          <w:szCs w:val="16"/>
        </w:rPr>
      </w:pPr>
    </w:p>
    <w:p w14:paraId="6F71CD29" w14:textId="77777777" w:rsidR="00AA4081" w:rsidRPr="00AA4081" w:rsidRDefault="00AA4081" w:rsidP="00AA4081">
      <w:pPr>
        <w:spacing w:after="0" w:line="240" w:lineRule="auto"/>
        <w:rPr>
          <w:rFonts w:ascii="Courier New" w:hAnsi="Courier New" w:cs="Courier New"/>
          <w:sz w:val="16"/>
          <w:szCs w:val="16"/>
        </w:rPr>
      </w:pPr>
    </w:p>
    <w:p w14:paraId="7BD89028" w14:textId="77777777" w:rsidR="00AA4081" w:rsidRPr="00AA4081" w:rsidRDefault="00AA4081" w:rsidP="00AA4081">
      <w:pPr>
        <w:spacing w:after="0" w:line="240" w:lineRule="auto"/>
        <w:rPr>
          <w:rFonts w:ascii="Courier New" w:hAnsi="Courier New" w:cs="Courier New"/>
          <w:sz w:val="16"/>
          <w:szCs w:val="16"/>
        </w:rPr>
      </w:pPr>
    </w:p>
    <w:p w14:paraId="3E1F4EE2" w14:textId="77777777" w:rsidR="00AA4081" w:rsidRPr="00AA4081" w:rsidRDefault="00AA4081" w:rsidP="00AA4081">
      <w:pPr>
        <w:spacing w:after="0" w:line="240" w:lineRule="auto"/>
        <w:rPr>
          <w:rFonts w:ascii="Courier New" w:hAnsi="Courier New" w:cs="Courier New"/>
          <w:sz w:val="16"/>
          <w:szCs w:val="16"/>
        </w:rPr>
      </w:pPr>
    </w:p>
    <w:p w14:paraId="522213C9" w14:textId="77777777" w:rsidR="00AA4081" w:rsidRPr="00AA4081" w:rsidRDefault="00AA4081" w:rsidP="00AA4081">
      <w:pPr>
        <w:spacing w:after="0" w:line="240" w:lineRule="auto"/>
        <w:rPr>
          <w:rFonts w:ascii="Courier New" w:hAnsi="Courier New" w:cs="Courier New"/>
          <w:sz w:val="16"/>
          <w:szCs w:val="16"/>
        </w:rPr>
      </w:pPr>
    </w:p>
    <w:p w14:paraId="005DDE24" w14:textId="77777777" w:rsidR="00AA4081" w:rsidRPr="00AA4081" w:rsidRDefault="00AA4081" w:rsidP="00AA4081">
      <w:pPr>
        <w:spacing w:after="0" w:line="240" w:lineRule="auto"/>
        <w:rPr>
          <w:rFonts w:ascii="Courier New" w:hAnsi="Courier New" w:cs="Courier New"/>
          <w:sz w:val="16"/>
          <w:szCs w:val="16"/>
        </w:rPr>
      </w:pPr>
    </w:p>
    <w:p w14:paraId="2C1FAF92" w14:textId="77777777" w:rsidR="00AA4081" w:rsidRPr="00AA4081" w:rsidRDefault="00AA4081" w:rsidP="00AA4081">
      <w:pPr>
        <w:spacing w:after="0" w:line="240" w:lineRule="auto"/>
        <w:rPr>
          <w:rFonts w:ascii="Courier New" w:hAnsi="Courier New" w:cs="Courier New"/>
          <w:sz w:val="16"/>
          <w:szCs w:val="16"/>
        </w:rPr>
      </w:pPr>
    </w:p>
    <w:p w14:paraId="569F3920"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Numerical example after regress command</w:t>
      </w:r>
    </w:p>
    <w:p w14:paraId="355F549F" w14:textId="77777777" w:rsidR="00AA4081" w:rsidRPr="00AA4081" w:rsidRDefault="00AA4081" w:rsidP="00AA4081">
      <w:pPr>
        <w:spacing w:after="0" w:line="240" w:lineRule="auto"/>
        <w:rPr>
          <w:rFonts w:ascii="Courier New" w:hAnsi="Courier New" w:cs="Courier New"/>
          <w:sz w:val="16"/>
          <w:szCs w:val="16"/>
        </w:rPr>
      </w:pPr>
    </w:p>
    <w:p w14:paraId="253E22F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sysuse</w:t>
      </w:r>
      <w:proofErr w:type="spellEnd"/>
      <w:r w:rsidRPr="00AA4081">
        <w:rPr>
          <w:rFonts w:ascii="Courier New" w:hAnsi="Courier New" w:cs="Courier New"/>
          <w:sz w:val="16"/>
          <w:szCs w:val="16"/>
        </w:rPr>
        <w:t xml:space="preserve"> nlsw88, clear</w:t>
      </w:r>
    </w:p>
    <w:p w14:paraId="5BD12BD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numlabel</w:t>
      </w:r>
      <w:proofErr w:type="spellEnd"/>
      <w:r w:rsidRPr="00AA4081">
        <w:rPr>
          <w:rFonts w:ascii="Courier New" w:hAnsi="Courier New" w:cs="Courier New"/>
          <w:sz w:val="16"/>
          <w:szCs w:val="16"/>
        </w:rPr>
        <w:t xml:space="preserve">, add </w:t>
      </w:r>
      <w:proofErr w:type="gramStart"/>
      <w:r w:rsidRPr="00AA4081">
        <w:rPr>
          <w:rFonts w:ascii="Courier New" w:hAnsi="Courier New" w:cs="Courier New"/>
          <w:sz w:val="16"/>
          <w:szCs w:val="16"/>
        </w:rPr>
        <w:t>mask(</w:t>
      </w:r>
      <w:proofErr w:type="gramEnd"/>
      <w:r w:rsidRPr="00AA4081">
        <w:rPr>
          <w:rFonts w:ascii="Courier New" w:hAnsi="Courier New" w:cs="Courier New"/>
          <w:sz w:val="16"/>
          <w:szCs w:val="16"/>
        </w:rPr>
        <w:t>"[#] ")</w:t>
      </w:r>
    </w:p>
    <w:p w14:paraId="028B881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tab race</w:t>
      </w:r>
    </w:p>
    <w:p w14:paraId="3DF16C12" w14:textId="77777777" w:rsidR="00AA4081" w:rsidRPr="00AA4081" w:rsidRDefault="00AA4081" w:rsidP="00AA4081">
      <w:pPr>
        <w:spacing w:after="0" w:line="240" w:lineRule="auto"/>
        <w:rPr>
          <w:rFonts w:ascii="Courier New" w:hAnsi="Courier New" w:cs="Courier New"/>
          <w:sz w:val="16"/>
          <w:szCs w:val="16"/>
        </w:rPr>
      </w:pPr>
    </w:p>
    <w:p w14:paraId="71CBB67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lastRenderedPageBreak/>
        <w:t>. tab race</w:t>
      </w:r>
    </w:p>
    <w:p w14:paraId="2F2418D3" w14:textId="77777777" w:rsidR="00AA4081" w:rsidRPr="00AA4081" w:rsidRDefault="00AA4081" w:rsidP="00AA4081">
      <w:pPr>
        <w:spacing w:after="0" w:line="240" w:lineRule="auto"/>
        <w:rPr>
          <w:rFonts w:ascii="Courier New" w:hAnsi="Courier New" w:cs="Courier New"/>
          <w:sz w:val="16"/>
          <w:szCs w:val="16"/>
        </w:rPr>
      </w:pPr>
    </w:p>
    <w:p w14:paraId="16D91A9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Race |      Freq.     Percent        Cum.</w:t>
      </w:r>
    </w:p>
    <w:p w14:paraId="21DEC93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7AD9DDB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[1] White |      1,637       72.89       72.89</w:t>
      </w:r>
    </w:p>
    <w:p w14:paraId="131C22D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[2] Black |        583       25.96       98.84</w:t>
      </w:r>
    </w:p>
    <w:p w14:paraId="3971EFD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[3] Other |         26        1.16      100.00</w:t>
      </w:r>
    </w:p>
    <w:p w14:paraId="630A10F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1439F77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Total |      2,246      100.00</w:t>
      </w:r>
    </w:p>
    <w:p w14:paraId="0ED6CC33" w14:textId="77777777" w:rsidR="00AA4081" w:rsidRPr="00AA4081" w:rsidRDefault="00AA4081" w:rsidP="00AA4081">
      <w:pPr>
        <w:spacing w:after="0" w:line="240" w:lineRule="auto"/>
        <w:rPr>
          <w:rFonts w:ascii="Courier New" w:hAnsi="Courier New" w:cs="Courier New"/>
          <w:sz w:val="16"/>
          <w:szCs w:val="16"/>
        </w:rPr>
      </w:pPr>
    </w:p>
    <w:p w14:paraId="616476B3" w14:textId="77777777" w:rsidR="00AA4081" w:rsidRPr="00AA4081" w:rsidRDefault="00AA4081" w:rsidP="00AA4081">
      <w:pPr>
        <w:spacing w:after="0" w:line="240" w:lineRule="auto"/>
        <w:rPr>
          <w:rFonts w:ascii="Courier New" w:hAnsi="Courier New" w:cs="Courier New"/>
          <w:sz w:val="16"/>
          <w:szCs w:val="16"/>
        </w:rPr>
      </w:pPr>
    </w:p>
    <w:p w14:paraId="662A976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regress wage b</w:t>
      </w:r>
      <w:proofErr w:type="gramStart"/>
      <w:r w:rsidRPr="00AA4081">
        <w:rPr>
          <w:rFonts w:ascii="Courier New" w:hAnsi="Courier New" w:cs="Courier New"/>
          <w:sz w:val="16"/>
          <w:szCs w:val="16"/>
        </w:rPr>
        <w:t>1.race</w:t>
      </w:r>
      <w:proofErr w:type="gramEnd"/>
    </w:p>
    <w:p w14:paraId="0AFE42BA" w14:textId="77777777" w:rsidR="00AA4081" w:rsidRPr="00AA4081" w:rsidRDefault="00AA4081" w:rsidP="00AA4081">
      <w:pPr>
        <w:spacing w:after="0" w:line="240" w:lineRule="auto"/>
        <w:rPr>
          <w:rFonts w:ascii="Courier New" w:hAnsi="Courier New" w:cs="Courier New"/>
          <w:sz w:val="16"/>
          <w:szCs w:val="16"/>
        </w:rPr>
      </w:pPr>
    </w:p>
    <w:p w14:paraId="57528EE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regress   wage b</w:t>
      </w:r>
      <w:proofErr w:type="gramStart"/>
      <w:r w:rsidRPr="00AA4081">
        <w:rPr>
          <w:rFonts w:ascii="Courier New" w:hAnsi="Courier New" w:cs="Courier New"/>
          <w:sz w:val="16"/>
          <w:szCs w:val="16"/>
        </w:rPr>
        <w:t>1.race</w:t>
      </w:r>
      <w:proofErr w:type="gramEnd"/>
    </w:p>
    <w:p w14:paraId="1541B3CD" w14:textId="77777777" w:rsidR="00AA4081" w:rsidRPr="00AA4081" w:rsidRDefault="00AA4081" w:rsidP="00AA4081">
      <w:pPr>
        <w:spacing w:after="0" w:line="240" w:lineRule="auto"/>
        <w:rPr>
          <w:rFonts w:ascii="Courier New" w:hAnsi="Courier New" w:cs="Courier New"/>
          <w:sz w:val="16"/>
          <w:szCs w:val="16"/>
        </w:rPr>
      </w:pPr>
    </w:p>
    <w:p w14:paraId="149B7E9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Source |       SS           </w:t>
      </w:r>
      <w:proofErr w:type="spellStart"/>
      <w:r w:rsidRPr="00AA4081">
        <w:rPr>
          <w:rFonts w:ascii="Courier New" w:hAnsi="Courier New" w:cs="Courier New"/>
          <w:sz w:val="16"/>
          <w:szCs w:val="16"/>
        </w:rPr>
        <w:t>df</w:t>
      </w:r>
      <w:proofErr w:type="spellEnd"/>
      <w:r w:rsidRPr="00AA4081">
        <w:rPr>
          <w:rFonts w:ascii="Courier New" w:hAnsi="Courier New" w:cs="Courier New"/>
          <w:sz w:val="16"/>
          <w:szCs w:val="16"/>
        </w:rPr>
        <w:t xml:space="preserve">       MS      Number of </w:t>
      </w:r>
      <w:proofErr w:type="spellStart"/>
      <w:r w:rsidRPr="00AA4081">
        <w:rPr>
          <w:rFonts w:ascii="Courier New" w:hAnsi="Courier New" w:cs="Courier New"/>
          <w:sz w:val="16"/>
          <w:szCs w:val="16"/>
        </w:rPr>
        <w:t>obs</w:t>
      </w:r>
      <w:proofErr w:type="spellEnd"/>
      <w:r w:rsidRPr="00AA4081">
        <w:rPr>
          <w:rFonts w:ascii="Courier New" w:hAnsi="Courier New" w:cs="Courier New"/>
          <w:sz w:val="16"/>
          <w:szCs w:val="16"/>
        </w:rPr>
        <w:t xml:space="preserve">   =     2,246</w:t>
      </w:r>
    </w:p>
    <w:p w14:paraId="2C5331E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F(</w:t>
      </w:r>
      <w:proofErr w:type="gramEnd"/>
      <w:r w:rsidRPr="00AA4081">
        <w:rPr>
          <w:rFonts w:ascii="Courier New" w:hAnsi="Courier New" w:cs="Courier New"/>
          <w:sz w:val="16"/>
          <w:szCs w:val="16"/>
        </w:rPr>
        <w:t>2, 2243)      =     10.28</w:t>
      </w:r>
    </w:p>
    <w:p w14:paraId="0EAE51B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Model </w:t>
      </w:r>
      <w:proofErr w:type="gramStart"/>
      <w:r w:rsidRPr="00AA4081">
        <w:rPr>
          <w:rFonts w:ascii="Courier New" w:hAnsi="Courier New" w:cs="Courier New"/>
          <w:sz w:val="16"/>
          <w:szCs w:val="16"/>
        </w:rPr>
        <w:t>|  675.510282</w:t>
      </w:r>
      <w:proofErr w:type="gramEnd"/>
      <w:r w:rsidRPr="00AA4081">
        <w:rPr>
          <w:rFonts w:ascii="Courier New" w:hAnsi="Courier New" w:cs="Courier New"/>
          <w:sz w:val="16"/>
          <w:szCs w:val="16"/>
        </w:rPr>
        <w:t xml:space="preserve">         2  337.755141   Prob &gt; F        =    0.0000</w:t>
      </w:r>
    </w:p>
    <w:p w14:paraId="5081E1C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Residual </w:t>
      </w:r>
      <w:proofErr w:type="gramStart"/>
      <w:r w:rsidRPr="00AA4081">
        <w:rPr>
          <w:rFonts w:ascii="Courier New" w:hAnsi="Courier New" w:cs="Courier New"/>
          <w:sz w:val="16"/>
          <w:szCs w:val="16"/>
        </w:rPr>
        <w:t>|  73692.4571</w:t>
      </w:r>
      <w:proofErr w:type="gramEnd"/>
      <w:r w:rsidRPr="00AA4081">
        <w:rPr>
          <w:rFonts w:ascii="Courier New" w:hAnsi="Courier New" w:cs="Courier New"/>
          <w:sz w:val="16"/>
          <w:szCs w:val="16"/>
        </w:rPr>
        <w:t xml:space="preserve">     2,243  32.8544169   R-squared       =    0.0091</w:t>
      </w:r>
    </w:p>
    <w:p w14:paraId="21BF524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Adj R-squared   =    0.0082</w:t>
      </w:r>
    </w:p>
    <w:p w14:paraId="43C4567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Total </w:t>
      </w:r>
      <w:proofErr w:type="gramStart"/>
      <w:r w:rsidRPr="00AA4081">
        <w:rPr>
          <w:rFonts w:ascii="Courier New" w:hAnsi="Courier New" w:cs="Courier New"/>
          <w:sz w:val="16"/>
          <w:szCs w:val="16"/>
        </w:rPr>
        <w:t>|  74367.9674</w:t>
      </w:r>
      <w:proofErr w:type="gramEnd"/>
      <w:r w:rsidRPr="00AA4081">
        <w:rPr>
          <w:rFonts w:ascii="Courier New" w:hAnsi="Courier New" w:cs="Courier New"/>
          <w:sz w:val="16"/>
          <w:szCs w:val="16"/>
        </w:rPr>
        <w:t xml:space="preserve">     2,245  33.1260434   Root MSE        =    5.7319</w:t>
      </w:r>
    </w:p>
    <w:p w14:paraId="5E3609EA" w14:textId="77777777" w:rsidR="00AA4081" w:rsidRPr="00AA4081" w:rsidRDefault="00AA4081" w:rsidP="00AA4081">
      <w:pPr>
        <w:spacing w:after="0" w:line="240" w:lineRule="auto"/>
        <w:rPr>
          <w:rFonts w:ascii="Courier New" w:hAnsi="Courier New" w:cs="Courier New"/>
          <w:sz w:val="16"/>
          <w:szCs w:val="16"/>
        </w:rPr>
      </w:pPr>
    </w:p>
    <w:p w14:paraId="5A274B6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308539E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wage | </w:t>
      </w:r>
      <w:proofErr w:type="gramStart"/>
      <w:r w:rsidRPr="00AA4081">
        <w:rPr>
          <w:rFonts w:ascii="Courier New" w:hAnsi="Courier New" w:cs="Courier New"/>
          <w:sz w:val="16"/>
          <w:szCs w:val="16"/>
        </w:rPr>
        <w:t>Coefficient  Std.</w:t>
      </w:r>
      <w:proofErr w:type="gramEnd"/>
      <w:r w:rsidRPr="00AA4081">
        <w:rPr>
          <w:rFonts w:ascii="Courier New" w:hAnsi="Courier New" w:cs="Courier New"/>
          <w:sz w:val="16"/>
          <w:szCs w:val="16"/>
        </w:rPr>
        <w:t xml:space="preserve"> err.      t    P&gt;|t|  </w:t>
      </w:r>
      <w:proofErr w:type="gramStart"/>
      <w:r w:rsidRPr="00AA4081">
        <w:rPr>
          <w:rFonts w:ascii="Courier New" w:hAnsi="Courier New" w:cs="Courier New"/>
          <w:sz w:val="16"/>
          <w:szCs w:val="16"/>
        </w:rPr>
        <w:t xml:space="preserve">   [</w:t>
      </w:r>
      <w:proofErr w:type="gramEnd"/>
      <w:r w:rsidRPr="00AA4081">
        <w:rPr>
          <w:rFonts w:ascii="Courier New" w:hAnsi="Courier New" w:cs="Courier New"/>
          <w:sz w:val="16"/>
          <w:szCs w:val="16"/>
        </w:rPr>
        <w:t>95% conf. interval]</w:t>
      </w:r>
    </w:p>
    <w:p w14:paraId="020B8B0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0FE0FD7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race |</w:t>
      </w:r>
    </w:p>
    <w:p w14:paraId="456845A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[2] </w:t>
      </w:r>
      <w:proofErr w:type="gramStart"/>
      <w:r w:rsidRPr="00AA4081">
        <w:rPr>
          <w:rFonts w:ascii="Courier New" w:hAnsi="Courier New" w:cs="Courier New"/>
          <w:sz w:val="16"/>
          <w:szCs w:val="16"/>
        </w:rPr>
        <w:t>Black  |</w:t>
      </w:r>
      <w:proofErr w:type="gramEnd"/>
      <w:r w:rsidRPr="00AA4081">
        <w:rPr>
          <w:rFonts w:ascii="Courier New" w:hAnsi="Courier New" w:cs="Courier New"/>
          <w:sz w:val="16"/>
          <w:szCs w:val="16"/>
        </w:rPr>
        <w:t xml:space="preserve">  -1.238442   .2764488    -4.48   0.000    -1.780564   -.6963193</w:t>
      </w:r>
    </w:p>
    <w:p w14:paraId="4C44E17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[3] </w:t>
      </w:r>
      <w:proofErr w:type="gramStart"/>
      <w:r w:rsidRPr="00AA4081">
        <w:rPr>
          <w:rFonts w:ascii="Courier New" w:hAnsi="Courier New" w:cs="Courier New"/>
          <w:sz w:val="16"/>
          <w:szCs w:val="16"/>
        </w:rPr>
        <w:t>Other  |</w:t>
      </w:r>
      <w:proofErr w:type="gramEnd"/>
      <w:r w:rsidRPr="00AA4081">
        <w:rPr>
          <w:rFonts w:ascii="Courier New" w:hAnsi="Courier New" w:cs="Courier New"/>
          <w:sz w:val="16"/>
          <w:szCs w:val="16"/>
        </w:rPr>
        <w:t xml:space="preserve">   .4677818   1.133005     0.41   0.680    -1.754067    2.689631</w:t>
      </w:r>
    </w:p>
    <w:p w14:paraId="098AB59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2964A15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_cons |   8.082999   .1416683    57.06   0.000     7.805185    8.360814</w:t>
      </w:r>
    </w:p>
    <w:p w14:paraId="148E77C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3894BEDE" w14:textId="77777777" w:rsidR="00AA4081" w:rsidRPr="00AA4081" w:rsidRDefault="00AA4081" w:rsidP="00AA4081">
      <w:pPr>
        <w:spacing w:after="0" w:line="240" w:lineRule="auto"/>
        <w:rPr>
          <w:rFonts w:ascii="Courier New" w:hAnsi="Courier New" w:cs="Courier New"/>
          <w:sz w:val="16"/>
          <w:szCs w:val="16"/>
        </w:rPr>
      </w:pPr>
    </w:p>
    <w:p w14:paraId="3D6B1461" w14:textId="77777777" w:rsidR="00AA4081" w:rsidRPr="00AA4081" w:rsidRDefault="00AA4081" w:rsidP="00AA4081">
      <w:pPr>
        <w:spacing w:after="0" w:line="240" w:lineRule="auto"/>
        <w:rPr>
          <w:rFonts w:ascii="Courier New" w:hAnsi="Courier New" w:cs="Courier New"/>
          <w:sz w:val="16"/>
          <w:szCs w:val="16"/>
        </w:rPr>
      </w:pPr>
    </w:p>
    <w:p w14:paraId="4FF99CE3" w14:textId="77777777" w:rsidR="00AA4081" w:rsidRPr="00AA4081" w:rsidRDefault="00AA4081" w:rsidP="00AA4081">
      <w:pPr>
        <w:spacing w:after="0" w:line="240" w:lineRule="auto"/>
        <w:rPr>
          <w:rFonts w:ascii="Courier New" w:hAnsi="Courier New" w:cs="Courier New"/>
          <w:sz w:val="16"/>
          <w:szCs w:val="16"/>
        </w:rPr>
      </w:pPr>
    </w:p>
    <w:p w14:paraId="36048D8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67B63E7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5586836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Restricted Least Squares for Dummy Variable Sets (Stata Factor Variables)</w:t>
      </w:r>
    </w:p>
    <w:p w14:paraId="246C57D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6B72C73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Authors   </w:t>
      </w:r>
      <w:proofErr w:type="gramStart"/>
      <w:r w:rsidRPr="00AA4081">
        <w:rPr>
          <w:rFonts w:ascii="Courier New" w:hAnsi="Courier New" w:cs="Courier New"/>
          <w:sz w:val="16"/>
          <w:szCs w:val="16"/>
        </w:rPr>
        <w:t xml:space="preserve">  :</w:t>
      </w:r>
      <w:proofErr w:type="gramEnd"/>
      <w:r w:rsidRPr="00AA4081">
        <w:rPr>
          <w:rFonts w:ascii="Courier New" w:hAnsi="Courier New" w:cs="Courier New"/>
          <w:sz w:val="16"/>
          <w:szCs w:val="16"/>
        </w:rPr>
        <w:t xml:space="preserve"> Prof Dr John P. de New and Prof Dr Christoph M. Schmidt</w:t>
      </w:r>
    </w:p>
    <w:p w14:paraId="2D52843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Version: 22 Dec 2021 </w:t>
      </w:r>
    </w:p>
    <w:p w14:paraId="51A63094" w14:textId="77777777" w:rsidR="00AA4081" w:rsidRPr="00AA4081" w:rsidRDefault="00AA4081" w:rsidP="00AA4081">
      <w:pPr>
        <w:spacing w:after="0" w:line="240" w:lineRule="auto"/>
        <w:rPr>
          <w:rFonts w:ascii="Courier New" w:hAnsi="Courier New" w:cs="Courier New"/>
          <w:sz w:val="16"/>
          <w:szCs w:val="16"/>
        </w:rPr>
      </w:pPr>
    </w:p>
    <w:p w14:paraId="6FA2835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Citation  </w:t>
      </w:r>
      <w:proofErr w:type="gramStart"/>
      <w:r w:rsidRPr="00AA4081">
        <w:rPr>
          <w:rFonts w:ascii="Courier New" w:hAnsi="Courier New" w:cs="Courier New"/>
          <w:sz w:val="16"/>
          <w:szCs w:val="16"/>
        </w:rPr>
        <w:t xml:space="preserve">  :</w:t>
      </w:r>
      <w:proofErr w:type="gram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Haisken-DeNew</w:t>
      </w:r>
      <w:proofErr w:type="spellEnd"/>
      <w:r w:rsidRPr="00AA4081">
        <w:rPr>
          <w:rFonts w:ascii="Courier New" w:hAnsi="Courier New" w:cs="Courier New"/>
          <w:sz w:val="16"/>
          <w:szCs w:val="16"/>
        </w:rPr>
        <w:t>, J.P. and Schmidt C.M. (1997):</w:t>
      </w:r>
    </w:p>
    <w:p w14:paraId="489692A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"Interindustry and </w:t>
      </w:r>
      <w:proofErr w:type="spellStart"/>
      <w:r w:rsidRPr="00AA4081">
        <w:rPr>
          <w:rFonts w:ascii="Courier New" w:hAnsi="Courier New" w:cs="Courier New"/>
          <w:sz w:val="16"/>
          <w:szCs w:val="16"/>
        </w:rPr>
        <w:t>Interregion</w:t>
      </w:r>
      <w:proofErr w:type="spellEnd"/>
      <w:r w:rsidRPr="00AA4081">
        <w:rPr>
          <w:rFonts w:ascii="Courier New" w:hAnsi="Courier New" w:cs="Courier New"/>
          <w:sz w:val="16"/>
          <w:szCs w:val="16"/>
        </w:rPr>
        <w:t xml:space="preserve"> Wage Differentials:</w:t>
      </w:r>
    </w:p>
    <w:p w14:paraId="5385D57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Mechanics and Interpretation," Review of Economics</w:t>
      </w:r>
    </w:p>
    <w:p w14:paraId="505BB95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and Statistics, 79(3), 516-521. </w:t>
      </w:r>
      <w:proofErr w:type="spellStart"/>
      <w:r w:rsidRPr="00AA4081">
        <w:rPr>
          <w:rFonts w:ascii="Courier New" w:hAnsi="Courier New" w:cs="Courier New"/>
          <w:sz w:val="16"/>
          <w:szCs w:val="16"/>
        </w:rPr>
        <w:t>REStat</w:t>
      </w:r>
      <w:proofErr w:type="spellEnd"/>
      <w:r w:rsidRPr="00AA4081">
        <w:rPr>
          <w:rFonts w:ascii="Courier New" w:hAnsi="Courier New" w:cs="Courier New"/>
          <w:sz w:val="16"/>
          <w:szCs w:val="16"/>
        </w:rPr>
        <w:t xml:space="preserve"> Reprint</w:t>
      </w:r>
    </w:p>
    <w:p w14:paraId="69E1D01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16F7DC0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3DC05600" w14:textId="77777777" w:rsidR="00AA4081" w:rsidRPr="00AA4081" w:rsidRDefault="00AA4081" w:rsidP="00AA4081">
      <w:pPr>
        <w:spacing w:after="0" w:line="240" w:lineRule="auto"/>
        <w:rPr>
          <w:rFonts w:ascii="Courier New" w:hAnsi="Courier New" w:cs="Courier New"/>
          <w:sz w:val="16"/>
          <w:szCs w:val="16"/>
          <w:lang w:val="fr-CA"/>
        </w:rPr>
      </w:pPr>
      <w:r w:rsidRPr="00AA4081">
        <w:rPr>
          <w:rFonts w:ascii="Courier New" w:hAnsi="Courier New" w:cs="Courier New"/>
          <w:sz w:val="16"/>
          <w:szCs w:val="16"/>
        </w:rPr>
        <w:t xml:space="preserve">        wage | </w:t>
      </w:r>
      <w:proofErr w:type="gramStart"/>
      <w:r w:rsidRPr="00AA4081">
        <w:rPr>
          <w:rFonts w:ascii="Courier New" w:hAnsi="Courier New" w:cs="Courier New"/>
          <w:sz w:val="16"/>
          <w:szCs w:val="16"/>
        </w:rPr>
        <w:t>Coefficient  Std.</w:t>
      </w:r>
      <w:proofErr w:type="gramEnd"/>
      <w:r w:rsidRPr="00AA4081">
        <w:rPr>
          <w:rFonts w:ascii="Courier New" w:hAnsi="Courier New" w:cs="Courier New"/>
          <w:sz w:val="16"/>
          <w:szCs w:val="16"/>
        </w:rPr>
        <w:t xml:space="preserve"> err.      </w:t>
      </w:r>
      <w:proofErr w:type="gramStart"/>
      <w:r w:rsidRPr="00AA4081">
        <w:rPr>
          <w:rFonts w:ascii="Courier New" w:hAnsi="Courier New" w:cs="Courier New"/>
          <w:sz w:val="16"/>
          <w:szCs w:val="16"/>
          <w:lang w:val="fr-CA"/>
        </w:rPr>
        <w:t>t</w:t>
      </w:r>
      <w:proofErr w:type="gramEnd"/>
      <w:r w:rsidRPr="00AA4081">
        <w:rPr>
          <w:rFonts w:ascii="Courier New" w:hAnsi="Courier New" w:cs="Courier New"/>
          <w:sz w:val="16"/>
          <w:szCs w:val="16"/>
          <w:lang w:val="fr-CA"/>
        </w:rPr>
        <w:t xml:space="preserve">    P&gt;|t|     [95% conf. </w:t>
      </w:r>
      <w:proofErr w:type="spellStart"/>
      <w:proofErr w:type="gramStart"/>
      <w:r w:rsidRPr="00AA4081">
        <w:rPr>
          <w:rFonts w:ascii="Courier New" w:hAnsi="Courier New" w:cs="Courier New"/>
          <w:sz w:val="16"/>
          <w:szCs w:val="16"/>
          <w:lang w:val="fr-CA"/>
        </w:rPr>
        <w:t>interval</w:t>
      </w:r>
      <w:proofErr w:type="spellEnd"/>
      <w:proofErr w:type="gramEnd"/>
      <w:r w:rsidRPr="00AA4081">
        <w:rPr>
          <w:rFonts w:ascii="Courier New" w:hAnsi="Courier New" w:cs="Courier New"/>
          <w:sz w:val="16"/>
          <w:szCs w:val="16"/>
          <w:lang w:val="fr-CA"/>
        </w:rPr>
        <w:t>]</w:t>
      </w:r>
    </w:p>
    <w:p w14:paraId="16B021F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7E13735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race |</w:t>
      </w:r>
    </w:p>
    <w:p w14:paraId="4B3BD6E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[1] </w:t>
      </w:r>
      <w:proofErr w:type="gramStart"/>
      <w:r w:rsidRPr="00AA4081">
        <w:rPr>
          <w:rFonts w:ascii="Courier New" w:hAnsi="Courier New" w:cs="Courier New"/>
          <w:sz w:val="16"/>
          <w:szCs w:val="16"/>
        </w:rPr>
        <w:t>White  |</w:t>
      </w:r>
      <w:proofErr w:type="gramEnd"/>
      <w:r w:rsidRPr="00AA4081">
        <w:rPr>
          <w:rFonts w:ascii="Courier New" w:hAnsi="Courier New" w:cs="Courier New"/>
          <w:sz w:val="16"/>
          <w:szCs w:val="16"/>
        </w:rPr>
        <w:t xml:space="preserve">   .3160504   .0737694     4.28   0.000     .1713869    .4607138</w:t>
      </w:r>
    </w:p>
    <w:p w14:paraId="51B0F62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[2] </w:t>
      </w:r>
      <w:proofErr w:type="gramStart"/>
      <w:r w:rsidRPr="00AA4081">
        <w:rPr>
          <w:rFonts w:ascii="Courier New" w:hAnsi="Courier New" w:cs="Courier New"/>
          <w:sz w:val="16"/>
          <w:szCs w:val="16"/>
        </w:rPr>
        <w:t>Black  |</w:t>
      </w:r>
      <w:proofErr w:type="gramEnd"/>
      <w:r w:rsidRPr="00AA4081">
        <w:rPr>
          <w:rFonts w:ascii="Courier New" w:hAnsi="Courier New" w:cs="Courier New"/>
          <w:sz w:val="16"/>
          <w:szCs w:val="16"/>
        </w:rPr>
        <w:t xml:space="preserve">  -.9223912   .2042697    -4.52   0.000    -1.322969   -.5218139</w:t>
      </w:r>
    </w:p>
    <w:p w14:paraId="0CE0D90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[3] </w:t>
      </w:r>
      <w:proofErr w:type="gramStart"/>
      <w:r w:rsidRPr="00AA4081">
        <w:rPr>
          <w:rFonts w:ascii="Courier New" w:hAnsi="Courier New" w:cs="Courier New"/>
          <w:sz w:val="16"/>
          <w:szCs w:val="16"/>
        </w:rPr>
        <w:t>Other  |</w:t>
      </w:r>
      <w:proofErr w:type="gramEnd"/>
      <w:r w:rsidRPr="00AA4081">
        <w:rPr>
          <w:rFonts w:ascii="Courier New" w:hAnsi="Courier New" w:cs="Courier New"/>
          <w:sz w:val="16"/>
          <w:szCs w:val="16"/>
        </w:rPr>
        <w:t xml:space="preserve">   .7838322   1.117588     0.70   0.483    -1.407783    2.975448</w:t>
      </w:r>
    </w:p>
    <w:p w14:paraId="28F3336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1508611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_cons |   7.766949   .1209461    64.22   0.000     7.529771    8.004127</w:t>
      </w:r>
    </w:p>
    <w:p w14:paraId="7D81ABA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72A35958" w14:textId="77777777" w:rsidR="00AA4081" w:rsidRPr="00AA4081" w:rsidRDefault="00AA4081" w:rsidP="00AA4081">
      <w:pPr>
        <w:spacing w:after="0" w:line="240" w:lineRule="auto"/>
        <w:rPr>
          <w:rFonts w:ascii="Courier New" w:hAnsi="Courier New" w:cs="Courier New"/>
          <w:sz w:val="16"/>
          <w:szCs w:val="16"/>
        </w:rPr>
      </w:pPr>
    </w:p>
    <w:p w14:paraId="7FA774F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Sampling-Error-Corrected Standard Deviation of Differentials</w:t>
      </w:r>
    </w:p>
    <w:p w14:paraId="563FD6A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Joint test of all coefficients in dummy variable set = 0, Prob &gt; F = p</w:t>
      </w:r>
    </w:p>
    <w:p w14:paraId="6A1B1FF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2DA6D36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race </w:t>
      </w:r>
      <w:proofErr w:type="gramStart"/>
      <w:r w:rsidRPr="00AA4081">
        <w:rPr>
          <w:rFonts w:ascii="Courier New" w:hAnsi="Courier New" w:cs="Courier New"/>
          <w:sz w:val="16"/>
          <w:szCs w:val="16"/>
        </w:rPr>
        <w:t>|  0.521062</w:t>
      </w:r>
      <w:proofErr w:type="gramEnd"/>
      <w:r w:rsidRPr="00AA4081">
        <w:rPr>
          <w:rFonts w:ascii="Courier New" w:hAnsi="Courier New" w:cs="Courier New"/>
          <w:sz w:val="16"/>
          <w:szCs w:val="16"/>
        </w:rPr>
        <w:t xml:space="preserve">      F(2,2243) = 10.28         p=0.0000 </w:t>
      </w:r>
    </w:p>
    <w:p w14:paraId="7409BE0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w:t>
      </w:r>
    </w:p>
    <w:p w14:paraId="34CB4285" w14:textId="77777777" w:rsidR="00AA4081" w:rsidRPr="00AA4081" w:rsidRDefault="00AA4081" w:rsidP="00AA4081">
      <w:pPr>
        <w:spacing w:after="0" w:line="240" w:lineRule="auto"/>
        <w:rPr>
          <w:rFonts w:ascii="Courier New" w:hAnsi="Courier New" w:cs="Courier New"/>
          <w:sz w:val="16"/>
          <w:szCs w:val="16"/>
        </w:rPr>
      </w:pPr>
    </w:p>
    <w:p w14:paraId="74C3C274" w14:textId="77777777" w:rsidR="00AA4081" w:rsidRPr="00AA4081" w:rsidRDefault="00AA4081" w:rsidP="00AA4081">
      <w:pPr>
        <w:spacing w:after="0" w:line="240" w:lineRule="auto"/>
        <w:rPr>
          <w:rFonts w:ascii="Courier New" w:hAnsi="Courier New" w:cs="Courier New"/>
          <w:sz w:val="16"/>
          <w:szCs w:val="16"/>
        </w:rPr>
      </w:pPr>
    </w:p>
    <w:p w14:paraId="1507C9B0" w14:textId="77777777" w:rsidR="00AA4081" w:rsidRPr="00AA4081" w:rsidRDefault="00AA4081" w:rsidP="00AA4081">
      <w:pPr>
        <w:spacing w:after="0" w:line="240" w:lineRule="auto"/>
        <w:rPr>
          <w:rFonts w:ascii="Courier New" w:hAnsi="Courier New" w:cs="Courier New"/>
          <w:sz w:val="16"/>
          <w:szCs w:val="16"/>
        </w:rPr>
      </w:pPr>
    </w:p>
    <w:p w14:paraId="66D12DFE" w14:textId="77777777" w:rsidR="00AA4081" w:rsidRPr="00AA4081" w:rsidRDefault="00AA4081" w:rsidP="00AA4081">
      <w:pPr>
        <w:spacing w:after="0" w:line="240" w:lineRule="auto"/>
        <w:rPr>
          <w:rFonts w:ascii="Courier New" w:hAnsi="Courier New" w:cs="Courier New"/>
          <w:sz w:val="16"/>
          <w:szCs w:val="16"/>
        </w:rPr>
      </w:pPr>
    </w:p>
    <w:p w14:paraId="01DE46F0"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Numerical example after regress command, comparing results</w:t>
      </w:r>
    </w:p>
    <w:p w14:paraId="47541A9C" w14:textId="77777777" w:rsidR="00AA4081" w:rsidRPr="00AA4081" w:rsidRDefault="00AA4081" w:rsidP="00AA4081">
      <w:pPr>
        <w:spacing w:after="0" w:line="240" w:lineRule="auto"/>
        <w:rPr>
          <w:rFonts w:ascii="Courier New" w:hAnsi="Courier New" w:cs="Courier New"/>
          <w:sz w:val="16"/>
          <w:szCs w:val="16"/>
        </w:rPr>
      </w:pPr>
    </w:p>
    <w:p w14:paraId="008DC01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sysuse</w:t>
      </w:r>
      <w:proofErr w:type="spellEnd"/>
      <w:r w:rsidRPr="00AA4081">
        <w:rPr>
          <w:rFonts w:ascii="Courier New" w:hAnsi="Courier New" w:cs="Courier New"/>
          <w:sz w:val="16"/>
          <w:szCs w:val="16"/>
        </w:rPr>
        <w:t xml:space="preserve"> nlsw88, clear</w:t>
      </w:r>
    </w:p>
    <w:p w14:paraId="590E448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numlabel</w:t>
      </w:r>
      <w:proofErr w:type="spellEnd"/>
      <w:r w:rsidRPr="00AA4081">
        <w:rPr>
          <w:rFonts w:ascii="Courier New" w:hAnsi="Courier New" w:cs="Courier New"/>
          <w:sz w:val="16"/>
          <w:szCs w:val="16"/>
        </w:rPr>
        <w:t xml:space="preserve">, add </w:t>
      </w:r>
      <w:proofErr w:type="gramStart"/>
      <w:r w:rsidRPr="00AA4081">
        <w:rPr>
          <w:rFonts w:ascii="Courier New" w:hAnsi="Courier New" w:cs="Courier New"/>
          <w:sz w:val="16"/>
          <w:szCs w:val="16"/>
        </w:rPr>
        <w:t>mask(</w:t>
      </w:r>
      <w:proofErr w:type="gramEnd"/>
      <w:r w:rsidRPr="00AA4081">
        <w:rPr>
          <w:rFonts w:ascii="Courier New" w:hAnsi="Courier New" w:cs="Courier New"/>
          <w:sz w:val="16"/>
          <w:szCs w:val="16"/>
        </w:rPr>
        <w:t>"[#] ")</w:t>
      </w:r>
    </w:p>
    <w:p w14:paraId="1367247E" w14:textId="77777777" w:rsidR="00AA4081" w:rsidRPr="00AA4081" w:rsidRDefault="00AA4081" w:rsidP="00AA4081">
      <w:pPr>
        <w:spacing w:after="0" w:line="240" w:lineRule="auto"/>
        <w:rPr>
          <w:rFonts w:ascii="Courier New" w:hAnsi="Courier New" w:cs="Courier New"/>
          <w:sz w:val="16"/>
          <w:szCs w:val="16"/>
        </w:rPr>
      </w:pPr>
    </w:p>
    <w:p w14:paraId="76EFBEF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regress wage</w:t>
      </w:r>
    </w:p>
    <w:p w14:paraId="667E686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b0</w:t>
      </w:r>
    </w:p>
    <w:p w14:paraId="1A78A46B" w14:textId="77777777" w:rsidR="00AA4081" w:rsidRPr="00AA4081" w:rsidRDefault="00AA4081" w:rsidP="00AA4081">
      <w:pPr>
        <w:spacing w:after="0" w:line="240" w:lineRule="auto"/>
        <w:rPr>
          <w:rFonts w:ascii="Courier New" w:hAnsi="Courier New" w:cs="Courier New"/>
          <w:sz w:val="16"/>
          <w:szCs w:val="16"/>
        </w:rPr>
      </w:pPr>
    </w:p>
    <w:p w14:paraId="214864A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regress wage b</w:t>
      </w:r>
      <w:proofErr w:type="gramStart"/>
      <w:r w:rsidRPr="00AA4081">
        <w:rPr>
          <w:rFonts w:ascii="Courier New" w:hAnsi="Courier New" w:cs="Courier New"/>
          <w:sz w:val="16"/>
          <w:szCs w:val="16"/>
        </w:rPr>
        <w:t>1.race</w:t>
      </w:r>
      <w:proofErr w:type="gramEnd"/>
    </w:p>
    <w:p w14:paraId="714A34F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b1</w:t>
      </w:r>
    </w:p>
    <w:p w14:paraId="46DE701F" w14:textId="77777777" w:rsidR="00AA4081" w:rsidRPr="00AA4081" w:rsidRDefault="00AA4081" w:rsidP="00AA4081">
      <w:pPr>
        <w:spacing w:after="0" w:line="240" w:lineRule="auto"/>
        <w:rPr>
          <w:rFonts w:ascii="Courier New" w:hAnsi="Courier New" w:cs="Courier New"/>
          <w:sz w:val="16"/>
          <w:szCs w:val="16"/>
        </w:rPr>
      </w:pPr>
    </w:p>
    <w:p w14:paraId="5E803C4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lastRenderedPageBreak/>
        <w:t xml:space="preserve">    . regress wage b</w:t>
      </w:r>
      <w:proofErr w:type="gramStart"/>
      <w:r w:rsidRPr="00AA4081">
        <w:rPr>
          <w:rFonts w:ascii="Courier New" w:hAnsi="Courier New" w:cs="Courier New"/>
          <w:sz w:val="16"/>
          <w:szCs w:val="16"/>
        </w:rPr>
        <w:t>2.race</w:t>
      </w:r>
      <w:proofErr w:type="gramEnd"/>
    </w:p>
    <w:p w14:paraId="7895B35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b2</w:t>
      </w:r>
    </w:p>
    <w:p w14:paraId="220E870C" w14:textId="77777777" w:rsidR="00AA4081" w:rsidRPr="00AA4081" w:rsidRDefault="00AA4081" w:rsidP="00AA4081">
      <w:pPr>
        <w:spacing w:after="0" w:line="240" w:lineRule="auto"/>
        <w:rPr>
          <w:rFonts w:ascii="Courier New" w:hAnsi="Courier New" w:cs="Courier New"/>
          <w:sz w:val="16"/>
          <w:szCs w:val="16"/>
        </w:rPr>
      </w:pPr>
    </w:p>
    <w:p w14:paraId="225F9AD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regress wage b</w:t>
      </w:r>
      <w:proofErr w:type="gramStart"/>
      <w:r w:rsidRPr="00AA4081">
        <w:rPr>
          <w:rFonts w:ascii="Courier New" w:hAnsi="Courier New" w:cs="Courier New"/>
          <w:sz w:val="16"/>
          <w:szCs w:val="16"/>
        </w:rPr>
        <w:t>3.race</w:t>
      </w:r>
      <w:proofErr w:type="gramEnd"/>
    </w:p>
    <w:p w14:paraId="48C529B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b3</w:t>
      </w:r>
    </w:p>
    <w:p w14:paraId="4EDF1180" w14:textId="77777777" w:rsidR="00AA4081" w:rsidRPr="00AA4081" w:rsidRDefault="00AA4081" w:rsidP="00AA4081">
      <w:pPr>
        <w:spacing w:after="0" w:line="240" w:lineRule="auto"/>
        <w:rPr>
          <w:rFonts w:ascii="Courier New" w:hAnsi="Courier New" w:cs="Courier New"/>
          <w:sz w:val="16"/>
          <w:szCs w:val="16"/>
        </w:rPr>
      </w:pPr>
    </w:p>
    <w:p w14:paraId="5EAF2D2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regress wage b</w:t>
      </w:r>
      <w:proofErr w:type="gramStart"/>
      <w:r w:rsidRPr="00AA4081">
        <w:rPr>
          <w:rFonts w:ascii="Courier New" w:hAnsi="Courier New" w:cs="Courier New"/>
          <w:sz w:val="16"/>
          <w:szCs w:val="16"/>
        </w:rPr>
        <w:t>1.race</w:t>
      </w:r>
      <w:proofErr w:type="gramEnd"/>
    </w:p>
    <w:p w14:paraId="0164CA6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12B4931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hds1</w:t>
      </w:r>
    </w:p>
    <w:p w14:paraId="347C1833" w14:textId="77777777" w:rsidR="00AA4081" w:rsidRPr="00AA4081" w:rsidRDefault="00AA4081" w:rsidP="00AA4081">
      <w:pPr>
        <w:spacing w:after="0" w:line="240" w:lineRule="auto"/>
        <w:rPr>
          <w:rFonts w:ascii="Courier New" w:hAnsi="Courier New" w:cs="Courier New"/>
          <w:sz w:val="16"/>
          <w:szCs w:val="16"/>
        </w:rPr>
      </w:pPr>
    </w:p>
    <w:p w14:paraId="17B9340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regress wage b</w:t>
      </w:r>
      <w:proofErr w:type="gramStart"/>
      <w:r w:rsidRPr="00AA4081">
        <w:rPr>
          <w:rFonts w:ascii="Courier New" w:hAnsi="Courier New" w:cs="Courier New"/>
          <w:sz w:val="16"/>
          <w:szCs w:val="16"/>
        </w:rPr>
        <w:t>2.race</w:t>
      </w:r>
      <w:proofErr w:type="gramEnd"/>
    </w:p>
    <w:p w14:paraId="370CF9E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07DB9B2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hds2</w:t>
      </w:r>
    </w:p>
    <w:p w14:paraId="0EDADD04" w14:textId="77777777" w:rsidR="00AA4081" w:rsidRPr="00AA4081" w:rsidRDefault="00AA4081" w:rsidP="00AA4081">
      <w:pPr>
        <w:spacing w:after="0" w:line="240" w:lineRule="auto"/>
        <w:rPr>
          <w:rFonts w:ascii="Courier New" w:hAnsi="Courier New" w:cs="Courier New"/>
          <w:sz w:val="16"/>
          <w:szCs w:val="16"/>
        </w:rPr>
      </w:pPr>
    </w:p>
    <w:p w14:paraId="7D5D936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regress wage b</w:t>
      </w:r>
      <w:proofErr w:type="gramStart"/>
      <w:r w:rsidRPr="00AA4081">
        <w:rPr>
          <w:rFonts w:ascii="Courier New" w:hAnsi="Courier New" w:cs="Courier New"/>
          <w:sz w:val="16"/>
          <w:szCs w:val="16"/>
        </w:rPr>
        <w:t>3.race</w:t>
      </w:r>
      <w:proofErr w:type="gramEnd"/>
    </w:p>
    <w:p w14:paraId="09EBE189" w14:textId="77777777" w:rsidR="00AA4081" w:rsidRPr="002F228E"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2F228E">
        <w:rPr>
          <w:rFonts w:ascii="Courier New" w:hAnsi="Courier New" w:cs="Courier New"/>
          <w:sz w:val="16"/>
          <w:szCs w:val="16"/>
        </w:rPr>
        <w:t>creg</w:t>
      </w:r>
      <w:proofErr w:type="spellEnd"/>
      <w:r w:rsidRPr="002F228E">
        <w:rPr>
          <w:rFonts w:ascii="Courier New" w:hAnsi="Courier New" w:cs="Courier New"/>
          <w:sz w:val="16"/>
          <w:szCs w:val="16"/>
        </w:rPr>
        <w:t>, eval</w:t>
      </w:r>
    </w:p>
    <w:p w14:paraId="3937EA76" w14:textId="77777777" w:rsidR="00AA4081" w:rsidRPr="002F228E" w:rsidRDefault="00AA4081" w:rsidP="00AA4081">
      <w:pPr>
        <w:spacing w:after="0" w:line="240" w:lineRule="auto"/>
        <w:rPr>
          <w:rFonts w:ascii="Courier New" w:hAnsi="Courier New" w:cs="Courier New"/>
          <w:sz w:val="16"/>
          <w:szCs w:val="16"/>
        </w:rPr>
      </w:pPr>
      <w:r w:rsidRPr="002F228E">
        <w:rPr>
          <w:rFonts w:ascii="Courier New" w:hAnsi="Courier New" w:cs="Courier New"/>
          <w:sz w:val="16"/>
          <w:szCs w:val="16"/>
        </w:rPr>
        <w:t xml:space="preserve">    . estimates store hds3</w:t>
      </w:r>
    </w:p>
    <w:p w14:paraId="312A725B" w14:textId="77777777" w:rsidR="00AA4081" w:rsidRPr="002F228E" w:rsidRDefault="00AA4081" w:rsidP="00AA4081">
      <w:pPr>
        <w:spacing w:after="0" w:line="240" w:lineRule="auto"/>
        <w:rPr>
          <w:rFonts w:ascii="Courier New" w:hAnsi="Courier New" w:cs="Courier New"/>
          <w:sz w:val="16"/>
          <w:szCs w:val="16"/>
        </w:rPr>
      </w:pPr>
    </w:p>
    <w:p w14:paraId="4471DD75" w14:textId="77777777" w:rsidR="00AA4081" w:rsidRPr="00AA4081" w:rsidRDefault="00AA4081" w:rsidP="00AA4081">
      <w:pPr>
        <w:spacing w:after="0" w:line="240" w:lineRule="auto"/>
        <w:rPr>
          <w:rFonts w:ascii="Courier New" w:hAnsi="Courier New" w:cs="Courier New"/>
          <w:sz w:val="16"/>
          <w:szCs w:val="16"/>
        </w:rPr>
      </w:pPr>
      <w:r w:rsidRPr="002F228E">
        <w:rPr>
          <w:rFonts w:ascii="Courier New" w:hAnsi="Courier New" w:cs="Courier New"/>
          <w:sz w:val="16"/>
          <w:szCs w:val="16"/>
        </w:rPr>
        <w:t xml:space="preserve">    </w:t>
      </w:r>
      <w:r w:rsidRPr="00AA4081">
        <w:rPr>
          <w:rFonts w:ascii="Courier New" w:hAnsi="Courier New" w:cs="Courier New"/>
          <w:sz w:val="16"/>
          <w:szCs w:val="16"/>
        </w:rPr>
        <w:t xml:space="preserve">// Install </w:t>
      </w:r>
      <w:proofErr w:type="spellStart"/>
      <w:r w:rsidRPr="00AA4081">
        <w:rPr>
          <w:rFonts w:ascii="Courier New" w:hAnsi="Courier New" w:cs="Courier New"/>
          <w:sz w:val="16"/>
          <w:szCs w:val="16"/>
        </w:rPr>
        <w:t>estout</w:t>
      </w:r>
      <w:proofErr w:type="spellEnd"/>
      <w:r w:rsidRPr="00AA4081">
        <w:rPr>
          <w:rFonts w:ascii="Courier New" w:hAnsi="Courier New" w:cs="Courier New"/>
          <w:sz w:val="16"/>
          <w:szCs w:val="16"/>
        </w:rPr>
        <w:t xml:space="preserve"> if you have not already</w:t>
      </w:r>
    </w:p>
    <w:p w14:paraId="5F49A78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ssc</w:t>
      </w:r>
      <w:proofErr w:type="spellEnd"/>
      <w:r w:rsidRPr="00AA4081">
        <w:rPr>
          <w:rFonts w:ascii="Courier New" w:hAnsi="Courier New" w:cs="Courier New"/>
          <w:sz w:val="16"/>
          <w:szCs w:val="16"/>
        </w:rPr>
        <w:t xml:space="preserve"> install </w:t>
      </w:r>
      <w:proofErr w:type="spellStart"/>
      <w:r w:rsidRPr="00AA4081">
        <w:rPr>
          <w:rFonts w:ascii="Courier New" w:hAnsi="Courier New" w:cs="Courier New"/>
          <w:sz w:val="16"/>
          <w:szCs w:val="16"/>
        </w:rPr>
        <w:t>estout</w:t>
      </w:r>
      <w:proofErr w:type="spellEnd"/>
    </w:p>
    <w:p w14:paraId="27AC873D" w14:textId="77777777" w:rsidR="00AA4081" w:rsidRPr="00AA4081" w:rsidRDefault="00AA4081" w:rsidP="00AA4081">
      <w:pPr>
        <w:spacing w:after="0" w:line="240" w:lineRule="auto"/>
        <w:rPr>
          <w:rFonts w:ascii="Courier New" w:hAnsi="Courier New" w:cs="Courier New"/>
          <w:sz w:val="16"/>
          <w:szCs w:val="16"/>
        </w:rPr>
      </w:pPr>
    </w:p>
    <w:p w14:paraId="20CCF48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Now display the table of results</w:t>
      </w:r>
    </w:p>
    <w:p w14:paraId="71CE59F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estout</w:t>
      </w:r>
      <w:proofErr w:type="spellEnd"/>
      <w:r w:rsidRPr="00AA4081">
        <w:rPr>
          <w:rFonts w:ascii="Courier New" w:hAnsi="Courier New" w:cs="Courier New"/>
          <w:sz w:val="16"/>
          <w:szCs w:val="16"/>
        </w:rPr>
        <w:t xml:space="preserve"> with lots of options ...</w:t>
      </w:r>
    </w:p>
    <w:p w14:paraId="145EB1BA" w14:textId="77777777" w:rsidR="00AA4081" w:rsidRPr="00AA4081" w:rsidRDefault="00AA4081" w:rsidP="00AA4081">
      <w:pPr>
        <w:spacing w:after="0" w:line="240" w:lineRule="auto"/>
        <w:rPr>
          <w:rFonts w:ascii="Courier New" w:hAnsi="Courier New" w:cs="Courier New"/>
          <w:sz w:val="16"/>
          <w:szCs w:val="16"/>
        </w:rPr>
      </w:pPr>
    </w:p>
    <w:p w14:paraId="0FD4E140" w14:textId="77777777" w:rsidR="00AA4081" w:rsidRPr="00AA4081" w:rsidRDefault="00AA4081" w:rsidP="00AA4081">
      <w:pPr>
        <w:spacing w:after="0" w:line="240" w:lineRule="auto"/>
        <w:rPr>
          <w:rFonts w:ascii="Courier New" w:hAnsi="Courier New" w:cs="Courier New"/>
          <w:sz w:val="16"/>
          <w:szCs w:val="16"/>
        </w:rPr>
      </w:pPr>
    </w:p>
    <w:p w14:paraId="74D1FBF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estimation results b1, b2, b3 are all different, as in each case, there is a different</w:t>
      </w:r>
    </w:p>
    <w:p w14:paraId="36BBF08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base or reference category. However, the estimation results hds1, hds2, hds3 are all</w:t>
      </w:r>
    </w:p>
    <w:p w14:paraId="6307FF2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identical, regardless of base category used.</w:t>
      </w:r>
    </w:p>
    <w:p w14:paraId="44D46245" w14:textId="77777777" w:rsidR="00AA4081" w:rsidRPr="00AA4081" w:rsidRDefault="00AA4081" w:rsidP="00AA4081">
      <w:pPr>
        <w:spacing w:after="0" w:line="240" w:lineRule="auto"/>
        <w:rPr>
          <w:rFonts w:ascii="Courier New" w:hAnsi="Courier New" w:cs="Courier New"/>
          <w:sz w:val="16"/>
          <w:szCs w:val="16"/>
        </w:rPr>
      </w:pPr>
    </w:p>
    <w:p w14:paraId="22CAC88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constant has been adjusted as well, to reflect the weighted average that had been</w:t>
      </w:r>
    </w:p>
    <w:p w14:paraId="587AFC1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removed from the deviations.</w:t>
      </w:r>
    </w:p>
    <w:p w14:paraId="0125E888" w14:textId="77777777" w:rsidR="00AA4081" w:rsidRPr="00AA4081" w:rsidRDefault="00AA4081" w:rsidP="00AA4081">
      <w:pPr>
        <w:spacing w:after="0" w:line="240" w:lineRule="auto"/>
        <w:rPr>
          <w:rFonts w:ascii="Courier New" w:hAnsi="Courier New" w:cs="Courier New"/>
          <w:sz w:val="16"/>
          <w:szCs w:val="16"/>
        </w:rPr>
      </w:pPr>
    </w:p>
    <w:p w14:paraId="26566BA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constant reported will always be the unconditional mean of the dependent variable,</w:t>
      </w:r>
    </w:p>
    <w:p w14:paraId="5C6C624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after constant adjustments for dummy and continuous explanatory variables are made through</w:t>
      </w:r>
    </w:p>
    <w:p w14:paraId="4503DC4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centering.</w:t>
      </w:r>
    </w:p>
    <w:p w14:paraId="40269012" w14:textId="77777777" w:rsidR="00AA4081" w:rsidRPr="00AA4081" w:rsidRDefault="00AA4081" w:rsidP="00AA4081">
      <w:pPr>
        <w:spacing w:after="0" w:line="240" w:lineRule="auto"/>
        <w:rPr>
          <w:rFonts w:ascii="Courier New" w:hAnsi="Courier New" w:cs="Courier New"/>
          <w:sz w:val="16"/>
          <w:szCs w:val="16"/>
        </w:rPr>
      </w:pPr>
    </w:p>
    <w:p w14:paraId="2271DB2E" w14:textId="77777777" w:rsidR="00AA4081" w:rsidRPr="00AA4081" w:rsidRDefault="00AA4081" w:rsidP="00AA4081">
      <w:pPr>
        <w:spacing w:after="0" w:line="240" w:lineRule="auto"/>
        <w:rPr>
          <w:rFonts w:ascii="Courier New" w:hAnsi="Courier New" w:cs="Courier New"/>
          <w:sz w:val="16"/>
          <w:szCs w:val="16"/>
        </w:rPr>
      </w:pPr>
    </w:p>
    <w:p w14:paraId="04F248FC" w14:textId="77777777" w:rsidR="00AA4081" w:rsidRPr="00AA4081" w:rsidRDefault="00AA4081" w:rsidP="00AA4081">
      <w:pPr>
        <w:spacing w:after="0" w:line="240" w:lineRule="auto"/>
        <w:rPr>
          <w:rFonts w:ascii="Courier New" w:hAnsi="Courier New" w:cs="Courier New"/>
          <w:sz w:val="16"/>
          <w:szCs w:val="16"/>
        </w:rPr>
      </w:pPr>
    </w:p>
    <w:p w14:paraId="5DE693C8"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 xml:space="preserve">Numerical example after </w:t>
      </w:r>
      <w:proofErr w:type="spellStart"/>
      <w:r w:rsidRPr="00AA4081">
        <w:rPr>
          <w:rFonts w:ascii="Courier New" w:hAnsi="Courier New" w:cs="Courier New"/>
          <w:b/>
          <w:bCs/>
          <w:sz w:val="16"/>
          <w:szCs w:val="16"/>
        </w:rPr>
        <w:t>xtreg</w:t>
      </w:r>
      <w:proofErr w:type="spellEnd"/>
      <w:r w:rsidRPr="00AA4081">
        <w:rPr>
          <w:rFonts w:ascii="Courier New" w:hAnsi="Courier New" w:cs="Courier New"/>
          <w:b/>
          <w:bCs/>
          <w:sz w:val="16"/>
          <w:szCs w:val="16"/>
        </w:rPr>
        <w:t xml:space="preserve"> command (compare to reg with </w:t>
      </w:r>
      <w:proofErr w:type="spellStart"/>
      <w:proofErr w:type="gramStart"/>
      <w:r w:rsidRPr="00AA4081">
        <w:rPr>
          <w:rFonts w:ascii="Courier New" w:hAnsi="Courier New" w:cs="Courier New"/>
          <w:b/>
          <w:bCs/>
          <w:sz w:val="16"/>
          <w:szCs w:val="16"/>
        </w:rPr>
        <w:t>i.factor</w:t>
      </w:r>
      <w:proofErr w:type="spellEnd"/>
      <w:proofErr w:type="gramEnd"/>
      <w:r w:rsidRPr="00AA4081">
        <w:rPr>
          <w:rFonts w:ascii="Courier New" w:hAnsi="Courier New" w:cs="Courier New"/>
          <w:b/>
          <w:bCs/>
          <w:sz w:val="16"/>
          <w:szCs w:val="16"/>
        </w:rPr>
        <w:t>)</w:t>
      </w:r>
    </w:p>
    <w:p w14:paraId="71C04E3F" w14:textId="77777777" w:rsidR="00AA4081" w:rsidRPr="00AA4081" w:rsidRDefault="00AA4081" w:rsidP="00AA4081">
      <w:pPr>
        <w:spacing w:after="0" w:line="240" w:lineRule="auto"/>
        <w:rPr>
          <w:rFonts w:ascii="Courier New" w:hAnsi="Courier New" w:cs="Courier New"/>
          <w:sz w:val="16"/>
          <w:szCs w:val="16"/>
        </w:rPr>
      </w:pPr>
    </w:p>
    <w:p w14:paraId="7986CAF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Given that </w:t>
      </w:r>
      <w:proofErr w:type="spellStart"/>
      <w:proofErr w:type="gramStart"/>
      <w:r w:rsidRPr="00AA4081">
        <w:rPr>
          <w:rFonts w:ascii="Courier New" w:hAnsi="Courier New" w:cs="Courier New"/>
          <w:sz w:val="16"/>
          <w:szCs w:val="16"/>
        </w:rPr>
        <w:t>i.company</w:t>
      </w:r>
      <w:proofErr w:type="spellEnd"/>
      <w:proofErr w:type="gramEnd"/>
      <w:r w:rsidRPr="00AA4081">
        <w:rPr>
          <w:rFonts w:ascii="Courier New" w:hAnsi="Courier New" w:cs="Courier New"/>
          <w:sz w:val="16"/>
          <w:szCs w:val="16"/>
        </w:rPr>
        <w:t xml:space="preserve"> is already the ID in </w:t>
      </w:r>
      <w:proofErr w:type="spellStart"/>
      <w:r w:rsidRPr="00AA4081">
        <w:rPr>
          <w:rFonts w:ascii="Courier New" w:hAnsi="Courier New" w:cs="Courier New"/>
          <w:sz w:val="16"/>
          <w:szCs w:val="16"/>
        </w:rPr>
        <w:t>xtset</w:t>
      </w:r>
      <w:proofErr w:type="spellEnd"/>
      <w:r w:rsidRPr="00AA4081">
        <w:rPr>
          <w:rFonts w:ascii="Courier New" w:hAnsi="Courier New" w:cs="Courier New"/>
          <w:sz w:val="16"/>
          <w:szCs w:val="16"/>
        </w:rPr>
        <w:t>,</w:t>
      </w:r>
    </w:p>
    <w:p w14:paraId="4326086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we should expect identical results for estimations (1) and (2):</w:t>
      </w:r>
    </w:p>
    <w:p w14:paraId="251C3B3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(1) </w:t>
      </w:r>
      <w:proofErr w:type="spellStart"/>
      <w:r w:rsidRPr="00AA4081">
        <w:rPr>
          <w:rFonts w:ascii="Courier New" w:hAnsi="Courier New" w:cs="Courier New"/>
          <w:sz w:val="16"/>
          <w:szCs w:val="16"/>
        </w:rPr>
        <w:t>xtreg</w:t>
      </w:r>
      <w:proofErr w:type="spellEnd"/>
      <w:r w:rsidRPr="00AA4081">
        <w:rPr>
          <w:rFonts w:ascii="Courier New" w:hAnsi="Courier New" w:cs="Courier New"/>
          <w:sz w:val="16"/>
          <w:szCs w:val="16"/>
        </w:rPr>
        <w:t xml:space="preserve"> invest </w:t>
      </w:r>
      <w:proofErr w:type="spellStart"/>
      <w:r w:rsidRPr="00AA4081">
        <w:rPr>
          <w:rFonts w:ascii="Courier New" w:hAnsi="Courier New" w:cs="Courier New"/>
          <w:sz w:val="16"/>
          <w:szCs w:val="16"/>
        </w:rPr>
        <w:t>mvalue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kstock</w:t>
      </w:r>
      <w:proofErr w:type="spellEnd"/>
      <w:r w:rsidRPr="00AA4081">
        <w:rPr>
          <w:rFonts w:ascii="Courier New" w:hAnsi="Courier New" w:cs="Courier New"/>
          <w:sz w:val="16"/>
          <w:szCs w:val="16"/>
        </w:rPr>
        <w:t xml:space="preserve"> </w:t>
      </w:r>
      <w:proofErr w:type="spellStart"/>
      <w:proofErr w:type="gramStart"/>
      <w:r w:rsidRPr="00AA4081">
        <w:rPr>
          <w:rFonts w:ascii="Courier New" w:hAnsi="Courier New" w:cs="Courier New"/>
          <w:sz w:val="16"/>
          <w:szCs w:val="16"/>
        </w:rPr>
        <w:t>i.time</w:t>
      </w:r>
      <w:proofErr w:type="spellEnd"/>
      <w:proofErr w:type="gram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fe</w:t>
      </w:r>
      <w:proofErr w:type="spellEnd"/>
    </w:p>
    <w:p w14:paraId="4717AB5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(2) reg invest </w:t>
      </w:r>
      <w:proofErr w:type="spellStart"/>
      <w:r w:rsidRPr="00AA4081">
        <w:rPr>
          <w:rFonts w:ascii="Courier New" w:hAnsi="Courier New" w:cs="Courier New"/>
          <w:sz w:val="16"/>
          <w:szCs w:val="16"/>
        </w:rPr>
        <w:t>mvalue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kstock</w:t>
      </w:r>
      <w:proofErr w:type="spellEnd"/>
      <w:r w:rsidRPr="00AA4081">
        <w:rPr>
          <w:rFonts w:ascii="Courier New" w:hAnsi="Courier New" w:cs="Courier New"/>
          <w:sz w:val="16"/>
          <w:szCs w:val="16"/>
        </w:rPr>
        <w:t xml:space="preserve"> </w:t>
      </w:r>
      <w:proofErr w:type="spellStart"/>
      <w:proofErr w:type="gramStart"/>
      <w:r w:rsidRPr="00AA4081">
        <w:rPr>
          <w:rFonts w:ascii="Courier New" w:hAnsi="Courier New" w:cs="Courier New"/>
          <w:sz w:val="16"/>
          <w:szCs w:val="16"/>
        </w:rPr>
        <w:t>i.time</w:t>
      </w:r>
      <w:proofErr w:type="spellEnd"/>
      <w:proofErr w:type="gram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i.company</w:t>
      </w:r>
      <w:proofErr w:type="spellEnd"/>
    </w:p>
    <w:p w14:paraId="721592C1" w14:textId="77777777" w:rsidR="00AA4081" w:rsidRPr="00AA4081" w:rsidRDefault="00AA4081" w:rsidP="00AA4081">
      <w:pPr>
        <w:spacing w:after="0" w:line="240" w:lineRule="auto"/>
        <w:rPr>
          <w:rFonts w:ascii="Courier New" w:hAnsi="Courier New" w:cs="Courier New"/>
          <w:sz w:val="16"/>
          <w:szCs w:val="16"/>
        </w:rPr>
      </w:pPr>
    </w:p>
    <w:p w14:paraId="40ABE80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webuse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grunfeld</w:t>
      </w:r>
      <w:proofErr w:type="spellEnd"/>
      <w:r w:rsidRPr="00AA4081">
        <w:rPr>
          <w:rFonts w:ascii="Courier New" w:hAnsi="Courier New" w:cs="Courier New"/>
          <w:sz w:val="16"/>
          <w:szCs w:val="16"/>
        </w:rPr>
        <w:t>, clear</w:t>
      </w:r>
    </w:p>
    <w:p w14:paraId="1DF04BC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compress</w:t>
      </w:r>
    </w:p>
    <w:p w14:paraId="2698BE5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xtset</w:t>
      </w:r>
      <w:proofErr w:type="spellEnd"/>
    </w:p>
    <w:p w14:paraId="4CCB7C74" w14:textId="77777777" w:rsidR="00AA4081" w:rsidRPr="00AA4081" w:rsidRDefault="00AA4081" w:rsidP="00AA4081">
      <w:pPr>
        <w:spacing w:after="0" w:line="240" w:lineRule="auto"/>
        <w:rPr>
          <w:rFonts w:ascii="Courier New" w:hAnsi="Courier New" w:cs="Courier New"/>
          <w:sz w:val="16"/>
          <w:szCs w:val="16"/>
        </w:rPr>
      </w:pPr>
    </w:p>
    <w:p w14:paraId="35724E59" w14:textId="77777777" w:rsidR="00AA4081" w:rsidRPr="00AA4081" w:rsidRDefault="00AA4081" w:rsidP="00AA4081">
      <w:pPr>
        <w:spacing w:after="0" w:line="240" w:lineRule="auto"/>
        <w:rPr>
          <w:rFonts w:ascii="Courier New" w:hAnsi="Courier New" w:cs="Courier New"/>
          <w:sz w:val="16"/>
          <w:szCs w:val="16"/>
        </w:rPr>
      </w:pPr>
    </w:p>
    <w:p w14:paraId="7D348ED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Examples using </w:t>
      </w:r>
      <w:proofErr w:type="spellStart"/>
      <w:r w:rsidRPr="00AA4081">
        <w:rPr>
          <w:rFonts w:ascii="Courier New" w:hAnsi="Courier New" w:cs="Courier New"/>
          <w:sz w:val="16"/>
          <w:szCs w:val="16"/>
        </w:rPr>
        <w:t>xtreg</w:t>
      </w:r>
      <w:proofErr w:type="spellEnd"/>
    </w:p>
    <w:p w14:paraId="645988A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xtreg</w:t>
      </w:r>
      <w:proofErr w:type="spellEnd"/>
      <w:r w:rsidRPr="00AA4081">
        <w:rPr>
          <w:rFonts w:ascii="Courier New" w:hAnsi="Courier New" w:cs="Courier New"/>
          <w:sz w:val="16"/>
          <w:szCs w:val="16"/>
        </w:rPr>
        <w:t xml:space="preserve"> invest </w:t>
      </w:r>
      <w:proofErr w:type="spellStart"/>
      <w:r w:rsidRPr="00AA4081">
        <w:rPr>
          <w:rFonts w:ascii="Courier New" w:hAnsi="Courier New" w:cs="Courier New"/>
          <w:sz w:val="16"/>
          <w:szCs w:val="16"/>
        </w:rPr>
        <w:t>mvalue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kstock</w:t>
      </w:r>
      <w:proofErr w:type="spellEnd"/>
      <w:r w:rsidRPr="00AA4081">
        <w:rPr>
          <w:rFonts w:ascii="Courier New" w:hAnsi="Courier New" w:cs="Courier New"/>
          <w:sz w:val="16"/>
          <w:szCs w:val="16"/>
        </w:rPr>
        <w:t xml:space="preserve"> </w:t>
      </w:r>
      <w:proofErr w:type="spellStart"/>
      <w:proofErr w:type="gramStart"/>
      <w:r w:rsidRPr="00AA4081">
        <w:rPr>
          <w:rFonts w:ascii="Courier New" w:hAnsi="Courier New" w:cs="Courier New"/>
          <w:sz w:val="16"/>
          <w:szCs w:val="16"/>
        </w:rPr>
        <w:t>i.time</w:t>
      </w:r>
      <w:proofErr w:type="spellEnd"/>
      <w:proofErr w:type="gram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fe</w:t>
      </w:r>
      <w:proofErr w:type="spellEnd"/>
    </w:p>
    <w:p w14:paraId="59DC5CE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B1</w:t>
      </w:r>
    </w:p>
    <w:p w14:paraId="75E451B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531FF73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HDS1</w:t>
      </w:r>
    </w:p>
    <w:p w14:paraId="0C5B6D5F" w14:textId="77777777" w:rsidR="00AA4081" w:rsidRPr="00AA4081" w:rsidRDefault="00AA4081" w:rsidP="00AA4081">
      <w:pPr>
        <w:spacing w:after="0" w:line="240" w:lineRule="auto"/>
        <w:rPr>
          <w:rFonts w:ascii="Courier New" w:hAnsi="Courier New" w:cs="Courier New"/>
          <w:sz w:val="16"/>
          <w:szCs w:val="16"/>
        </w:rPr>
      </w:pPr>
    </w:p>
    <w:p w14:paraId="2A7F831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xtreg</w:t>
      </w:r>
      <w:proofErr w:type="spellEnd"/>
      <w:r w:rsidRPr="00AA4081">
        <w:rPr>
          <w:rFonts w:ascii="Courier New" w:hAnsi="Courier New" w:cs="Courier New"/>
          <w:sz w:val="16"/>
          <w:szCs w:val="16"/>
        </w:rPr>
        <w:t xml:space="preserve"> invest </w:t>
      </w:r>
      <w:proofErr w:type="spellStart"/>
      <w:r w:rsidRPr="00AA4081">
        <w:rPr>
          <w:rFonts w:ascii="Courier New" w:hAnsi="Courier New" w:cs="Courier New"/>
          <w:sz w:val="16"/>
          <w:szCs w:val="16"/>
        </w:rPr>
        <w:t>mvalue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kstock</w:t>
      </w:r>
      <w:proofErr w:type="spellEnd"/>
      <w:r w:rsidRPr="00AA4081">
        <w:rPr>
          <w:rFonts w:ascii="Courier New" w:hAnsi="Courier New" w:cs="Courier New"/>
          <w:sz w:val="16"/>
          <w:szCs w:val="16"/>
        </w:rPr>
        <w:t xml:space="preserve"> b</w:t>
      </w:r>
      <w:proofErr w:type="gramStart"/>
      <w:r w:rsidRPr="00AA4081">
        <w:rPr>
          <w:rFonts w:ascii="Courier New" w:hAnsi="Courier New" w:cs="Courier New"/>
          <w:sz w:val="16"/>
          <w:szCs w:val="16"/>
        </w:rPr>
        <w:t>2.time</w:t>
      </w:r>
      <w:proofErr w:type="gram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fe</w:t>
      </w:r>
      <w:proofErr w:type="spellEnd"/>
    </w:p>
    <w:p w14:paraId="78D40DC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B2</w:t>
      </w:r>
    </w:p>
    <w:p w14:paraId="7A22372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0DAAD0A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HDS2</w:t>
      </w:r>
    </w:p>
    <w:p w14:paraId="6D1439E9" w14:textId="77777777" w:rsidR="00AA4081" w:rsidRPr="00AA4081" w:rsidRDefault="00AA4081" w:rsidP="00AA4081">
      <w:pPr>
        <w:spacing w:after="0" w:line="240" w:lineRule="auto"/>
        <w:rPr>
          <w:rFonts w:ascii="Courier New" w:hAnsi="Courier New" w:cs="Courier New"/>
          <w:sz w:val="16"/>
          <w:szCs w:val="16"/>
        </w:rPr>
      </w:pPr>
    </w:p>
    <w:p w14:paraId="3BFEA14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Examples using reg</w:t>
      </w:r>
    </w:p>
    <w:p w14:paraId="327DB73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 invest </w:t>
      </w:r>
      <w:proofErr w:type="spellStart"/>
      <w:r w:rsidRPr="00AA4081">
        <w:rPr>
          <w:rFonts w:ascii="Courier New" w:hAnsi="Courier New" w:cs="Courier New"/>
          <w:sz w:val="16"/>
          <w:szCs w:val="16"/>
        </w:rPr>
        <w:t>mvalue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kstock</w:t>
      </w:r>
      <w:proofErr w:type="spellEnd"/>
      <w:r w:rsidRPr="00AA4081">
        <w:rPr>
          <w:rFonts w:ascii="Courier New" w:hAnsi="Courier New" w:cs="Courier New"/>
          <w:sz w:val="16"/>
          <w:szCs w:val="16"/>
        </w:rPr>
        <w:t xml:space="preserve"> b</w:t>
      </w:r>
      <w:proofErr w:type="gramStart"/>
      <w:r w:rsidRPr="00AA4081">
        <w:rPr>
          <w:rFonts w:ascii="Courier New" w:hAnsi="Courier New" w:cs="Courier New"/>
          <w:sz w:val="16"/>
          <w:szCs w:val="16"/>
        </w:rPr>
        <w:t>2.company</w:t>
      </w:r>
      <w:proofErr w:type="gram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i.time</w:t>
      </w:r>
      <w:proofErr w:type="spellEnd"/>
    </w:p>
    <w:p w14:paraId="1BE9DEE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B3</w:t>
      </w:r>
    </w:p>
    <w:p w14:paraId="7619AA7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51ADBA4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HDS3</w:t>
      </w:r>
    </w:p>
    <w:p w14:paraId="10CFF2DD" w14:textId="77777777" w:rsidR="00AA4081" w:rsidRPr="00AA4081" w:rsidRDefault="00AA4081" w:rsidP="00AA4081">
      <w:pPr>
        <w:spacing w:after="0" w:line="240" w:lineRule="auto"/>
        <w:rPr>
          <w:rFonts w:ascii="Courier New" w:hAnsi="Courier New" w:cs="Courier New"/>
          <w:sz w:val="16"/>
          <w:szCs w:val="16"/>
        </w:rPr>
      </w:pPr>
    </w:p>
    <w:p w14:paraId="14A4BD3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 invest </w:t>
      </w:r>
      <w:proofErr w:type="spellStart"/>
      <w:r w:rsidRPr="00AA4081">
        <w:rPr>
          <w:rFonts w:ascii="Courier New" w:hAnsi="Courier New" w:cs="Courier New"/>
          <w:sz w:val="16"/>
          <w:szCs w:val="16"/>
        </w:rPr>
        <w:t>mvalue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kstock</w:t>
      </w:r>
      <w:proofErr w:type="spellEnd"/>
      <w:r w:rsidRPr="00AA4081">
        <w:rPr>
          <w:rFonts w:ascii="Courier New" w:hAnsi="Courier New" w:cs="Courier New"/>
          <w:sz w:val="16"/>
          <w:szCs w:val="16"/>
        </w:rPr>
        <w:t xml:space="preserve"> b</w:t>
      </w:r>
      <w:proofErr w:type="gramStart"/>
      <w:r w:rsidRPr="00AA4081">
        <w:rPr>
          <w:rFonts w:ascii="Courier New" w:hAnsi="Courier New" w:cs="Courier New"/>
          <w:sz w:val="16"/>
          <w:szCs w:val="16"/>
        </w:rPr>
        <w:t>2.company</w:t>
      </w:r>
      <w:proofErr w:type="gramEnd"/>
      <w:r w:rsidRPr="00AA4081">
        <w:rPr>
          <w:rFonts w:ascii="Courier New" w:hAnsi="Courier New" w:cs="Courier New"/>
          <w:sz w:val="16"/>
          <w:szCs w:val="16"/>
        </w:rPr>
        <w:t xml:space="preserve"> b2.time</w:t>
      </w:r>
    </w:p>
    <w:p w14:paraId="0EFA970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B4</w:t>
      </w:r>
    </w:p>
    <w:p w14:paraId="3E81CBE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1478324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HDS4</w:t>
      </w:r>
    </w:p>
    <w:p w14:paraId="622D09E8" w14:textId="77777777" w:rsidR="00AA4081" w:rsidRPr="00AA4081" w:rsidRDefault="00AA4081" w:rsidP="00AA4081">
      <w:pPr>
        <w:spacing w:after="0" w:line="240" w:lineRule="auto"/>
        <w:rPr>
          <w:rFonts w:ascii="Courier New" w:hAnsi="Courier New" w:cs="Courier New"/>
          <w:sz w:val="16"/>
          <w:szCs w:val="16"/>
        </w:rPr>
      </w:pPr>
    </w:p>
    <w:p w14:paraId="74E1F3C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Example using </w:t>
      </w:r>
      <w:proofErr w:type="spellStart"/>
      <w:r w:rsidRPr="00AA4081">
        <w:rPr>
          <w:rFonts w:ascii="Courier New" w:hAnsi="Courier New" w:cs="Courier New"/>
          <w:sz w:val="16"/>
          <w:szCs w:val="16"/>
        </w:rPr>
        <w:t>areg</w:t>
      </w:r>
      <w:proofErr w:type="spellEnd"/>
    </w:p>
    <w:p w14:paraId="1B51113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areg</w:t>
      </w:r>
      <w:proofErr w:type="spellEnd"/>
      <w:r w:rsidRPr="00AA4081">
        <w:rPr>
          <w:rFonts w:ascii="Courier New" w:hAnsi="Courier New" w:cs="Courier New"/>
          <w:sz w:val="16"/>
          <w:szCs w:val="16"/>
        </w:rPr>
        <w:t xml:space="preserve"> invest </w:t>
      </w:r>
      <w:proofErr w:type="spellStart"/>
      <w:r w:rsidRPr="00AA4081">
        <w:rPr>
          <w:rFonts w:ascii="Courier New" w:hAnsi="Courier New" w:cs="Courier New"/>
          <w:sz w:val="16"/>
          <w:szCs w:val="16"/>
        </w:rPr>
        <w:t>mvalue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kstock</w:t>
      </w:r>
      <w:proofErr w:type="spellEnd"/>
      <w:r w:rsidRPr="00AA4081">
        <w:rPr>
          <w:rFonts w:ascii="Courier New" w:hAnsi="Courier New" w:cs="Courier New"/>
          <w:sz w:val="16"/>
          <w:szCs w:val="16"/>
        </w:rPr>
        <w:t xml:space="preserve"> b</w:t>
      </w:r>
      <w:proofErr w:type="gramStart"/>
      <w:r w:rsidRPr="00AA4081">
        <w:rPr>
          <w:rFonts w:ascii="Courier New" w:hAnsi="Courier New" w:cs="Courier New"/>
          <w:sz w:val="16"/>
          <w:szCs w:val="16"/>
        </w:rPr>
        <w:t>3.time</w:t>
      </w:r>
      <w:proofErr w:type="gramEnd"/>
      <w:r w:rsidRPr="00AA4081">
        <w:rPr>
          <w:rFonts w:ascii="Courier New" w:hAnsi="Courier New" w:cs="Courier New"/>
          <w:sz w:val="16"/>
          <w:szCs w:val="16"/>
        </w:rPr>
        <w:t>, absorb(company)</w:t>
      </w:r>
    </w:p>
    <w:p w14:paraId="100E96F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estimates store B5</w:t>
      </w:r>
    </w:p>
    <w:p w14:paraId="1AC1703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09FAF7ED" w14:textId="77777777" w:rsidR="00AA4081" w:rsidRPr="002F228E"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r w:rsidRPr="002F228E">
        <w:rPr>
          <w:rFonts w:ascii="Courier New" w:hAnsi="Courier New" w:cs="Courier New"/>
          <w:sz w:val="16"/>
          <w:szCs w:val="16"/>
        </w:rPr>
        <w:t>estimates store HDS5</w:t>
      </w:r>
    </w:p>
    <w:p w14:paraId="7C0601EE" w14:textId="77777777" w:rsidR="00AA4081" w:rsidRPr="002F228E" w:rsidRDefault="00AA4081" w:rsidP="00AA4081">
      <w:pPr>
        <w:spacing w:after="0" w:line="240" w:lineRule="auto"/>
        <w:rPr>
          <w:rFonts w:ascii="Courier New" w:hAnsi="Courier New" w:cs="Courier New"/>
          <w:sz w:val="16"/>
          <w:szCs w:val="16"/>
        </w:rPr>
      </w:pPr>
    </w:p>
    <w:p w14:paraId="0D850891" w14:textId="77777777" w:rsidR="00AA4081" w:rsidRPr="002F228E" w:rsidRDefault="00AA4081" w:rsidP="00AA4081">
      <w:pPr>
        <w:spacing w:after="0" w:line="240" w:lineRule="auto"/>
        <w:rPr>
          <w:rFonts w:ascii="Courier New" w:hAnsi="Courier New" w:cs="Courier New"/>
          <w:sz w:val="16"/>
          <w:szCs w:val="16"/>
        </w:rPr>
      </w:pPr>
    </w:p>
    <w:p w14:paraId="43A654F4" w14:textId="77777777" w:rsidR="00AA4081" w:rsidRPr="00AA4081" w:rsidRDefault="00AA4081" w:rsidP="00AA4081">
      <w:pPr>
        <w:spacing w:after="0" w:line="240" w:lineRule="auto"/>
        <w:rPr>
          <w:rFonts w:ascii="Courier New" w:hAnsi="Courier New" w:cs="Courier New"/>
          <w:sz w:val="16"/>
          <w:szCs w:val="16"/>
        </w:rPr>
      </w:pPr>
      <w:r w:rsidRPr="002F228E">
        <w:rPr>
          <w:rFonts w:ascii="Courier New" w:hAnsi="Courier New" w:cs="Courier New"/>
          <w:sz w:val="16"/>
          <w:szCs w:val="16"/>
        </w:rPr>
        <w:t xml:space="preserve">    </w:t>
      </w:r>
      <w:r w:rsidRPr="00AA4081">
        <w:rPr>
          <w:rFonts w:ascii="Courier New" w:hAnsi="Courier New" w:cs="Courier New"/>
          <w:sz w:val="16"/>
          <w:szCs w:val="16"/>
        </w:rPr>
        <w:t xml:space="preserve">// Install </w:t>
      </w:r>
      <w:proofErr w:type="spellStart"/>
      <w:r w:rsidRPr="00AA4081">
        <w:rPr>
          <w:rFonts w:ascii="Courier New" w:hAnsi="Courier New" w:cs="Courier New"/>
          <w:sz w:val="16"/>
          <w:szCs w:val="16"/>
        </w:rPr>
        <w:t>estout</w:t>
      </w:r>
      <w:proofErr w:type="spellEnd"/>
      <w:r w:rsidRPr="00AA4081">
        <w:rPr>
          <w:rFonts w:ascii="Courier New" w:hAnsi="Courier New" w:cs="Courier New"/>
          <w:sz w:val="16"/>
          <w:szCs w:val="16"/>
        </w:rPr>
        <w:t xml:space="preserve"> if you have not already</w:t>
      </w:r>
    </w:p>
    <w:p w14:paraId="5F15E9E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ssc</w:t>
      </w:r>
      <w:proofErr w:type="spellEnd"/>
      <w:r w:rsidRPr="00AA4081">
        <w:rPr>
          <w:rFonts w:ascii="Courier New" w:hAnsi="Courier New" w:cs="Courier New"/>
          <w:sz w:val="16"/>
          <w:szCs w:val="16"/>
        </w:rPr>
        <w:t xml:space="preserve"> install </w:t>
      </w:r>
      <w:proofErr w:type="spellStart"/>
      <w:r w:rsidRPr="00AA4081">
        <w:rPr>
          <w:rFonts w:ascii="Courier New" w:hAnsi="Courier New" w:cs="Courier New"/>
          <w:sz w:val="16"/>
          <w:szCs w:val="16"/>
        </w:rPr>
        <w:t>estout</w:t>
      </w:r>
      <w:proofErr w:type="spellEnd"/>
    </w:p>
    <w:p w14:paraId="66BB5E3E" w14:textId="77777777" w:rsidR="00AA4081" w:rsidRPr="00AA4081" w:rsidRDefault="00AA4081" w:rsidP="00AA4081">
      <w:pPr>
        <w:spacing w:after="0" w:line="240" w:lineRule="auto"/>
        <w:rPr>
          <w:rFonts w:ascii="Courier New" w:hAnsi="Courier New" w:cs="Courier New"/>
          <w:sz w:val="16"/>
          <w:szCs w:val="16"/>
        </w:rPr>
      </w:pPr>
    </w:p>
    <w:p w14:paraId="3D1B5F1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Now display the table of results</w:t>
      </w:r>
    </w:p>
    <w:p w14:paraId="5E1CDFA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estout</w:t>
      </w:r>
      <w:proofErr w:type="spellEnd"/>
      <w:r w:rsidRPr="00AA4081">
        <w:rPr>
          <w:rFonts w:ascii="Courier New" w:hAnsi="Courier New" w:cs="Courier New"/>
          <w:sz w:val="16"/>
          <w:szCs w:val="16"/>
        </w:rPr>
        <w:t xml:space="preserve"> with lots of options ...</w:t>
      </w:r>
    </w:p>
    <w:p w14:paraId="14BC2C9C" w14:textId="77777777" w:rsidR="00AA4081" w:rsidRPr="00AA4081" w:rsidRDefault="00AA4081" w:rsidP="00AA4081">
      <w:pPr>
        <w:spacing w:after="0" w:line="240" w:lineRule="auto"/>
        <w:rPr>
          <w:rFonts w:ascii="Courier New" w:hAnsi="Courier New" w:cs="Courier New"/>
          <w:sz w:val="16"/>
          <w:szCs w:val="16"/>
        </w:rPr>
      </w:pPr>
    </w:p>
    <w:p w14:paraId="12081F96" w14:textId="77777777" w:rsidR="00AA4081" w:rsidRPr="00AA4081" w:rsidRDefault="00AA4081" w:rsidP="00AA4081">
      <w:pPr>
        <w:spacing w:after="0" w:line="240" w:lineRule="auto"/>
        <w:rPr>
          <w:rFonts w:ascii="Courier New" w:hAnsi="Courier New" w:cs="Courier New"/>
          <w:sz w:val="16"/>
          <w:szCs w:val="16"/>
        </w:rPr>
      </w:pPr>
    </w:p>
    <w:p w14:paraId="5CB078D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Again, the estimation results B1, B2, B3, B4, B5 are all different, as in each case, there</w:t>
      </w:r>
    </w:p>
    <w:p w14:paraId="79187E2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is a different base/reference category. The estimation results HDS1, HDS2, HDS3, HDS4,</w:t>
      </w:r>
    </w:p>
    <w:p w14:paraId="3BADC61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HDS5 are all identical, regardless of base category used.</w:t>
      </w:r>
    </w:p>
    <w:p w14:paraId="149615E3" w14:textId="77777777" w:rsidR="00AA4081" w:rsidRPr="00AA4081" w:rsidRDefault="00AA4081" w:rsidP="00AA4081">
      <w:pPr>
        <w:spacing w:after="0" w:line="240" w:lineRule="auto"/>
        <w:rPr>
          <w:rFonts w:ascii="Courier New" w:hAnsi="Courier New" w:cs="Courier New"/>
          <w:sz w:val="16"/>
          <w:szCs w:val="16"/>
        </w:rPr>
      </w:pPr>
    </w:p>
    <w:p w14:paraId="5CD266A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constant has been adjusted as well, to reflect the weighted average that had been</w:t>
      </w:r>
    </w:p>
    <w:p w14:paraId="0EB8EF8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removed from the deviations and continuous variables.</w:t>
      </w:r>
    </w:p>
    <w:p w14:paraId="67CB0116" w14:textId="77777777" w:rsidR="00AA4081" w:rsidRPr="00AA4081" w:rsidRDefault="00AA4081" w:rsidP="00AA4081">
      <w:pPr>
        <w:spacing w:after="0" w:line="240" w:lineRule="auto"/>
        <w:rPr>
          <w:rFonts w:ascii="Courier New" w:hAnsi="Courier New" w:cs="Courier New"/>
          <w:sz w:val="16"/>
          <w:szCs w:val="16"/>
        </w:rPr>
      </w:pPr>
    </w:p>
    <w:p w14:paraId="71F5956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The weighted average of every dummy variable set has been put back into the constant. The</w:t>
      </w:r>
    </w:p>
    <w:p w14:paraId="7571D6F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mean </w:t>
      </w:r>
      <w:proofErr w:type="spellStart"/>
      <w:r w:rsidRPr="00AA4081">
        <w:rPr>
          <w:rFonts w:ascii="Courier New" w:hAnsi="Courier New" w:cs="Courier New"/>
          <w:sz w:val="16"/>
          <w:szCs w:val="16"/>
        </w:rPr>
        <w:t>X_bar</w:t>
      </w:r>
      <w:proofErr w:type="spellEnd"/>
      <w:r w:rsidRPr="00AA4081">
        <w:rPr>
          <w:rFonts w:ascii="Courier New" w:hAnsi="Courier New" w:cs="Courier New"/>
          <w:sz w:val="16"/>
          <w:szCs w:val="16"/>
        </w:rPr>
        <w:t xml:space="preserve"> of every continuous variable X is multiplied by the estimated coefficient _b[X]</w:t>
      </w:r>
    </w:p>
    <w:p w14:paraId="2B511C2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and also re-added to the constant.</w:t>
      </w:r>
    </w:p>
    <w:p w14:paraId="61B1A3DC" w14:textId="77777777" w:rsidR="00AA4081" w:rsidRPr="00AA4081" w:rsidRDefault="00AA4081" w:rsidP="00AA4081">
      <w:pPr>
        <w:spacing w:after="0" w:line="240" w:lineRule="auto"/>
        <w:rPr>
          <w:rFonts w:ascii="Courier New" w:hAnsi="Courier New" w:cs="Courier New"/>
          <w:sz w:val="16"/>
          <w:szCs w:val="16"/>
        </w:rPr>
      </w:pPr>
    </w:p>
    <w:p w14:paraId="76E828C1" w14:textId="77777777" w:rsidR="00AA4081" w:rsidRPr="00AA4081" w:rsidRDefault="00AA4081" w:rsidP="00AA4081">
      <w:pPr>
        <w:spacing w:after="0" w:line="240" w:lineRule="auto"/>
        <w:rPr>
          <w:rFonts w:ascii="Courier New" w:hAnsi="Courier New" w:cs="Courier New"/>
          <w:sz w:val="16"/>
          <w:szCs w:val="16"/>
        </w:rPr>
      </w:pPr>
    </w:p>
    <w:p w14:paraId="43705B4A" w14:textId="77777777" w:rsidR="00AA4081" w:rsidRPr="00AA4081" w:rsidRDefault="00AA4081" w:rsidP="00AA4081">
      <w:pPr>
        <w:spacing w:after="0" w:line="240" w:lineRule="auto"/>
        <w:rPr>
          <w:rFonts w:ascii="Courier New" w:hAnsi="Courier New" w:cs="Courier New"/>
          <w:sz w:val="16"/>
          <w:szCs w:val="16"/>
        </w:rPr>
      </w:pPr>
    </w:p>
    <w:p w14:paraId="486B045E"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Numerical example after reg command (using factor variable interactions)</w:t>
      </w:r>
    </w:p>
    <w:p w14:paraId="4C9365DC" w14:textId="77777777" w:rsidR="00AA4081" w:rsidRPr="00AA4081" w:rsidRDefault="00AA4081" w:rsidP="00AA4081">
      <w:pPr>
        <w:spacing w:after="0" w:line="240" w:lineRule="auto"/>
        <w:rPr>
          <w:rFonts w:ascii="Courier New" w:hAnsi="Courier New" w:cs="Courier New"/>
          <w:sz w:val="16"/>
          <w:szCs w:val="16"/>
        </w:rPr>
      </w:pPr>
    </w:p>
    <w:p w14:paraId="4DB78F5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sysuse</w:t>
      </w:r>
      <w:proofErr w:type="spellEnd"/>
      <w:r w:rsidRPr="00AA4081">
        <w:rPr>
          <w:rFonts w:ascii="Courier New" w:hAnsi="Courier New" w:cs="Courier New"/>
          <w:sz w:val="16"/>
          <w:szCs w:val="16"/>
        </w:rPr>
        <w:t xml:space="preserve"> nlsw88, clear</w:t>
      </w:r>
    </w:p>
    <w:p w14:paraId="16032EC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numlabel</w:t>
      </w:r>
      <w:proofErr w:type="spellEnd"/>
      <w:r w:rsidRPr="00AA4081">
        <w:rPr>
          <w:rFonts w:ascii="Courier New" w:hAnsi="Courier New" w:cs="Courier New"/>
          <w:sz w:val="16"/>
          <w:szCs w:val="16"/>
        </w:rPr>
        <w:t xml:space="preserve">, add </w:t>
      </w:r>
      <w:proofErr w:type="gramStart"/>
      <w:r w:rsidRPr="00AA4081">
        <w:rPr>
          <w:rFonts w:ascii="Courier New" w:hAnsi="Courier New" w:cs="Courier New"/>
          <w:sz w:val="16"/>
          <w:szCs w:val="16"/>
        </w:rPr>
        <w:t>mask(</w:t>
      </w:r>
      <w:proofErr w:type="gramEnd"/>
      <w:r w:rsidRPr="00AA4081">
        <w:rPr>
          <w:rFonts w:ascii="Courier New" w:hAnsi="Courier New" w:cs="Courier New"/>
          <w:sz w:val="16"/>
          <w:szCs w:val="16"/>
        </w:rPr>
        <w:t>"[#] ")</w:t>
      </w:r>
    </w:p>
    <w:p w14:paraId="1326AC9D" w14:textId="77777777" w:rsidR="00AA4081" w:rsidRPr="00AA4081" w:rsidRDefault="00AA4081" w:rsidP="00AA4081">
      <w:pPr>
        <w:spacing w:after="0" w:line="240" w:lineRule="auto"/>
        <w:rPr>
          <w:rFonts w:ascii="Courier New" w:hAnsi="Courier New" w:cs="Courier New"/>
          <w:sz w:val="16"/>
          <w:szCs w:val="16"/>
        </w:rPr>
      </w:pPr>
    </w:p>
    <w:p w14:paraId="4DB8C37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Make sure you have installed Benn Jann's cool center ado</w:t>
      </w:r>
    </w:p>
    <w:p w14:paraId="442FDAE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ssc</w:t>
      </w:r>
      <w:proofErr w:type="spellEnd"/>
      <w:r w:rsidRPr="00AA4081">
        <w:rPr>
          <w:rFonts w:ascii="Courier New" w:hAnsi="Courier New" w:cs="Courier New"/>
          <w:sz w:val="16"/>
          <w:szCs w:val="16"/>
        </w:rPr>
        <w:t xml:space="preserve"> install center</w:t>
      </w:r>
    </w:p>
    <w:p w14:paraId="7AED1FD0" w14:textId="77777777" w:rsidR="00AA4081" w:rsidRPr="00AA4081" w:rsidRDefault="00AA4081" w:rsidP="00AA4081">
      <w:pPr>
        <w:spacing w:after="0" w:line="240" w:lineRule="auto"/>
        <w:rPr>
          <w:rFonts w:ascii="Courier New" w:hAnsi="Courier New" w:cs="Courier New"/>
          <w:sz w:val="16"/>
          <w:szCs w:val="16"/>
        </w:rPr>
      </w:pPr>
    </w:p>
    <w:p w14:paraId="75EA573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Must pre-center variables </w:t>
      </w:r>
      <w:proofErr w:type="gramStart"/>
      <w:r w:rsidRPr="00AA4081">
        <w:rPr>
          <w:rFonts w:ascii="Courier New" w:hAnsi="Courier New" w:cs="Courier New"/>
          <w:sz w:val="16"/>
          <w:szCs w:val="16"/>
        </w:rPr>
        <w:t>used</w:t>
      </w:r>
      <w:proofErr w:type="gramEnd"/>
      <w:r w:rsidRPr="00AA4081">
        <w:rPr>
          <w:rFonts w:ascii="Courier New" w:hAnsi="Courier New" w:cs="Courier New"/>
          <w:sz w:val="16"/>
          <w:szCs w:val="16"/>
        </w:rPr>
        <w:t xml:space="preserve"> in polynomial</w:t>
      </w:r>
    </w:p>
    <w:p w14:paraId="3A218F8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center age</w:t>
      </w:r>
    </w:p>
    <w:p w14:paraId="348D370B" w14:textId="77777777" w:rsidR="00AA4081" w:rsidRPr="00AA4081" w:rsidRDefault="00AA4081" w:rsidP="00AA4081">
      <w:pPr>
        <w:spacing w:after="0" w:line="240" w:lineRule="auto"/>
        <w:rPr>
          <w:rFonts w:ascii="Courier New" w:hAnsi="Courier New" w:cs="Courier New"/>
          <w:sz w:val="16"/>
          <w:szCs w:val="16"/>
        </w:rPr>
      </w:pPr>
    </w:p>
    <w:p w14:paraId="28856F8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Run </w:t>
      </w:r>
      <w:proofErr w:type="spellStart"/>
      <w:r w:rsidRPr="00AA4081">
        <w:rPr>
          <w:rFonts w:ascii="Courier New" w:hAnsi="Courier New" w:cs="Courier New"/>
          <w:sz w:val="16"/>
          <w:szCs w:val="16"/>
        </w:rPr>
        <w:t>regession</w:t>
      </w:r>
      <w:proofErr w:type="spellEnd"/>
      <w:r w:rsidRPr="00AA4081">
        <w:rPr>
          <w:rFonts w:ascii="Courier New" w:hAnsi="Courier New" w:cs="Courier New"/>
          <w:sz w:val="16"/>
          <w:szCs w:val="16"/>
        </w:rPr>
        <w:t xml:space="preserve"> using explanatory vars and interactions</w:t>
      </w:r>
    </w:p>
    <w:p w14:paraId="221428F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 wage </w:t>
      </w:r>
      <w:proofErr w:type="spellStart"/>
      <w:proofErr w:type="gramStart"/>
      <w:r w:rsidRPr="00AA4081">
        <w:rPr>
          <w:rFonts w:ascii="Courier New" w:hAnsi="Courier New" w:cs="Courier New"/>
          <w:sz w:val="16"/>
          <w:szCs w:val="16"/>
        </w:rPr>
        <w:t>i.occupation</w:t>
      </w:r>
      <w:proofErr w:type="spellEnd"/>
      <w:proofErr w:type="gramEnd"/>
      <w:r w:rsidRPr="00AA4081">
        <w:rPr>
          <w:rFonts w:ascii="Courier New" w:hAnsi="Courier New" w:cs="Courier New"/>
          <w:sz w:val="16"/>
          <w:szCs w:val="16"/>
        </w:rPr>
        <w:t xml:space="preserve">##i.race </w:t>
      </w:r>
      <w:proofErr w:type="spellStart"/>
      <w:r w:rsidRPr="00AA4081">
        <w:rPr>
          <w:rFonts w:ascii="Courier New" w:hAnsi="Courier New" w:cs="Courier New"/>
          <w:sz w:val="16"/>
          <w:szCs w:val="16"/>
        </w:rPr>
        <w:t>i.industry</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c.c_age</w:t>
      </w:r>
      <w:proofErr w:type="spellEnd"/>
      <w:r w:rsidRPr="00AA4081">
        <w:rPr>
          <w:rFonts w:ascii="Courier New" w:hAnsi="Courier New" w:cs="Courier New"/>
          <w:sz w:val="16"/>
          <w:szCs w:val="16"/>
        </w:rPr>
        <w:t>##c.c_age hours</w:t>
      </w:r>
    </w:p>
    <w:p w14:paraId="7A73876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3D1E832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gen </w:t>
      </w:r>
      <w:proofErr w:type="spellStart"/>
      <w:r w:rsidRPr="00AA4081">
        <w:rPr>
          <w:rFonts w:ascii="Courier New" w:hAnsi="Courier New" w:cs="Courier New"/>
          <w:sz w:val="16"/>
          <w:szCs w:val="16"/>
        </w:rPr>
        <w:t>touse</w:t>
      </w:r>
      <w:proofErr w:type="spellEnd"/>
      <w:r w:rsidRPr="00AA4081">
        <w:rPr>
          <w:rFonts w:ascii="Courier New" w:hAnsi="Courier New" w:cs="Courier New"/>
          <w:sz w:val="16"/>
          <w:szCs w:val="16"/>
        </w:rPr>
        <w:t>=e(sample)</w:t>
      </w:r>
    </w:p>
    <w:p w14:paraId="569AA8C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proofErr w:type="gramStart"/>
      <w:r w:rsidRPr="00AA4081">
        <w:rPr>
          <w:rFonts w:ascii="Courier New" w:hAnsi="Courier New" w:cs="Courier New"/>
          <w:sz w:val="16"/>
          <w:szCs w:val="16"/>
        </w:rPr>
        <w:t>i.occupation</w:t>
      </w:r>
      <w:proofErr w:type="spellEnd"/>
      <w:proofErr w:type="gramEnd"/>
      <w:r w:rsidRPr="00AA4081">
        <w:rPr>
          <w:rFonts w:ascii="Courier New" w:hAnsi="Courier New" w:cs="Courier New"/>
          <w:sz w:val="16"/>
          <w:szCs w:val="16"/>
        </w:rPr>
        <w:t>##i.race   : the complex dummy-on-dummy interaction</w:t>
      </w:r>
    </w:p>
    <w:p w14:paraId="06493E2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gramStart"/>
      <w:r w:rsidRPr="00AA4081">
        <w:rPr>
          <w:rFonts w:ascii="Courier New" w:hAnsi="Courier New" w:cs="Courier New"/>
          <w:sz w:val="16"/>
          <w:szCs w:val="16"/>
        </w:rPr>
        <w:t xml:space="preserve">   (</w:t>
      </w:r>
      <w:proofErr w:type="spellStart"/>
      <w:proofErr w:type="gramEnd"/>
      <w:r w:rsidRPr="00AA4081">
        <w:rPr>
          <w:rFonts w:ascii="Courier New" w:hAnsi="Courier New" w:cs="Courier New"/>
          <w:sz w:val="16"/>
          <w:szCs w:val="16"/>
        </w:rPr>
        <w:t>i.occupation#i.race</w:t>
      </w:r>
      <w:proofErr w:type="spellEnd"/>
      <w:r w:rsidRPr="00AA4081">
        <w:rPr>
          <w:rFonts w:ascii="Courier New" w:hAnsi="Courier New" w:cs="Courier New"/>
          <w:sz w:val="16"/>
          <w:szCs w:val="16"/>
        </w:rPr>
        <w:t>)</w:t>
      </w:r>
    </w:p>
    <w:p w14:paraId="42E0F9B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proofErr w:type="gramStart"/>
      <w:r w:rsidRPr="00AA4081">
        <w:rPr>
          <w:rFonts w:ascii="Courier New" w:hAnsi="Courier New" w:cs="Courier New"/>
          <w:sz w:val="16"/>
          <w:szCs w:val="16"/>
        </w:rPr>
        <w:t>i.industry</w:t>
      </w:r>
      <w:proofErr w:type="spellEnd"/>
      <w:proofErr w:type="gramEnd"/>
      <w:r w:rsidRPr="00AA4081">
        <w:rPr>
          <w:rFonts w:ascii="Courier New" w:hAnsi="Courier New" w:cs="Courier New"/>
          <w:sz w:val="16"/>
          <w:szCs w:val="16"/>
        </w:rPr>
        <w:t xml:space="preserve">             : a standard dummy set</w:t>
      </w:r>
    </w:p>
    <w:p w14:paraId="4BD89BC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c.c_age</w:t>
      </w:r>
      <w:proofErr w:type="spellEnd"/>
      <w:r w:rsidRPr="00AA4081">
        <w:rPr>
          <w:rFonts w:ascii="Courier New" w:hAnsi="Courier New" w:cs="Courier New"/>
          <w:sz w:val="16"/>
          <w:szCs w:val="16"/>
        </w:rPr>
        <w:t xml:space="preserve">##c.c_age         </w:t>
      </w:r>
      <w:proofErr w:type="gramStart"/>
      <w:r w:rsidRPr="00AA4081">
        <w:rPr>
          <w:rFonts w:ascii="Courier New" w:hAnsi="Courier New" w:cs="Courier New"/>
          <w:sz w:val="16"/>
          <w:szCs w:val="16"/>
        </w:rPr>
        <w:t xml:space="preserve">  :</w:t>
      </w:r>
      <w:proofErr w:type="gramEnd"/>
      <w:r w:rsidRPr="00AA4081">
        <w:rPr>
          <w:rFonts w:ascii="Courier New" w:hAnsi="Courier New" w:cs="Courier New"/>
          <w:sz w:val="16"/>
          <w:szCs w:val="16"/>
        </w:rPr>
        <w:t xml:space="preserve"> a </w:t>
      </w:r>
      <w:proofErr w:type="spellStart"/>
      <w:r w:rsidRPr="00AA4081">
        <w:rPr>
          <w:rFonts w:ascii="Courier New" w:hAnsi="Courier New" w:cs="Courier New"/>
          <w:sz w:val="16"/>
          <w:szCs w:val="16"/>
        </w:rPr>
        <w:t>quandratic</w:t>
      </w:r>
      <w:proofErr w:type="spellEnd"/>
      <w:r w:rsidRPr="00AA4081">
        <w:rPr>
          <w:rFonts w:ascii="Courier New" w:hAnsi="Courier New" w:cs="Courier New"/>
          <w:sz w:val="16"/>
          <w:szCs w:val="16"/>
        </w:rPr>
        <w:t xml:space="preserve"> term in age (must be 2#'s)</w:t>
      </w:r>
    </w:p>
    <w:p w14:paraId="4FDCE0E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proofErr w:type="gramStart"/>
      <w:r w:rsidRPr="00AA4081">
        <w:rPr>
          <w:rFonts w:ascii="Courier New" w:hAnsi="Courier New" w:cs="Courier New"/>
          <w:sz w:val="16"/>
          <w:szCs w:val="16"/>
        </w:rPr>
        <w:t>c.grade</w:t>
      </w:r>
      <w:proofErr w:type="gramEnd"/>
      <w:r w:rsidRPr="00AA4081">
        <w:rPr>
          <w:rFonts w:ascii="Courier New" w:hAnsi="Courier New" w:cs="Courier New"/>
          <w:sz w:val="16"/>
          <w:szCs w:val="16"/>
        </w:rPr>
        <w:t>#i.south</w:t>
      </w:r>
      <w:proofErr w:type="spellEnd"/>
      <w:r w:rsidRPr="00AA4081">
        <w:rPr>
          <w:rFonts w:ascii="Courier New" w:hAnsi="Courier New" w:cs="Courier New"/>
          <w:sz w:val="16"/>
          <w:szCs w:val="16"/>
        </w:rPr>
        <w:t xml:space="preserve">        : a continuous var interacted with a dummy set</w:t>
      </w:r>
    </w:p>
    <w:p w14:paraId="67AD064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hours                </w:t>
      </w:r>
      <w:proofErr w:type="gramStart"/>
      <w:r w:rsidRPr="00AA4081">
        <w:rPr>
          <w:rFonts w:ascii="Courier New" w:hAnsi="Courier New" w:cs="Courier New"/>
          <w:sz w:val="16"/>
          <w:szCs w:val="16"/>
        </w:rPr>
        <w:t xml:space="preserve">  :</w:t>
      </w:r>
      <w:proofErr w:type="gramEnd"/>
      <w:r w:rsidRPr="00AA4081">
        <w:rPr>
          <w:rFonts w:ascii="Courier New" w:hAnsi="Courier New" w:cs="Courier New"/>
          <w:sz w:val="16"/>
          <w:szCs w:val="16"/>
        </w:rPr>
        <w:t xml:space="preserve"> a standard continuous var</w:t>
      </w:r>
    </w:p>
    <w:p w14:paraId="73D70ED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1C610C4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Now run post-estimation command to adjust e(b) and e(V) to "center" results.</w:t>
      </w:r>
    </w:p>
    <w:p w14:paraId="5221907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Automatically get marginal effects of interactions and polynomials.</w:t>
      </w:r>
    </w:p>
    <w:p w14:paraId="6CAFB1F7" w14:textId="77777777" w:rsidR="00AA4081" w:rsidRPr="00AA4081" w:rsidRDefault="00AA4081" w:rsidP="00AA4081">
      <w:pPr>
        <w:spacing w:after="0" w:line="240" w:lineRule="auto"/>
        <w:rPr>
          <w:rFonts w:ascii="Courier New" w:hAnsi="Courier New" w:cs="Courier New"/>
          <w:sz w:val="16"/>
          <w:szCs w:val="16"/>
        </w:rPr>
      </w:pPr>
    </w:p>
    <w:p w14:paraId="2B4B4C4A" w14:textId="77777777" w:rsidR="00AA4081" w:rsidRPr="00AA4081" w:rsidRDefault="00AA4081" w:rsidP="00AA4081">
      <w:pPr>
        <w:spacing w:after="0" w:line="240" w:lineRule="auto"/>
        <w:rPr>
          <w:rFonts w:ascii="Courier New" w:hAnsi="Courier New" w:cs="Courier New"/>
          <w:sz w:val="16"/>
          <w:szCs w:val="16"/>
        </w:rPr>
      </w:pPr>
    </w:p>
    <w:p w14:paraId="02BA7A9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Because there is a quadratic in </w:t>
      </w:r>
      <w:proofErr w:type="spellStart"/>
      <w:r w:rsidRPr="00AA4081">
        <w:rPr>
          <w:rFonts w:ascii="Courier New" w:hAnsi="Courier New" w:cs="Courier New"/>
          <w:sz w:val="16"/>
          <w:szCs w:val="16"/>
        </w:rPr>
        <w:t>c_age</w:t>
      </w:r>
      <w:proofErr w:type="spellEnd"/>
      <w:r w:rsidRPr="00AA4081">
        <w:rPr>
          <w:rFonts w:ascii="Courier New" w:hAnsi="Courier New" w:cs="Courier New"/>
          <w:sz w:val="16"/>
          <w:szCs w:val="16"/>
        </w:rPr>
        <w:t xml:space="preserve"> and an interaction</w:t>
      </w:r>
    </w:p>
    <w:p w14:paraId="46FDC62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in </w:t>
      </w:r>
      <w:proofErr w:type="spellStart"/>
      <w:proofErr w:type="gramStart"/>
      <w:r w:rsidRPr="00AA4081">
        <w:rPr>
          <w:rFonts w:ascii="Courier New" w:hAnsi="Courier New" w:cs="Courier New"/>
          <w:sz w:val="16"/>
          <w:szCs w:val="16"/>
        </w:rPr>
        <w:t>i.occupation</w:t>
      </w:r>
      <w:proofErr w:type="spellEnd"/>
      <w:proofErr w:type="gramEnd"/>
      <w:r w:rsidRPr="00AA4081">
        <w:rPr>
          <w:rFonts w:ascii="Courier New" w:hAnsi="Courier New" w:cs="Courier New"/>
          <w:sz w:val="16"/>
          <w:szCs w:val="16"/>
        </w:rPr>
        <w:t>##i.race, we first need marginals. See what Stata says:</w:t>
      </w:r>
    </w:p>
    <w:p w14:paraId="10A8859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stata</w:t>
      </w:r>
      <w:proofErr w:type="spellEnd"/>
      <w:r w:rsidRPr="00AA4081">
        <w:rPr>
          <w:rFonts w:ascii="Courier New" w:hAnsi="Courier New" w:cs="Courier New"/>
          <w:sz w:val="16"/>
          <w:szCs w:val="16"/>
        </w:rPr>
        <w:t xml:space="preserve"> margins, </w:t>
      </w:r>
      <w:proofErr w:type="spellStart"/>
      <w:proofErr w:type="gramStart"/>
      <w:r w:rsidRPr="00AA4081">
        <w:rPr>
          <w:rFonts w:ascii="Courier New" w:hAnsi="Courier New" w:cs="Courier New"/>
          <w:sz w:val="16"/>
          <w:szCs w:val="16"/>
        </w:rPr>
        <w:t>dydx</w:t>
      </w:r>
      <w:proofErr w:type="spellEnd"/>
      <w:r w:rsidRPr="00AA4081">
        <w:rPr>
          <w:rFonts w:ascii="Courier New" w:hAnsi="Courier New" w:cs="Courier New"/>
          <w:sz w:val="16"/>
          <w:szCs w:val="16"/>
        </w:rPr>
        <w:t>(</w:t>
      </w:r>
      <w:proofErr w:type="gramEnd"/>
      <w:r w:rsidRPr="00AA4081">
        <w:rPr>
          <w:rFonts w:ascii="Courier New" w:hAnsi="Courier New" w:cs="Courier New"/>
          <w:sz w:val="16"/>
          <w:szCs w:val="16"/>
        </w:rPr>
        <w:t>*)</w:t>
      </w:r>
    </w:p>
    <w:p w14:paraId="2C19C92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744681B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Re-Run </w:t>
      </w:r>
      <w:proofErr w:type="spellStart"/>
      <w:r w:rsidRPr="00AA4081">
        <w:rPr>
          <w:rFonts w:ascii="Courier New" w:hAnsi="Courier New" w:cs="Courier New"/>
          <w:sz w:val="16"/>
          <w:szCs w:val="16"/>
        </w:rPr>
        <w:t>regession</w:t>
      </w:r>
      <w:proofErr w:type="spellEnd"/>
      <w:r w:rsidRPr="00AA4081">
        <w:rPr>
          <w:rFonts w:ascii="Courier New" w:hAnsi="Courier New" w:cs="Courier New"/>
          <w:sz w:val="16"/>
          <w:szCs w:val="16"/>
        </w:rPr>
        <w:t xml:space="preserve"> using explanatory vars and interactions</w:t>
      </w:r>
    </w:p>
    <w:p w14:paraId="4FEBD55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 wage </w:t>
      </w:r>
      <w:proofErr w:type="spellStart"/>
      <w:proofErr w:type="gramStart"/>
      <w:r w:rsidRPr="00AA4081">
        <w:rPr>
          <w:rFonts w:ascii="Courier New" w:hAnsi="Courier New" w:cs="Courier New"/>
          <w:sz w:val="16"/>
          <w:szCs w:val="16"/>
        </w:rPr>
        <w:t>i.occupation</w:t>
      </w:r>
      <w:proofErr w:type="spellEnd"/>
      <w:proofErr w:type="gramEnd"/>
      <w:r w:rsidRPr="00AA4081">
        <w:rPr>
          <w:rFonts w:ascii="Courier New" w:hAnsi="Courier New" w:cs="Courier New"/>
          <w:sz w:val="16"/>
          <w:szCs w:val="16"/>
        </w:rPr>
        <w:t xml:space="preserve">##i.race </w:t>
      </w:r>
      <w:proofErr w:type="spellStart"/>
      <w:r w:rsidRPr="00AA4081">
        <w:rPr>
          <w:rFonts w:ascii="Courier New" w:hAnsi="Courier New" w:cs="Courier New"/>
          <w:sz w:val="16"/>
          <w:szCs w:val="16"/>
        </w:rPr>
        <w:t>i.industry</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c.c_age</w:t>
      </w:r>
      <w:proofErr w:type="spellEnd"/>
      <w:r w:rsidRPr="00AA4081">
        <w:rPr>
          <w:rFonts w:ascii="Courier New" w:hAnsi="Courier New" w:cs="Courier New"/>
          <w:sz w:val="16"/>
          <w:szCs w:val="16"/>
        </w:rPr>
        <w:t>##c.c_age hours</w:t>
      </w:r>
    </w:p>
    <w:p w14:paraId="25649F4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203E7E5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1881C7D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45DD579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Run naked </w:t>
      </w:r>
      <w:proofErr w:type="spellStart"/>
      <w:r w:rsidRPr="00AA4081">
        <w:rPr>
          <w:rFonts w:ascii="Courier New" w:hAnsi="Courier New" w:cs="Courier New"/>
          <w:sz w:val="16"/>
          <w:szCs w:val="16"/>
        </w:rPr>
        <w:t>regession</w:t>
      </w:r>
      <w:proofErr w:type="spellEnd"/>
      <w:r w:rsidRPr="00AA4081">
        <w:rPr>
          <w:rFonts w:ascii="Courier New" w:hAnsi="Courier New" w:cs="Courier New"/>
          <w:sz w:val="16"/>
          <w:szCs w:val="16"/>
        </w:rPr>
        <w:t xml:space="preserve"> without any explanatory variables</w:t>
      </w:r>
    </w:p>
    <w:p w14:paraId="5775B0F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The constant is the unconditional mean of the dependent variable wage</w:t>
      </w:r>
    </w:p>
    <w:p w14:paraId="5913CD2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 wage if </w:t>
      </w:r>
      <w:proofErr w:type="spellStart"/>
      <w:r w:rsidRPr="00AA4081">
        <w:rPr>
          <w:rFonts w:ascii="Courier New" w:hAnsi="Courier New" w:cs="Courier New"/>
          <w:sz w:val="16"/>
          <w:szCs w:val="16"/>
        </w:rPr>
        <w:t>touse</w:t>
      </w:r>
      <w:proofErr w:type="spellEnd"/>
      <w:r w:rsidRPr="00AA4081">
        <w:rPr>
          <w:rFonts w:ascii="Courier New" w:hAnsi="Courier New" w:cs="Courier New"/>
          <w:sz w:val="16"/>
          <w:szCs w:val="16"/>
        </w:rPr>
        <w:t>==1</w:t>
      </w:r>
    </w:p>
    <w:p w14:paraId="67B21294" w14:textId="77777777" w:rsidR="00AA4081" w:rsidRPr="00AA4081" w:rsidRDefault="00AA4081" w:rsidP="00AA4081">
      <w:pPr>
        <w:spacing w:after="0" w:line="240" w:lineRule="auto"/>
        <w:rPr>
          <w:rFonts w:ascii="Courier New" w:hAnsi="Courier New" w:cs="Courier New"/>
          <w:sz w:val="16"/>
          <w:szCs w:val="16"/>
        </w:rPr>
      </w:pPr>
    </w:p>
    <w:p w14:paraId="357FA78F" w14:textId="77777777" w:rsidR="00AA4081" w:rsidRPr="00AA4081" w:rsidRDefault="00AA4081" w:rsidP="00AA4081">
      <w:pPr>
        <w:spacing w:after="0" w:line="240" w:lineRule="auto"/>
        <w:rPr>
          <w:rFonts w:ascii="Courier New" w:hAnsi="Courier New" w:cs="Courier New"/>
          <w:sz w:val="16"/>
          <w:szCs w:val="16"/>
        </w:rPr>
      </w:pPr>
    </w:p>
    <w:p w14:paraId="7D4BF316" w14:textId="77777777" w:rsidR="00AA4081" w:rsidRPr="00AA4081" w:rsidRDefault="00AA4081" w:rsidP="00AA4081">
      <w:pPr>
        <w:spacing w:after="0" w:line="240" w:lineRule="auto"/>
        <w:rPr>
          <w:rFonts w:ascii="Courier New" w:hAnsi="Courier New" w:cs="Courier New"/>
          <w:sz w:val="16"/>
          <w:szCs w:val="16"/>
        </w:rPr>
      </w:pPr>
    </w:p>
    <w:p w14:paraId="65B98089" w14:textId="77777777" w:rsidR="00AA4081" w:rsidRPr="00AA4081" w:rsidRDefault="00AA4081" w:rsidP="00AA4081">
      <w:pPr>
        <w:spacing w:after="0" w:line="240" w:lineRule="auto"/>
        <w:rPr>
          <w:rFonts w:ascii="Courier New" w:hAnsi="Courier New" w:cs="Courier New"/>
          <w:sz w:val="16"/>
          <w:szCs w:val="16"/>
        </w:rPr>
      </w:pPr>
    </w:p>
    <w:p w14:paraId="1884F731"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Numerical example after reg command (using factor variable interactions)</w:t>
      </w:r>
    </w:p>
    <w:p w14:paraId="400BCA19" w14:textId="77777777" w:rsidR="00AA4081" w:rsidRPr="00AA4081" w:rsidRDefault="00AA4081" w:rsidP="00AA4081">
      <w:pPr>
        <w:spacing w:after="0" w:line="240" w:lineRule="auto"/>
        <w:rPr>
          <w:rFonts w:ascii="Courier New" w:hAnsi="Courier New" w:cs="Courier New"/>
          <w:sz w:val="16"/>
          <w:szCs w:val="16"/>
        </w:rPr>
      </w:pPr>
    </w:p>
    <w:p w14:paraId="1F54FCD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sysuse</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oaxaca</w:t>
      </w:r>
      <w:proofErr w:type="spellEnd"/>
      <w:r w:rsidRPr="00AA4081">
        <w:rPr>
          <w:rFonts w:ascii="Courier New" w:hAnsi="Courier New" w:cs="Courier New"/>
          <w:sz w:val="16"/>
          <w:szCs w:val="16"/>
        </w:rPr>
        <w:t>, clear</w:t>
      </w:r>
    </w:p>
    <w:p w14:paraId="1A75BE0C" w14:textId="77777777" w:rsidR="00AA4081" w:rsidRPr="00AA4081" w:rsidRDefault="00AA4081" w:rsidP="00AA4081">
      <w:pPr>
        <w:spacing w:after="0" w:line="240" w:lineRule="auto"/>
        <w:rPr>
          <w:rFonts w:ascii="Courier New" w:hAnsi="Courier New" w:cs="Courier New"/>
          <w:sz w:val="16"/>
          <w:szCs w:val="16"/>
        </w:rPr>
      </w:pPr>
    </w:p>
    <w:p w14:paraId="32088D5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drop if </w:t>
      </w:r>
      <w:proofErr w:type="spellStart"/>
      <w:r w:rsidRPr="00AA4081">
        <w:rPr>
          <w:rFonts w:ascii="Courier New" w:hAnsi="Courier New" w:cs="Courier New"/>
          <w:sz w:val="16"/>
          <w:szCs w:val="16"/>
        </w:rPr>
        <w:t>lnwage</w:t>
      </w:r>
      <w:proofErr w:type="spellEnd"/>
      <w:r w:rsidRPr="00AA4081">
        <w:rPr>
          <w:rFonts w:ascii="Courier New" w:hAnsi="Courier New" w:cs="Courier New"/>
          <w:sz w:val="16"/>
          <w:szCs w:val="16"/>
        </w:rPr>
        <w:t xml:space="preserve">==. | married==. | female==. |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 age==.</w:t>
      </w:r>
    </w:p>
    <w:p w14:paraId="0D22A77C" w14:textId="77777777" w:rsidR="00AA4081" w:rsidRPr="00AA4081" w:rsidRDefault="00AA4081" w:rsidP="00AA4081">
      <w:pPr>
        <w:spacing w:after="0" w:line="240" w:lineRule="auto"/>
        <w:rPr>
          <w:rFonts w:ascii="Courier New" w:hAnsi="Courier New" w:cs="Courier New"/>
          <w:sz w:val="16"/>
          <w:szCs w:val="16"/>
        </w:rPr>
      </w:pPr>
    </w:p>
    <w:p w14:paraId="057FFCF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Make sure you have installed Benn Jann's cool center ado</w:t>
      </w:r>
    </w:p>
    <w:p w14:paraId="1A185D0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ssc</w:t>
      </w:r>
      <w:proofErr w:type="spellEnd"/>
      <w:r w:rsidRPr="00AA4081">
        <w:rPr>
          <w:rFonts w:ascii="Courier New" w:hAnsi="Courier New" w:cs="Courier New"/>
          <w:sz w:val="16"/>
          <w:szCs w:val="16"/>
        </w:rPr>
        <w:t xml:space="preserve"> install center</w:t>
      </w:r>
    </w:p>
    <w:p w14:paraId="33B6CD4F" w14:textId="77777777" w:rsidR="00AA4081" w:rsidRPr="00AA4081" w:rsidRDefault="00AA4081" w:rsidP="00AA4081">
      <w:pPr>
        <w:spacing w:after="0" w:line="240" w:lineRule="auto"/>
        <w:rPr>
          <w:rFonts w:ascii="Courier New" w:hAnsi="Courier New" w:cs="Courier New"/>
          <w:sz w:val="16"/>
          <w:szCs w:val="16"/>
        </w:rPr>
      </w:pPr>
    </w:p>
    <w:p w14:paraId="06EF26C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You must pre-center a variable to be used in a quadratic or polynomial</w:t>
      </w:r>
    </w:p>
    <w:p w14:paraId="1FAF099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center age</w:t>
      </w:r>
    </w:p>
    <w:p w14:paraId="190FBE46" w14:textId="77777777" w:rsidR="00AA4081" w:rsidRPr="00AA4081" w:rsidRDefault="00AA4081" w:rsidP="00AA4081">
      <w:pPr>
        <w:spacing w:after="0" w:line="240" w:lineRule="auto"/>
        <w:rPr>
          <w:rFonts w:ascii="Courier New" w:hAnsi="Courier New" w:cs="Courier New"/>
          <w:sz w:val="16"/>
          <w:szCs w:val="16"/>
        </w:rPr>
      </w:pPr>
    </w:p>
    <w:p w14:paraId="0C0343C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1 "Managers", modify</w:t>
      </w:r>
    </w:p>
    <w:p w14:paraId="744C9DB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lastRenderedPageBreak/>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2 "Professional", modify</w:t>
      </w:r>
    </w:p>
    <w:p w14:paraId="3A4B163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3 "Technicians and associate professionals", modify</w:t>
      </w:r>
    </w:p>
    <w:p w14:paraId="6DA0711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4 "Clerical support workers", modify</w:t>
      </w:r>
    </w:p>
    <w:p w14:paraId="3F1F0D7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5 "Service and sales workers", modify</w:t>
      </w:r>
    </w:p>
    <w:p w14:paraId="2553879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6 "Skilled agricultural, forestry and fishery workers", modify</w:t>
      </w:r>
    </w:p>
    <w:p w14:paraId="10854FA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7 "Craft and related trades workers", modify</w:t>
      </w:r>
    </w:p>
    <w:p w14:paraId="654E4C9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8 "Plant and machine operators, and assemblers", modify</w:t>
      </w:r>
    </w:p>
    <w:p w14:paraId="07DCB47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9 "Elementary occupations", modify</w:t>
      </w:r>
    </w:p>
    <w:p w14:paraId="390405E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values </w:t>
      </w:r>
      <w:proofErr w:type="spellStart"/>
      <w:r w:rsidRPr="00AA4081">
        <w:rPr>
          <w:rFonts w:ascii="Courier New" w:hAnsi="Courier New" w:cs="Courier New"/>
          <w:sz w:val="16"/>
          <w:szCs w:val="16"/>
        </w:rPr>
        <w:t>isco</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isco</w:t>
      </w:r>
      <w:proofErr w:type="spellEnd"/>
    </w:p>
    <w:p w14:paraId="6A6281F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6021034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married 0 "not married", modify</w:t>
      </w:r>
    </w:p>
    <w:p w14:paraId="6D86874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married 1 "married", modify</w:t>
      </w:r>
    </w:p>
    <w:p w14:paraId="5D000D7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values married </w:t>
      </w:r>
      <w:proofErr w:type="spellStart"/>
      <w:r w:rsidRPr="00AA4081">
        <w:rPr>
          <w:rFonts w:ascii="Courier New" w:hAnsi="Courier New" w:cs="Courier New"/>
          <w:sz w:val="16"/>
          <w:szCs w:val="16"/>
        </w:rPr>
        <w:t>married</w:t>
      </w:r>
      <w:proofErr w:type="spellEnd"/>
    </w:p>
    <w:p w14:paraId="6610D535"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2ED049B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single 0 "</w:t>
      </w:r>
      <w:proofErr w:type="spellStart"/>
      <w:r w:rsidRPr="00AA4081">
        <w:rPr>
          <w:rFonts w:ascii="Courier New" w:hAnsi="Courier New" w:cs="Courier New"/>
          <w:sz w:val="16"/>
          <w:szCs w:val="16"/>
        </w:rPr>
        <w:t>not</w:t>
      </w:r>
      <w:proofErr w:type="spellEnd"/>
      <w:r w:rsidRPr="00AA4081">
        <w:rPr>
          <w:rFonts w:ascii="Courier New" w:hAnsi="Courier New" w:cs="Courier New"/>
          <w:sz w:val="16"/>
          <w:szCs w:val="16"/>
        </w:rPr>
        <w:t xml:space="preserve"> single", modify</w:t>
      </w:r>
    </w:p>
    <w:p w14:paraId="07A7D35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single 1 "single", modify</w:t>
      </w:r>
    </w:p>
    <w:p w14:paraId="4C62468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values single </w:t>
      </w:r>
      <w:proofErr w:type="spellStart"/>
      <w:r w:rsidRPr="00AA4081">
        <w:rPr>
          <w:rFonts w:ascii="Courier New" w:hAnsi="Courier New" w:cs="Courier New"/>
          <w:sz w:val="16"/>
          <w:szCs w:val="16"/>
        </w:rPr>
        <w:t>single</w:t>
      </w:r>
      <w:proofErr w:type="spellEnd"/>
    </w:p>
    <w:p w14:paraId="7138982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
    <w:p w14:paraId="2332450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female 0 "not female", modify</w:t>
      </w:r>
    </w:p>
    <w:p w14:paraId="5A8FA36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define female 1 "female", modify</w:t>
      </w:r>
    </w:p>
    <w:p w14:paraId="537D135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label values female </w:t>
      </w:r>
      <w:proofErr w:type="spellStart"/>
      <w:r w:rsidRPr="00AA4081">
        <w:rPr>
          <w:rFonts w:ascii="Courier New" w:hAnsi="Courier New" w:cs="Courier New"/>
          <w:sz w:val="16"/>
          <w:szCs w:val="16"/>
        </w:rPr>
        <w:t>female</w:t>
      </w:r>
      <w:proofErr w:type="spellEnd"/>
    </w:p>
    <w:p w14:paraId="005BD7C9" w14:textId="77777777" w:rsidR="00AA4081" w:rsidRPr="00AA4081" w:rsidRDefault="00AA4081" w:rsidP="00AA4081">
      <w:pPr>
        <w:spacing w:after="0" w:line="240" w:lineRule="auto"/>
        <w:rPr>
          <w:rFonts w:ascii="Courier New" w:hAnsi="Courier New" w:cs="Courier New"/>
          <w:sz w:val="16"/>
          <w:szCs w:val="16"/>
        </w:rPr>
      </w:pPr>
    </w:p>
    <w:p w14:paraId="5E71F21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numlabel</w:t>
      </w:r>
      <w:proofErr w:type="spellEnd"/>
      <w:r w:rsidRPr="00AA4081">
        <w:rPr>
          <w:rFonts w:ascii="Courier New" w:hAnsi="Courier New" w:cs="Courier New"/>
          <w:sz w:val="16"/>
          <w:szCs w:val="16"/>
        </w:rPr>
        <w:t xml:space="preserve">, add </w:t>
      </w:r>
      <w:proofErr w:type="gramStart"/>
      <w:r w:rsidRPr="00AA4081">
        <w:rPr>
          <w:rFonts w:ascii="Courier New" w:hAnsi="Courier New" w:cs="Courier New"/>
          <w:sz w:val="16"/>
          <w:szCs w:val="16"/>
        </w:rPr>
        <w:t>mask(</w:t>
      </w:r>
      <w:proofErr w:type="gramEnd"/>
      <w:r w:rsidRPr="00AA4081">
        <w:rPr>
          <w:rFonts w:ascii="Courier New" w:hAnsi="Courier New" w:cs="Courier New"/>
          <w:sz w:val="16"/>
          <w:szCs w:val="16"/>
        </w:rPr>
        <w:t>"[#] ")</w:t>
      </w:r>
    </w:p>
    <w:p w14:paraId="54604AEC" w14:textId="77777777" w:rsidR="00AA4081" w:rsidRPr="00AA4081" w:rsidRDefault="00AA4081" w:rsidP="00AA4081">
      <w:pPr>
        <w:spacing w:after="0" w:line="240" w:lineRule="auto"/>
        <w:rPr>
          <w:rFonts w:ascii="Courier New" w:hAnsi="Courier New" w:cs="Courier New"/>
          <w:sz w:val="16"/>
          <w:szCs w:val="16"/>
        </w:rPr>
      </w:pPr>
    </w:p>
    <w:p w14:paraId="0D27124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desc</w:t>
      </w:r>
    </w:p>
    <w:p w14:paraId="2EF61A9F" w14:textId="77777777" w:rsidR="00AA4081" w:rsidRPr="00AA4081" w:rsidRDefault="00AA4081" w:rsidP="00AA4081">
      <w:pPr>
        <w:spacing w:after="0" w:line="240" w:lineRule="auto"/>
        <w:rPr>
          <w:rFonts w:ascii="Courier New" w:hAnsi="Courier New" w:cs="Courier New"/>
          <w:sz w:val="16"/>
          <w:szCs w:val="16"/>
        </w:rPr>
      </w:pPr>
    </w:p>
    <w:p w14:paraId="326808E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get unconditional mean</w:t>
      </w:r>
    </w:p>
    <w:p w14:paraId="5C2A2FC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 </w:t>
      </w:r>
      <w:proofErr w:type="spellStart"/>
      <w:r w:rsidRPr="00AA4081">
        <w:rPr>
          <w:rFonts w:ascii="Courier New" w:hAnsi="Courier New" w:cs="Courier New"/>
          <w:sz w:val="16"/>
          <w:szCs w:val="16"/>
        </w:rPr>
        <w:t>lnwage</w:t>
      </w:r>
      <w:proofErr w:type="spellEnd"/>
    </w:p>
    <w:p w14:paraId="5978B9EA" w14:textId="77777777" w:rsidR="00AA4081" w:rsidRPr="00AA4081" w:rsidRDefault="00AA4081" w:rsidP="00AA4081">
      <w:pPr>
        <w:spacing w:after="0" w:line="240" w:lineRule="auto"/>
        <w:rPr>
          <w:rFonts w:ascii="Courier New" w:hAnsi="Courier New" w:cs="Courier New"/>
          <w:sz w:val="16"/>
          <w:szCs w:val="16"/>
        </w:rPr>
      </w:pPr>
    </w:p>
    <w:p w14:paraId="07813C2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run simple regression</w:t>
      </w:r>
    </w:p>
    <w:p w14:paraId="03EE289F"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interaction of </w:t>
      </w:r>
      <w:proofErr w:type="spellStart"/>
      <w:proofErr w:type="gramStart"/>
      <w:r w:rsidRPr="00AA4081">
        <w:rPr>
          <w:rFonts w:ascii="Courier New" w:hAnsi="Courier New" w:cs="Courier New"/>
          <w:sz w:val="16"/>
          <w:szCs w:val="16"/>
        </w:rPr>
        <w:t>i.married</w:t>
      </w:r>
      <w:proofErr w:type="gramEnd"/>
      <w:r w:rsidRPr="00AA4081">
        <w:rPr>
          <w:rFonts w:ascii="Courier New" w:hAnsi="Courier New" w:cs="Courier New"/>
          <w:sz w:val="16"/>
          <w:szCs w:val="16"/>
        </w:rPr>
        <w:t>#i.isco</w:t>
      </w:r>
      <w:proofErr w:type="spellEnd"/>
    </w:p>
    <w:p w14:paraId="62991DE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interaction of </w:t>
      </w:r>
      <w:proofErr w:type="spellStart"/>
      <w:proofErr w:type="gramStart"/>
      <w:r w:rsidRPr="00AA4081">
        <w:rPr>
          <w:rFonts w:ascii="Courier New" w:hAnsi="Courier New" w:cs="Courier New"/>
          <w:sz w:val="16"/>
          <w:szCs w:val="16"/>
        </w:rPr>
        <w:t>i.single</w:t>
      </w:r>
      <w:proofErr w:type="gramEnd"/>
      <w:r w:rsidRPr="00AA4081">
        <w:rPr>
          <w:rFonts w:ascii="Courier New" w:hAnsi="Courier New" w:cs="Courier New"/>
          <w:sz w:val="16"/>
          <w:szCs w:val="16"/>
        </w:rPr>
        <w:t>#i.female</w:t>
      </w:r>
      <w:proofErr w:type="spellEnd"/>
    </w:p>
    <w:p w14:paraId="271DCF7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reg </w:t>
      </w:r>
      <w:proofErr w:type="spellStart"/>
      <w:r w:rsidRPr="00AA4081">
        <w:rPr>
          <w:rFonts w:ascii="Courier New" w:hAnsi="Courier New" w:cs="Courier New"/>
          <w:sz w:val="16"/>
          <w:szCs w:val="16"/>
        </w:rPr>
        <w:t>lnwage</w:t>
      </w:r>
      <w:proofErr w:type="spellEnd"/>
      <w:r w:rsidRPr="00AA4081">
        <w:rPr>
          <w:rFonts w:ascii="Courier New" w:hAnsi="Courier New" w:cs="Courier New"/>
          <w:sz w:val="16"/>
          <w:szCs w:val="16"/>
        </w:rPr>
        <w:t xml:space="preserve"> educ </w:t>
      </w:r>
      <w:proofErr w:type="spellStart"/>
      <w:r w:rsidRPr="00AA4081">
        <w:rPr>
          <w:rFonts w:ascii="Courier New" w:hAnsi="Courier New" w:cs="Courier New"/>
          <w:sz w:val="16"/>
          <w:szCs w:val="16"/>
        </w:rPr>
        <w:t>exper</w:t>
      </w:r>
      <w:proofErr w:type="spellEnd"/>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i.kids</w:t>
      </w:r>
      <w:proofErr w:type="gramEnd"/>
      <w:r w:rsidRPr="00AA4081">
        <w:rPr>
          <w:rFonts w:ascii="Courier New" w:hAnsi="Courier New" w:cs="Courier New"/>
          <w:sz w:val="16"/>
          <w:szCs w:val="16"/>
        </w:rPr>
        <w:t xml:space="preserve">6 i.kids714 </w:t>
      </w:r>
      <w:proofErr w:type="spellStart"/>
      <w:r w:rsidRPr="00AA4081">
        <w:rPr>
          <w:rFonts w:ascii="Courier New" w:hAnsi="Courier New" w:cs="Courier New"/>
          <w:sz w:val="16"/>
          <w:szCs w:val="16"/>
        </w:rPr>
        <w:t>i.married</w:t>
      </w:r>
      <w:proofErr w:type="spellEnd"/>
      <w:r w:rsidRPr="00AA4081">
        <w:rPr>
          <w:rFonts w:ascii="Courier New" w:hAnsi="Courier New" w:cs="Courier New"/>
          <w:sz w:val="16"/>
          <w:szCs w:val="16"/>
        </w:rPr>
        <w:t xml:space="preserve">##i.isco </w:t>
      </w:r>
      <w:proofErr w:type="spellStart"/>
      <w:r w:rsidRPr="00AA4081">
        <w:rPr>
          <w:rFonts w:ascii="Courier New" w:hAnsi="Courier New" w:cs="Courier New"/>
          <w:sz w:val="16"/>
          <w:szCs w:val="16"/>
        </w:rPr>
        <w:t>c.c_age</w:t>
      </w:r>
      <w:proofErr w:type="spellEnd"/>
      <w:r w:rsidRPr="00AA4081">
        <w:rPr>
          <w:rFonts w:ascii="Courier New" w:hAnsi="Courier New" w:cs="Courier New"/>
          <w:sz w:val="16"/>
          <w:szCs w:val="16"/>
        </w:rPr>
        <w:t>##c.c_age</w:t>
      </w:r>
    </w:p>
    <w:p w14:paraId="3DAD9F57" w14:textId="77777777" w:rsidR="00AA4081" w:rsidRPr="00AA4081" w:rsidRDefault="00AA4081" w:rsidP="00AA4081">
      <w:pPr>
        <w:spacing w:after="0" w:line="240" w:lineRule="auto"/>
        <w:rPr>
          <w:rFonts w:ascii="Courier New" w:hAnsi="Courier New" w:cs="Courier New"/>
          <w:sz w:val="16"/>
          <w:szCs w:val="16"/>
        </w:rPr>
      </w:pPr>
    </w:p>
    <w:p w14:paraId="48C6978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get HDS97 and center any continuous vars; transform a la Rios-Avila &amp; de New (2021)</w:t>
      </w:r>
    </w:p>
    <w:p w14:paraId="05B02ED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Continuous vars: 1 unit increase from average</w:t>
      </w:r>
    </w:p>
    <w:p w14:paraId="53011624"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Dummy vars: 1 percentage point (PP) increase from average</w:t>
      </w:r>
    </w:p>
    <w:p w14:paraId="6BBB337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Constant: unconditional mean of LHS var or functional</w:t>
      </w:r>
    </w:p>
    <w:p w14:paraId="07B2A55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eval </w:t>
      </w:r>
      <w:proofErr w:type="spellStart"/>
      <w:r w:rsidRPr="00AA4081">
        <w:rPr>
          <w:rFonts w:ascii="Courier New" w:hAnsi="Courier New" w:cs="Courier New"/>
          <w:sz w:val="16"/>
          <w:szCs w:val="16"/>
        </w:rPr>
        <w:t>radn</w:t>
      </w:r>
      <w:proofErr w:type="spellEnd"/>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pp(</w:t>
      </w:r>
      <w:proofErr w:type="gramEnd"/>
      <w:r w:rsidRPr="00AA4081">
        <w:rPr>
          <w:rFonts w:ascii="Courier New" w:hAnsi="Courier New" w:cs="Courier New"/>
          <w:sz w:val="16"/>
          <w:szCs w:val="16"/>
        </w:rPr>
        <w:t>1)</w:t>
      </w:r>
    </w:p>
    <w:p w14:paraId="6B7DC229" w14:textId="77777777" w:rsidR="00AA4081" w:rsidRPr="00AA4081" w:rsidRDefault="00AA4081" w:rsidP="00AA4081">
      <w:pPr>
        <w:spacing w:after="0" w:line="240" w:lineRule="auto"/>
        <w:rPr>
          <w:rFonts w:ascii="Courier New" w:hAnsi="Courier New" w:cs="Courier New"/>
          <w:sz w:val="16"/>
          <w:szCs w:val="16"/>
        </w:rPr>
      </w:pPr>
    </w:p>
    <w:p w14:paraId="528E8AA4" w14:textId="77777777" w:rsidR="00AA4081" w:rsidRPr="00AA4081" w:rsidRDefault="00AA4081" w:rsidP="00AA4081">
      <w:pPr>
        <w:spacing w:after="0" w:line="240" w:lineRule="auto"/>
        <w:rPr>
          <w:rFonts w:ascii="Courier New" w:hAnsi="Courier New" w:cs="Courier New"/>
          <w:sz w:val="16"/>
          <w:szCs w:val="16"/>
        </w:rPr>
      </w:pPr>
    </w:p>
    <w:p w14:paraId="4169973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Make sure you have installed Fernando Rios-Avila's cool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ado</w:t>
      </w:r>
    </w:p>
    <w:p w14:paraId="0ADAC01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ssc</w:t>
      </w:r>
      <w:proofErr w:type="spellEnd"/>
      <w:r w:rsidRPr="00AA4081">
        <w:rPr>
          <w:rFonts w:ascii="Courier New" w:hAnsi="Courier New" w:cs="Courier New"/>
          <w:sz w:val="16"/>
          <w:szCs w:val="16"/>
        </w:rPr>
        <w:t xml:space="preserve"> install </w:t>
      </w:r>
      <w:proofErr w:type="spellStart"/>
      <w:r w:rsidRPr="00AA4081">
        <w:rPr>
          <w:rFonts w:ascii="Courier New" w:hAnsi="Courier New" w:cs="Courier New"/>
          <w:sz w:val="16"/>
          <w:szCs w:val="16"/>
        </w:rPr>
        <w:t>rifhdreg</w:t>
      </w:r>
      <w:proofErr w:type="spellEnd"/>
    </w:p>
    <w:p w14:paraId="05082B85" w14:textId="77777777" w:rsidR="00AA4081" w:rsidRPr="00AA4081" w:rsidRDefault="00AA4081" w:rsidP="00AA4081">
      <w:pPr>
        <w:spacing w:after="0" w:line="240" w:lineRule="auto"/>
        <w:rPr>
          <w:rFonts w:ascii="Courier New" w:hAnsi="Courier New" w:cs="Courier New"/>
          <w:sz w:val="16"/>
          <w:szCs w:val="16"/>
        </w:rPr>
      </w:pPr>
    </w:p>
    <w:p w14:paraId="257A35C8"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Do Unconditional Quantile Regression at the 25th percentile of LHS var "</w:t>
      </w:r>
      <w:proofErr w:type="spellStart"/>
      <w:r w:rsidRPr="00AA4081">
        <w:rPr>
          <w:rFonts w:ascii="Courier New" w:hAnsi="Courier New" w:cs="Courier New"/>
          <w:sz w:val="16"/>
          <w:szCs w:val="16"/>
        </w:rPr>
        <w:t>lnwage</w:t>
      </w:r>
      <w:proofErr w:type="spellEnd"/>
      <w:r w:rsidRPr="00AA4081">
        <w:rPr>
          <w:rFonts w:ascii="Courier New" w:hAnsi="Courier New" w:cs="Courier New"/>
          <w:sz w:val="16"/>
          <w:szCs w:val="16"/>
        </w:rPr>
        <w:t>"</w:t>
      </w:r>
    </w:p>
    <w:p w14:paraId="5C6DF06D"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lnwage</w:t>
      </w:r>
      <w:proofErr w:type="spellEnd"/>
      <w:r w:rsidRPr="00AA4081">
        <w:rPr>
          <w:rFonts w:ascii="Courier New" w:hAnsi="Courier New" w:cs="Courier New"/>
          <w:sz w:val="16"/>
          <w:szCs w:val="16"/>
        </w:rPr>
        <w:t xml:space="preserve"> educ </w:t>
      </w:r>
      <w:proofErr w:type="spellStart"/>
      <w:r w:rsidRPr="00AA4081">
        <w:rPr>
          <w:rFonts w:ascii="Courier New" w:hAnsi="Courier New" w:cs="Courier New"/>
          <w:sz w:val="16"/>
          <w:szCs w:val="16"/>
        </w:rPr>
        <w:t>exper</w:t>
      </w:r>
      <w:proofErr w:type="spellEnd"/>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i.kids</w:t>
      </w:r>
      <w:proofErr w:type="gramEnd"/>
      <w:r w:rsidRPr="00AA4081">
        <w:rPr>
          <w:rFonts w:ascii="Courier New" w:hAnsi="Courier New" w:cs="Courier New"/>
          <w:sz w:val="16"/>
          <w:szCs w:val="16"/>
        </w:rPr>
        <w:t xml:space="preserve">6 i.kids714 </w:t>
      </w:r>
      <w:proofErr w:type="spellStart"/>
      <w:r w:rsidRPr="00AA4081">
        <w:rPr>
          <w:rFonts w:ascii="Courier New" w:hAnsi="Courier New" w:cs="Courier New"/>
          <w:sz w:val="16"/>
          <w:szCs w:val="16"/>
        </w:rPr>
        <w:t>i.married</w:t>
      </w:r>
      <w:proofErr w:type="spellEnd"/>
      <w:r w:rsidRPr="00AA4081">
        <w:rPr>
          <w:rFonts w:ascii="Courier New" w:hAnsi="Courier New" w:cs="Courier New"/>
          <w:sz w:val="16"/>
          <w:szCs w:val="16"/>
        </w:rPr>
        <w:t xml:space="preserve">##i.isco </w:t>
      </w:r>
      <w:proofErr w:type="spellStart"/>
      <w:r w:rsidRPr="00AA4081">
        <w:rPr>
          <w:rFonts w:ascii="Courier New" w:hAnsi="Courier New" w:cs="Courier New"/>
          <w:sz w:val="16"/>
          <w:szCs w:val="16"/>
        </w:rPr>
        <w:t>c.c_age</w:t>
      </w:r>
      <w:proofErr w:type="spellEnd"/>
      <w:r w:rsidRPr="00AA4081">
        <w:rPr>
          <w:rFonts w:ascii="Courier New" w:hAnsi="Courier New" w:cs="Courier New"/>
          <w:sz w:val="16"/>
          <w:szCs w:val="16"/>
        </w:rPr>
        <w:t>##c.c_age,</w:t>
      </w:r>
    </w:p>
    <w:p w14:paraId="00AD7D5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rif</w:t>
      </w:r>
      <w:proofErr w:type="spellEnd"/>
      <w:r w:rsidRPr="00AA4081">
        <w:rPr>
          <w:rFonts w:ascii="Courier New" w:hAnsi="Courier New" w:cs="Courier New"/>
          <w:sz w:val="16"/>
          <w:szCs w:val="16"/>
        </w:rPr>
        <w:t>(</w:t>
      </w:r>
      <w:proofErr w:type="gramStart"/>
      <w:r w:rsidRPr="00AA4081">
        <w:rPr>
          <w:rFonts w:ascii="Courier New" w:hAnsi="Courier New" w:cs="Courier New"/>
          <w:sz w:val="16"/>
          <w:szCs w:val="16"/>
        </w:rPr>
        <w:t>q(</w:t>
      </w:r>
      <w:proofErr w:type="gramEnd"/>
      <w:r w:rsidRPr="00AA4081">
        <w:rPr>
          <w:rFonts w:ascii="Courier New" w:hAnsi="Courier New" w:cs="Courier New"/>
          <w:sz w:val="16"/>
          <w:szCs w:val="16"/>
        </w:rPr>
        <w:t>25))</w:t>
      </w:r>
    </w:p>
    <w:p w14:paraId="1AAE09C3" w14:textId="77777777" w:rsidR="00AA4081" w:rsidRPr="00AA4081" w:rsidRDefault="00AA4081" w:rsidP="00AA4081">
      <w:pPr>
        <w:spacing w:after="0" w:line="240" w:lineRule="auto"/>
        <w:rPr>
          <w:rFonts w:ascii="Courier New" w:hAnsi="Courier New" w:cs="Courier New"/>
          <w:sz w:val="16"/>
          <w:szCs w:val="16"/>
        </w:rPr>
      </w:pPr>
    </w:p>
    <w:p w14:paraId="21B93630"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get HDS97 and center any continuous vars; transform a la Rios-Avila &amp; de New (2021)</w:t>
      </w:r>
    </w:p>
    <w:p w14:paraId="5960A531"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Continuous vars: 1 unit increase from average</w:t>
      </w:r>
    </w:p>
    <w:p w14:paraId="6BAE318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Dummy vars: 1 percentage point (PP) increase from average</w:t>
      </w:r>
    </w:p>
    <w:p w14:paraId="14AE558B"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Constant: unconditional mean of LHS var or functional</w:t>
      </w:r>
    </w:p>
    <w:p w14:paraId="7F147F26"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eval </w:t>
      </w:r>
      <w:proofErr w:type="spellStart"/>
      <w:r w:rsidRPr="00AA4081">
        <w:rPr>
          <w:rFonts w:ascii="Courier New" w:hAnsi="Courier New" w:cs="Courier New"/>
          <w:sz w:val="16"/>
          <w:szCs w:val="16"/>
        </w:rPr>
        <w:t>radn</w:t>
      </w:r>
      <w:proofErr w:type="spellEnd"/>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pp(</w:t>
      </w:r>
      <w:proofErr w:type="gramEnd"/>
      <w:r w:rsidRPr="00AA4081">
        <w:rPr>
          <w:rFonts w:ascii="Courier New" w:hAnsi="Courier New" w:cs="Courier New"/>
          <w:sz w:val="16"/>
          <w:szCs w:val="16"/>
        </w:rPr>
        <w:t>1)</w:t>
      </w:r>
    </w:p>
    <w:p w14:paraId="505EC3D9" w14:textId="77777777" w:rsidR="00AA4081" w:rsidRPr="00AA4081" w:rsidRDefault="00AA4081" w:rsidP="00AA4081">
      <w:pPr>
        <w:spacing w:after="0" w:line="240" w:lineRule="auto"/>
        <w:rPr>
          <w:rFonts w:ascii="Courier New" w:hAnsi="Courier New" w:cs="Courier New"/>
          <w:sz w:val="16"/>
          <w:szCs w:val="16"/>
        </w:rPr>
      </w:pPr>
    </w:p>
    <w:p w14:paraId="5E8C3D2A"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Now do it again with Stata "margins" to check marginals</w:t>
      </w:r>
    </w:p>
    <w:p w14:paraId="45134C39"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rifhdreg</w:t>
      </w:r>
      <w:proofErr w:type="spellEnd"/>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lnwage</w:t>
      </w:r>
      <w:proofErr w:type="spellEnd"/>
      <w:r w:rsidRPr="00AA4081">
        <w:rPr>
          <w:rFonts w:ascii="Courier New" w:hAnsi="Courier New" w:cs="Courier New"/>
          <w:sz w:val="16"/>
          <w:szCs w:val="16"/>
        </w:rPr>
        <w:t xml:space="preserve"> educ </w:t>
      </w:r>
      <w:proofErr w:type="spellStart"/>
      <w:r w:rsidRPr="00AA4081">
        <w:rPr>
          <w:rFonts w:ascii="Courier New" w:hAnsi="Courier New" w:cs="Courier New"/>
          <w:sz w:val="16"/>
          <w:szCs w:val="16"/>
        </w:rPr>
        <w:t>exper</w:t>
      </w:r>
      <w:proofErr w:type="spellEnd"/>
      <w:r w:rsidRPr="00AA4081">
        <w:rPr>
          <w:rFonts w:ascii="Courier New" w:hAnsi="Courier New" w:cs="Courier New"/>
          <w:sz w:val="16"/>
          <w:szCs w:val="16"/>
        </w:rPr>
        <w:t xml:space="preserve"> </w:t>
      </w:r>
      <w:proofErr w:type="gramStart"/>
      <w:r w:rsidRPr="00AA4081">
        <w:rPr>
          <w:rFonts w:ascii="Courier New" w:hAnsi="Courier New" w:cs="Courier New"/>
          <w:sz w:val="16"/>
          <w:szCs w:val="16"/>
        </w:rPr>
        <w:t>i.kids</w:t>
      </w:r>
      <w:proofErr w:type="gramEnd"/>
      <w:r w:rsidRPr="00AA4081">
        <w:rPr>
          <w:rFonts w:ascii="Courier New" w:hAnsi="Courier New" w:cs="Courier New"/>
          <w:sz w:val="16"/>
          <w:szCs w:val="16"/>
        </w:rPr>
        <w:t xml:space="preserve">6 i.kids714 </w:t>
      </w:r>
      <w:proofErr w:type="spellStart"/>
      <w:r w:rsidRPr="00AA4081">
        <w:rPr>
          <w:rFonts w:ascii="Courier New" w:hAnsi="Courier New" w:cs="Courier New"/>
          <w:sz w:val="16"/>
          <w:szCs w:val="16"/>
        </w:rPr>
        <w:t>i.married</w:t>
      </w:r>
      <w:proofErr w:type="spellEnd"/>
      <w:r w:rsidRPr="00AA4081">
        <w:rPr>
          <w:rFonts w:ascii="Courier New" w:hAnsi="Courier New" w:cs="Courier New"/>
          <w:sz w:val="16"/>
          <w:szCs w:val="16"/>
        </w:rPr>
        <w:t xml:space="preserve">##i.isco </w:t>
      </w:r>
      <w:proofErr w:type="spellStart"/>
      <w:r w:rsidRPr="00AA4081">
        <w:rPr>
          <w:rFonts w:ascii="Courier New" w:hAnsi="Courier New" w:cs="Courier New"/>
          <w:sz w:val="16"/>
          <w:szCs w:val="16"/>
        </w:rPr>
        <w:t>c.c_age</w:t>
      </w:r>
      <w:proofErr w:type="spellEnd"/>
      <w:r w:rsidRPr="00AA4081">
        <w:rPr>
          <w:rFonts w:ascii="Courier New" w:hAnsi="Courier New" w:cs="Courier New"/>
          <w:sz w:val="16"/>
          <w:szCs w:val="16"/>
        </w:rPr>
        <w:t>##c.c_age,</w:t>
      </w:r>
    </w:p>
    <w:p w14:paraId="106009FE"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w:t>
      </w:r>
      <w:proofErr w:type="spellStart"/>
      <w:r w:rsidRPr="00AA4081">
        <w:rPr>
          <w:rFonts w:ascii="Courier New" w:hAnsi="Courier New" w:cs="Courier New"/>
          <w:sz w:val="16"/>
          <w:szCs w:val="16"/>
        </w:rPr>
        <w:t>rif</w:t>
      </w:r>
      <w:proofErr w:type="spellEnd"/>
      <w:r w:rsidRPr="00AA4081">
        <w:rPr>
          <w:rFonts w:ascii="Courier New" w:hAnsi="Courier New" w:cs="Courier New"/>
          <w:sz w:val="16"/>
          <w:szCs w:val="16"/>
        </w:rPr>
        <w:t>(</w:t>
      </w:r>
      <w:proofErr w:type="gramStart"/>
      <w:r w:rsidRPr="00AA4081">
        <w:rPr>
          <w:rFonts w:ascii="Courier New" w:hAnsi="Courier New" w:cs="Courier New"/>
          <w:sz w:val="16"/>
          <w:szCs w:val="16"/>
        </w:rPr>
        <w:t>q(</w:t>
      </w:r>
      <w:proofErr w:type="gramEnd"/>
      <w:r w:rsidRPr="00AA4081">
        <w:rPr>
          <w:rFonts w:ascii="Courier New" w:hAnsi="Courier New" w:cs="Courier New"/>
          <w:sz w:val="16"/>
          <w:szCs w:val="16"/>
        </w:rPr>
        <w:t>25))</w:t>
      </w:r>
    </w:p>
    <w:p w14:paraId="4F6BFC3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margins, </w:t>
      </w:r>
      <w:proofErr w:type="spellStart"/>
      <w:proofErr w:type="gramStart"/>
      <w:r w:rsidRPr="00AA4081">
        <w:rPr>
          <w:rFonts w:ascii="Courier New" w:hAnsi="Courier New" w:cs="Courier New"/>
          <w:sz w:val="16"/>
          <w:szCs w:val="16"/>
        </w:rPr>
        <w:t>dydx</w:t>
      </w:r>
      <w:proofErr w:type="spellEnd"/>
      <w:r w:rsidRPr="00AA4081">
        <w:rPr>
          <w:rFonts w:ascii="Courier New" w:hAnsi="Courier New" w:cs="Courier New"/>
          <w:sz w:val="16"/>
          <w:szCs w:val="16"/>
        </w:rPr>
        <w:t>(</w:t>
      </w:r>
      <w:proofErr w:type="gramEnd"/>
      <w:r w:rsidRPr="00AA4081">
        <w:rPr>
          <w:rFonts w:ascii="Courier New" w:hAnsi="Courier New" w:cs="Courier New"/>
          <w:sz w:val="16"/>
          <w:szCs w:val="16"/>
        </w:rPr>
        <w:t>*)</w:t>
      </w:r>
    </w:p>
    <w:p w14:paraId="7CB87504" w14:textId="77777777" w:rsidR="00AA4081" w:rsidRPr="00AA4081" w:rsidRDefault="00AA4081" w:rsidP="00AA4081">
      <w:pPr>
        <w:spacing w:after="0" w:line="240" w:lineRule="auto"/>
        <w:rPr>
          <w:rFonts w:ascii="Courier New" w:hAnsi="Courier New" w:cs="Courier New"/>
          <w:sz w:val="16"/>
          <w:szCs w:val="16"/>
        </w:rPr>
      </w:pPr>
    </w:p>
    <w:p w14:paraId="4B6E17E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Compare with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xml:space="preserve"> marginals</w:t>
      </w:r>
    </w:p>
    <w:p w14:paraId="599715A3"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 </w:t>
      </w:r>
      <w:proofErr w:type="spellStart"/>
      <w:r w:rsidRPr="00AA4081">
        <w:rPr>
          <w:rFonts w:ascii="Courier New" w:hAnsi="Courier New" w:cs="Courier New"/>
          <w:sz w:val="16"/>
          <w:szCs w:val="16"/>
        </w:rPr>
        <w:t>creg</w:t>
      </w:r>
      <w:proofErr w:type="spellEnd"/>
      <w:r w:rsidRPr="00AA4081">
        <w:rPr>
          <w:rFonts w:ascii="Courier New" w:hAnsi="Courier New" w:cs="Courier New"/>
          <w:sz w:val="16"/>
          <w:szCs w:val="16"/>
        </w:rPr>
        <w:t>, eval</w:t>
      </w:r>
    </w:p>
    <w:p w14:paraId="1425F492" w14:textId="77777777" w:rsidR="00AA4081" w:rsidRPr="00AA4081" w:rsidRDefault="00AA4081" w:rsidP="00AA4081">
      <w:pPr>
        <w:spacing w:after="0" w:line="240" w:lineRule="auto"/>
        <w:rPr>
          <w:rFonts w:ascii="Courier New" w:hAnsi="Courier New" w:cs="Courier New"/>
          <w:sz w:val="16"/>
          <w:szCs w:val="16"/>
        </w:rPr>
      </w:pPr>
    </w:p>
    <w:p w14:paraId="0F243D2A" w14:textId="77777777" w:rsidR="00AA4081" w:rsidRPr="00AA4081" w:rsidRDefault="00AA4081" w:rsidP="00AA4081">
      <w:pPr>
        <w:spacing w:after="0" w:line="240" w:lineRule="auto"/>
        <w:rPr>
          <w:rFonts w:ascii="Courier New" w:hAnsi="Courier New" w:cs="Courier New"/>
          <w:b/>
          <w:bCs/>
          <w:sz w:val="16"/>
          <w:szCs w:val="16"/>
        </w:rPr>
      </w:pPr>
      <w:r w:rsidRPr="00AA4081">
        <w:rPr>
          <w:rFonts w:ascii="Courier New" w:hAnsi="Courier New" w:cs="Courier New"/>
          <w:b/>
          <w:bCs/>
          <w:sz w:val="16"/>
          <w:szCs w:val="16"/>
        </w:rPr>
        <w:t>Authors</w:t>
      </w:r>
    </w:p>
    <w:p w14:paraId="7C4B299A" w14:textId="77777777" w:rsidR="00AA4081" w:rsidRPr="00AA4081" w:rsidRDefault="00AA4081" w:rsidP="00AA4081">
      <w:pPr>
        <w:spacing w:after="0" w:line="240" w:lineRule="auto"/>
        <w:rPr>
          <w:rFonts w:ascii="Courier New" w:hAnsi="Courier New" w:cs="Courier New"/>
          <w:sz w:val="16"/>
          <w:szCs w:val="16"/>
        </w:rPr>
      </w:pPr>
    </w:p>
    <w:p w14:paraId="6A8805BC"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Dealing with Restricted Least Squares</w:t>
      </w:r>
    </w:p>
    <w:p w14:paraId="7F50E2D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Email: Prof Dr John P. de New and Prof Dr Christoph M. Schmidt</w:t>
      </w:r>
    </w:p>
    <w:p w14:paraId="5D1A9736" w14:textId="77777777" w:rsidR="00AA4081" w:rsidRPr="00AA4081" w:rsidRDefault="00AA4081" w:rsidP="00AA4081">
      <w:pPr>
        <w:spacing w:after="0" w:line="240" w:lineRule="auto"/>
        <w:rPr>
          <w:rFonts w:ascii="Courier New" w:hAnsi="Courier New" w:cs="Courier New"/>
          <w:sz w:val="16"/>
          <w:szCs w:val="16"/>
        </w:rPr>
      </w:pPr>
    </w:p>
    <w:p w14:paraId="6027D572"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Dealing with Centered Regression with RIFs/UQR</w:t>
      </w:r>
    </w:p>
    <w:p w14:paraId="733466A7" w14:textId="77777777" w:rsidR="00AA4081" w:rsidRPr="00AA4081" w:rsidRDefault="00AA4081" w:rsidP="00AA4081">
      <w:pPr>
        <w:spacing w:after="0" w:line="240" w:lineRule="auto"/>
        <w:rPr>
          <w:rFonts w:ascii="Courier New" w:hAnsi="Courier New" w:cs="Courier New"/>
          <w:sz w:val="16"/>
          <w:szCs w:val="16"/>
        </w:rPr>
      </w:pPr>
      <w:r w:rsidRPr="00AA4081">
        <w:rPr>
          <w:rFonts w:ascii="Courier New" w:hAnsi="Courier New" w:cs="Courier New"/>
          <w:sz w:val="16"/>
          <w:szCs w:val="16"/>
        </w:rPr>
        <w:t xml:space="preserve">    Email: Prof Dr John P. de New and Dr Fernando Rios-Avila</w:t>
      </w:r>
    </w:p>
    <w:p w14:paraId="3C53189E" w14:textId="77777777" w:rsidR="00AA4081" w:rsidRPr="00AA4081" w:rsidRDefault="00AA4081" w:rsidP="00AA4081">
      <w:pPr>
        <w:spacing w:after="0" w:line="240" w:lineRule="auto"/>
        <w:rPr>
          <w:rFonts w:ascii="Courier New" w:hAnsi="Courier New" w:cs="Courier New"/>
          <w:sz w:val="16"/>
          <w:szCs w:val="16"/>
        </w:rPr>
      </w:pPr>
    </w:p>
    <w:p w14:paraId="5AE43A4A" w14:textId="77777777" w:rsidR="00AA4081" w:rsidRPr="00AA4081" w:rsidRDefault="00AA4081" w:rsidP="00AA4081">
      <w:pPr>
        <w:spacing w:after="0" w:line="240" w:lineRule="auto"/>
        <w:rPr>
          <w:rFonts w:ascii="Courier New" w:hAnsi="Courier New" w:cs="Courier New"/>
          <w:sz w:val="16"/>
          <w:szCs w:val="16"/>
          <w:lang w:val="fr-CA"/>
        </w:rPr>
      </w:pPr>
      <w:r w:rsidRPr="00AA4081">
        <w:rPr>
          <w:rFonts w:ascii="Courier New" w:hAnsi="Courier New" w:cs="Courier New"/>
          <w:sz w:val="16"/>
          <w:szCs w:val="16"/>
        </w:rPr>
        <w:t xml:space="preserve">    We would be delighted if you cited us if you use this ado and research. </w:t>
      </w:r>
      <w:proofErr w:type="spellStart"/>
      <w:r w:rsidRPr="00AA4081">
        <w:rPr>
          <w:rFonts w:ascii="Courier New" w:hAnsi="Courier New" w:cs="Courier New"/>
          <w:sz w:val="16"/>
          <w:szCs w:val="16"/>
          <w:lang w:val="fr-CA"/>
        </w:rPr>
        <w:t>Please</w:t>
      </w:r>
      <w:proofErr w:type="spellEnd"/>
      <w:r w:rsidRPr="00AA4081">
        <w:rPr>
          <w:rFonts w:ascii="Courier New" w:hAnsi="Courier New" w:cs="Courier New"/>
          <w:sz w:val="16"/>
          <w:szCs w:val="16"/>
          <w:lang w:val="fr-CA"/>
        </w:rPr>
        <w:t xml:space="preserve"> drop us a</w:t>
      </w:r>
    </w:p>
    <w:p w14:paraId="009D215F" w14:textId="77777777" w:rsidR="00AA4081" w:rsidRPr="00AA4081" w:rsidRDefault="00AA4081" w:rsidP="00AA4081">
      <w:pPr>
        <w:spacing w:after="0" w:line="240" w:lineRule="auto"/>
        <w:rPr>
          <w:rFonts w:ascii="Courier New" w:hAnsi="Courier New" w:cs="Courier New"/>
          <w:sz w:val="16"/>
          <w:szCs w:val="16"/>
          <w:lang w:val="fr-CA"/>
        </w:rPr>
      </w:pPr>
      <w:r w:rsidRPr="00AA4081">
        <w:rPr>
          <w:rFonts w:ascii="Courier New" w:hAnsi="Courier New" w:cs="Courier New"/>
          <w:sz w:val="16"/>
          <w:szCs w:val="16"/>
          <w:lang w:val="fr-CA"/>
        </w:rPr>
        <w:t xml:space="preserve">        </w:t>
      </w:r>
      <w:proofErr w:type="gramStart"/>
      <w:r w:rsidRPr="00AA4081">
        <w:rPr>
          <w:rFonts w:ascii="Courier New" w:hAnsi="Courier New" w:cs="Courier New"/>
          <w:sz w:val="16"/>
          <w:szCs w:val="16"/>
          <w:lang w:val="fr-CA"/>
        </w:rPr>
        <w:t>line</w:t>
      </w:r>
      <w:proofErr w:type="gramEnd"/>
      <w:r w:rsidRPr="00AA4081">
        <w:rPr>
          <w:rFonts w:ascii="Courier New" w:hAnsi="Courier New" w:cs="Courier New"/>
          <w:sz w:val="16"/>
          <w:szCs w:val="16"/>
          <w:lang w:val="fr-CA"/>
        </w:rPr>
        <w:t xml:space="preserve"> if </w:t>
      </w:r>
      <w:proofErr w:type="spellStart"/>
      <w:r w:rsidRPr="00AA4081">
        <w:rPr>
          <w:rFonts w:ascii="Courier New" w:hAnsi="Courier New" w:cs="Courier New"/>
          <w:sz w:val="16"/>
          <w:szCs w:val="16"/>
          <w:lang w:val="fr-CA"/>
        </w:rPr>
        <w:t>you</w:t>
      </w:r>
      <w:proofErr w:type="spellEnd"/>
      <w:r w:rsidRPr="00AA4081">
        <w:rPr>
          <w:rFonts w:ascii="Courier New" w:hAnsi="Courier New" w:cs="Courier New"/>
          <w:sz w:val="16"/>
          <w:szCs w:val="16"/>
          <w:lang w:val="fr-CA"/>
        </w:rPr>
        <w:t xml:space="preserve"> do.</w:t>
      </w:r>
    </w:p>
    <w:p w14:paraId="2715EFFD" w14:textId="77777777" w:rsidR="00AA4081" w:rsidRPr="00AA4081" w:rsidRDefault="00AA4081" w:rsidP="00AA4081">
      <w:pPr>
        <w:spacing w:after="0" w:line="240" w:lineRule="auto"/>
        <w:rPr>
          <w:rFonts w:ascii="Courier New" w:hAnsi="Courier New" w:cs="Courier New"/>
          <w:sz w:val="16"/>
          <w:szCs w:val="16"/>
          <w:lang w:val="fr-CA"/>
        </w:rPr>
      </w:pPr>
    </w:p>
    <w:p w14:paraId="0FA4726A" w14:textId="01E4B2BA" w:rsidR="00AA4081" w:rsidRPr="00AA4081" w:rsidRDefault="00AA4081" w:rsidP="00AA4081">
      <w:pPr>
        <w:spacing w:after="0" w:line="240" w:lineRule="auto"/>
        <w:rPr>
          <w:rFonts w:ascii="Courier New" w:hAnsi="Courier New" w:cs="Courier New"/>
          <w:sz w:val="16"/>
          <w:szCs w:val="16"/>
          <w:lang w:val="fr-CA"/>
        </w:rPr>
      </w:pPr>
      <w:r w:rsidRPr="00AA4081">
        <w:rPr>
          <w:rFonts w:ascii="Courier New" w:hAnsi="Courier New" w:cs="Courier New"/>
          <w:sz w:val="16"/>
          <w:szCs w:val="16"/>
          <w:lang w:val="fr-CA"/>
        </w:rPr>
        <w:t>----------------------------------------------------------------------------------------------</w:t>
      </w:r>
    </w:p>
    <w:p w14:paraId="1C2A6DB8" w14:textId="5BF3C1B0" w:rsidR="00040515" w:rsidRPr="009E3261" w:rsidRDefault="009E3261" w:rsidP="009E3261">
      <w:pPr>
        <w:spacing w:after="0" w:line="240" w:lineRule="auto"/>
        <w:rPr>
          <w:rFonts w:ascii="Courier New" w:hAnsi="Courier New" w:cs="Courier New"/>
          <w:sz w:val="16"/>
          <w:szCs w:val="16"/>
          <w:lang w:val="fr-CA"/>
        </w:rPr>
      </w:pPr>
      <w:r w:rsidRPr="009E3261">
        <w:rPr>
          <w:rFonts w:ascii="Courier New" w:hAnsi="Courier New" w:cs="Courier New"/>
          <w:sz w:val="16"/>
          <w:szCs w:val="16"/>
          <w:lang w:val="fr-CA"/>
        </w:rPr>
        <w:tab/>
      </w:r>
      <w:r w:rsidRPr="009E3261">
        <w:rPr>
          <w:rFonts w:ascii="Courier New" w:hAnsi="Courier New" w:cs="Courier New"/>
          <w:sz w:val="16"/>
          <w:szCs w:val="16"/>
          <w:lang w:val="fr-CA"/>
        </w:rPr>
        <w:tab/>
      </w:r>
      <w:r w:rsidRPr="009E3261">
        <w:rPr>
          <w:rFonts w:ascii="Courier New" w:hAnsi="Courier New" w:cs="Courier New"/>
          <w:sz w:val="16"/>
          <w:szCs w:val="16"/>
          <w:lang w:val="fr-CA"/>
        </w:rPr>
        <w:tab/>
      </w:r>
      <w:r w:rsidRPr="009E3261">
        <w:rPr>
          <w:rFonts w:ascii="Courier New" w:hAnsi="Courier New" w:cs="Courier New"/>
          <w:sz w:val="16"/>
          <w:szCs w:val="16"/>
          <w:lang w:val="fr-CA"/>
        </w:rPr>
        <w:tab/>
      </w:r>
      <w:r w:rsidRPr="009E3261">
        <w:rPr>
          <w:rFonts w:ascii="Courier New" w:hAnsi="Courier New" w:cs="Courier New"/>
          <w:sz w:val="16"/>
          <w:szCs w:val="16"/>
          <w:lang w:val="fr-CA"/>
        </w:rPr>
        <w:tab/>
      </w:r>
      <w:r w:rsidR="00386CEB" w:rsidRPr="009E3261">
        <w:rPr>
          <w:rFonts w:ascii="Courier New" w:hAnsi="Courier New" w:cs="Courier New"/>
          <w:sz w:val="16"/>
          <w:szCs w:val="16"/>
          <w:lang w:val="fr-CA"/>
        </w:rPr>
        <w:tab/>
      </w:r>
      <w:r w:rsidR="00386CEB" w:rsidRPr="009E3261">
        <w:rPr>
          <w:rFonts w:ascii="Courier New" w:hAnsi="Courier New" w:cs="Courier New"/>
          <w:sz w:val="16"/>
          <w:szCs w:val="16"/>
          <w:lang w:val="fr-CA"/>
        </w:rPr>
        <w:tab/>
      </w:r>
      <w:r w:rsidR="00386CEB" w:rsidRPr="009E3261">
        <w:rPr>
          <w:rFonts w:ascii="Courier New" w:hAnsi="Courier New" w:cs="Courier New"/>
          <w:sz w:val="16"/>
          <w:szCs w:val="16"/>
          <w:lang w:val="fr-CA"/>
        </w:rPr>
        <w:tab/>
      </w:r>
    </w:p>
    <w:sectPr w:rsidR="00040515" w:rsidRPr="009E3261" w:rsidSect="00B3704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995F" w14:textId="77777777" w:rsidR="00A43189" w:rsidRDefault="00A43189" w:rsidP="00D26ADA">
      <w:pPr>
        <w:spacing w:after="0" w:line="240" w:lineRule="auto"/>
      </w:pPr>
      <w:r>
        <w:separator/>
      </w:r>
    </w:p>
  </w:endnote>
  <w:endnote w:type="continuationSeparator" w:id="0">
    <w:p w14:paraId="3115524D" w14:textId="77777777" w:rsidR="00A43189" w:rsidRDefault="00A43189" w:rsidP="00D2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SanL-Regu">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575BD" w14:textId="77777777" w:rsidR="00A43189" w:rsidRDefault="00A43189" w:rsidP="00D26ADA">
      <w:pPr>
        <w:spacing w:after="0" w:line="240" w:lineRule="auto"/>
      </w:pPr>
      <w:r>
        <w:separator/>
      </w:r>
    </w:p>
  </w:footnote>
  <w:footnote w:type="continuationSeparator" w:id="0">
    <w:p w14:paraId="4E7D1B71" w14:textId="77777777" w:rsidR="00A43189" w:rsidRDefault="00A43189" w:rsidP="00D26ADA">
      <w:pPr>
        <w:spacing w:after="0" w:line="240" w:lineRule="auto"/>
      </w:pPr>
      <w:r>
        <w:continuationSeparator/>
      </w:r>
    </w:p>
  </w:footnote>
  <w:footnote w:id="1">
    <w:p w14:paraId="30033AF8" w14:textId="73FB5D82" w:rsidR="001546AC" w:rsidRPr="00394375" w:rsidRDefault="001546AC" w:rsidP="00FA631D">
      <w:pPr>
        <w:pStyle w:val="FootnoteText"/>
        <w:jc w:val="both"/>
        <w:rPr>
          <w:rFonts w:ascii="Times New Roman" w:hAnsi="Times New Roman" w:cs="Times New Roman"/>
          <w:lang w:val="en-AU"/>
        </w:rPr>
      </w:pPr>
      <w:r w:rsidRPr="00394375">
        <w:rPr>
          <w:rStyle w:val="FootnoteReference"/>
          <w:rFonts w:ascii="Times New Roman" w:hAnsi="Times New Roman" w:cs="Times New Roman"/>
        </w:rPr>
        <w:footnoteRef/>
      </w:r>
      <w:r w:rsidRPr="00394375">
        <w:rPr>
          <w:rFonts w:ascii="Times New Roman" w:hAnsi="Times New Roman" w:cs="Times New Roman"/>
        </w:rPr>
        <w:t xml:space="preserve"> </w:t>
      </w:r>
      <w:r w:rsidRPr="00394375">
        <w:rPr>
          <w:rFonts w:ascii="Times New Roman" w:hAnsi="Times New Roman" w:cs="Times New Roman"/>
          <w:sz w:val="16"/>
          <w:szCs w:val="16"/>
          <w:lang w:val="en-AU"/>
        </w:rPr>
        <w:t xml:space="preserve">Corresponding author: Prof. Dr. John P. de New, Melbourne Institute, University of Melbourne, 111 Barry St, Carlton VIC 3053, Australia, </w:t>
      </w:r>
      <w:r w:rsidRPr="00394375">
        <w:rPr>
          <w:rFonts w:ascii="Times New Roman" w:hAnsi="Times New Roman" w:cs="Times New Roman"/>
          <w:color w:val="4D5156"/>
          <w:sz w:val="16"/>
          <w:szCs w:val="16"/>
          <w:shd w:val="clear" w:color="auto" w:fill="FFFFFF"/>
        </w:rPr>
        <w:t>johnhd@unimelb.edu.au</w:t>
      </w:r>
      <w:r w:rsidRPr="00394375">
        <w:rPr>
          <w:rFonts w:ascii="Times New Roman" w:hAnsi="Times New Roman" w:cs="Times New Roman"/>
          <w:sz w:val="16"/>
          <w:szCs w:val="16"/>
          <w:lang w:val="en-AU"/>
        </w:rPr>
        <w:t xml:space="preserve">. Contact for Dr. Fernando Rios-Avila, Levy Economics Institute, Bard College, Annandale-on-Hudson, NY, USA, </w:t>
      </w:r>
      <w:r w:rsidRPr="000F6AA0">
        <w:rPr>
          <w:rFonts w:ascii="Times New Roman" w:hAnsi="Times New Roman" w:cs="Times New Roman"/>
          <w:sz w:val="16"/>
          <w:szCs w:val="16"/>
          <w:shd w:val="clear" w:color="auto" w:fill="FFFFFF"/>
        </w:rPr>
        <w:t>friosavi@levy.org</w:t>
      </w:r>
      <w:r w:rsidRPr="00394375">
        <w:rPr>
          <w:rFonts w:ascii="Times New Roman" w:hAnsi="Times New Roman" w:cs="Times New Roman"/>
          <w:sz w:val="16"/>
          <w:szCs w:val="16"/>
          <w:lang w:val="en-AU"/>
        </w:rPr>
        <w:t xml:space="preserve">. We thank Austin Nichols at the Stata Oceania </w:t>
      </w:r>
      <w:r w:rsidR="000F6AA0">
        <w:rPr>
          <w:rFonts w:ascii="Times New Roman" w:hAnsi="Times New Roman" w:cs="Times New Roman"/>
          <w:sz w:val="16"/>
          <w:szCs w:val="16"/>
          <w:lang w:val="en-AU"/>
        </w:rPr>
        <w:t xml:space="preserve">Feb </w:t>
      </w:r>
      <w:r w:rsidR="003C24FE">
        <w:rPr>
          <w:rFonts w:ascii="Times New Roman" w:hAnsi="Times New Roman" w:cs="Times New Roman"/>
          <w:sz w:val="16"/>
          <w:szCs w:val="16"/>
          <w:lang w:val="en-AU"/>
        </w:rPr>
        <w:t xml:space="preserve">2022 </w:t>
      </w:r>
      <w:r w:rsidRPr="00394375">
        <w:rPr>
          <w:rFonts w:ascii="Times New Roman" w:hAnsi="Times New Roman" w:cs="Times New Roman"/>
          <w:sz w:val="16"/>
          <w:szCs w:val="16"/>
          <w:lang w:val="en-AU"/>
        </w:rPr>
        <w:t xml:space="preserve">workshop for pointing out Benn Jann’s (2008) </w:t>
      </w:r>
      <w:proofErr w:type="spellStart"/>
      <w:r w:rsidRPr="00394375">
        <w:rPr>
          <w:rFonts w:ascii="Times New Roman" w:hAnsi="Times New Roman" w:cs="Times New Roman"/>
          <w:sz w:val="16"/>
          <w:szCs w:val="16"/>
          <w:lang w:val="en-AU"/>
        </w:rPr>
        <w:t>devcon.ado</w:t>
      </w:r>
      <w:proofErr w:type="spellEnd"/>
      <w:r w:rsidR="000F6AA0">
        <w:rPr>
          <w:rFonts w:ascii="Times New Roman" w:hAnsi="Times New Roman" w:cs="Times New Roman"/>
          <w:sz w:val="16"/>
          <w:szCs w:val="16"/>
          <w:lang w:val="en-AU"/>
        </w:rPr>
        <w:t xml:space="preserve"> and its implications</w:t>
      </w:r>
      <w:r w:rsidRPr="00394375">
        <w:rPr>
          <w:rFonts w:ascii="Times New Roman" w:hAnsi="Times New Roman" w:cs="Times New Roman"/>
          <w:sz w:val="16"/>
          <w:szCs w:val="16"/>
          <w:lang w:val="en-AU"/>
        </w:rPr>
        <w:t>.</w:t>
      </w:r>
    </w:p>
  </w:footnote>
  <w:footnote w:id="2">
    <w:p w14:paraId="06FA16D6" w14:textId="41C3D333" w:rsidR="001546AC" w:rsidRPr="00394375" w:rsidRDefault="001546AC">
      <w:pPr>
        <w:pStyle w:val="FootnoteText"/>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RIF regressions can be used to identify treatment effects </w:t>
      </w:r>
      <w:r w:rsidRPr="00394375">
        <w:rPr>
          <w:rFonts w:ascii="Times New Roman" w:hAnsi="Times New Roman" w:cs="Times New Roman"/>
          <w:i/>
          <w:iCs/>
        </w:rPr>
        <w:t>only</w:t>
      </w:r>
      <w:r w:rsidRPr="00394375">
        <w:rPr>
          <w:rFonts w:ascii="Times New Roman" w:hAnsi="Times New Roman" w:cs="Times New Roman"/>
        </w:rPr>
        <w:t xml:space="preserve"> if the RIF function for a statistic does not depend on the sample used for its construction, i.</w:t>
      </w:r>
      <w:r w:rsidRPr="00394375">
        <w:rPr>
          <w:rFonts w:ascii="Times New Roman" w:eastAsiaTheme="minorEastAsia" w:hAnsi="Times New Roman" w:cs="Times New Roman"/>
        </w:rPr>
        <w:t xml:space="preserve">e., </w:t>
      </w:r>
      <m:oMath>
        <m:r>
          <w:rPr>
            <w:rFonts w:ascii="Cambria Math" w:hAnsi="Cambria Math" w:cs="Times New Roman"/>
          </w:rPr>
          <m:t>RIF</m:t>
        </m:r>
        <m:d>
          <m:dPr>
            <m:ctrlPr>
              <w:rPr>
                <w:rFonts w:ascii="Cambria Math" w:hAnsi="Cambria Math" w:cs="Times New Roman"/>
                <w:i/>
              </w:rPr>
            </m:ctrlPr>
          </m:dPr>
          <m:e>
            <m:r>
              <w:rPr>
                <w:rFonts w:ascii="Cambria Math" w:hAnsi="Cambria Math" w:cs="Times New Roman"/>
              </w:rPr>
              <m:t>y,v</m:t>
            </m:r>
            <m:d>
              <m:dPr>
                <m:ctrlPr>
                  <w:rPr>
                    <w:rFonts w:ascii="Cambria Math" w:hAnsi="Cambria Math" w:cs="Times New Roman"/>
                    <w:i/>
                  </w:rPr>
                </m:ctrlPr>
              </m:dPr>
              <m:e>
                <m:r>
                  <w:rPr>
                    <w:rFonts w:ascii="Cambria Math" w:hAnsi="Cambria Math" w:cs="Times New Roman"/>
                  </w:rPr>
                  <m:t>.</m:t>
                </m:r>
              </m:e>
            </m:d>
          </m:e>
        </m:d>
        <m:r>
          <w:rPr>
            <w:rFonts w:ascii="Cambria Math" w:hAnsi="Cambria Math" w:cs="Times New Roman"/>
          </w:rPr>
          <m:t>=RIF</m:t>
        </m:r>
        <m:d>
          <m:dPr>
            <m:ctrlPr>
              <w:rPr>
                <w:rFonts w:ascii="Cambria Math" w:hAnsi="Cambria Math" w:cs="Times New Roman"/>
                <w:i/>
              </w:rPr>
            </m:ctrlPr>
          </m:dPr>
          <m:e>
            <m:r>
              <w:rPr>
                <w:rFonts w:ascii="Cambria Math" w:hAnsi="Cambria Math" w:cs="Times New Roman"/>
              </w:rPr>
              <m:t>y,v</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 xml:space="preserve"> |X</m:t>
                </m:r>
              </m:e>
            </m:d>
          </m:e>
        </m:d>
      </m:oMath>
      <w:r w:rsidRPr="00394375">
        <w:rPr>
          <w:rFonts w:ascii="Times New Roman" w:eastAsiaTheme="minorEastAsia" w:hAnsi="Times New Roman" w:cs="Times New Roman"/>
        </w:rPr>
        <w:t>. This is the case for the mean, and for FGT</w:t>
      </w:r>
      <w:r w:rsidR="009F03D9">
        <w:rPr>
          <w:rFonts w:ascii="Times New Roman" w:eastAsiaTheme="minorEastAsia" w:hAnsi="Times New Roman" w:cs="Times New Roman"/>
        </w:rPr>
        <w:t>(a)</w:t>
      </w:r>
      <w:r w:rsidRPr="00394375">
        <w:rPr>
          <w:rFonts w:ascii="Times New Roman" w:eastAsiaTheme="minorEastAsia" w:hAnsi="Times New Roman" w:cs="Times New Roman"/>
        </w:rPr>
        <w:t xml:space="preserve"> type of poverty indicators</w:t>
      </w:r>
      <w:r w:rsidR="009F03D9">
        <w:rPr>
          <w:rFonts w:ascii="Times New Roman" w:eastAsiaTheme="minorEastAsia" w:hAnsi="Times New Roman" w:cs="Times New Roman"/>
        </w:rPr>
        <w:t xml:space="preserve">, described in </w:t>
      </w:r>
      <w:r w:rsidR="009F03D9" w:rsidRPr="00A6594E">
        <w:rPr>
          <w:rFonts w:ascii="Times New Roman" w:hAnsi="Times New Roman" w:cs="Times New Roman"/>
        </w:rPr>
        <w:t xml:space="preserve">Foster, Greer, </w:t>
      </w:r>
      <w:proofErr w:type="spellStart"/>
      <w:r w:rsidR="009F03D9" w:rsidRPr="00A6594E">
        <w:rPr>
          <w:rFonts w:ascii="Times New Roman" w:hAnsi="Times New Roman" w:cs="Times New Roman"/>
        </w:rPr>
        <w:t>Thorbecke</w:t>
      </w:r>
      <w:proofErr w:type="spellEnd"/>
      <w:r w:rsidR="009F03D9" w:rsidRPr="00A6594E">
        <w:rPr>
          <w:rFonts w:ascii="Times New Roman" w:hAnsi="Times New Roman" w:cs="Times New Roman"/>
        </w:rPr>
        <w:t xml:space="preserve"> </w:t>
      </w:r>
      <w:r w:rsidR="009F03D9">
        <w:rPr>
          <w:rFonts w:ascii="Times New Roman" w:hAnsi="Times New Roman" w:cs="Times New Roman"/>
        </w:rPr>
        <w:t>(</w:t>
      </w:r>
      <w:r w:rsidR="009F03D9" w:rsidRPr="00A6594E">
        <w:rPr>
          <w:rFonts w:ascii="Times New Roman" w:hAnsi="Times New Roman" w:cs="Times New Roman"/>
        </w:rPr>
        <w:t>1984, 2010</w:t>
      </w:r>
      <w:r w:rsidR="009F03D9">
        <w:rPr>
          <w:rFonts w:ascii="Times New Roman" w:hAnsi="Times New Roman" w:cs="Times New Roman"/>
        </w:rPr>
        <w:t>)</w:t>
      </w:r>
      <w:r w:rsidRPr="00394375">
        <w:rPr>
          <w:rFonts w:ascii="Times New Roman" w:eastAsiaTheme="minorEastAsia" w:hAnsi="Times New Roman" w:cs="Times New Roman"/>
        </w:rPr>
        <w:t xml:space="preserve">. </w:t>
      </w:r>
    </w:p>
  </w:footnote>
  <w:footnote w:id="3">
    <w:p w14:paraId="1A29E6F3" w14:textId="1E79CE2F" w:rsidR="001546AC" w:rsidRPr="00394375" w:rsidRDefault="001546AC" w:rsidP="00E46CC9">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In a typical </w:t>
      </w:r>
      <w:proofErr w:type="spellStart"/>
      <w:r w:rsidRPr="00394375">
        <w:rPr>
          <w:rFonts w:ascii="Times New Roman" w:hAnsi="Times New Roman" w:cs="Times New Roman"/>
        </w:rPr>
        <w:t>Mincerian</w:t>
      </w:r>
      <w:proofErr w:type="spellEnd"/>
      <w:r w:rsidRPr="00394375">
        <w:rPr>
          <w:rFonts w:ascii="Times New Roman" w:hAnsi="Times New Roman" w:cs="Times New Roman"/>
        </w:rPr>
        <w:t xml:space="preserve"> wage regression specification, for example, the constant represents someone with no years of education, no experience and/or zero years of age.</w:t>
      </w:r>
    </w:p>
  </w:footnote>
  <w:footnote w:id="4">
    <w:p w14:paraId="34CD7788" w14:textId="5FA25765" w:rsidR="001546AC" w:rsidRPr="00394375" w:rsidRDefault="001546AC">
      <w:pPr>
        <w:pStyle w:val="FootnoteText"/>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While this restriction is standard to avoid the variable dummy trap, other restrictions are also possible.</w:t>
      </w:r>
    </w:p>
  </w:footnote>
  <w:footnote w:id="5">
    <w:p w14:paraId="1B11FFC0" w14:textId="1229B751" w:rsidR="001546AC" w:rsidRPr="00394375" w:rsidRDefault="001546AC" w:rsidP="00E46CC9">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Details on the identification of the coefficients and standard errors when this condition is imposed can be found in </w:t>
      </w:r>
      <w:r w:rsidR="005943E9">
        <w:rPr>
          <w:rFonts w:ascii="Times New Roman" w:hAnsi="Times New Roman" w:cs="Times New Roman"/>
        </w:rPr>
        <w:t>A</w:t>
      </w:r>
      <w:r w:rsidRPr="00394375">
        <w:rPr>
          <w:rFonts w:ascii="Times New Roman" w:hAnsi="Times New Roman" w:cs="Times New Roman"/>
        </w:rPr>
        <w:t xml:space="preserve">ppendix A. For further details in terms of the estimation approach, and estimation of the corresponding correct standard errors can be found in </w:t>
      </w:r>
      <w:r w:rsidRPr="00394375">
        <w:rPr>
          <w:rFonts w:ascii="Times New Roman" w:eastAsiaTheme="minorEastAsia" w:hAnsi="Times New Roman" w:cs="Times New Roman"/>
        </w:rPr>
        <w:t xml:space="preserve">in </w:t>
      </w:r>
      <w:proofErr w:type="spellStart"/>
      <w:r w:rsidRPr="00394375">
        <w:rPr>
          <w:rFonts w:ascii="Times New Roman" w:hAnsi="Times New Roman" w:cs="Times New Roman"/>
        </w:rPr>
        <w:t>Haisken-DeNew</w:t>
      </w:r>
      <w:proofErr w:type="spellEnd"/>
      <w:r w:rsidRPr="00394375">
        <w:rPr>
          <w:rFonts w:ascii="Times New Roman" w:hAnsi="Times New Roman" w:cs="Times New Roman"/>
        </w:rPr>
        <w:t xml:space="preserve"> and Schmidt (1997).</w:t>
      </w:r>
    </w:p>
  </w:footnote>
  <w:footnote w:id="6">
    <w:p w14:paraId="0C916975" w14:textId="0FBF83C4" w:rsidR="00A1453B" w:rsidRPr="00A1453B" w:rsidRDefault="00A1453B">
      <w:pPr>
        <w:pStyle w:val="FootnoteText"/>
        <w:rPr>
          <w:rFonts w:ascii="Times New Roman" w:hAnsi="Times New Roman" w:cs="Times New Roman"/>
        </w:rPr>
      </w:pPr>
      <w:r w:rsidRPr="00A1453B">
        <w:rPr>
          <w:rStyle w:val="FootnoteReference"/>
          <w:rFonts w:ascii="Times New Roman" w:hAnsi="Times New Roman" w:cs="Times New Roman"/>
        </w:rPr>
        <w:footnoteRef/>
      </w:r>
      <w:r w:rsidRPr="00A1453B">
        <w:rPr>
          <w:rFonts w:ascii="Times New Roman" w:hAnsi="Times New Roman" w:cs="Times New Roman"/>
        </w:rPr>
        <w:t xml:space="preserve"> Selecting</w:t>
      </w:r>
      <w:r>
        <w:rPr>
          <w:rFonts w:ascii="Times New Roman" w:hAnsi="Times New Roman" w:cs="Times New Roman"/>
        </w:rPr>
        <w:t xml:space="preserve"> an unusually large positive or negative category as the reference makes all other coefficients appear </w:t>
      </w:r>
      <w:r w:rsidR="003C4619">
        <w:rPr>
          <w:rFonts w:ascii="Times New Roman" w:hAnsi="Times New Roman" w:cs="Times New Roman"/>
        </w:rPr>
        <w:t xml:space="preserve">arbitrarily </w:t>
      </w:r>
      <w:r>
        <w:rPr>
          <w:rFonts w:ascii="Times New Roman" w:hAnsi="Times New Roman" w:cs="Times New Roman"/>
        </w:rPr>
        <w:t>very large and significant.</w:t>
      </w:r>
    </w:p>
  </w:footnote>
  <w:footnote w:id="7">
    <w:p w14:paraId="521DC3A6" w14:textId="337A42D0" w:rsidR="001546AC" w:rsidRPr="00394375" w:rsidRDefault="001546AC" w:rsidP="00407CA4">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It should be emphasized that one could use other methods to estimate the conditional RIF mean. For example, for the estimation of unconditional quantile regressions, </w:t>
      </w:r>
      <w:proofErr w:type="spellStart"/>
      <w:r w:rsidRPr="00394375">
        <w:rPr>
          <w:rFonts w:ascii="Times New Roman" w:hAnsi="Times New Roman" w:cs="Times New Roman"/>
        </w:rPr>
        <w:t>Firpo</w:t>
      </w:r>
      <w:proofErr w:type="spellEnd"/>
      <w:r w:rsidRPr="00394375">
        <w:rPr>
          <w:rFonts w:ascii="Times New Roman" w:hAnsi="Times New Roman" w:cs="Times New Roman"/>
        </w:rPr>
        <w:t>, Fortin and Lemieux</w:t>
      </w:r>
      <w:r w:rsidR="00FD2C23">
        <w:rPr>
          <w:rFonts w:ascii="Times New Roman" w:hAnsi="Times New Roman" w:cs="Times New Roman"/>
        </w:rPr>
        <w:t xml:space="preserve"> </w:t>
      </w:r>
      <w:r w:rsidRPr="00394375">
        <w:rPr>
          <w:rFonts w:ascii="Times New Roman" w:hAnsi="Times New Roman" w:cs="Times New Roman"/>
        </w:rPr>
        <w:t xml:space="preserve">(2009) </w:t>
      </w:r>
      <w:proofErr w:type="gramStart"/>
      <w:r w:rsidRPr="00394375">
        <w:rPr>
          <w:rFonts w:ascii="Times New Roman" w:hAnsi="Times New Roman" w:cs="Times New Roman"/>
        </w:rPr>
        <w:t>suggests</w:t>
      </w:r>
      <w:proofErr w:type="gramEnd"/>
      <w:r w:rsidRPr="00394375">
        <w:rPr>
          <w:rFonts w:ascii="Times New Roman" w:hAnsi="Times New Roman" w:cs="Times New Roman"/>
        </w:rPr>
        <w:t xml:space="preserve"> using a binomial model, given the structure of the quantile Influence </w:t>
      </w:r>
      <w:r w:rsidR="006524C0">
        <w:rPr>
          <w:rFonts w:ascii="Times New Roman" w:hAnsi="Times New Roman" w:cs="Times New Roman"/>
        </w:rPr>
        <w:t>F</w:t>
      </w:r>
      <w:r w:rsidRPr="00394375">
        <w:rPr>
          <w:rFonts w:ascii="Times New Roman" w:hAnsi="Times New Roman" w:cs="Times New Roman"/>
        </w:rPr>
        <w:t>unction.</w:t>
      </w:r>
    </w:p>
  </w:footnote>
  <w:footnote w:id="8">
    <w:p w14:paraId="5372EE10" w14:textId="41E7A303" w:rsidR="001546AC" w:rsidRPr="00394375" w:rsidRDefault="001546AC" w:rsidP="0035277C">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A more formal description of the process consists in estimating the average marginal effects. However, when using quadratic terms and simple interactions, average marginal effects and marginal effects at the means are identical. </w:t>
      </w:r>
    </w:p>
  </w:footnote>
  <w:footnote w:id="9">
    <w:p w14:paraId="07A9704C" w14:textId="3EB9761F" w:rsidR="001546AC" w:rsidRPr="00394375" w:rsidRDefault="001546AC" w:rsidP="005E701D">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To address this problem, </w:t>
      </w:r>
      <w:bookmarkStart w:id="8" w:name="_Hlk100662316"/>
      <w:proofErr w:type="spellStart"/>
      <w:r w:rsidRPr="00394375">
        <w:rPr>
          <w:rFonts w:ascii="Times New Roman" w:hAnsi="Times New Roman" w:cs="Times New Roman"/>
        </w:rPr>
        <w:t>Firpo</w:t>
      </w:r>
      <w:proofErr w:type="spellEnd"/>
      <w:r w:rsidRPr="00394375">
        <w:rPr>
          <w:rFonts w:ascii="Times New Roman" w:hAnsi="Times New Roman" w:cs="Times New Roman"/>
        </w:rPr>
        <w:t xml:space="preserve">, Fortin and Lemieux (2018) </w:t>
      </w:r>
      <w:bookmarkEnd w:id="8"/>
      <w:proofErr w:type="gramStart"/>
      <w:r w:rsidRPr="00394375">
        <w:rPr>
          <w:rFonts w:ascii="Times New Roman" w:hAnsi="Times New Roman" w:cs="Times New Roman"/>
        </w:rPr>
        <w:t>suggests</w:t>
      </w:r>
      <w:proofErr w:type="gramEnd"/>
      <w:r w:rsidRPr="00394375">
        <w:rPr>
          <w:rFonts w:ascii="Times New Roman" w:hAnsi="Times New Roman" w:cs="Times New Roman"/>
        </w:rPr>
        <w:t xml:space="preserve"> using reweighted regressions when combining RIF regressions with </w:t>
      </w:r>
      <w:proofErr w:type="spellStart"/>
      <w:r w:rsidRPr="00394375">
        <w:rPr>
          <w:rFonts w:ascii="Times New Roman" w:hAnsi="Times New Roman" w:cs="Times New Roman"/>
        </w:rPr>
        <w:t>Kitakawa</w:t>
      </w:r>
      <w:proofErr w:type="spellEnd"/>
      <w:r w:rsidRPr="00394375">
        <w:rPr>
          <w:rFonts w:ascii="Times New Roman" w:hAnsi="Times New Roman" w:cs="Times New Roman"/>
        </w:rPr>
        <w:t>-Oaxaca-Blinder decomposition.</w:t>
      </w:r>
    </w:p>
  </w:footnote>
  <w:footnote w:id="10">
    <w:p w14:paraId="5078CDF2" w14:textId="2F9436D5" w:rsidR="001546AC" w:rsidRPr="00394375" w:rsidRDefault="001546AC" w:rsidP="005E701D">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Note that this suggestion is no different from the approach used for the interpretation of coefficients in a linear-log model.</w:t>
      </w:r>
    </w:p>
  </w:footnote>
  <w:footnote w:id="11">
    <w:p w14:paraId="56BCF82E" w14:textId="48D1E551" w:rsidR="005E701D" w:rsidRPr="005E701D" w:rsidRDefault="005E701D" w:rsidP="006D26D2">
      <w:pPr>
        <w:pStyle w:val="FootnoteText"/>
        <w:jc w:val="both"/>
        <w:rPr>
          <w:rFonts w:ascii="Times New Roman" w:hAnsi="Times New Roman" w:cs="Times New Roman"/>
          <w:lang w:val="en-AU"/>
        </w:rPr>
      </w:pPr>
      <w:r w:rsidRPr="005E701D">
        <w:rPr>
          <w:rStyle w:val="FootnoteReference"/>
          <w:rFonts w:ascii="Times New Roman" w:hAnsi="Times New Roman" w:cs="Times New Roman"/>
        </w:rPr>
        <w:footnoteRef/>
      </w:r>
      <w:r w:rsidRPr="005E701D">
        <w:rPr>
          <w:rFonts w:ascii="Times New Roman" w:hAnsi="Times New Roman" w:cs="Times New Roman"/>
        </w:rPr>
        <w:t xml:space="preserve"> </w:t>
      </w:r>
      <w:r w:rsidR="006D26D2">
        <w:rPr>
          <w:rFonts w:ascii="Times New Roman" w:hAnsi="Times New Roman" w:cs="Times New Roman"/>
          <w:lang w:val="en-AU"/>
        </w:rPr>
        <w:t>Although</w:t>
      </w:r>
      <w:r w:rsidR="00867CEA">
        <w:rPr>
          <w:rFonts w:ascii="Times New Roman" w:hAnsi="Times New Roman" w:cs="Times New Roman"/>
          <w:lang w:val="en-AU"/>
        </w:rPr>
        <w:t xml:space="preserve"> the use of </w:t>
      </w:r>
      <w:r w:rsidRPr="005E701D">
        <w:rPr>
          <w:rFonts w:ascii="Times New Roman" w:hAnsi="Times New Roman" w:cs="Times New Roman"/>
          <w:lang w:val="en-AU"/>
        </w:rPr>
        <w:t>quadratic terms</w:t>
      </w:r>
      <w:r>
        <w:rPr>
          <w:rFonts w:ascii="Times New Roman" w:hAnsi="Times New Roman" w:cs="Times New Roman"/>
          <w:lang w:val="en-AU"/>
        </w:rPr>
        <w:t xml:space="preserve"> </w:t>
      </w:r>
      <w:r w:rsidR="00867CEA">
        <w:rPr>
          <w:rFonts w:ascii="Times New Roman" w:hAnsi="Times New Roman" w:cs="Times New Roman"/>
          <w:lang w:val="en-AU"/>
        </w:rPr>
        <w:t>is not explicit</w:t>
      </w:r>
      <w:r w:rsidR="006D26D2">
        <w:rPr>
          <w:rFonts w:ascii="Times New Roman" w:hAnsi="Times New Roman" w:cs="Times New Roman"/>
          <w:lang w:val="en-AU"/>
        </w:rPr>
        <w:t>ly implemented</w:t>
      </w:r>
      <w:r w:rsidR="00867CEA">
        <w:rPr>
          <w:rFonts w:ascii="Times New Roman" w:hAnsi="Times New Roman" w:cs="Times New Roman"/>
          <w:lang w:val="en-AU"/>
        </w:rPr>
        <w:t xml:space="preserve"> in </w:t>
      </w:r>
      <w:r>
        <w:rPr>
          <w:rFonts w:ascii="Times New Roman" w:hAnsi="Times New Roman" w:cs="Times New Roman"/>
          <w:lang w:val="en-AU"/>
        </w:rPr>
        <w:t>our Stata ado</w:t>
      </w:r>
      <w:r w:rsidR="00867CEA">
        <w:rPr>
          <w:rFonts w:ascii="Times New Roman" w:hAnsi="Times New Roman" w:cs="Times New Roman"/>
          <w:lang w:val="en-AU"/>
        </w:rPr>
        <w:t xml:space="preserve">, </w:t>
      </w:r>
      <w:r w:rsidR="006D26D2">
        <w:rPr>
          <w:rFonts w:ascii="Times New Roman" w:hAnsi="Times New Roman" w:cs="Times New Roman"/>
          <w:lang w:val="en-AU"/>
        </w:rPr>
        <w:t>it can be manually implemented by simply adding centred variables in the model specification</w:t>
      </w:r>
      <w:r w:rsidRPr="005E701D">
        <w:rPr>
          <w:rFonts w:ascii="Times New Roman" w:hAnsi="Times New Roman" w:cs="Times New Roman"/>
          <w:lang w:val="en-AU"/>
        </w:rPr>
        <w:t>.</w:t>
      </w:r>
    </w:p>
  </w:footnote>
  <w:footnote w:id="12">
    <w:p w14:paraId="290BF441" w14:textId="319CD362" w:rsidR="001546AC" w:rsidRPr="00394375" w:rsidRDefault="001546AC">
      <w:pPr>
        <w:pStyle w:val="FootnoteText"/>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While one can also add higher order polynomials and interactions, the equivalence between average marginal effects and marginal effects at the mean disappears, and one has to estimate average marginal effects to identify changes of the mean.</w:t>
      </w:r>
    </w:p>
  </w:footnote>
  <w:footnote w:id="13">
    <w:p w14:paraId="434AC1F2" w14:textId="6B5F16C8" w:rsidR="001546AC" w:rsidRPr="00394375" w:rsidRDefault="001546AC">
      <w:pPr>
        <w:pStyle w:val="FootnoteText"/>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See http://fmwww.bc.edu/repec/bocode/o/oaxaca.dta</w:t>
      </w:r>
      <w:r w:rsidR="0044586D">
        <w:rPr>
          <w:rFonts w:ascii="Times New Roman" w:hAnsi="Times New Roman" w:cs="Times New Roman"/>
        </w:rPr>
        <w:t xml:space="preserve"> and in Stata “net install </w:t>
      </w:r>
      <w:proofErr w:type="spellStart"/>
      <w:r w:rsidR="0044586D">
        <w:rPr>
          <w:rFonts w:ascii="Times New Roman" w:hAnsi="Times New Roman" w:cs="Times New Roman"/>
        </w:rPr>
        <w:t>oaxaca</w:t>
      </w:r>
      <w:proofErr w:type="spellEnd"/>
      <w:r w:rsidR="0044586D">
        <w:rPr>
          <w:rFonts w:ascii="Times New Roman" w:hAnsi="Times New Roman" w:cs="Times New Roman"/>
        </w:rPr>
        <w:t>”</w:t>
      </w:r>
      <w:r w:rsidR="007A6A98">
        <w:rPr>
          <w:rFonts w:ascii="Times New Roman" w:hAnsi="Times New Roman" w:cs="Times New Roman"/>
        </w:rPr>
        <w:t>.</w:t>
      </w:r>
    </w:p>
  </w:footnote>
  <w:footnote w:id="14">
    <w:p w14:paraId="25FF2F37" w14:textId="77777777" w:rsidR="001546AC" w:rsidRPr="00394375" w:rsidRDefault="001546AC">
      <w:pPr>
        <w:pStyle w:val="FootnoteText"/>
        <w:rPr>
          <w:rFonts w:ascii="Times New Roman" w:hAnsi="Times New Roman" w:cs="Times New Roman"/>
          <w:lang w:val="en-AU"/>
        </w:rPr>
      </w:pPr>
      <w:r w:rsidRPr="00394375">
        <w:rPr>
          <w:rStyle w:val="FootnoteReference"/>
          <w:rFonts w:ascii="Times New Roman" w:hAnsi="Times New Roman" w:cs="Times New Roman"/>
        </w:rPr>
        <w:footnoteRef/>
      </w:r>
      <w:r w:rsidRPr="00394375">
        <w:rPr>
          <w:rFonts w:ascii="Times New Roman" w:hAnsi="Times New Roman" w:cs="Times New Roman"/>
        </w:rPr>
        <w:t xml:space="preserve"> </w:t>
      </w:r>
      <w:r w:rsidRPr="00394375">
        <w:rPr>
          <w:rFonts w:ascii="Times New Roman" w:hAnsi="Times New Roman" w:cs="Times New Roman"/>
          <w:lang w:val="en-AU"/>
        </w:rPr>
        <w:t xml:space="preserve">See Rios-Avila (2021) for his estimator </w:t>
      </w:r>
      <w:proofErr w:type="spellStart"/>
      <w:r w:rsidRPr="0044586D">
        <w:rPr>
          <w:rFonts w:ascii="Times New Roman" w:hAnsi="Times New Roman" w:cs="Times New Roman"/>
          <w:lang w:val="en-AU"/>
        </w:rPr>
        <w:t>rifhdreg.ado</w:t>
      </w:r>
      <w:proofErr w:type="spellEnd"/>
      <w:r w:rsidRPr="00394375">
        <w:rPr>
          <w:rFonts w:ascii="Times New Roman" w:hAnsi="Times New Roman" w:cs="Times New Roman"/>
          <w:lang w:val="en-AU"/>
        </w:rPr>
        <w:t xml:space="preserve"> on RIF regressions using Stata.</w:t>
      </w:r>
    </w:p>
  </w:footnote>
  <w:footnote w:id="15">
    <w:p w14:paraId="49C323B3" w14:textId="77777777" w:rsidR="001546AC" w:rsidRPr="00394375" w:rsidRDefault="001546AC">
      <w:pPr>
        <w:pStyle w:val="FootnoteText"/>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w:t>
      </w:r>
      <w:r w:rsidRPr="00394375">
        <w:rPr>
          <w:rFonts w:ascii="Times New Roman" w:hAnsi="Times New Roman" w:cs="Times New Roman"/>
          <w:lang w:val="en-AU"/>
        </w:rPr>
        <w:t xml:space="preserve">See </w:t>
      </w:r>
      <w:proofErr w:type="spellStart"/>
      <w:r w:rsidRPr="00394375">
        <w:rPr>
          <w:rFonts w:ascii="Times New Roman" w:hAnsi="Times New Roman" w:cs="Times New Roman"/>
          <w:lang w:val="en-AU"/>
        </w:rPr>
        <w:t>Haisken-DeNew</w:t>
      </w:r>
      <w:proofErr w:type="spellEnd"/>
      <w:r w:rsidRPr="00394375">
        <w:rPr>
          <w:rFonts w:ascii="Times New Roman" w:hAnsi="Times New Roman" w:cs="Times New Roman"/>
          <w:lang w:val="en-AU"/>
        </w:rPr>
        <w:t xml:space="preserve"> and Schmidt (1997) and the Stata procedure </w:t>
      </w:r>
      <w:r w:rsidRPr="0044586D">
        <w:rPr>
          <w:rFonts w:ascii="Times New Roman" w:hAnsi="Times New Roman" w:cs="Times New Roman"/>
          <w:lang w:val="en-AU"/>
        </w:rPr>
        <w:t>fvhds97.ado.</w:t>
      </w:r>
    </w:p>
  </w:footnote>
  <w:footnote w:id="16">
    <w:p w14:paraId="595A44CC" w14:textId="77777777" w:rsidR="001457C7" w:rsidRPr="00394375" w:rsidRDefault="001457C7" w:rsidP="001457C7">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Citing FFL (2009) readme.txt file “The data file is: men8385.dta -- STATA10 data file containing an extract of the following variables from the Merged Outgoing Rotation Group of the Current Population Survey of 1983, 1984 and 1985. The file contains 266956 observations on males with 17 variables whose definition is given by the variable labels. More detail about the data selection and recoding (</w:t>
      </w:r>
      <w:proofErr w:type="gramStart"/>
      <w:r w:rsidRPr="00394375">
        <w:rPr>
          <w:rFonts w:ascii="Times New Roman" w:hAnsi="Times New Roman" w:cs="Times New Roman"/>
        </w:rPr>
        <w:t>e.g.</w:t>
      </w:r>
      <w:proofErr w:type="gramEnd"/>
      <w:r w:rsidRPr="00394375">
        <w:rPr>
          <w:rFonts w:ascii="Times New Roman" w:hAnsi="Times New Roman" w:cs="Times New Roman"/>
        </w:rPr>
        <w:t xml:space="preserve"> top coding, wage deflator, etc.) is found in Lemieux (2006).”</w:t>
      </w:r>
    </w:p>
  </w:footnote>
  <w:footnote w:id="17">
    <w:p w14:paraId="0DFDDCB5" w14:textId="46B6E415" w:rsidR="001546AC" w:rsidRPr="00394375" w:rsidRDefault="001546AC" w:rsidP="000512DE">
      <w:pPr>
        <w:pStyle w:val="FootnoteText"/>
        <w:jc w:val="both"/>
        <w:rPr>
          <w:rFonts w:ascii="Times New Roman" w:hAnsi="Times New Roman" w:cs="Times New Roman"/>
        </w:rPr>
      </w:pPr>
      <w:r w:rsidRPr="00394375">
        <w:rPr>
          <w:rStyle w:val="FootnoteReference"/>
          <w:rFonts w:ascii="Times New Roman" w:hAnsi="Times New Roman" w:cs="Times New Roman"/>
        </w:rPr>
        <w:footnoteRef/>
      </w:r>
      <w:r w:rsidRPr="00394375">
        <w:rPr>
          <w:rFonts w:ascii="Times New Roman" w:hAnsi="Times New Roman" w:cs="Times New Roman"/>
        </w:rPr>
        <w:t xml:space="preserve"> </w:t>
      </w:r>
      <w:r w:rsidRPr="00394375">
        <w:rPr>
          <w:rFonts w:ascii="Times New Roman" w:hAnsi="Times New Roman" w:cs="Times New Roman"/>
          <w:lang w:val="en-AU"/>
        </w:rPr>
        <w:t>Intuitively one would carry this out in Stata with the “margins” command. However, we cannot do this here and must complete this by hand, as Stata can either calculate marginal effects of the coefficients -or- provide the constant (as unconditional mean of the dependent variable), but not both at the same time.</w:t>
      </w:r>
    </w:p>
  </w:footnote>
  <w:footnote w:id="18">
    <w:p w14:paraId="3DE43F2C" w14:textId="7DB572ED" w:rsidR="001546AC" w:rsidRPr="00394375" w:rsidRDefault="001546AC" w:rsidP="000512DE">
      <w:pPr>
        <w:pStyle w:val="FootnoteText"/>
        <w:jc w:val="both"/>
        <w:rPr>
          <w:rFonts w:ascii="Times New Roman" w:hAnsi="Times New Roman" w:cs="Times New Roman"/>
          <w:lang w:val="en-AU"/>
        </w:rPr>
      </w:pPr>
      <w:r w:rsidRPr="00394375">
        <w:rPr>
          <w:rStyle w:val="FootnoteReference"/>
          <w:rFonts w:ascii="Times New Roman" w:hAnsi="Times New Roman" w:cs="Times New Roman"/>
        </w:rPr>
        <w:footnoteRef/>
      </w:r>
      <w:r w:rsidRPr="00394375">
        <w:rPr>
          <w:rFonts w:ascii="Times New Roman" w:hAnsi="Times New Roman" w:cs="Times New Roman"/>
        </w:rPr>
        <w:t xml:space="preserve"> </w:t>
      </w:r>
      <w:r w:rsidRPr="00394375">
        <w:rPr>
          <w:rFonts w:ascii="Times New Roman" w:hAnsi="Times New Roman" w:cs="Times New Roman"/>
          <w:lang w:val="en-AU"/>
        </w:rPr>
        <w:t>It is recognised that there are more gender identities than simply Male and Female following LGBTIQ+ definitions. This is merely a simplified illustrative example.</w:t>
      </w:r>
    </w:p>
  </w:footnote>
  <w:footnote w:id="19">
    <w:p w14:paraId="5E7AB8C2" w14:textId="22D29B7C" w:rsidR="001546AC" w:rsidRPr="00394375" w:rsidRDefault="001546AC" w:rsidP="001325EB">
      <w:pPr>
        <w:pStyle w:val="FootnoteText"/>
        <w:jc w:val="both"/>
        <w:rPr>
          <w:rFonts w:ascii="Times New Roman" w:hAnsi="Times New Roman" w:cs="Times New Roman"/>
        </w:rPr>
      </w:pPr>
      <w:r w:rsidRPr="00394375">
        <w:rPr>
          <w:rFonts w:ascii="Times New Roman" w:hAnsi="Times New Roman" w:cs="Times New Roman"/>
          <w:vertAlign w:val="superscript"/>
        </w:rPr>
        <w:footnoteRef/>
      </w:r>
      <w:r w:rsidRPr="00394375">
        <w:rPr>
          <w:rFonts w:ascii="Times New Roman" w:hAnsi="Times New Roman" w:cs="Times New Roman"/>
        </w:rPr>
        <w:t xml:space="preserve"> This is implemented straightforwardly in Stata using the command &lt;</w:t>
      </w:r>
      <w:proofErr w:type="spellStart"/>
      <w:r w:rsidRPr="00394375">
        <w:rPr>
          <w:rFonts w:ascii="Times New Roman" w:hAnsi="Times New Roman" w:cs="Times New Roman"/>
        </w:rPr>
        <w:t>nlcom</w:t>
      </w:r>
      <w:proofErr w:type="spellEnd"/>
      <w:r w:rsidRPr="00394375">
        <w:rPr>
          <w:rFonts w:ascii="Times New Roman" w:hAnsi="Times New Roman" w:cs="Times New Roman"/>
        </w:rPr>
        <w:t>&gt; which performs the non-linear transformation, taking into account the standard error of the constant.</w:t>
      </w:r>
      <w:r w:rsidR="001325EB">
        <w:rPr>
          <w:rFonts w:ascii="Times New Roman" w:hAnsi="Times New Roman" w:cs="Times New Roman"/>
        </w:rPr>
        <w:t xml:space="preserve"> In our Stata ado, this is run in the background for every explanatory variable, other than the constant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7E5B"/>
    <w:multiLevelType w:val="hybridMultilevel"/>
    <w:tmpl w:val="342E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13768"/>
    <w:multiLevelType w:val="multilevel"/>
    <w:tmpl w:val="42AAFC0A"/>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F331DA2"/>
    <w:multiLevelType w:val="hybridMultilevel"/>
    <w:tmpl w:val="35AA2F6C"/>
    <w:lvl w:ilvl="0" w:tplc="3FF02D1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50C6719C"/>
    <w:multiLevelType w:val="multilevel"/>
    <w:tmpl w:val="067AE5C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946E0A"/>
    <w:multiLevelType w:val="multilevel"/>
    <w:tmpl w:val="067AE5C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6649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2B1637"/>
    <w:multiLevelType w:val="multilevel"/>
    <w:tmpl w:val="067AE5C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2476319">
    <w:abstractNumId w:val="3"/>
  </w:num>
  <w:num w:numId="2" w16cid:durableId="2032221568">
    <w:abstractNumId w:val="0"/>
  </w:num>
  <w:num w:numId="3" w16cid:durableId="1480883317">
    <w:abstractNumId w:val="5"/>
  </w:num>
  <w:num w:numId="4" w16cid:durableId="1183664535">
    <w:abstractNumId w:val="2"/>
  </w:num>
  <w:num w:numId="5" w16cid:durableId="1880704496">
    <w:abstractNumId w:val="4"/>
  </w:num>
  <w:num w:numId="6" w16cid:durableId="1194926995">
    <w:abstractNumId w:val="6"/>
  </w:num>
  <w:num w:numId="7" w16cid:durableId="1889024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jM0Nre0NLQwNTFX0lEKTi0uzszPAykwrwUAfBzHziwAAAA="/>
  </w:docVars>
  <w:rsids>
    <w:rsidRoot w:val="009330FA"/>
    <w:rsid w:val="00006199"/>
    <w:rsid w:val="00013951"/>
    <w:rsid w:val="00015238"/>
    <w:rsid w:val="000263D7"/>
    <w:rsid w:val="00027325"/>
    <w:rsid w:val="00027E8A"/>
    <w:rsid w:val="00032241"/>
    <w:rsid w:val="00036015"/>
    <w:rsid w:val="00040506"/>
    <w:rsid w:val="00040515"/>
    <w:rsid w:val="00044AE1"/>
    <w:rsid w:val="0004793C"/>
    <w:rsid w:val="000512DE"/>
    <w:rsid w:val="00056BDF"/>
    <w:rsid w:val="00061149"/>
    <w:rsid w:val="000622E4"/>
    <w:rsid w:val="00062849"/>
    <w:rsid w:val="00063CDC"/>
    <w:rsid w:val="000652B5"/>
    <w:rsid w:val="00065EBE"/>
    <w:rsid w:val="00066614"/>
    <w:rsid w:val="00066E9D"/>
    <w:rsid w:val="00072057"/>
    <w:rsid w:val="00072716"/>
    <w:rsid w:val="000731CB"/>
    <w:rsid w:val="0007615F"/>
    <w:rsid w:val="0008481E"/>
    <w:rsid w:val="00091B10"/>
    <w:rsid w:val="000975C9"/>
    <w:rsid w:val="000A0720"/>
    <w:rsid w:val="000A5773"/>
    <w:rsid w:val="000C2DE3"/>
    <w:rsid w:val="000C43A8"/>
    <w:rsid w:val="000C4D61"/>
    <w:rsid w:val="000D407A"/>
    <w:rsid w:val="000D6DEE"/>
    <w:rsid w:val="000E2E18"/>
    <w:rsid w:val="000E7B80"/>
    <w:rsid w:val="000F10F7"/>
    <w:rsid w:val="000F1467"/>
    <w:rsid w:val="000F6AA0"/>
    <w:rsid w:val="00102531"/>
    <w:rsid w:val="00102F9C"/>
    <w:rsid w:val="00105F79"/>
    <w:rsid w:val="00107D97"/>
    <w:rsid w:val="001204A7"/>
    <w:rsid w:val="00123348"/>
    <w:rsid w:val="001325EB"/>
    <w:rsid w:val="00140CF2"/>
    <w:rsid w:val="001457C7"/>
    <w:rsid w:val="001474A7"/>
    <w:rsid w:val="0015059C"/>
    <w:rsid w:val="001513E5"/>
    <w:rsid w:val="00152BCD"/>
    <w:rsid w:val="001546AC"/>
    <w:rsid w:val="00156775"/>
    <w:rsid w:val="00163625"/>
    <w:rsid w:val="00165B30"/>
    <w:rsid w:val="00165EAA"/>
    <w:rsid w:val="00172EB2"/>
    <w:rsid w:val="0017712A"/>
    <w:rsid w:val="00181A72"/>
    <w:rsid w:val="00183CA9"/>
    <w:rsid w:val="001870CC"/>
    <w:rsid w:val="001908A5"/>
    <w:rsid w:val="00197CB4"/>
    <w:rsid w:val="001A3265"/>
    <w:rsid w:val="001A33AD"/>
    <w:rsid w:val="001A3BD5"/>
    <w:rsid w:val="001A713E"/>
    <w:rsid w:val="001B31F6"/>
    <w:rsid w:val="001B7676"/>
    <w:rsid w:val="001C7D3E"/>
    <w:rsid w:val="001D0CE7"/>
    <w:rsid w:val="001D3BA6"/>
    <w:rsid w:val="001D4191"/>
    <w:rsid w:val="001D5A64"/>
    <w:rsid w:val="001D6557"/>
    <w:rsid w:val="001D770D"/>
    <w:rsid w:val="001E2E74"/>
    <w:rsid w:val="001E316F"/>
    <w:rsid w:val="001F0667"/>
    <w:rsid w:val="001F5B14"/>
    <w:rsid w:val="001F6724"/>
    <w:rsid w:val="001F6D2D"/>
    <w:rsid w:val="0021128A"/>
    <w:rsid w:val="0021433A"/>
    <w:rsid w:val="00217A3C"/>
    <w:rsid w:val="00222C82"/>
    <w:rsid w:val="002238E0"/>
    <w:rsid w:val="0022621A"/>
    <w:rsid w:val="00231C58"/>
    <w:rsid w:val="00232857"/>
    <w:rsid w:val="00236578"/>
    <w:rsid w:val="00251A6B"/>
    <w:rsid w:val="0025407D"/>
    <w:rsid w:val="002709BA"/>
    <w:rsid w:val="00272720"/>
    <w:rsid w:val="00273F31"/>
    <w:rsid w:val="00280037"/>
    <w:rsid w:val="00282669"/>
    <w:rsid w:val="002862C8"/>
    <w:rsid w:val="00290F7A"/>
    <w:rsid w:val="00291AD5"/>
    <w:rsid w:val="002947B2"/>
    <w:rsid w:val="00297FB8"/>
    <w:rsid w:val="002A2FCB"/>
    <w:rsid w:val="002A3167"/>
    <w:rsid w:val="002A41A4"/>
    <w:rsid w:val="002A7140"/>
    <w:rsid w:val="002A7E42"/>
    <w:rsid w:val="002A7F63"/>
    <w:rsid w:val="002B0D48"/>
    <w:rsid w:val="002B1C7C"/>
    <w:rsid w:val="002B24A1"/>
    <w:rsid w:val="002B38F3"/>
    <w:rsid w:val="002C15BD"/>
    <w:rsid w:val="002C633B"/>
    <w:rsid w:val="002D0F68"/>
    <w:rsid w:val="002D2F06"/>
    <w:rsid w:val="002D4A52"/>
    <w:rsid w:val="002E115C"/>
    <w:rsid w:val="002E2960"/>
    <w:rsid w:val="002F0D7F"/>
    <w:rsid w:val="002F228E"/>
    <w:rsid w:val="002F3446"/>
    <w:rsid w:val="002F5992"/>
    <w:rsid w:val="003039C5"/>
    <w:rsid w:val="00303D75"/>
    <w:rsid w:val="00304CB4"/>
    <w:rsid w:val="00306128"/>
    <w:rsid w:val="00313A86"/>
    <w:rsid w:val="00314357"/>
    <w:rsid w:val="00316B49"/>
    <w:rsid w:val="00324FBE"/>
    <w:rsid w:val="0032687A"/>
    <w:rsid w:val="003276A5"/>
    <w:rsid w:val="00333331"/>
    <w:rsid w:val="003342A2"/>
    <w:rsid w:val="00344F03"/>
    <w:rsid w:val="00350CC4"/>
    <w:rsid w:val="003512E9"/>
    <w:rsid w:val="0035277C"/>
    <w:rsid w:val="00357B92"/>
    <w:rsid w:val="00357FDF"/>
    <w:rsid w:val="003626B9"/>
    <w:rsid w:val="003636AB"/>
    <w:rsid w:val="003678E7"/>
    <w:rsid w:val="00371924"/>
    <w:rsid w:val="00374BE2"/>
    <w:rsid w:val="003802F2"/>
    <w:rsid w:val="00380505"/>
    <w:rsid w:val="003814EE"/>
    <w:rsid w:val="00385559"/>
    <w:rsid w:val="00386CEB"/>
    <w:rsid w:val="00394375"/>
    <w:rsid w:val="0039592F"/>
    <w:rsid w:val="003A1952"/>
    <w:rsid w:val="003A323B"/>
    <w:rsid w:val="003A6A80"/>
    <w:rsid w:val="003A71BD"/>
    <w:rsid w:val="003B4D90"/>
    <w:rsid w:val="003C0FF8"/>
    <w:rsid w:val="003C24FE"/>
    <w:rsid w:val="003C2E76"/>
    <w:rsid w:val="003C4619"/>
    <w:rsid w:val="003C6B52"/>
    <w:rsid w:val="003D433E"/>
    <w:rsid w:val="003E40F9"/>
    <w:rsid w:val="003E4E2F"/>
    <w:rsid w:val="003E4E71"/>
    <w:rsid w:val="003E5246"/>
    <w:rsid w:val="003E59E6"/>
    <w:rsid w:val="003E7BA1"/>
    <w:rsid w:val="003F3402"/>
    <w:rsid w:val="003F7862"/>
    <w:rsid w:val="003F7EB4"/>
    <w:rsid w:val="0040204B"/>
    <w:rsid w:val="00402A8D"/>
    <w:rsid w:val="0040698A"/>
    <w:rsid w:val="00407CA4"/>
    <w:rsid w:val="0041125C"/>
    <w:rsid w:val="00411D60"/>
    <w:rsid w:val="00414D83"/>
    <w:rsid w:val="00415D56"/>
    <w:rsid w:val="004223E0"/>
    <w:rsid w:val="00425678"/>
    <w:rsid w:val="00443779"/>
    <w:rsid w:val="00445464"/>
    <w:rsid w:val="0044586D"/>
    <w:rsid w:val="00461A1B"/>
    <w:rsid w:val="004636C5"/>
    <w:rsid w:val="004639C2"/>
    <w:rsid w:val="00464603"/>
    <w:rsid w:val="00466879"/>
    <w:rsid w:val="00474D8D"/>
    <w:rsid w:val="004808D2"/>
    <w:rsid w:val="004829B1"/>
    <w:rsid w:val="00486CA1"/>
    <w:rsid w:val="004875CD"/>
    <w:rsid w:val="00487D2B"/>
    <w:rsid w:val="00494999"/>
    <w:rsid w:val="00496E51"/>
    <w:rsid w:val="004A0DF7"/>
    <w:rsid w:val="004A0E72"/>
    <w:rsid w:val="004A61D6"/>
    <w:rsid w:val="004A78B6"/>
    <w:rsid w:val="004B0C09"/>
    <w:rsid w:val="004B57A4"/>
    <w:rsid w:val="004C505E"/>
    <w:rsid w:val="004C5E6D"/>
    <w:rsid w:val="004D55B8"/>
    <w:rsid w:val="004E763C"/>
    <w:rsid w:val="004F64BC"/>
    <w:rsid w:val="005003DB"/>
    <w:rsid w:val="0050193F"/>
    <w:rsid w:val="00503F66"/>
    <w:rsid w:val="00505ABA"/>
    <w:rsid w:val="005132FF"/>
    <w:rsid w:val="005156A7"/>
    <w:rsid w:val="005160A6"/>
    <w:rsid w:val="00516DF7"/>
    <w:rsid w:val="0052183A"/>
    <w:rsid w:val="00523909"/>
    <w:rsid w:val="00526CE7"/>
    <w:rsid w:val="00527149"/>
    <w:rsid w:val="005274B8"/>
    <w:rsid w:val="00530231"/>
    <w:rsid w:val="005310E9"/>
    <w:rsid w:val="005335C4"/>
    <w:rsid w:val="00533707"/>
    <w:rsid w:val="00537FB0"/>
    <w:rsid w:val="00542F14"/>
    <w:rsid w:val="00555D5B"/>
    <w:rsid w:val="00567C1D"/>
    <w:rsid w:val="00581668"/>
    <w:rsid w:val="0058228C"/>
    <w:rsid w:val="00583530"/>
    <w:rsid w:val="00585B8B"/>
    <w:rsid w:val="00586A2C"/>
    <w:rsid w:val="00590592"/>
    <w:rsid w:val="0059229A"/>
    <w:rsid w:val="00593912"/>
    <w:rsid w:val="005943E9"/>
    <w:rsid w:val="005A27B6"/>
    <w:rsid w:val="005A2AF2"/>
    <w:rsid w:val="005A3438"/>
    <w:rsid w:val="005A6FD5"/>
    <w:rsid w:val="005B0DB4"/>
    <w:rsid w:val="005B12D0"/>
    <w:rsid w:val="005B4309"/>
    <w:rsid w:val="005C0198"/>
    <w:rsid w:val="005D11F8"/>
    <w:rsid w:val="005D357D"/>
    <w:rsid w:val="005D4533"/>
    <w:rsid w:val="005D5E33"/>
    <w:rsid w:val="005E19CD"/>
    <w:rsid w:val="005E4506"/>
    <w:rsid w:val="005E701D"/>
    <w:rsid w:val="005E7639"/>
    <w:rsid w:val="005F1FA5"/>
    <w:rsid w:val="00601264"/>
    <w:rsid w:val="00605788"/>
    <w:rsid w:val="006107FC"/>
    <w:rsid w:val="00614FA4"/>
    <w:rsid w:val="00615216"/>
    <w:rsid w:val="00616A57"/>
    <w:rsid w:val="0062570C"/>
    <w:rsid w:val="0063395F"/>
    <w:rsid w:val="006451F4"/>
    <w:rsid w:val="006471E8"/>
    <w:rsid w:val="0065016E"/>
    <w:rsid w:val="006524C0"/>
    <w:rsid w:val="00652F4A"/>
    <w:rsid w:val="006559BB"/>
    <w:rsid w:val="00657C7C"/>
    <w:rsid w:val="006615EB"/>
    <w:rsid w:val="00666827"/>
    <w:rsid w:val="00676131"/>
    <w:rsid w:val="00676B08"/>
    <w:rsid w:val="00677D27"/>
    <w:rsid w:val="006824A3"/>
    <w:rsid w:val="00691F9A"/>
    <w:rsid w:val="00692A60"/>
    <w:rsid w:val="00694607"/>
    <w:rsid w:val="0069516D"/>
    <w:rsid w:val="006962DD"/>
    <w:rsid w:val="006A40F1"/>
    <w:rsid w:val="006A5935"/>
    <w:rsid w:val="006A6AA0"/>
    <w:rsid w:val="006A7DB0"/>
    <w:rsid w:val="006B01BF"/>
    <w:rsid w:val="006B559A"/>
    <w:rsid w:val="006B5D1A"/>
    <w:rsid w:val="006D26D2"/>
    <w:rsid w:val="006E120C"/>
    <w:rsid w:val="006E1780"/>
    <w:rsid w:val="006E344F"/>
    <w:rsid w:val="006F1698"/>
    <w:rsid w:val="006F1C71"/>
    <w:rsid w:val="006F352A"/>
    <w:rsid w:val="006F6C08"/>
    <w:rsid w:val="00703793"/>
    <w:rsid w:val="00712739"/>
    <w:rsid w:val="00713C61"/>
    <w:rsid w:val="007145F4"/>
    <w:rsid w:val="00717F63"/>
    <w:rsid w:val="00721097"/>
    <w:rsid w:val="0072178B"/>
    <w:rsid w:val="0072458A"/>
    <w:rsid w:val="00744476"/>
    <w:rsid w:val="00745BF0"/>
    <w:rsid w:val="007471B4"/>
    <w:rsid w:val="00755824"/>
    <w:rsid w:val="00756366"/>
    <w:rsid w:val="0076230C"/>
    <w:rsid w:val="0076436F"/>
    <w:rsid w:val="00770FFA"/>
    <w:rsid w:val="007756E4"/>
    <w:rsid w:val="00776309"/>
    <w:rsid w:val="00780E7D"/>
    <w:rsid w:val="00781840"/>
    <w:rsid w:val="00782D41"/>
    <w:rsid w:val="0078451E"/>
    <w:rsid w:val="007847F8"/>
    <w:rsid w:val="00784F1A"/>
    <w:rsid w:val="0078656D"/>
    <w:rsid w:val="00786F32"/>
    <w:rsid w:val="00787AB3"/>
    <w:rsid w:val="0079001F"/>
    <w:rsid w:val="00790526"/>
    <w:rsid w:val="0079201E"/>
    <w:rsid w:val="00792B95"/>
    <w:rsid w:val="007938F5"/>
    <w:rsid w:val="00794AFB"/>
    <w:rsid w:val="007A2F10"/>
    <w:rsid w:val="007A3411"/>
    <w:rsid w:val="007A6A98"/>
    <w:rsid w:val="007A6E03"/>
    <w:rsid w:val="007B109F"/>
    <w:rsid w:val="007B39C5"/>
    <w:rsid w:val="007B54BC"/>
    <w:rsid w:val="007B6876"/>
    <w:rsid w:val="007C1158"/>
    <w:rsid w:val="007C182B"/>
    <w:rsid w:val="007C5F62"/>
    <w:rsid w:val="007C7682"/>
    <w:rsid w:val="007D1C9F"/>
    <w:rsid w:val="007D2720"/>
    <w:rsid w:val="007D5F02"/>
    <w:rsid w:val="007D6A61"/>
    <w:rsid w:val="007D7C4B"/>
    <w:rsid w:val="007D7DCB"/>
    <w:rsid w:val="007E0950"/>
    <w:rsid w:val="007E42D5"/>
    <w:rsid w:val="007F0C2E"/>
    <w:rsid w:val="00804EA3"/>
    <w:rsid w:val="00811854"/>
    <w:rsid w:val="00814BA2"/>
    <w:rsid w:val="008203DD"/>
    <w:rsid w:val="00821EA3"/>
    <w:rsid w:val="0082471A"/>
    <w:rsid w:val="008344B2"/>
    <w:rsid w:val="00841DDE"/>
    <w:rsid w:val="00850DCF"/>
    <w:rsid w:val="00853F47"/>
    <w:rsid w:val="00855C35"/>
    <w:rsid w:val="0085707D"/>
    <w:rsid w:val="0086764A"/>
    <w:rsid w:val="00867CEA"/>
    <w:rsid w:val="00871704"/>
    <w:rsid w:val="0088091A"/>
    <w:rsid w:val="0088257D"/>
    <w:rsid w:val="0088336A"/>
    <w:rsid w:val="0088477B"/>
    <w:rsid w:val="00884E52"/>
    <w:rsid w:val="00887FA3"/>
    <w:rsid w:val="008930F6"/>
    <w:rsid w:val="008977D5"/>
    <w:rsid w:val="00897FF3"/>
    <w:rsid w:val="008A591D"/>
    <w:rsid w:val="008B1CD7"/>
    <w:rsid w:val="008B46A3"/>
    <w:rsid w:val="008C17AD"/>
    <w:rsid w:val="008C1A74"/>
    <w:rsid w:val="008C1F6B"/>
    <w:rsid w:val="008C4995"/>
    <w:rsid w:val="008C7147"/>
    <w:rsid w:val="008D019A"/>
    <w:rsid w:val="008D278E"/>
    <w:rsid w:val="008D4087"/>
    <w:rsid w:val="008E78F9"/>
    <w:rsid w:val="008F2DFD"/>
    <w:rsid w:val="009003CA"/>
    <w:rsid w:val="00914AA7"/>
    <w:rsid w:val="00914ADF"/>
    <w:rsid w:val="009330FA"/>
    <w:rsid w:val="00940B2A"/>
    <w:rsid w:val="0094143E"/>
    <w:rsid w:val="00941CFC"/>
    <w:rsid w:val="0094229F"/>
    <w:rsid w:val="009435A5"/>
    <w:rsid w:val="00946265"/>
    <w:rsid w:val="00946C8C"/>
    <w:rsid w:val="00946E79"/>
    <w:rsid w:val="009517C1"/>
    <w:rsid w:val="0095287C"/>
    <w:rsid w:val="00960DAA"/>
    <w:rsid w:val="00965E7D"/>
    <w:rsid w:val="00972628"/>
    <w:rsid w:val="0097314C"/>
    <w:rsid w:val="00976182"/>
    <w:rsid w:val="00976667"/>
    <w:rsid w:val="00976E8B"/>
    <w:rsid w:val="00976E96"/>
    <w:rsid w:val="0097784D"/>
    <w:rsid w:val="00980405"/>
    <w:rsid w:val="00983336"/>
    <w:rsid w:val="00990354"/>
    <w:rsid w:val="00997145"/>
    <w:rsid w:val="009976FA"/>
    <w:rsid w:val="009A45AA"/>
    <w:rsid w:val="009B184B"/>
    <w:rsid w:val="009B1ED2"/>
    <w:rsid w:val="009B256B"/>
    <w:rsid w:val="009B687D"/>
    <w:rsid w:val="009B7E16"/>
    <w:rsid w:val="009C6F1C"/>
    <w:rsid w:val="009D02DC"/>
    <w:rsid w:val="009D0E51"/>
    <w:rsid w:val="009D5B6C"/>
    <w:rsid w:val="009D6524"/>
    <w:rsid w:val="009D733A"/>
    <w:rsid w:val="009E3261"/>
    <w:rsid w:val="009F03D9"/>
    <w:rsid w:val="009F3415"/>
    <w:rsid w:val="009F736F"/>
    <w:rsid w:val="00A07FB5"/>
    <w:rsid w:val="00A11356"/>
    <w:rsid w:val="00A12DC3"/>
    <w:rsid w:val="00A1453B"/>
    <w:rsid w:val="00A16ACB"/>
    <w:rsid w:val="00A24F82"/>
    <w:rsid w:val="00A25F04"/>
    <w:rsid w:val="00A3155C"/>
    <w:rsid w:val="00A333DE"/>
    <w:rsid w:val="00A36DBF"/>
    <w:rsid w:val="00A43189"/>
    <w:rsid w:val="00A43A3E"/>
    <w:rsid w:val="00A5146F"/>
    <w:rsid w:val="00A604D0"/>
    <w:rsid w:val="00A605B2"/>
    <w:rsid w:val="00A6594E"/>
    <w:rsid w:val="00A73EED"/>
    <w:rsid w:val="00A802DD"/>
    <w:rsid w:val="00A80CD3"/>
    <w:rsid w:val="00A859CA"/>
    <w:rsid w:val="00A862C1"/>
    <w:rsid w:val="00A92913"/>
    <w:rsid w:val="00A93EE9"/>
    <w:rsid w:val="00A94F12"/>
    <w:rsid w:val="00A9715E"/>
    <w:rsid w:val="00AA05B4"/>
    <w:rsid w:val="00AA0FCC"/>
    <w:rsid w:val="00AA4081"/>
    <w:rsid w:val="00AA5B6C"/>
    <w:rsid w:val="00AA7B7D"/>
    <w:rsid w:val="00AB2ADE"/>
    <w:rsid w:val="00AC02C3"/>
    <w:rsid w:val="00AC601F"/>
    <w:rsid w:val="00AC6259"/>
    <w:rsid w:val="00AC7D99"/>
    <w:rsid w:val="00AE1B9C"/>
    <w:rsid w:val="00AF1AF4"/>
    <w:rsid w:val="00AF39B2"/>
    <w:rsid w:val="00B06D60"/>
    <w:rsid w:val="00B07B9D"/>
    <w:rsid w:val="00B10FEB"/>
    <w:rsid w:val="00B14864"/>
    <w:rsid w:val="00B14BCC"/>
    <w:rsid w:val="00B21721"/>
    <w:rsid w:val="00B32A1E"/>
    <w:rsid w:val="00B37040"/>
    <w:rsid w:val="00B415ED"/>
    <w:rsid w:val="00B42F8A"/>
    <w:rsid w:val="00B4302B"/>
    <w:rsid w:val="00B51FEC"/>
    <w:rsid w:val="00B71260"/>
    <w:rsid w:val="00B76215"/>
    <w:rsid w:val="00B80B00"/>
    <w:rsid w:val="00B87893"/>
    <w:rsid w:val="00B91ACA"/>
    <w:rsid w:val="00B93DDB"/>
    <w:rsid w:val="00B95195"/>
    <w:rsid w:val="00B95833"/>
    <w:rsid w:val="00B9738F"/>
    <w:rsid w:val="00BA3091"/>
    <w:rsid w:val="00BB24F3"/>
    <w:rsid w:val="00BB466E"/>
    <w:rsid w:val="00BB5400"/>
    <w:rsid w:val="00BC3F16"/>
    <w:rsid w:val="00BD38B0"/>
    <w:rsid w:val="00BE149A"/>
    <w:rsid w:val="00BE4C0E"/>
    <w:rsid w:val="00BE61DF"/>
    <w:rsid w:val="00BE76F2"/>
    <w:rsid w:val="00BF3FC6"/>
    <w:rsid w:val="00BF4C75"/>
    <w:rsid w:val="00C005EF"/>
    <w:rsid w:val="00C01969"/>
    <w:rsid w:val="00C1219E"/>
    <w:rsid w:val="00C1568A"/>
    <w:rsid w:val="00C16D3D"/>
    <w:rsid w:val="00C242CE"/>
    <w:rsid w:val="00C271B0"/>
    <w:rsid w:val="00C3256A"/>
    <w:rsid w:val="00C3321D"/>
    <w:rsid w:val="00C34510"/>
    <w:rsid w:val="00C42D04"/>
    <w:rsid w:val="00C43BAF"/>
    <w:rsid w:val="00C55BD3"/>
    <w:rsid w:val="00C55F01"/>
    <w:rsid w:val="00C61AB5"/>
    <w:rsid w:val="00C63115"/>
    <w:rsid w:val="00C646C3"/>
    <w:rsid w:val="00C6655A"/>
    <w:rsid w:val="00C708D8"/>
    <w:rsid w:val="00C73ADD"/>
    <w:rsid w:val="00C74216"/>
    <w:rsid w:val="00C763A0"/>
    <w:rsid w:val="00C80C63"/>
    <w:rsid w:val="00C83A5B"/>
    <w:rsid w:val="00C90794"/>
    <w:rsid w:val="00C90FFF"/>
    <w:rsid w:val="00C932AC"/>
    <w:rsid w:val="00C97E96"/>
    <w:rsid w:val="00CA1FB3"/>
    <w:rsid w:val="00CA6BF0"/>
    <w:rsid w:val="00CB11B3"/>
    <w:rsid w:val="00CB14F9"/>
    <w:rsid w:val="00CB3B55"/>
    <w:rsid w:val="00CC0F3E"/>
    <w:rsid w:val="00CC5C5D"/>
    <w:rsid w:val="00CD05FA"/>
    <w:rsid w:val="00CD0A55"/>
    <w:rsid w:val="00CD3804"/>
    <w:rsid w:val="00CD6F76"/>
    <w:rsid w:val="00CE1136"/>
    <w:rsid w:val="00CE1C06"/>
    <w:rsid w:val="00CE76CE"/>
    <w:rsid w:val="00CF1240"/>
    <w:rsid w:val="00CF69BF"/>
    <w:rsid w:val="00D01847"/>
    <w:rsid w:val="00D01C30"/>
    <w:rsid w:val="00D10010"/>
    <w:rsid w:val="00D11D8F"/>
    <w:rsid w:val="00D16F4B"/>
    <w:rsid w:val="00D21A1D"/>
    <w:rsid w:val="00D22803"/>
    <w:rsid w:val="00D26ADA"/>
    <w:rsid w:val="00D3167A"/>
    <w:rsid w:val="00D32361"/>
    <w:rsid w:val="00D34391"/>
    <w:rsid w:val="00D35FB5"/>
    <w:rsid w:val="00D369A2"/>
    <w:rsid w:val="00D4586C"/>
    <w:rsid w:val="00D52653"/>
    <w:rsid w:val="00D65C6A"/>
    <w:rsid w:val="00D75734"/>
    <w:rsid w:val="00D75DC1"/>
    <w:rsid w:val="00D82822"/>
    <w:rsid w:val="00D8501D"/>
    <w:rsid w:val="00D91B0B"/>
    <w:rsid w:val="00D933B5"/>
    <w:rsid w:val="00DA120D"/>
    <w:rsid w:val="00DA3302"/>
    <w:rsid w:val="00DA713E"/>
    <w:rsid w:val="00DB05D9"/>
    <w:rsid w:val="00DB1127"/>
    <w:rsid w:val="00DB5598"/>
    <w:rsid w:val="00DC1DF2"/>
    <w:rsid w:val="00DC50C8"/>
    <w:rsid w:val="00DC6683"/>
    <w:rsid w:val="00DC6A7B"/>
    <w:rsid w:val="00DD5018"/>
    <w:rsid w:val="00DD7760"/>
    <w:rsid w:val="00DD7CFE"/>
    <w:rsid w:val="00DE2F31"/>
    <w:rsid w:val="00DE30F5"/>
    <w:rsid w:val="00DF0398"/>
    <w:rsid w:val="00DF2B0E"/>
    <w:rsid w:val="00DF3F0C"/>
    <w:rsid w:val="00E13220"/>
    <w:rsid w:val="00E1567C"/>
    <w:rsid w:val="00E1643C"/>
    <w:rsid w:val="00E21570"/>
    <w:rsid w:val="00E23192"/>
    <w:rsid w:val="00E303F7"/>
    <w:rsid w:val="00E36F69"/>
    <w:rsid w:val="00E41AD5"/>
    <w:rsid w:val="00E42883"/>
    <w:rsid w:val="00E46CC9"/>
    <w:rsid w:val="00E471E9"/>
    <w:rsid w:val="00E51FC4"/>
    <w:rsid w:val="00E56B61"/>
    <w:rsid w:val="00E64A9A"/>
    <w:rsid w:val="00E64C0C"/>
    <w:rsid w:val="00E766AF"/>
    <w:rsid w:val="00E81C8F"/>
    <w:rsid w:val="00E83ECB"/>
    <w:rsid w:val="00E85BC5"/>
    <w:rsid w:val="00E85EEF"/>
    <w:rsid w:val="00E868D9"/>
    <w:rsid w:val="00E87695"/>
    <w:rsid w:val="00E87D6C"/>
    <w:rsid w:val="00E90448"/>
    <w:rsid w:val="00E90867"/>
    <w:rsid w:val="00EA1540"/>
    <w:rsid w:val="00EA2A56"/>
    <w:rsid w:val="00EA432B"/>
    <w:rsid w:val="00EA622A"/>
    <w:rsid w:val="00EA70E5"/>
    <w:rsid w:val="00EB4B3B"/>
    <w:rsid w:val="00EB4EA6"/>
    <w:rsid w:val="00EB7262"/>
    <w:rsid w:val="00EC0F16"/>
    <w:rsid w:val="00EC3924"/>
    <w:rsid w:val="00EC442C"/>
    <w:rsid w:val="00EC717C"/>
    <w:rsid w:val="00EC76F3"/>
    <w:rsid w:val="00EC7C51"/>
    <w:rsid w:val="00ED19E9"/>
    <w:rsid w:val="00EE0031"/>
    <w:rsid w:val="00EE6BFB"/>
    <w:rsid w:val="00EE7D7D"/>
    <w:rsid w:val="00EF09F3"/>
    <w:rsid w:val="00EF24A1"/>
    <w:rsid w:val="00EF2AED"/>
    <w:rsid w:val="00EF52AF"/>
    <w:rsid w:val="00EF571F"/>
    <w:rsid w:val="00EF573A"/>
    <w:rsid w:val="00F02078"/>
    <w:rsid w:val="00F05381"/>
    <w:rsid w:val="00F10045"/>
    <w:rsid w:val="00F10876"/>
    <w:rsid w:val="00F1184D"/>
    <w:rsid w:val="00F154B8"/>
    <w:rsid w:val="00F2657D"/>
    <w:rsid w:val="00F26644"/>
    <w:rsid w:val="00F30952"/>
    <w:rsid w:val="00F319AA"/>
    <w:rsid w:val="00F345EF"/>
    <w:rsid w:val="00F42806"/>
    <w:rsid w:val="00F43510"/>
    <w:rsid w:val="00F4704F"/>
    <w:rsid w:val="00F60913"/>
    <w:rsid w:val="00F616E8"/>
    <w:rsid w:val="00F701E1"/>
    <w:rsid w:val="00F737F2"/>
    <w:rsid w:val="00F745AC"/>
    <w:rsid w:val="00F85DEF"/>
    <w:rsid w:val="00F94AAD"/>
    <w:rsid w:val="00F97FC3"/>
    <w:rsid w:val="00FA4142"/>
    <w:rsid w:val="00FA542B"/>
    <w:rsid w:val="00FA631D"/>
    <w:rsid w:val="00FA695C"/>
    <w:rsid w:val="00FA7250"/>
    <w:rsid w:val="00FB3A26"/>
    <w:rsid w:val="00FC3053"/>
    <w:rsid w:val="00FC349F"/>
    <w:rsid w:val="00FC40E4"/>
    <w:rsid w:val="00FD21DE"/>
    <w:rsid w:val="00FD2C23"/>
    <w:rsid w:val="00FD560F"/>
    <w:rsid w:val="00FD5CDB"/>
    <w:rsid w:val="00FE5B10"/>
    <w:rsid w:val="00FE761B"/>
    <w:rsid w:val="00FF0A98"/>
    <w:rsid w:val="00FF11D6"/>
    <w:rsid w:val="00FF2C70"/>
    <w:rsid w:val="00FF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D629"/>
  <w15:docId w15:val="{7158DFE0-923C-4449-854B-D5E12095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0FA"/>
    <w:rPr>
      <w:color w:val="0563C1" w:themeColor="hyperlink"/>
      <w:u w:val="single"/>
    </w:rPr>
  </w:style>
  <w:style w:type="character" w:customStyle="1" w:styleId="UnresolvedMention1">
    <w:name w:val="Unresolved Mention1"/>
    <w:basedOn w:val="DefaultParagraphFont"/>
    <w:uiPriority w:val="99"/>
    <w:semiHidden/>
    <w:unhideWhenUsed/>
    <w:rsid w:val="009330FA"/>
    <w:rPr>
      <w:color w:val="605E5C"/>
      <w:shd w:val="clear" w:color="auto" w:fill="E1DFDD"/>
    </w:rPr>
  </w:style>
  <w:style w:type="paragraph" w:styleId="FootnoteText">
    <w:name w:val="footnote text"/>
    <w:basedOn w:val="Normal"/>
    <w:link w:val="FootnoteTextChar"/>
    <w:uiPriority w:val="99"/>
    <w:semiHidden/>
    <w:unhideWhenUsed/>
    <w:rsid w:val="00D26A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ADA"/>
    <w:rPr>
      <w:sz w:val="20"/>
      <w:szCs w:val="20"/>
    </w:rPr>
  </w:style>
  <w:style w:type="character" w:styleId="FootnoteReference">
    <w:name w:val="footnote reference"/>
    <w:basedOn w:val="DefaultParagraphFont"/>
    <w:uiPriority w:val="99"/>
    <w:semiHidden/>
    <w:unhideWhenUsed/>
    <w:rsid w:val="00D26ADA"/>
    <w:rPr>
      <w:vertAlign w:val="superscript"/>
    </w:rPr>
  </w:style>
  <w:style w:type="paragraph" w:styleId="ListParagraph">
    <w:name w:val="List Paragraph"/>
    <w:basedOn w:val="Normal"/>
    <w:uiPriority w:val="34"/>
    <w:qFormat/>
    <w:rsid w:val="00236578"/>
    <w:pPr>
      <w:ind w:left="720"/>
      <w:contextualSpacing/>
    </w:pPr>
  </w:style>
  <w:style w:type="character" w:styleId="PlaceholderText">
    <w:name w:val="Placeholder Text"/>
    <w:basedOn w:val="DefaultParagraphFont"/>
    <w:uiPriority w:val="99"/>
    <w:semiHidden/>
    <w:rsid w:val="00065EBE"/>
    <w:rPr>
      <w:color w:val="808080"/>
    </w:rPr>
  </w:style>
  <w:style w:type="paragraph" w:styleId="BalloonText">
    <w:name w:val="Balloon Text"/>
    <w:basedOn w:val="Normal"/>
    <w:link w:val="BalloonTextChar"/>
    <w:uiPriority w:val="99"/>
    <w:semiHidden/>
    <w:unhideWhenUsed/>
    <w:rsid w:val="00F10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45"/>
    <w:rPr>
      <w:rFonts w:ascii="Tahoma" w:hAnsi="Tahoma" w:cs="Tahoma"/>
      <w:sz w:val="16"/>
      <w:szCs w:val="16"/>
    </w:rPr>
  </w:style>
  <w:style w:type="character" w:customStyle="1" w:styleId="monospace">
    <w:name w:val="monospace"/>
    <w:basedOn w:val="DefaultParagraphFont"/>
    <w:rsid w:val="00F10045"/>
  </w:style>
  <w:style w:type="paragraph" w:styleId="Caption">
    <w:name w:val="caption"/>
    <w:basedOn w:val="Normal"/>
    <w:next w:val="Normal"/>
    <w:uiPriority w:val="35"/>
    <w:unhideWhenUsed/>
    <w:qFormat/>
    <w:rsid w:val="00DF2B0E"/>
    <w:pPr>
      <w:spacing w:after="200" w:line="240" w:lineRule="auto"/>
    </w:pPr>
    <w:rPr>
      <w:i/>
      <w:iCs/>
      <w:color w:val="44546A" w:themeColor="text2"/>
      <w:sz w:val="18"/>
      <w:szCs w:val="18"/>
    </w:rPr>
  </w:style>
  <w:style w:type="paragraph" w:styleId="Revision">
    <w:name w:val="Revision"/>
    <w:hidden/>
    <w:uiPriority w:val="99"/>
    <w:semiHidden/>
    <w:rsid w:val="000E7B80"/>
    <w:pPr>
      <w:spacing w:after="0" w:line="240" w:lineRule="auto"/>
    </w:pPr>
  </w:style>
  <w:style w:type="paragraph" w:customStyle="1" w:styleId="Default">
    <w:name w:val="Default"/>
    <w:rsid w:val="00BE76F2"/>
    <w:pPr>
      <w:autoSpaceDE w:val="0"/>
      <w:autoSpaceDN w:val="0"/>
      <w:adjustRightInd w:val="0"/>
      <w:spacing w:after="0" w:line="240" w:lineRule="auto"/>
    </w:pPr>
    <w:rPr>
      <w:rFonts w:ascii="Code" w:hAnsi="Code" w:cs="Code"/>
      <w:color w:val="000000"/>
      <w:sz w:val="24"/>
      <w:szCs w:val="24"/>
    </w:rPr>
  </w:style>
  <w:style w:type="character" w:customStyle="1" w:styleId="year">
    <w:name w:val="year"/>
    <w:basedOn w:val="DefaultParagraphFont"/>
    <w:rsid w:val="00BE76F2"/>
  </w:style>
  <w:style w:type="character" w:customStyle="1" w:styleId="Title1">
    <w:name w:val="Title1"/>
    <w:basedOn w:val="DefaultParagraphFont"/>
    <w:rsid w:val="00BE76F2"/>
  </w:style>
  <w:style w:type="character" w:customStyle="1" w:styleId="journal">
    <w:name w:val="journal"/>
    <w:basedOn w:val="DefaultParagraphFont"/>
    <w:rsid w:val="00BE76F2"/>
  </w:style>
  <w:style w:type="character" w:customStyle="1" w:styleId="vol">
    <w:name w:val="vol"/>
    <w:basedOn w:val="DefaultParagraphFont"/>
    <w:rsid w:val="00BE76F2"/>
  </w:style>
  <w:style w:type="character" w:customStyle="1" w:styleId="pages">
    <w:name w:val="pages"/>
    <w:basedOn w:val="DefaultParagraphFont"/>
    <w:rsid w:val="00BE76F2"/>
  </w:style>
  <w:style w:type="character" w:styleId="UnresolvedMention">
    <w:name w:val="Unresolved Mention"/>
    <w:basedOn w:val="DefaultParagraphFont"/>
    <w:uiPriority w:val="99"/>
    <w:semiHidden/>
    <w:unhideWhenUsed/>
    <w:rsid w:val="000C4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9140">
      <w:bodyDiv w:val="1"/>
      <w:marLeft w:val="0"/>
      <w:marRight w:val="0"/>
      <w:marTop w:val="0"/>
      <w:marBottom w:val="0"/>
      <w:divBdr>
        <w:top w:val="none" w:sz="0" w:space="0" w:color="auto"/>
        <w:left w:val="none" w:sz="0" w:space="0" w:color="auto"/>
        <w:bottom w:val="none" w:sz="0" w:space="0" w:color="auto"/>
        <w:right w:val="none" w:sz="0" w:space="0" w:color="auto"/>
      </w:divBdr>
    </w:div>
    <w:div w:id="90545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1536867X20909690" TargetMode="External"/><Relationship Id="rId13" Type="http://schemas.openxmlformats.org/officeDocument/2006/relationships/hyperlink" Target="https://doi.org/10.1177/004912412110361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full/10.1177/1536867X209096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urnals.sagepub.com/doi/full/10.1177/1536867X20909690" TargetMode="External"/><Relationship Id="rId4" Type="http://schemas.openxmlformats.org/officeDocument/2006/relationships/settings" Target="settings.xml"/><Relationship Id="rId9" Type="http://schemas.openxmlformats.org/officeDocument/2006/relationships/hyperlink" Target="https://journals.sagepub.com/doi/full/10.1177/1536867X209096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7399C-69CF-4778-B667-D41545BB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32</Pages>
  <Words>13013</Words>
  <Characters>74179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P de New</dc:creator>
  <cp:lastModifiedBy>Fernando</cp:lastModifiedBy>
  <cp:revision>60</cp:revision>
  <cp:lastPrinted>2022-05-24T04:19:00Z</cp:lastPrinted>
  <dcterms:created xsi:type="dcterms:W3CDTF">2022-05-24T03:36:00Z</dcterms:created>
  <dcterms:modified xsi:type="dcterms:W3CDTF">2022-05-30T03:12:00Z</dcterms:modified>
</cp:coreProperties>
</file>