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635D" w:rsidRDefault="004F5AD4">
      <w:r>
        <w:tab/>
      </w:r>
      <w:r>
        <w:tab/>
      </w:r>
      <w:r>
        <w:tab/>
      </w:r>
      <w:r>
        <w:tab/>
      </w:r>
      <w:r>
        <w:tab/>
      </w:r>
      <w:r>
        <w:tab/>
        <w:t>19-07-06</w:t>
      </w:r>
    </w:p>
    <w:p w:rsidR="004F5AD4" w:rsidRDefault="004F5AD4"/>
    <w:p w:rsidR="004F5AD4" w:rsidRDefault="004F5AD4"/>
    <w:p w:rsidR="004F5AD4" w:rsidRDefault="004F5AD4">
      <w:r>
        <w:t>En slags utkast och underlag för en studie av forskningsfältet musik med fokus på det konstnärliga…</w:t>
      </w:r>
    </w:p>
    <w:p w:rsidR="004F5AD4" w:rsidRDefault="001C18BF">
      <w:r>
        <w:t>Materialet är inte fullständigt och till det hela kan naturligtvis musikpedagogik läggas</w:t>
      </w:r>
      <w:r w:rsidR="00481082">
        <w:t>.</w:t>
      </w:r>
    </w:p>
    <w:p w:rsidR="00481082" w:rsidRDefault="00481082">
      <w:r>
        <w:t>Jag har alltså samlat avhandlingar</w:t>
      </w:r>
      <w:r w:rsidR="00281D23">
        <w:t xml:space="preserve"> på respektive lärosäte…väldigt surrig info, samt sökt lite i en avhandlingsdatabas.</w:t>
      </w:r>
      <w:bookmarkStart w:id="0" w:name="_GoBack"/>
      <w:bookmarkEnd w:id="0"/>
    </w:p>
    <w:p w:rsidR="004F5AD4" w:rsidRDefault="004F5AD4"/>
    <w:p w:rsidR="002F35FF" w:rsidRDefault="002F35FF"/>
    <w:sdt>
      <w:sdtPr>
        <w:id w:val="-2041731449"/>
        <w:docPartObj>
          <w:docPartGallery w:val="Table of Contents"/>
          <w:docPartUnique/>
        </w:docPartObj>
      </w:sdtPr>
      <w:sdtEndPr>
        <w:rPr>
          <w:rFonts w:asciiTheme="minorHAnsi" w:eastAsiaTheme="minorHAnsi" w:hAnsiTheme="minorHAnsi" w:cstheme="minorBidi"/>
          <w:noProof/>
          <w:color w:val="auto"/>
          <w:sz w:val="24"/>
          <w:szCs w:val="24"/>
          <w:lang w:eastAsia="en-US"/>
        </w:rPr>
      </w:sdtEndPr>
      <w:sdtContent>
        <w:p w:rsidR="002F35FF" w:rsidRDefault="002F35FF">
          <w:pPr>
            <w:pStyle w:val="Innehllsfrteckningsrubrik"/>
          </w:pPr>
          <w:r>
            <w:t>Innehållsförteckning</w:t>
          </w:r>
        </w:p>
        <w:p w:rsidR="00481082" w:rsidRDefault="002F35FF">
          <w:pPr>
            <w:pStyle w:val="Innehll1"/>
            <w:tabs>
              <w:tab w:val="right" w:leader="dot" w:pos="9056"/>
            </w:tabs>
            <w:rPr>
              <w:rFonts w:eastAsiaTheme="minorEastAsia" w:cstheme="minorBidi"/>
              <w:b w:val="0"/>
              <w:bCs w:val="0"/>
              <w:noProof/>
              <w:sz w:val="24"/>
              <w:szCs w:val="24"/>
              <w:lang w:eastAsia="sv-SE"/>
            </w:rPr>
          </w:pPr>
          <w:r>
            <w:fldChar w:fldCharType="begin"/>
          </w:r>
          <w:r>
            <w:instrText>TOC \o "1-3" \h \z \u</w:instrText>
          </w:r>
          <w:r>
            <w:fldChar w:fldCharType="separate"/>
          </w:r>
          <w:hyperlink w:anchor="_Toc13321391" w:history="1">
            <w:r w:rsidR="00481082" w:rsidRPr="00773286">
              <w:rPr>
                <w:rStyle w:val="Hyperlnk"/>
                <w:noProof/>
              </w:rPr>
              <w:t>Forskningsfältet musik med konstnärlig utgångspunkt – bakgrund</w:t>
            </w:r>
            <w:r w:rsidR="00481082">
              <w:rPr>
                <w:noProof/>
                <w:webHidden/>
              </w:rPr>
              <w:tab/>
            </w:r>
            <w:r w:rsidR="00481082">
              <w:rPr>
                <w:noProof/>
                <w:webHidden/>
              </w:rPr>
              <w:fldChar w:fldCharType="begin"/>
            </w:r>
            <w:r w:rsidR="00481082">
              <w:rPr>
                <w:noProof/>
                <w:webHidden/>
              </w:rPr>
              <w:instrText xml:space="preserve"> PAGEREF _Toc13321391 \h </w:instrText>
            </w:r>
            <w:r w:rsidR="00481082">
              <w:rPr>
                <w:noProof/>
                <w:webHidden/>
              </w:rPr>
            </w:r>
            <w:r w:rsidR="00481082">
              <w:rPr>
                <w:noProof/>
                <w:webHidden/>
              </w:rPr>
              <w:fldChar w:fldCharType="separate"/>
            </w:r>
            <w:r w:rsidR="00481082">
              <w:rPr>
                <w:noProof/>
                <w:webHidden/>
              </w:rPr>
              <w:t>1</w:t>
            </w:r>
            <w:r w:rsidR="00481082">
              <w:rPr>
                <w:noProof/>
                <w:webHidden/>
              </w:rPr>
              <w:fldChar w:fldCharType="end"/>
            </w:r>
          </w:hyperlink>
        </w:p>
        <w:p w:rsidR="00481082" w:rsidRDefault="00481082">
          <w:pPr>
            <w:pStyle w:val="Innehll1"/>
            <w:tabs>
              <w:tab w:val="right" w:leader="dot" w:pos="9056"/>
            </w:tabs>
            <w:rPr>
              <w:rFonts w:eastAsiaTheme="minorEastAsia" w:cstheme="minorBidi"/>
              <w:b w:val="0"/>
              <w:bCs w:val="0"/>
              <w:noProof/>
              <w:sz w:val="24"/>
              <w:szCs w:val="24"/>
              <w:lang w:eastAsia="sv-SE"/>
            </w:rPr>
          </w:pPr>
          <w:hyperlink w:anchor="_Toc13321392" w:history="1">
            <w:r w:rsidRPr="00773286">
              <w:rPr>
                <w:rStyle w:val="Hyperlnk"/>
                <w:noProof/>
              </w:rPr>
              <w:t>Avhandlingar på musikområdet</w:t>
            </w:r>
            <w:r>
              <w:rPr>
                <w:noProof/>
                <w:webHidden/>
              </w:rPr>
              <w:tab/>
            </w:r>
            <w:r>
              <w:rPr>
                <w:noProof/>
                <w:webHidden/>
              </w:rPr>
              <w:fldChar w:fldCharType="begin"/>
            </w:r>
            <w:r>
              <w:rPr>
                <w:noProof/>
                <w:webHidden/>
              </w:rPr>
              <w:instrText xml:space="preserve"> PAGEREF _Toc13321392 \h </w:instrText>
            </w:r>
            <w:r>
              <w:rPr>
                <w:noProof/>
                <w:webHidden/>
              </w:rPr>
            </w:r>
            <w:r>
              <w:rPr>
                <w:noProof/>
                <w:webHidden/>
              </w:rPr>
              <w:fldChar w:fldCharType="separate"/>
            </w:r>
            <w:r>
              <w:rPr>
                <w:noProof/>
                <w:webHidden/>
              </w:rPr>
              <w:t>2</w:t>
            </w:r>
            <w:r>
              <w:rPr>
                <w:noProof/>
                <w:webHidden/>
              </w:rPr>
              <w:fldChar w:fldCharType="end"/>
            </w:r>
          </w:hyperlink>
        </w:p>
        <w:p w:rsidR="00481082" w:rsidRDefault="00481082">
          <w:pPr>
            <w:pStyle w:val="Innehll2"/>
            <w:rPr>
              <w:rFonts w:eastAsiaTheme="minorEastAsia" w:cstheme="minorBidi"/>
              <w:i w:val="0"/>
              <w:iCs w:val="0"/>
              <w:sz w:val="24"/>
              <w:szCs w:val="24"/>
              <w:lang w:eastAsia="sv-SE"/>
            </w:rPr>
          </w:pPr>
          <w:hyperlink w:anchor="_Toc13321393" w:history="1">
            <w:r w:rsidRPr="00773286">
              <w:rPr>
                <w:rStyle w:val="Hyperlnk"/>
              </w:rPr>
              <w:t>Avh Musikvetenskap SU</w:t>
            </w:r>
            <w:r>
              <w:rPr>
                <w:webHidden/>
              </w:rPr>
              <w:tab/>
            </w:r>
            <w:r>
              <w:rPr>
                <w:webHidden/>
              </w:rPr>
              <w:fldChar w:fldCharType="begin"/>
            </w:r>
            <w:r>
              <w:rPr>
                <w:webHidden/>
              </w:rPr>
              <w:instrText xml:space="preserve"> PAGEREF _Toc13321393 \h </w:instrText>
            </w:r>
            <w:r>
              <w:rPr>
                <w:webHidden/>
              </w:rPr>
            </w:r>
            <w:r>
              <w:rPr>
                <w:webHidden/>
              </w:rPr>
              <w:fldChar w:fldCharType="separate"/>
            </w:r>
            <w:r>
              <w:rPr>
                <w:webHidden/>
              </w:rPr>
              <w:t>2</w:t>
            </w:r>
            <w:r>
              <w:rPr>
                <w:webHidden/>
              </w:rPr>
              <w:fldChar w:fldCharType="end"/>
            </w:r>
          </w:hyperlink>
        </w:p>
        <w:p w:rsidR="00481082" w:rsidRDefault="00481082">
          <w:pPr>
            <w:pStyle w:val="Innehll2"/>
            <w:rPr>
              <w:rFonts w:eastAsiaTheme="minorEastAsia" w:cstheme="minorBidi"/>
              <w:i w:val="0"/>
              <w:iCs w:val="0"/>
              <w:sz w:val="24"/>
              <w:szCs w:val="24"/>
              <w:lang w:eastAsia="sv-SE"/>
            </w:rPr>
          </w:pPr>
          <w:hyperlink w:anchor="_Toc13321394" w:history="1">
            <w:r w:rsidRPr="00773286">
              <w:rPr>
                <w:rStyle w:val="Hyperlnk"/>
              </w:rPr>
              <w:t>Avh Musikalisk gestaltning Musikhögskolan Piteå/LTU</w:t>
            </w:r>
            <w:r>
              <w:rPr>
                <w:webHidden/>
              </w:rPr>
              <w:tab/>
            </w:r>
            <w:r>
              <w:rPr>
                <w:webHidden/>
              </w:rPr>
              <w:fldChar w:fldCharType="begin"/>
            </w:r>
            <w:r>
              <w:rPr>
                <w:webHidden/>
              </w:rPr>
              <w:instrText xml:space="preserve"> PAGEREF _Toc13321394 \h </w:instrText>
            </w:r>
            <w:r>
              <w:rPr>
                <w:webHidden/>
              </w:rPr>
            </w:r>
            <w:r>
              <w:rPr>
                <w:webHidden/>
              </w:rPr>
              <w:fldChar w:fldCharType="separate"/>
            </w:r>
            <w:r>
              <w:rPr>
                <w:webHidden/>
              </w:rPr>
              <w:t>3</w:t>
            </w:r>
            <w:r>
              <w:rPr>
                <w:webHidden/>
              </w:rPr>
              <w:fldChar w:fldCharType="end"/>
            </w:r>
          </w:hyperlink>
        </w:p>
        <w:p w:rsidR="00481082" w:rsidRDefault="00481082">
          <w:pPr>
            <w:pStyle w:val="Innehll2"/>
            <w:rPr>
              <w:rFonts w:eastAsiaTheme="minorEastAsia" w:cstheme="minorBidi"/>
              <w:i w:val="0"/>
              <w:iCs w:val="0"/>
              <w:sz w:val="24"/>
              <w:szCs w:val="24"/>
              <w:lang w:eastAsia="sv-SE"/>
            </w:rPr>
          </w:pPr>
          <w:hyperlink w:anchor="_Toc13321395" w:history="1">
            <w:r w:rsidRPr="00773286">
              <w:rPr>
                <w:rStyle w:val="Hyperlnk"/>
              </w:rPr>
              <w:t>Avh Musikvetenskap ORU, finns äv som musikvetenskap med musikpedagogisk inriktning</w:t>
            </w:r>
            <w:r>
              <w:rPr>
                <w:webHidden/>
              </w:rPr>
              <w:tab/>
            </w:r>
            <w:r>
              <w:rPr>
                <w:webHidden/>
              </w:rPr>
              <w:fldChar w:fldCharType="begin"/>
            </w:r>
            <w:r>
              <w:rPr>
                <w:webHidden/>
              </w:rPr>
              <w:instrText xml:space="preserve"> PAGEREF _Toc13321395 \h </w:instrText>
            </w:r>
            <w:r>
              <w:rPr>
                <w:webHidden/>
              </w:rPr>
            </w:r>
            <w:r>
              <w:rPr>
                <w:webHidden/>
              </w:rPr>
              <w:fldChar w:fldCharType="separate"/>
            </w:r>
            <w:r>
              <w:rPr>
                <w:webHidden/>
              </w:rPr>
              <w:t>3</w:t>
            </w:r>
            <w:r>
              <w:rPr>
                <w:webHidden/>
              </w:rPr>
              <w:fldChar w:fldCharType="end"/>
            </w:r>
          </w:hyperlink>
        </w:p>
        <w:p w:rsidR="00481082" w:rsidRDefault="00481082">
          <w:pPr>
            <w:pStyle w:val="Innehll2"/>
            <w:rPr>
              <w:rFonts w:eastAsiaTheme="minorEastAsia" w:cstheme="minorBidi"/>
              <w:i w:val="0"/>
              <w:iCs w:val="0"/>
              <w:sz w:val="24"/>
              <w:szCs w:val="24"/>
              <w:lang w:eastAsia="sv-SE"/>
            </w:rPr>
          </w:pPr>
          <w:hyperlink w:anchor="_Toc13321396" w:history="1">
            <w:r w:rsidRPr="00773286">
              <w:rPr>
                <w:rStyle w:val="Hyperlnk"/>
              </w:rPr>
              <w:t>Avh Musikvetenskap UU</w:t>
            </w:r>
            <w:r>
              <w:rPr>
                <w:webHidden/>
              </w:rPr>
              <w:tab/>
            </w:r>
            <w:r>
              <w:rPr>
                <w:webHidden/>
              </w:rPr>
              <w:fldChar w:fldCharType="begin"/>
            </w:r>
            <w:r>
              <w:rPr>
                <w:webHidden/>
              </w:rPr>
              <w:instrText xml:space="preserve"> PAGEREF _Toc13321396 \h </w:instrText>
            </w:r>
            <w:r>
              <w:rPr>
                <w:webHidden/>
              </w:rPr>
            </w:r>
            <w:r>
              <w:rPr>
                <w:webHidden/>
              </w:rPr>
              <w:fldChar w:fldCharType="separate"/>
            </w:r>
            <w:r>
              <w:rPr>
                <w:webHidden/>
              </w:rPr>
              <w:t>4</w:t>
            </w:r>
            <w:r>
              <w:rPr>
                <w:webHidden/>
              </w:rPr>
              <w:fldChar w:fldCharType="end"/>
            </w:r>
          </w:hyperlink>
        </w:p>
        <w:p w:rsidR="00481082" w:rsidRDefault="00481082">
          <w:pPr>
            <w:pStyle w:val="Innehll2"/>
            <w:rPr>
              <w:rFonts w:eastAsiaTheme="minorEastAsia" w:cstheme="minorBidi"/>
              <w:i w:val="0"/>
              <w:iCs w:val="0"/>
              <w:sz w:val="24"/>
              <w:szCs w:val="24"/>
              <w:lang w:eastAsia="sv-SE"/>
            </w:rPr>
          </w:pPr>
          <w:hyperlink w:anchor="_Toc13321397" w:history="1">
            <w:r w:rsidRPr="00773286">
              <w:rPr>
                <w:rStyle w:val="Hyperlnk"/>
                <w:lang w:val="en-US"/>
              </w:rPr>
              <w:t>Avh MHM/LU Fine and performing arts</w:t>
            </w:r>
            <w:r>
              <w:rPr>
                <w:webHidden/>
              </w:rPr>
              <w:tab/>
            </w:r>
            <w:r>
              <w:rPr>
                <w:webHidden/>
              </w:rPr>
              <w:fldChar w:fldCharType="begin"/>
            </w:r>
            <w:r>
              <w:rPr>
                <w:webHidden/>
              </w:rPr>
              <w:instrText xml:space="preserve"> PAGEREF _Toc13321397 \h </w:instrText>
            </w:r>
            <w:r>
              <w:rPr>
                <w:webHidden/>
              </w:rPr>
            </w:r>
            <w:r>
              <w:rPr>
                <w:webHidden/>
              </w:rPr>
              <w:fldChar w:fldCharType="separate"/>
            </w:r>
            <w:r>
              <w:rPr>
                <w:webHidden/>
              </w:rPr>
              <w:t>6</w:t>
            </w:r>
            <w:r>
              <w:rPr>
                <w:webHidden/>
              </w:rPr>
              <w:fldChar w:fldCharType="end"/>
            </w:r>
          </w:hyperlink>
        </w:p>
        <w:p w:rsidR="00481082" w:rsidRDefault="00481082">
          <w:pPr>
            <w:pStyle w:val="Innehll2"/>
            <w:rPr>
              <w:rFonts w:eastAsiaTheme="minorEastAsia" w:cstheme="minorBidi"/>
              <w:i w:val="0"/>
              <w:iCs w:val="0"/>
              <w:sz w:val="24"/>
              <w:szCs w:val="24"/>
              <w:lang w:eastAsia="sv-SE"/>
            </w:rPr>
          </w:pPr>
          <w:hyperlink w:anchor="_Toc13321398" w:history="1">
            <w:r w:rsidRPr="00773286">
              <w:rPr>
                <w:rStyle w:val="Hyperlnk"/>
              </w:rPr>
              <w:t>Avh Musikvetenskap LU</w:t>
            </w:r>
            <w:r>
              <w:rPr>
                <w:webHidden/>
              </w:rPr>
              <w:tab/>
            </w:r>
            <w:r>
              <w:rPr>
                <w:webHidden/>
              </w:rPr>
              <w:fldChar w:fldCharType="begin"/>
            </w:r>
            <w:r>
              <w:rPr>
                <w:webHidden/>
              </w:rPr>
              <w:instrText xml:space="preserve"> PAGEREF _Toc13321398 \h </w:instrText>
            </w:r>
            <w:r>
              <w:rPr>
                <w:webHidden/>
              </w:rPr>
            </w:r>
            <w:r>
              <w:rPr>
                <w:webHidden/>
              </w:rPr>
              <w:fldChar w:fldCharType="separate"/>
            </w:r>
            <w:r>
              <w:rPr>
                <w:webHidden/>
              </w:rPr>
              <w:t>6</w:t>
            </w:r>
            <w:r>
              <w:rPr>
                <w:webHidden/>
              </w:rPr>
              <w:fldChar w:fldCharType="end"/>
            </w:r>
          </w:hyperlink>
        </w:p>
        <w:p w:rsidR="00481082" w:rsidRDefault="00481082">
          <w:pPr>
            <w:pStyle w:val="Innehll2"/>
            <w:rPr>
              <w:rFonts w:eastAsiaTheme="minorEastAsia" w:cstheme="minorBidi"/>
              <w:i w:val="0"/>
              <w:iCs w:val="0"/>
              <w:sz w:val="24"/>
              <w:szCs w:val="24"/>
              <w:lang w:eastAsia="sv-SE"/>
            </w:rPr>
          </w:pPr>
          <w:hyperlink w:anchor="_Toc13321399" w:history="1">
            <w:r w:rsidRPr="00773286">
              <w:rPr>
                <w:rStyle w:val="Hyperlnk"/>
              </w:rPr>
              <w:t>Avh HSM/GU Musikalisk gestaltning</w:t>
            </w:r>
            <w:r>
              <w:rPr>
                <w:webHidden/>
              </w:rPr>
              <w:tab/>
            </w:r>
            <w:r>
              <w:rPr>
                <w:webHidden/>
              </w:rPr>
              <w:fldChar w:fldCharType="begin"/>
            </w:r>
            <w:r>
              <w:rPr>
                <w:webHidden/>
              </w:rPr>
              <w:instrText xml:space="preserve"> PAGEREF _Toc13321399 \h </w:instrText>
            </w:r>
            <w:r>
              <w:rPr>
                <w:webHidden/>
              </w:rPr>
            </w:r>
            <w:r>
              <w:rPr>
                <w:webHidden/>
              </w:rPr>
              <w:fldChar w:fldCharType="separate"/>
            </w:r>
            <w:r>
              <w:rPr>
                <w:webHidden/>
              </w:rPr>
              <w:t>7</w:t>
            </w:r>
            <w:r>
              <w:rPr>
                <w:webHidden/>
              </w:rPr>
              <w:fldChar w:fldCharType="end"/>
            </w:r>
          </w:hyperlink>
        </w:p>
        <w:p w:rsidR="00481082" w:rsidRDefault="00481082">
          <w:pPr>
            <w:pStyle w:val="Innehll2"/>
            <w:rPr>
              <w:rFonts w:eastAsiaTheme="minorEastAsia" w:cstheme="minorBidi"/>
              <w:i w:val="0"/>
              <w:iCs w:val="0"/>
              <w:sz w:val="24"/>
              <w:szCs w:val="24"/>
              <w:lang w:eastAsia="sv-SE"/>
            </w:rPr>
          </w:pPr>
          <w:hyperlink w:anchor="_Toc13321400" w:history="1">
            <w:r w:rsidRPr="00773286">
              <w:rPr>
                <w:rStyle w:val="Hyperlnk"/>
              </w:rPr>
              <w:t>Avh GU musikvetenskap</w:t>
            </w:r>
            <w:r>
              <w:rPr>
                <w:webHidden/>
              </w:rPr>
              <w:tab/>
            </w:r>
            <w:r>
              <w:rPr>
                <w:webHidden/>
              </w:rPr>
              <w:fldChar w:fldCharType="begin"/>
            </w:r>
            <w:r>
              <w:rPr>
                <w:webHidden/>
              </w:rPr>
              <w:instrText xml:space="preserve"> PAGEREF _Toc13321400 \h </w:instrText>
            </w:r>
            <w:r>
              <w:rPr>
                <w:webHidden/>
              </w:rPr>
            </w:r>
            <w:r>
              <w:rPr>
                <w:webHidden/>
              </w:rPr>
              <w:fldChar w:fldCharType="separate"/>
            </w:r>
            <w:r>
              <w:rPr>
                <w:webHidden/>
              </w:rPr>
              <w:t>8</w:t>
            </w:r>
            <w:r>
              <w:rPr>
                <w:webHidden/>
              </w:rPr>
              <w:fldChar w:fldCharType="end"/>
            </w:r>
          </w:hyperlink>
        </w:p>
        <w:p w:rsidR="00481082" w:rsidRDefault="00481082">
          <w:pPr>
            <w:pStyle w:val="Innehll2"/>
            <w:rPr>
              <w:rFonts w:eastAsiaTheme="minorEastAsia" w:cstheme="minorBidi"/>
              <w:i w:val="0"/>
              <w:iCs w:val="0"/>
              <w:sz w:val="24"/>
              <w:szCs w:val="24"/>
              <w:lang w:eastAsia="sv-SE"/>
            </w:rPr>
          </w:pPr>
          <w:hyperlink w:anchor="_Toc13321401" w:history="1">
            <w:r w:rsidRPr="00773286">
              <w:rPr>
                <w:rStyle w:val="Hyperlnk"/>
                <w:lang w:eastAsia="sv-SE"/>
              </w:rPr>
              <w:t>Andra fält</w:t>
            </w:r>
            <w:r>
              <w:rPr>
                <w:webHidden/>
              </w:rPr>
              <w:tab/>
            </w:r>
            <w:r>
              <w:rPr>
                <w:webHidden/>
              </w:rPr>
              <w:fldChar w:fldCharType="begin"/>
            </w:r>
            <w:r>
              <w:rPr>
                <w:webHidden/>
              </w:rPr>
              <w:instrText xml:space="preserve"> PAGEREF _Toc13321401 \h </w:instrText>
            </w:r>
            <w:r>
              <w:rPr>
                <w:webHidden/>
              </w:rPr>
            </w:r>
            <w:r>
              <w:rPr>
                <w:webHidden/>
              </w:rPr>
              <w:fldChar w:fldCharType="separate"/>
            </w:r>
            <w:r>
              <w:rPr>
                <w:webHidden/>
              </w:rPr>
              <w:t>15</w:t>
            </w:r>
            <w:r>
              <w:rPr>
                <w:webHidden/>
              </w:rPr>
              <w:fldChar w:fldCharType="end"/>
            </w:r>
          </w:hyperlink>
        </w:p>
        <w:p w:rsidR="002F35FF" w:rsidRDefault="002F35FF">
          <w:r>
            <w:rPr>
              <w:b/>
              <w:bCs/>
              <w:noProof/>
            </w:rPr>
            <w:fldChar w:fldCharType="end"/>
          </w:r>
        </w:p>
      </w:sdtContent>
    </w:sdt>
    <w:p w:rsidR="004F5AD4" w:rsidRDefault="004F5AD4" w:rsidP="004F5AD4">
      <w:pPr>
        <w:pStyle w:val="Rubrik1"/>
      </w:pPr>
      <w:bookmarkStart w:id="1" w:name="_Toc13321391"/>
      <w:r>
        <w:t>Forskningsfältet musik med konstnärlig utgångspunkt</w:t>
      </w:r>
      <w:r w:rsidR="008249AA">
        <w:t xml:space="preserve"> – bakgrund</w:t>
      </w:r>
      <w:bookmarkEnd w:id="1"/>
    </w:p>
    <w:p w:rsidR="004F5AD4" w:rsidRDefault="001C18BF" w:rsidP="004F5AD4">
      <w:r>
        <w:t xml:space="preserve">Musik som föremål för forskning uppfattar jag kommer ur musikvetenskap samt musikteori som en slags utlöpare av ett praktiskt och undervisningsmässigt behov, om man ser till de äldsta skrifterna. (som man får upp om man tex söker i </w:t>
      </w:r>
      <w:proofErr w:type="spellStart"/>
      <w:r>
        <w:t>libris</w:t>
      </w:r>
      <w:proofErr w:type="spellEnd"/>
      <w:r>
        <w:t>)</w:t>
      </w:r>
    </w:p>
    <w:p w:rsidR="001C18BF" w:rsidRDefault="001C18BF" w:rsidP="004F5AD4"/>
    <w:p w:rsidR="001C18BF" w:rsidRDefault="001C18BF" w:rsidP="004F5AD4">
      <w:r>
        <w:t>Musikvetenskap som ämne är såvitt jag förstår helt parallellt med litteratur-, teater- och konsthistoria, vilka ju alla bytte till vetenskap någon gång på 1990-talet eller så. Inom musikvetenskap har man tänjt på ämnet för att få plats med en gestaltande gren, vilket främst skett i Göteborg. Inom musikvetenskap tycks även behovet av en pedagogisk dimension ha konstaterats, varvid ämnet musikpedagogik formerats (även detta i Göteborg kanske?). Musikpedagogik har sedan närmats pedagogikämnet i vissa delar</w:t>
      </w:r>
      <w:r w:rsidR="008249AA">
        <w:t xml:space="preserve"> men kopplingarna är oklara för mig.</w:t>
      </w:r>
    </w:p>
    <w:p w:rsidR="008249AA" w:rsidRDefault="008249AA" w:rsidP="004F5AD4"/>
    <w:p w:rsidR="008249AA" w:rsidRDefault="008249AA" w:rsidP="004F5AD4">
      <w:r>
        <w:t>I Örebro där man har forskarutbildning i musikvetenskap</w:t>
      </w:r>
      <w:r w:rsidR="00A3005F">
        <w:t>,</w:t>
      </w:r>
      <w:r>
        <w:t xml:space="preserve"> finns musikvetenskap med musikpedagogisk inriktning.</w:t>
      </w:r>
      <w:r w:rsidR="00A3005F">
        <w:t xml:space="preserve"> När SU hade musikpedagogik som forskarutbildningsämne var det på den humanistiska fakulteten och ett särskilt centrum där, inrättat genom regeringsbeslut om en särskild forskarskola i musikpedagogik. (Johannes Johanssons verk)</w:t>
      </w:r>
    </w:p>
    <w:p w:rsidR="00A3005F" w:rsidRDefault="00A3005F" w:rsidP="004F5AD4"/>
    <w:p w:rsidR="00A3005F" w:rsidRDefault="00A3005F" w:rsidP="004F5AD4">
      <w:r>
        <w:lastRenderedPageBreak/>
        <w:t>Musikstudier finns också inom psykologi i Uppsala och inom teknikfältet, men inom dessa fält tror jag att man utifrån en solid kunskap på psykologi respektive teknik börjat titta på musik. Dvs i princip ett omvänt förhållande jämfört med musikvetenskap/musikpedagogik.</w:t>
      </w:r>
    </w:p>
    <w:p w:rsidR="00A3005F" w:rsidRDefault="00A3005F" w:rsidP="004F5AD4">
      <w:r>
        <w:t>Ovanstående behöver redas ut lite närmare och sedan kan man göra en avgränsning av materialet.</w:t>
      </w:r>
    </w:p>
    <w:p w:rsidR="001C18BF" w:rsidRDefault="001C18BF" w:rsidP="004F5AD4"/>
    <w:p w:rsidR="002F35FF" w:rsidRDefault="004F5AD4" w:rsidP="004F5AD4">
      <w:pPr>
        <w:pStyle w:val="Rubrik1"/>
      </w:pPr>
      <w:bookmarkStart w:id="2" w:name="_Toc13321392"/>
      <w:r>
        <w:t>Avhandlingar på musikområdet</w:t>
      </w:r>
      <w:bookmarkEnd w:id="2"/>
    </w:p>
    <w:p w:rsidR="003868D5" w:rsidRDefault="003868D5"/>
    <w:p w:rsidR="003868D5" w:rsidRDefault="003868D5" w:rsidP="00B35F99">
      <w:pPr>
        <w:pStyle w:val="Rubrik2"/>
      </w:pPr>
      <w:bookmarkStart w:id="3" w:name="_Toc13321393"/>
      <w:proofErr w:type="spellStart"/>
      <w:r>
        <w:t>Avh</w:t>
      </w:r>
      <w:proofErr w:type="spellEnd"/>
      <w:r>
        <w:t xml:space="preserve"> Musikvetenskap SU</w:t>
      </w:r>
      <w:bookmarkEnd w:id="3"/>
    </w:p>
    <w:p w:rsidR="003868D5" w:rsidRPr="00E60933" w:rsidRDefault="003868D5" w:rsidP="003F1E10">
      <w:pPr>
        <w:rPr>
          <w:color w:val="000000" w:themeColor="text1"/>
          <w:sz w:val="22"/>
          <w:szCs w:val="22"/>
          <w:lang w:eastAsia="sv-SE"/>
        </w:rPr>
      </w:pPr>
      <w:r w:rsidRPr="00E60933">
        <w:rPr>
          <w:color w:val="000000" w:themeColor="text1"/>
          <w:sz w:val="22"/>
          <w:szCs w:val="22"/>
          <w:lang w:eastAsia="sv-SE"/>
        </w:rPr>
        <w:t>Tillman, Joakim</w:t>
      </w:r>
      <w:r w:rsidR="00E60933">
        <w:rPr>
          <w:color w:val="000000" w:themeColor="text1"/>
          <w:sz w:val="22"/>
          <w:szCs w:val="22"/>
          <w:lang w:eastAsia="sv-SE"/>
        </w:rPr>
        <w:t xml:space="preserve"> </w:t>
      </w:r>
      <w:hyperlink r:id="rId8" w:history="1">
        <w:r w:rsidRPr="00E60933">
          <w:rPr>
            <w:i/>
            <w:iCs/>
            <w:color w:val="000000" w:themeColor="text1"/>
            <w:sz w:val="22"/>
            <w:szCs w:val="22"/>
            <w:lang w:eastAsia="sv-SE"/>
          </w:rPr>
          <w:t>Ingvar Lidholm och tolvtonstekniken</w:t>
        </w:r>
        <w:r w:rsidRPr="00E60933">
          <w:rPr>
            <w:color w:val="000000" w:themeColor="text1"/>
            <w:sz w:val="22"/>
            <w:szCs w:val="22"/>
            <w:lang w:eastAsia="sv-SE"/>
          </w:rPr>
          <w:t>: </w:t>
        </w:r>
        <w:r w:rsidRPr="00E60933">
          <w:rPr>
            <w:i/>
            <w:iCs/>
            <w:color w:val="000000" w:themeColor="text1"/>
            <w:sz w:val="22"/>
            <w:szCs w:val="22"/>
            <w:lang w:eastAsia="sv-SE"/>
          </w:rPr>
          <w:t>Analytiska och historiska perspektiv på Ingvar Lidholms musik från 1950-talet</w:t>
        </w:r>
      </w:hyperlink>
      <w:r w:rsidR="00E60933">
        <w:rPr>
          <w:color w:val="000000" w:themeColor="text1"/>
          <w:sz w:val="22"/>
          <w:szCs w:val="22"/>
          <w:lang w:eastAsia="sv-SE"/>
        </w:rPr>
        <w:t xml:space="preserve"> </w:t>
      </w:r>
      <w:r w:rsidRPr="00E60933">
        <w:rPr>
          <w:color w:val="000000" w:themeColor="text1"/>
          <w:sz w:val="22"/>
          <w:szCs w:val="22"/>
          <w:lang w:eastAsia="sv-SE"/>
        </w:rPr>
        <w:t>1995</w:t>
      </w:r>
      <w:r w:rsidR="00E60933">
        <w:rPr>
          <w:color w:val="000000" w:themeColor="text1"/>
          <w:sz w:val="22"/>
          <w:szCs w:val="22"/>
          <w:lang w:eastAsia="sv-SE"/>
        </w:rPr>
        <w:t xml:space="preserve"> </w:t>
      </w:r>
      <w:r w:rsidRPr="00E60933">
        <w:rPr>
          <w:color w:val="000000" w:themeColor="text1"/>
          <w:sz w:val="22"/>
          <w:szCs w:val="22"/>
          <w:lang w:eastAsia="sv-SE"/>
        </w:rPr>
        <w:t>Doktorsavhandling, monografi (Övrigt vetenskapligt)</w:t>
      </w:r>
    </w:p>
    <w:p w:rsidR="00E60933" w:rsidRDefault="00E60933" w:rsidP="003F1E10">
      <w:pPr>
        <w:rPr>
          <w:color w:val="000000" w:themeColor="text1"/>
          <w:sz w:val="22"/>
          <w:szCs w:val="22"/>
          <w:lang w:eastAsia="sv-SE"/>
        </w:rPr>
      </w:pPr>
    </w:p>
    <w:p w:rsidR="003868D5" w:rsidRPr="00E60933" w:rsidRDefault="003868D5" w:rsidP="003F1E10">
      <w:pPr>
        <w:rPr>
          <w:color w:val="000000" w:themeColor="text1"/>
          <w:sz w:val="22"/>
          <w:szCs w:val="22"/>
          <w:lang w:val="en-US" w:eastAsia="sv-SE"/>
        </w:rPr>
      </w:pPr>
      <w:r w:rsidRPr="00E60933">
        <w:rPr>
          <w:color w:val="000000" w:themeColor="text1"/>
          <w:sz w:val="22"/>
          <w:szCs w:val="22"/>
          <w:lang w:val="en-US" w:eastAsia="sv-SE"/>
        </w:rPr>
        <w:t>Huber, John</w:t>
      </w:r>
      <w:r w:rsidR="00E60933" w:rsidRPr="00E60933">
        <w:rPr>
          <w:color w:val="000000" w:themeColor="text1"/>
          <w:sz w:val="22"/>
          <w:szCs w:val="22"/>
          <w:lang w:val="en-US" w:eastAsia="sv-SE"/>
        </w:rPr>
        <w:t xml:space="preserve"> </w:t>
      </w:r>
      <w:hyperlink r:id="rId9" w:history="1">
        <w:r w:rsidRPr="00E60933">
          <w:rPr>
            <w:color w:val="000000" w:themeColor="text1"/>
            <w:sz w:val="22"/>
            <w:szCs w:val="22"/>
            <w:lang w:val="en-US" w:eastAsia="sv-SE"/>
          </w:rPr>
          <w:t>The development of the modern violin: 1775-1825: the rise of the French school</w:t>
        </w:r>
      </w:hyperlink>
      <w:r w:rsidR="00E60933" w:rsidRPr="00E60933">
        <w:rPr>
          <w:color w:val="000000" w:themeColor="text1"/>
          <w:sz w:val="22"/>
          <w:szCs w:val="22"/>
          <w:lang w:val="en-US" w:eastAsia="sv-SE"/>
        </w:rPr>
        <w:t xml:space="preserve"> </w:t>
      </w:r>
      <w:r w:rsidRPr="00E60933">
        <w:rPr>
          <w:color w:val="000000" w:themeColor="text1"/>
          <w:sz w:val="22"/>
          <w:szCs w:val="22"/>
          <w:lang w:val="en-US" w:eastAsia="sv-SE"/>
        </w:rPr>
        <w:t>1998</w:t>
      </w:r>
      <w:r w:rsidR="00E60933">
        <w:rPr>
          <w:color w:val="000000" w:themeColor="text1"/>
          <w:sz w:val="22"/>
          <w:szCs w:val="22"/>
          <w:lang w:val="en-US" w:eastAsia="sv-SE"/>
        </w:rPr>
        <w:t xml:space="preserve"> </w:t>
      </w:r>
      <w:proofErr w:type="spellStart"/>
      <w:r w:rsidRPr="00E60933">
        <w:rPr>
          <w:color w:val="000000" w:themeColor="text1"/>
          <w:sz w:val="22"/>
          <w:szCs w:val="22"/>
          <w:lang w:val="en-US" w:eastAsia="sv-SE"/>
        </w:rPr>
        <w:t>Doktorsavhandling</w:t>
      </w:r>
      <w:proofErr w:type="spellEnd"/>
      <w:r w:rsidRPr="00E60933">
        <w:rPr>
          <w:color w:val="000000" w:themeColor="text1"/>
          <w:sz w:val="22"/>
          <w:szCs w:val="22"/>
          <w:lang w:val="en-US" w:eastAsia="sv-SE"/>
        </w:rPr>
        <w:t xml:space="preserve">, </w:t>
      </w:r>
      <w:proofErr w:type="spellStart"/>
      <w:r w:rsidRPr="00E60933">
        <w:rPr>
          <w:color w:val="000000" w:themeColor="text1"/>
          <w:sz w:val="22"/>
          <w:szCs w:val="22"/>
          <w:lang w:val="en-US" w:eastAsia="sv-SE"/>
        </w:rPr>
        <w:t>monografi</w:t>
      </w:r>
      <w:proofErr w:type="spellEnd"/>
      <w:r w:rsidRPr="00E60933">
        <w:rPr>
          <w:color w:val="000000" w:themeColor="text1"/>
          <w:sz w:val="22"/>
          <w:szCs w:val="22"/>
          <w:lang w:val="en-US" w:eastAsia="sv-SE"/>
        </w:rPr>
        <w:t xml:space="preserve"> (</w:t>
      </w:r>
      <w:proofErr w:type="spellStart"/>
      <w:r w:rsidRPr="00E60933">
        <w:rPr>
          <w:color w:val="000000" w:themeColor="text1"/>
          <w:sz w:val="22"/>
          <w:szCs w:val="22"/>
          <w:lang w:val="en-US" w:eastAsia="sv-SE"/>
        </w:rPr>
        <w:t>Övrigt</w:t>
      </w:r>
      <w:proofErr w:type="spellEnd"/>
      <w:r w:rsidRPr="00E60933">
        <w:rPr>
          <w:color w:val="000000" w:themeColor="text1"/>
          <w:sz w:val="22"/>
          <w:szCs w:val="22"/>
          <w:lang w:val="en-US" w:eastAsia="sv-SE"/>
        </w:rPr>
        <w:t xml:space="preserve"> </w:t>
      </w:r>
      <w:proofErr w:type="spellStart"/>
      <w:r w:rsidRPr="00E60933">
        <w:rPr>
          <w:color w:val="000000" w:themeColor="text1"/>
          <w:sz w:val="22"/>
          <w:szCs w:val="22"/>
          <w:lang w:val="en-US" w:eastAsia="sv-SE"/>
        </w:rPr>
        <w:t>vetenskapligt</w:t>
      </w:r>
      <w:proofErr w:type="spellEnd"/>
      <w:r w:rsidRPr="00E60933">
        <w:rPr>
          <w:color w:val="000000" w:themeColor="text1"/>
          <w:sz w:val="22"/>
          <w:szCs w:val="22"/>
          <w:lang w:val="en-US" w:eastAsia="sv-SE"/>
        </w:rPr>
        <w:t>)</w:t>
      </w:r>
    </w:p>
    <w:p w:rsidR="00E60933" w:rsidRDefault="00E60933" w:rsidP="003F1E10">
      <w:pPr>
        <w:rPr>
          <w:color w:val="000000" w:themeColor="text1"/>
          <w:sz w:val="22"/>
          <w:szCs w:val="22"/>
          <w:lang w:eastAsia="sv-SE"/>
        </w:rPr>
      </w:pPr>
    </w:p>
    <w:p w:rsidR="003868D5" w:rsidRPr="00E60933" w:rsidRDefault="003868D5" w:rsidP="003F1E10">
      <w:pPr>
        <w:rPr>
          <w:color w:val="000000" w:themeColor="text1"/>
          <w:sz w:val="22"/>
          <w:szCs w:val="22"/>
          <w:lang w:eastAsia="sv-SE"/>
        </w:rPr>
      </w:pPr>
      <w:r w:rsidRPr="00E60933">
        <w:rPr>
          <w:color w:val="000000" w:themeColor="text1"/>
          <w:sz w:val="22"/>
          <w:szCs w:val="22"/>
          <w:lang w:eastAsia="sv-SE"/>
        </w:rPr>
        <w:t>Derkert, Jacob</w:t>
      </w:r>
      <w:r w:rsidR="00E60933">
        <w:rPr>
          <w:color w:val="000000" w:themeColor="text1"/>
          <w:sz w:val="22"/>
          <w:szCs w:val="22"/>
          <w:lang w:eastAsia="sv-SE"/>
        </w:rPr>
        <w:t xml:space="preserve"> </w:t>
      </w:r>
      <w:hyperlink r:id="rId10" w:history="1">
        <w:r w:rsidRPr="00E60933">
          <w:rPr>
            <w:color w:val="000000" w:themeColor="text1"/>
            <w:sz w:val="22"/>
            <w:szCs w:val="22"/>
            <w:lang w:eastAsia="sv-SE"/>
          </w:rPr>
          <w:t>Tonalitet och harmonisk artikulation i Claude Debussys verk: Om reception, harmonikteori och analys</w:t>
        </w:r>
      </w:hyperlink>
      <w:r w:rsidR="00E60933">
        <w:rPr>
          <w:color w:val="000000" w:themeColor="text1"/>
          <w:sz w:val="22"/>
          <w:szCs w:val="22"/>
          <w:lang w:eastAsia="sv-SE"/>
        </w:rPr>
        <w:t xml:space="preserve"> </w:t>
      </w:r>
      <w:r w:rsidRPr="00E60933">
        <w:rPr>
          <w:color w:val="000000" w:themeColor="text1"/>
          <w:sz w:val="22"/>
          <w:szCs w:val="22"/>
          <w:lang w:eastAsia="sv-SE"/>
        </w:rPr>
        <w:t>1998</w:t>
      </w:r>
      <w:r w:rsidR="00E60933">
        <w:rPr>
          <w:color w:val="000000" w:themeColor="text1"/>
          <w:sz w:val="22"/>
          <w:szCs w:val="22"/>
          <w:lang w:eastAsia="sv-SE"/>
        </w:rPr>
        <w:t xml:space="preserve"> </w:t>
      </w:r>
      <w:r w:rsidRPr="00E60933">
        <w:rPr>
          <w:color w:val="000000" w:themeColor="text1"/>
          <w:sz w:val="22"/>
          <w:szCs w:val="22"/>
          <w:lang w:eastAsia="sv-SE"/>
        </w:rPr>
        <w:t>Doktorsavhandling, monografi (Övrigt vetenskapligt)</w:t>
      </w:r>
    </w:p>
    <w:p w:rsidR="00E60933" w:rsidRDefault="00E60933" w:rsidP="003F1E10">
      <w:pPr>
        <w:rPr>
          <w:color w:val="000000" w:themeColor="text1"/>
          <w:sz w:val="22"/>
          <w:szCs w:val="22"/>
          <w:lang w:eastAsia="sv-SE"/>
        </w:rPr>
      </w:pPr>
    </w:p>
    <w:p w:rsidR="003868D5" w:rsidRPr="00E60933" w:rsidRDefault="003868D5" w:rsidP="003F1E10">
      <w:pPr>
        <w:rPr>
          <w:color w:val="000000" w:themeColor="text1"/>
          <w:sz w:val="22"/>
          <w:szCs w:val="22"/>
          <w:lang w:eastAsia="sv-SE"/>
        </w:rPr>
      </w:pPr>
      <w:proofErr w:type="spellStart"/>
      <w:r w:rsidRPr="00E60933">
        <w:rPr>
          <w:color w:val="000000" w:themeColor="text1"/>
          <w:sz w:val="22"/>
          <w:szCs w:val="22"/>
          <w:lang w:eastAsia="sv-SE"/>
        </w:rPr>
        <w:t>Volgsten</w:t>
      </w:r>
      <w:proofErr w:type="spellEnd"/>
      <w:r w:rsidRPr="00E60933">
        <w:rPr>
          <w:color w:val="000000" w:themeColor="text1"/>
          <w:sz w:val="22"/>
          <w:szCs w:val="22"/>
          <w:lang w:eastAsia="sv-SE"/>
        </w:rPr>
        <w:t>, Ulrik</w:t>
      </w:r>
      <w:r w:rsidR="00E60933">
        <w:rPr>
          <w:color w:val="000000" w:themeColor="text1"/>
          <w:sz w:val="22"/>
          <w:szCs w:val="22"/>
          <w:lang w:eastAsia="sv-SE"/>
        </w:rPr>
        <w:t xml:space="preserve"> </w:t>
      </w:r>
      <w:hyperlink r:id="rId11" w:history="1">
        <w:r w:rsidRPr="00E60933">
          <w:rPr>
            <w:color w:val="000000" w:themeColor="text1"/>
            <w:sz w:val="22"/>
            <w:szCs w:val="22"/>
            <w:lang w:eastAsia="sv-SE"/>
          </w:rPr>
          <w:t xml:space="preserve">Music, mind and the </w:t>
        </w:r>
        <w:proofErr w:type="spellStart"/>
        <w:r w:rsidRPr="00E60933">
          <w:rPr>
            <w:color w:val="000000" w:themeColor="text1"/>
            <w:sz w:val="22"/>
            <w:szCs w:val="22"/>
            <w:lang w:eastAsia="sv-SE"/>
          </w:rPr>
          <w:t>serious</w:t>
        </w:r>
        <w:proofErr w:type="spellEnd"/>
        <w:r w:rsidRPr="00E60933">
          <w:rPr>
            <w:color w:val="000000" w:themeColor="text1"/>
            <w:sz w:val="22"/>
            <w:szCs w:val="22"/>
            <w:lang w:eastAsia="sv-SE"/>
          </w:rPr>
          <w:t xml:space="preserve"> Zappa: the passions </w:t>
        </w:r>
        <w:proofErr w:type="spellStart"/>
        <w:r w:rsidRPr="00E60933">
          <w:rPr>
            <w:color w:val="000000" w:themeColor="text1"/>
            <w:sz w:val="22"/>
            <w:szCs w:val="22"/>
            <w:lang w:eastAsia="sv-SE"/>
          </w:rPr>
          <w:t>of</w:t>
        </w:r>
        <w:proofErr w:type="spellEnd"/>
        <w:r w:rsidRPr="00E60933">
          <w:rPr>
            <w:color w:val="000000" w:themeColor="text1"/>
            <w:sz w:val="22"/>
            <w:szCs w:val="22"/>
            <w:lang w:eastAsia="sv-SE"/>
          </w:rPr>
          <w:t xml:space="preserve"> a </w:t>
        </w:r>
        <w:proofErr w:type="spellStart"/>
        <w:r w:rsidRPr="00E60933">
          <w:rPr>
            <w:color w:val="000000" w:themeColor="text1"/>
            <w:sz w:val="22"/>
            <w:szCs w:val="22"/>
            <w:lang w:eastAsia="sv-SE"/>
          </w:rPr>
          <w:t>virtual</w:t>
        </w:r>
        <w:proofErr w:type="spellEnd"/>
        <w:r w:rsidRPr="00E60933">
          <w:rPr>
            <w:color w:val="000000" w:themeColor="text1"/>
            <w:sz w:val="22"/>
            <w:szCs w:val="22"/>
            <w:lang w:eastAsia="sv-SE"/>
          </w:rPr>
          <w:t xml:space="preserve"> </w:t>
        </w:r>
        <w:proofErr w:type="spellStart"/>
        <w:r w:rsidRPr="00E60933">
          <w:rPr>
            <w:color w:val="000000" w:themeColor="text1"/>
            <w:sz w:val="22"/>
            <w:szCs w:val="22"/>
            <w:lang w:eastAsia="sv-SE"/>
          </w:rPr>
          <w:t>listener</w:t>
        </w:r>
        <w:proofErr w:type="spellEnd"/>
      </w:hyperlink>
      <w:r w:rsidR="00E60933">
        <w:rPr>
          <w:color w:val="000000" w:themeColor="text1"/>
          <w:sz w:val="22"/>
          <w:szCs w:val="22"/>
          <w:lang w:eastAsia="sv-SE"/>
        </w:rPr>
        <w:t xml:space="preserve"> </w:t>
      </w:r>
      <w:r w:rsidRPr="00E60933">
        <w:rPr>
          <w:color w:val="000000" w:themeColor="text1"/>
          <w:sz w:val="22"/>
          <w:szCs w:val="22"/>
          <w:lang w:eastAsia="sv-SE"/>
        </w:rPr>
        <w:t>1999</w:t>
      </w:r>
      <w:r w:rsidR="00E60933">
        <w:rPr>
          <w:color w:val="000000" w:themeColor="text1"/>
          <w:sz w:val="22"/>
          <w:szCs w:val="22"/>
          <w:lang w:eastAsia="sv-SE"/>
        </w:rPr>
        <w:t xml:space="preserve"> </w:t>
      </w:r>
      <w:r w:rsidRPr="00E60933">
        <w:rPr>
          <w:color w:val="000000" w:themeColor="text1"/>
          <w:sz w:val="22"/>
          <w:szCs w:val="22"/>
          <w:lang w:eastAsia="sv-SE"/>
        </w:rPr>
        <w:t>Doktorsavhandling, monografi (Övrigt vetenskapligt)</w:t>
      </w:r>
    </w:p>
    <w:p w:rsidR="00E60933" w:rsidRDefault="00E60933" w:rsidP="003F1E10">
      <w:pPr>
        <w:rPr>
          <w:color w:val="000000" w:themeColor="text1"/>
          <w:sz w:val="22"/>
          <w:szCs w:val="22"/>
          <w:lang w:eastAsia="sv-SE"/>
        </w:rPr>
      </w:pPr>
    </w:p>
    <w:p w:rsidR="003868D5" w:rsidRPr="00E60933" w:rsidRDefault="003868D5" w:rsidP="003F1E10">
      <w:pPr>
        <w:rPr>
          <w:color w:val="000000" w:themeColor="text1"/>
          <w:sz w:val="22"/>
          <w:szCs w:val="22"/>
          <w:lang w:eastAsia="sv-SE"/>
        </w:rPr>
      </w:pPr>
      <w:r w:rsidRPr="00E60933">
        <w:rPr>
          <w:color w:val="000000" w:themeColor="text1"/>
          <w:sz w:val="22"/>
          <w:szCs w:val="22"/>
          <w:lang w:eastAsia="sv-SE"/>
        </w:rPr>
        <w:t>Norrman, Stig</w:t>
      </w:r>
      <w:r w:rsidR="00E60933">
        <w:rPr>
          <w:color w:val="000000" w:themeColor="text1"/>
          <w:sz w:val="22"/>
          <w:szCs w:val="22"/>
          <w:lang w:eastAsia="sv-SE"/>
        </w:rPr>
        <w:t xml:space="preserve"> </w:t>
      </w:r>
      <w:hyperlink r:id="rId12" w:history="1">
        <w:r w:rsidRPr="00E60933">
          <w:rPr>
            <w:color w:val="000000" w:themeColor="text1"/>
            <w:sz w:val="22"/>
            <w:szCs w:val="22"/>
            <w:lang w:eastAsia="sv-SE"/>
          </w:rPr>
          <w:t>Jag ser din musik: musik som uttrycksmedel i August Strindbergs prosa</w:t>
        </w:r>
      </w:hyperlink>
      <w:r w:rsidR="00E60933">
        <w:rPr>
          <w:color w:val="000000" w:themeColor="text1"/>
          <w:sz w:val="22"/>
          <w:szCs w:val="22"/>
          <w:lang w:eastAsia="sv-SE"/>
        </w:rPr>
        <w:t xml:space="preserve">. </w:t>
      </w:r>
      <w:r w:rsidRPr="00E60933">
        <w:rPr>
          <w:color w:val="000000" w:themeColor="text1"/>
          <w:sz w:val="22"/>
          <w:szCs w:val="22"/>
          <w:lang w:eastAsia="sv-SE"/>
        </w:rPr>
        <w:t>2000</w:t>
      </w:r>
      <w:r w:rsidR="00E60933">
        <w:rPr>
          <w:color w:val="000000" w:themeColor="text1"/>
          <w:sz w:val="22"/>
          <w:szCs w:val="22"/>
          <w:lang w:eastAsia="sv-SE"/>
        </w:rPr>
        <w:t xml:space="preserve"> </w:t>
      </w:r>
      <w:r w:rsidRPr="00E60933">
        <w:rPr>
          <w:color w:val="000000" w:themeColor="text1"/>
          <w:sz w:val="22"/>
          <w:szCs w:val="22"/>
          <w:lang w:eastAsia="sv-SE"/>
        </w:rPr>
        <w:t>Doktorsavhandling, monografi (Övrigt vetenskapligt)</w:t>
      </w:r>
    </w:p>
    <w:p w:rsidR="00E60933" w:rsidRDefault="00E60933" w:rsidP="003F1E10">
      <w:pPr>
        <w:rPr>
          <w:color w:val="000000" w:themeColor="text1"/>
          <w:sz w:val="22"/>
          <w:szCs w:val="22"/>
          <w:lang w:eastAsia="sv-SE"/>
        </w:rPr>
      </w:pPr>
    </w:p>
    <w:p w:rsidR="003868D5" w:rsidRPr="00E60933" w:rsidRDefault="003868D5" w:rsidP="003F1E10">
      <w:pPr>
        <w:rPr>
          <w:color w:val="000000" w:themeColor="text1"/>
          <w:sz w:val="22"/>
          <w:szCs w:val="22"/>
          <w:lang w:eastAsia="sv-SE"/>
        </w:rPr>
      </w:pPr>
      <w:r w:rsidRPr="00E60933">
        <w:rPr>
          <w:color w:val="000000" w:themeColor="text1"/>
          <w:sz w:val="22"/>
          <w:szCs w:val="22"/>
          <w:lang w:eastAsia="sv-SE"/>
        </w:rPr>
        <w:t>Ander, Owe</w:t>
      </w:r>
      <w:r w:rsidR="00E60933">
        <w:rPr>
          <w:color w:val="000000" w:themeColor="text1"/>
          <w:sz w:val="22"/>
          <w:szCs w:val="22"/>
          <w:lang w:eastAsia="sv-SE"/>
        </w:rPr>
        <w:t xml:space="preserve"> </w:t>
      </w:r>
      <w:hyperlink r:id="rId13" w:history="1">
        <w:r w:rsidRPr="00E60933">
          <w:rPr>
            <w:color w:val="000000" w:themeColor="text1"/>
            <w:sz w:val="22"/>
            <w:szCs w:val="22"/>
            <w:lang w:eastAsia="sv-SE"/>
          </w:rPr>
          <w:t xml:space="preserve">"Svenska </w:t>
        </w:r>
        <w:proofErr w:type="spellStart"/>
        <w:r w:rsidRPr="00E60933">
          <w:rPr>
            <w:color w:val="000000" w:themeColor="text1"/>
            <w:sz w:val="22"/>
            <w:szCs w:val="22"/>
            <w:lang w:eastAsia="sv-SE"/>
          </w:rPr>
          <w:t>sinfoni</w:t>
        </w:r>
        <w:proofErr w:type="spellEnd"/>
        <w:r w:rsidRPr="00E60933">
          <w:rPr>
            <w:color w:val="000000" w:themeColor="text1"/>
            <w:sz w:val="22"/>
            <w:szCs w:val="22"/>
            <w:lang w:eastAsia="sv-SE"/>
          </w:rPr>
          <w:t>-författares karaktäristiska orkester-egendomligheter": aspekter på instrumentations-, orkestrerings- och satstekniken i Berwalds, Lindblads och Normans symfonier</w:t>
        </w:r>
      </w:hyperlink>
      <w:r w:rsidR="00E60933">
        <w:rPr>
          <w:color w:val="000000" w:themeColor="text1"/>
          <w:sz w:val="22"/>
          <w:szCs w:val="22"/>
          <w:lang w:eastAsia="sv-SE"/>
        </w:rPr>
        <w:t xml:space="preserve"> </w:t>
      </w:r>
      <w:r w:rsidRPr="00E60933">
        <w:rPr>
          <w:color w:val="000000" w:themeColor="text1"/>
          <w:sz w:val="22"/>
          <w:szCs w:val="22"/>
          <w:lang w:eastAsia="sv-SE"/>
        </w:rPr>
        <w:t>2000</w:t>
      </w:r>
      <w:r w:rsidR="00E60933">
        <w:rPr>
          <w:color w:val="000000" w:themeColor="text1"/>
          <w:sz w:val="22"/>
          <w:szCs w:val="22"/>
          <w:lang w:eastAsia="sv-SE"/>
        </w:rPr>
        <w:t xml:space="preserve"> </w:t>
      </w:r>
      <w:r w:rsidRPr="00E60933">
        <w:rPr>
          <w:color w:val="000000" w:themeColor="text1"/>
          <w:sz w:val="22"/>
          <w:szCs w:val="22"/>
          <w:lang w:eastAsia="sv-SE"/>
        </w:rPr>
        <w:t>Doktorsavhandling, monografi (Övrigt vetenskapligt)</w:t>
      </w:r>
    </w:p>
    <w:p w:rsidR="00E60933" w:rsidRDefault="00E60933" w:rsidP="003F1E10">
      <w:pPr>
        <w:rPr>
          <w:color w:val="000000" w:themeColor="text1"/>
          <w:sz w:val="22"/>
          <w:szCs w:val="22"/>
          <w:lang w:eastAsia="sv-SE"/>
        </w:rPr>
      </w:pPr>
    </w:p>
    <w:p w:rsidR="003868D5" w:rsidRPr="00E60933" w:rsidRDefault="003868D5" w:rsidP="003F1E10">
      <w:pPr>
        <w:rPr>
          <w:color w:val="000000" w:themeColor="text1"/>
          <w:sz w:val="22"/>
          <w:szCs w:val="22"/>
          <w:lang w:eastAsia="sv-SE"/>
        </w:rPr>
      </w:pPr>
      <w:proofErr w:type="spellStart"/>
      <w:r w:rsidRPr="00E60933">
        <w:rPr>
          <w:color w:val="000000" w:themeColor="text1"/>
          <w:sz w:val="22"/>
          <w:szCs w:val="22"/>
          <w:lang w:eastAsia="sv-SE"/>
        </w:rPr>
        <w:t>Pontara</w:t>
      </w:r>
      <w:proofErr w:type="spellEnd"/>
      <w:r w:rsidRPr="00E60933">
        <w:rPr>
          <w:color w:val="000000" w:themeColor="text1"/>
          <w:sz w:val="22"/>
          <w:szCs w:val="22"/>
          <w:lang w:eastAsia="sv-SE"/>
        </w:rPr>
        <w:t>, Tobias</w:t>
      </w:r>
      <w:r w:rsidR="00E60933">
        <w:rPr>
          <w:color w:val="000000" w:themeColor="text1"/>
          <w:sz w:val="22"/>
          <w:szCs w:val="22"/>
          <w:lang w:eastAsia="sv-SE"/>
        </w:rPr>
        <w:t xml:space="preserve"> </w:t>
      </w:r>
      <w:hyperlink r:id="rId14" w:history="1">
        <w:r w:rsidRPr="00E60933">
          <w:rPr>
            <w:color w:val="000000" w:themeColor="text1"/>
            <w:sz w:val="22"/>
            <w:szCs w:val="22"/>
            <w:lang w:eastAsia="sv-SE"/>
          </w:rPr>
          <w:t>Brev från den autonoma musikens värld: Den diskursiva konstruktionen av musikalisk autonomi i den samtida klassiska CD-skivan</w:t>
        </w:r>
      </w:hyperlink>
      <w:r w:rsidR="00E60933">
        <w:rPr>
          <w:color w:val="000000" w:themeColor="text1"/>
          <w:sz w:val="22"/>
          <w:szCs w:val="22"/>
          <w:lang w:eastAsia="sv-SE"/>
        </w:rPr>
        <w:t xml:space="preserve">. </w:t>
      </w:r>
      <w:r w:rsidRPr="00E60933">
        <w:rPr>
          <w:color w:val="000000" w:themeColor="text1"/>
          <w:sz w:val="22"/>
          <w:szCs w:val="22"/>
          <w:lang w:eastAsia="sv-SE"/>
        </w:rPr>
        <w:t>2007</w:t>
      </w:r>
      <w:r w:rsidR="00E60933">
        <w:rPr>
          <w:color w:val="000000" w:themeColor="text1"/>
          <w:sz w:val="22"/>
          <w:szCs w:val="22"/>
          <w:lang w:eastAsia="sv-SE"/>
        </w:rPr>
        <w:t xml:space="preserve"> </w:t>
      </w:r>
      <w:r w:rsidRPr="00E60933">
        <w:rPr>
          <w:color w:val="000000" w:themeColor="text1"/>
          <w:sz w:val="22"/>
          <w:szCs w:val="22"/>
          <w:lang w:eastAsia="sv-SE"/>
        </w:rPr>
        <w:t>Doktorsavhandling, monografi (Övrigt vetenskapligt)</w:t>
      </w:r>
    </w:p>
    <w:p w:rsidR="003868D5" w:rsidRPr="00E60933" w:rsidRDefault="003868D5" w:rsidP="003F1E10">
      <w:pPr>
        <w:rPr>
          <w:color w:val="000000" w:themeColor="text1"/>
          <w:sz w:val="22"/>
          <w:szCs w:val="22"/>
          <w:lang w:eastAsia="sv-SE"/>
        </w:rPr>
      </w:pPr>
      <w:proofErr w:type="spellStart"/>
      <w:r w:rsidRPr="00E60933">
        <w:rPr>
          <w:color w:val="000000" w:themeColor="text1"/>
          <w:sz w:val="22"/>
          <w:szCs w:val="22"/>
          <w:lang w:eastAsia="sv-SE"/>
        </w:rPr>
        <w:t>Bruér</w:t>
      </w:r>
      <w:proofErr w:type="spellEnd"/>
      <w:r w:rsidRPr="00E60933">
        <w:rPr>
          <w:color w:val="000000" w:themeColor="text1"/>
          <w:sz w:val="22"/>
          <w:szCs w:val="22"/>
          <w:lang w:eastAsia="sv-SE"/>
        </w:rPr>
        <w:t>, Jan</w:t>
      </w:r>
      <w:r w:rsidR="00E60933">
        <w:rPr>
          <w:color w:val="000000" w:themeColor="text1"/>
          <w:sz w:val="22"/>
          <w:szCs w:val="22"/>
          <w:lang w:eastAsia="sv-SE"/>
        </w:rPr>
        <w:t xml:space="preserve"> </w:t>
      </w:r>
      <w:hyperlink r:id="rId15" w:history="1">
        <w:r w:rsidRPr="00E60933">
          <w:rPr>
            <w:color w:val="000000" w:themeColor="text1"/>
            <w:sz w:val="22"/>
            <w:szCs w:val="22"/>
            <w:lang w:eastAsia="sv-SE"/>
          </w:rPr>
          <w:t>Guldår &amp; krisår: Svensk jazz under 1950- och 60-talen</w:t>
        </w:r>
      </w:hyperlink>
      <w:r w:rsidR="00E60933">
        <w:rPr>
          <w:color w:val="000000" w:themeColor="text1"/>
          <w:sz w:val="22"/>
          <w:szCs w:val="22"/>
          <w:lang w:eastAsia="sv-SE"/>
        </w:rPr>
        <w:t xml:space="preserve">. </w:t>
      </w:r>
      <w:r w:rsidRPr="00E60933">
        <w:rPr>
          <w:color w:val="000000" w:themeColor="text1"/>
          <w:sz w:val="22"/>
          <w:szCs w:val="22"/>
          <w:lang w:eastAsia="sv-SE"/>
        </w:rPr>
        <w:t>2007</w:t>
      </w:r>
      <w:r w:rsidR="00E60933">
        <w:rPr>
          <w:color w:val="000000" w:themeColor="text1"/>
          <w:sz w:val="22"/>
          <w:szCs w:val="22"/>
          <w:lang w:eastAsia="sv-SE"/>
        </w:rPr>
        <w:t xml:space="preserve"> </w:t>
      </w:r>
      <w:r w:rsidRPr="00E60933">
        <w:rPr>
          <w:color w:val="000000" w:themeColor="text1"/>
          <w:sz w:val="22"/>
          <w:szCs w:val="22"/>
          <w:lang w:eastAsia="sv-SE"/>
        </w:rPr>
        <w:t>Doktorsavhandling, monografi (Övrigt vetenskapligt)</w:t>
      </w:r>
    </w:p>
    <w:p w:rsidR="00E60933" w:rsidRDefault="00E60933" w:rsidP="003F1E10">
      <w:pPr>
        <w:rPr>
          <w:color w:val="000000" w:themeColor="text1"/>
          <w:sz w:val="22"/>
          <w:szCs w:val="22"/>
          <w:lang w:eastAsia="sv-SE"/>
        </w:rPr>
      </w:pPr>
    </w:p>
    <w:p w:rsidR="003868D5" w:rsidRPr="00E60933" w:rsidRDefault="003868D5" w:rsidP="003F1E10">
      <w:pPr>
        <w:rPr>
          <w:color w:val="000000" w:themeColor="text1"/>
          <w:sz w:val="22"/>
          <w:szCs w:val="22"/>
          <w:lang w:eastAsia="sv-SE"/>
        </w:rPr>
      </w:pPr>
      <w:proofErr w:type="spellStart"/>
      <w:r w:rsidRPr="00E60933">
        <w:rPr>
          <w:color w:val="000000" w:themeColor="text1"/>
          <w:sz w:val="22"/>
          <w:szCs w:val="22"/>
          <w:lang w:val="en-US" w:eastAsia="sv-SE"/>
        </w:rPr>
        <w:t>Knust</w:t>
      </w:r>
      <w:proofErr w:type="spellEnd"/>
      <w:r w:rsidRPr="00E60933">
        <w:rPr>
          <w:color w:val="000000" w:themeColor="text1"/>
          <w:sz w:val="22"/>
          <w:szCs w:val="22"/>
          <w:lang w:val="en-US" w:eastAsia="sv-SE"/>
        </w:rPr>
        <w:t>, Martin</w:t>
      </w:r>
      <w:r w:rsidR="00E60933" w:rsidRPr="00E60933">
        <w:rPr>
          <w:color w:val="000000" w:themeColor="text1"/>
          <w:sz w:val="22"/>
          <w:szCs w:val="22"/>
          <w:lang w:val="en-US" w:eastAsia="sv-SE"/>
        </w:rPr>
        <w:t xml:space="preserve"> </w:t>
      </w:r>
      <w:hyperlink r:id="rId16" w:history="1">
        <w:proofErr w:type="spellStart"/>
        <w:r w:rsidRPr="00E60933">
          <w:rPr>
            <w:color w:val="000000" w:themeColor="text1"/>
            <w:sz w:val="22"/>
            <w:szCs w:val="22"/>
            <w:lang w:val="en-US" w:eastAsia="sv-SE"/>
          </w:rPr>
          <w:t>Sprachvertonung</w:t>
        </w:r>
        <w:proofErr w:type="spellEnd"/>
        <w:r w:rsidRPr="00E60933">
          <w:rPr>
            <w:color w:val="000000" w:themeColor="text1"/>
            <w:sz w:val="22"/>
            <w:szCs w:val="22"/>
            <w:lang w:val="en-US" w:eastAsia="sv-SE"/>
          </w:rPr>
          <w:t xml:space="preserve"> und </w:t>
        </w:r>
        <w:proofErr w:type="spellStart"/>
        <w:r w:rsidRPr="00E60933">
          <w:rPr>
            <w:color w:val="000000" w:themeColor="text1"/>
            <w:sz w:val="22"/>
            <w:szCs w:val="22"/>
            <w:lang w:val="en-US" w:eastAsia="sv-SE"/>
          </w:rPr>
          <w:t>Gestik</w:t>
        </w:r>
        <w:proofErr w:type="spellEnd"/>
        <w:r w:rsidRPr="00E60933">
          <w:rPr>
            <w:color w:val="000000" w:themeColor="text1"/>
            <w:sz w:val="22"/>
            <w:szCs w:val="22"/>
            <w:lang w:val="en-US" w:eastAsia="sv-SE"/>
          </w:rPr>
          <w:t xml:space="preserve"> in den </w:t>
        </w:r>
        <w:proofErr w:type="spellStart"/>
        <w:r w:rsidRPr="00E60933">
          <w:rPr>
            <w:color w:val="000000" w:themeColor="text1"/>
            <w:sz w:val="22"/>
            <w:szCs w:val="22"/>
            <w:lang w:val="en-US" w:eastAsia="sv-SE"/>
          </w:rPr>
          <w:t>Werken</w:t>
        </w:r>
        <w:proofErr w:type="spellEnd"/>
        <w:r w:rsidRPr="00E60933">
          <w:rPr>
            <w:color w:val="000000" w:themeColor="text1"/>
            <w:sz w:val="22"/>
            <w:szCs w:val="22"/>
            <w:lang w:val="en-US" w:eastAsia="sv-SE"/>
          </w:rPr>
          <w:t xml:space="preserve"> Richard </w:t>
        </w:r>
        <w:proofErr w:type="spellStart"/>
        <w:r w:rsidRPr="00E60933">
          <w:rPr>
            <w:color w:val="000000" w:themeColor="text1"/>
            <w:sz w:val="22"/>
            <w:szCs w:val="22"/>
            <w:lang w:val="en-US" w:eastAsia="sv-SE"/>
          </w:rPr>
          <w:t>Wagners</w:t>
        </w:r>
        <w:proofErr w:type="spellEnd"/>
        <w:r w:rsidRPr="00E60933">
          <w:rPr>
            <w:color w:val="000000" w:themeColor="text1"/>
            <w:sz w:val="22"/>
            <w:szCs w:val="22"/>
            <w:lang w:val="en-US" w:eastAsia="sv-SE"/>
          </w:rPr>
          <w:t xml:space="preserve">: </w:t>
        </w:r>
        <w:proofErr w:type="spellStart"/>
        <w:r w:rsidRPr="00E60933">
          <w:rPr>
            <w:color w:val="000000" w:themeColor="text1"/>
            <w:sz w:val="22"/>
            <w:szCs w:val="22"/>
            <w:lang w:val="en-US" w:eastAsia="sv-SE"/>
          </w:rPr>
          <w:t>Ein</w:t>
        </w:r>
        <w:r w:rsidRPr="00E60933">
          <w:rPr>
            <w:color w:val="000000" w:themeColor="text1"/>
            <w:sz w:val="22"/>
            <w:szCs w:val="22"/>
            <w:lang w:val="en-US" w:eastAsia="sv-SE"/>
          </w:rPr>
          <w:softHyphen/>
          <w:t>flüsse</w:t>
        </w:r>
        <w:proofErr w:type="spellEnd"/>
        <w:r w:rsidRPr="00E60933">
          <w:rPr>
            <w:color w:val="000000" w:themeColor="text1"/>
            <w:sz w:val="22"/>
            <w:szCs w:val="22"/>
            <w:lang w:val="en-US" w:eastAsia="sv-SE"/>
          </w:rPr>
          <w:t xml:space="preserve"> </w:t>
        </w:r>
        <w:proofErr w:type="spellStart"/>
        <w:r w:rsidRPr="00E60933">
          <w:rPr>
            <w:color w:val="000000" w:themeColor="text1"/>
            <w:sz w:val="22"/>
            <w:szCs w:val="22"/>
            <w:lang w:val="en-US" w:eastAsia="sv-SE"/>
          </w:rPr>
          <w:t>zeitgenössischer</w:t>
        </w:r>
        <w:proofErr w:type="spellEnd"/>
        <w:r w:rsidRPr="00E60933">
          <w:rPr>
            <w:color w:val="000000" w:themeColor="text1"/>
            <w:sz w:val="22"/>
            <w:szCs w:val="22"/>
            <w:lang w:val="en-US" w:eastAsia="sv-SE"/>
          </w:rPr>
          <w:t xml:space="preserve"> </w:t>
        </w:r>
        <w:proofErr w:type="spellStart"/>
        <w:r w:rsidRPr="00E60933">
          <w:rPr>
            <w:color w:val="000000" w:themeColor="text1"/>
            <w:sz w:val="22"/>
            <w:szCs w:val="22"/>
            <w:lang w:val="en-US" w:eastAsia="sv-SE"/>
          </w:rPr>
          <w:t>Rezitations</w:t>
        </w:r>
        <w:proofErr w:type="spellEnd"/>
        <w:r w:rsidRPr="00E60933">
          <w:rPr>
            <w:color w:val="000000" w:themeColor="text1"/>
            <w:sz w:val="22"/>
            <w:szCs w:val="22"/>
            <w:lang w:val="en-US" w:eastAsia="sv-SE"/>
          </w:rPr>
          <w:t xml:space="preserve">- und </w:t>
        </w:r>
        <w:proofErr w:type="spellStart"/>
        <w:r w:rsidRPr="00E60933">
          <w:rPr>
            <w:color w:val="000000" w:themeColor="text1"/>
            <w:sz w:val="22"/>
            <w:szCs w:val="22"/>
            <w:lang w:val="en-US" w:eastAsia="sv-SE"/>
          </w:rPr>
          <w:t>Deklamationspraxis</w:t>
        </w:r>
        <w:proofErr w:type="spellEnd"/>
      </w:hyperlink>
      <w:r w:rsidR="00E60933" w:rsidRPr="00E60933">
        <w:rPr>
          <w:color w:val="000000" w:themeColor="text1"/>
          <w:sz w:val="22"/>
          <w:szCs w:val="22"/>
          <w:lang w:val="en-US" w:eastAsia="sv-SE"/>
        </w:rPr>
        <w:t xml:space="preserve">. </w:t>
      </w:r>
      <w:r w:rsidRPr="00E60933">
        <w:rPr>
          <w:color w:val="000000" w:themeColor="text1"/>
          <w:sz w:val="22"/>
          <w:szCs w:val="22"/>
          <w:lang w:eastAsia="sv-SE"/>
        </w:rPr>
        <w:t>2007</w:t>
      </w:r>
      <w:r w:rsidR="00E60933">
        <w:rPr>
          <w:color w:val="000000" w:themeColor="text1"/>
          <w:sz w:val="22"/>
          <w:szCs w:val="22"/>
          <w:lang w:eastAsia="sv-SE"/>
        </w:rPr>
        <w:t xml:space="preserve"> </w:t>
      </w:r>
      <w:r w:rsidRPr="00E60933">
        <w:rPr>
          <w:color w:val="000000" w:themeColor="text1"/>
          <w:sz w:val="22"/>
          <w:szCs w:val="22"/>
          <w:lang w:eastAsia="sv-SE"/>
        </w:rPr>
        <w:t>Doktorsavhandling, monografi (Övrigt vetenskapligt)</w:t>
      </w:r>
    </w:p>
    <w:p w:rsidR="00E60933" w:rsidRDefault="00E60933" w:rsidP="003F1E10">
      <w:pPr>
        <w:rPr>
          <w:color w:val="000000" w:themeColor="text1"/>
          <w:sz w:val="22"/>
          <w:szCs w:val="22"/>
          <w:lang w:eastAsia="sv-SE"/>
        </w:rPr>
      </w:pPr>
    </w:p>
    <w:p w:rsidR="003868D5" w:rsidRPr="00E60933" w:rsidRDefault="003868D5" w:rsidP="003F1E10">
      <w:pPr>
        <w:rPr>
          <w:color w:val="000000" w:themeColor="text1"/>
          <w:sz w:val="22"/>
          <w:szCs w:val="22"/>
          <w:lang w:eastAsia="sv-SE"/>
        </w:rPr>
      </w:pPr>
      <w:proofErr w:type="spellStart"/>
      <w:r w:rsidRPr="00E60933">
        <w:rPr>
          <w:color w:val="000000" w:themeColor="text1"/>
          <w:sz w:val="22"/>
          <w:szCs w:val="22"/>
          <w:lang w:eastAsia="sv-SE"/>
        </w:rPr>
        <w:t>Hambro</w:t>
      </w:r>
      <w:proofErr w:type="spellEnd"/>
      <w:r w:rsidRPr="00E60933">
        <w:rPr>
          <w:color w:val="000000" w:themeColor="text1"/>
          <w:sz w:val="22"/>
          <w:szCs w:val="22"/>
          <w:lang w:eastAsia="sv-SE"/>
        </w:rPr>
        <w:t>, Camilla</w:t>
      </w:r>
      <w:r w:rsidR="00E60933">
        <w:rPr>
          <w:color w:val="000000" w:themeColor="text1"/>
          <w:sz w:val="22"/>
          <w:szCs w:val="22"/>
          <w:lang w:eastAsia="sv-SE"/>
        </w:rPr>
        <w:t xml:space="preserve"> </w:t>
      </w:r>
      <w:hyperlink r:id="rId17" w:history="1">
        <w:r w:rsidRPr="00E60933">
          <w:rPr>
            <w:i/>
            <w:iCs/>
            <w:color w:val="000000" w:themeColor="text1"/>
            <w:sz w:val="22"/>
            <w:szCs w:val="22"/>
            <w:lang w:eastAsia="sv-SE"/>
          </w:rPr>
          <w:t xml:space="preserve">Det </w:t>
        </w:r>
        <w:proofErr w:type="spellStart"/>
        <w:r w:rsidRPr="00E60933">
          <w:rPr>
            <w:i/>
            <w:iCs/>
            <w:color w:val="000000" w:themeColor="text1"/>
            <w:sz w:val="22"/>
            <w:szCs w:val="22"/>
            <w:lang w:eastAsia="sv-SE"/>
          </w:rPr>
          <w:t>ulmer</w:t>
        </w:r>
        <w:proofErr w:type="spellEnd"/>
        <w:r w:rsidRPr="00E60933">
          <w:rPr>
            <w:i/>
            <w:iCs/>
            <w:color w:val="000000" w:themeColor="text1"/>
            <w:sz w:val="22"/>
            <w:szCs w:val="22"/>
            <w:lang w:eastAsia="sv-SE"/>
          </w:rPr>
          <w:t xml:space="preserve"> under </w:t>
        </w:r>
        <w:proofErr w:type="spellStart"/>
        <w:r w:rsidRPr="00E60933">
          <w:rPr>
            <w:i/>
            <w:iCs/>
            <w:color w:val="000000" w:themeColor="text1"/>
            <w:sz w:val="22"/>
            <w:szCs w:val="22"/>
            <w:lang w:eastAsia="sv-SE"/>
          </w:rPr>
          <w:t>overflaten</w:t>
        </w:r>
        <w:proofErr w:type="spellEnd"/>
        <w:r w:rsidRPr="00E60933">
          <w:rPr>
            <w:color w:val="000000" w:themeColor="text1"/>
            <w:sz w:val="22"/>
            <w:szCs w:val="22"/>
            <w:lang w:eastAsia="sv-SE"/>
          </w:rPr>
          <w:t xml:space="preserve">.: Agathe Backer </w:t>
        </w:r>
        <w:proofErr w:type="spellStart"/>
        <w:r w:rsidRPr="00E60933">
          <w:rPr>
            <w:color w:val="000000" w:themeColor="text1"/>
            <w:sz w:val="22"/>
            <w:szCs w:val="22"/>
            <w:lang w:eastAsia="sv-SE"/>
          </w:rPr>
          <w:t>Grøndahl</w:t>
        </w:r>
        <w:proofErr w:type="spellEnd"/>
        <w:r w:rsidRPr="00E60933">
          <w:rPr>
            <w:color w:val="000000" w:themeColor="text1"/>
            <w:sz w:val="22"/>
            <w:szCs w:val="22"/>
            <w:lang w:eastAsia="sv-SE"/>
          </w:rPr>
          <w:t xml:space="preserve"> (1847-1907). Genus, </w:t>
        </w:r>
        <w:proofErr w:type="spellStart"/>
        <w:r w:rsidRPr="00E60933">
          <w:rPr>
            <w:color w:val="000000" w:themeColor="text1"/>
            <w:sz w:val="22"/>
            <w:szCs w:val="22"/>
            <w:lang w:eastAsia="sv-SE"/>
          </w:rPr>
          <w:t>sjanger</w:t>
        </w:r>
        <w:proofErr w:type="spellEnd"/>
        <w:r w:rsidRPr="00E60933">
          <w:rPr>
            <w:color w:val="000000" w:themeColor="text1"/>
            <w:sz w:val="22"/>
            <w:szCs w:val="22"/>
            <w:lang w:eastAsia="sv-SE"/>
          </w:rPr>
          <w:t xml:space="preserve"> </w:t>
        </w:r>
        <w:proofErr w:type="spellStart"/>
        <w:r w:rsidRPr="00E60933">
          <w:rPr>
            <w:color w:val="000000" w:themeColor="text1"/>
            <w:sz w:val="22"/>
            <w:szCs w:val="22"/>
            <w:lang w:eastAsia="sv-SE"/>
          </w:rPr>
          <w:t>og</w:t>
        </w:r>
        <w:proofErr w:type="spellEnd"/>
        <w:r w:rsidRPr="00E60933">
          <w:rPr>
            <w:color w:val="000000" w:themeColor="text1"/>
            <w:sz w:val="22"/>
            <w:szCs w:val="22"/>
            <w:lang w:eastAsia="sv-SE"/>
          </w:rPr>
          <w:t xml:space="preserve"> norskhet</w:t>
        </w:r>
      </w:hyperlink>
      <w:r w:rsidR="00E60933">
        <w:rPr>
          <w:color w:val="000000" w:themeColor="text1"/>
          <w:sz w:val="22"/>
          <w:szCs w:val="22"/>
          <w:lang w:eastAsia="sv-SE"/>
        </w:rPr>
        <w:t xml:space="preserve">. </w:t>
      </w:r>
      <w:r w:rsidRPr="00E60933">
        <w:rPr>
          <w:color w:val="000000" w:themeColor="text1"/>
          <w:sz w:val="22"/>
          <w:szCs w:val="22"/>
          <w:lang w:eastAsia="sv-SE"/>
        </w:rPr>
        <w:t>2008</w:t>
      </w:r>
      <w:r w:rsidR="00E60933">
        <w:rPr>
          <w:color w:val="000000" w:themeColor="text1"/>
          <w:sz w:val="22"/>
          <w:szCs w:val="22"/>
          <w:lang w:eastAsia="sv-SE"/>
        </w:rPr>
        <w:t xml:space="preserve"> </w:t>
      </w:r>
      <w:r w:rsidRPr="00E60933">
        <w:rPr>
          <w:color w:val="000000" w:themeColor="text1"/>
          <w:sz w:val="22"/>
          <w:szCs w:val="22"/>
          <w:lang w:eastAsia="sv-SE"/>
        </w:rPr>
        <w:t>Doktorsavhandling, monografi (Övrigt vetenskapligt)</w:t>
      </w:r>
    </w:p>
    <w:p w:rsidR="003868D5" w:rsidRPr="00E60933" w:rsidRDefault="003868D5" w:rsidP="003F1E10">
      <w:pPr>
        <w:rPr>
          <w:color w:val="000000" w:themeColor="text1"/>
          <w:sz w:val="22"/>
          <w:szCs w:val="22"/>
          <w:lang w:eastAsia="sv-SE"/>
        </w:rPr>
      </w:pPr>
      <w:r w:rsidRPr="00E60933">
        <w:rPr>
          <w:color w:val="000000" w:themeColor="text1"/>
          <w:sz w:val="22"/>
          <w:szCs w:val="22"/>
          <w:lang w:eastAsia="sv-SE"/>
        </w:rPr>
        <w:t>Broman Åkesson, Johanna</w:t>
      </w:r>
      <w:r w:rsidR="00E60933">
        <w:rPr>
          <w:color w:val="000000" w:themeColor="text1"/>
          <w:sz w:val="22"/>
          <w:szCs w:val="22"/>
          <w:lang w:eastAsia="sv-SE"/>
        </w:rPr>
        <w:t xml:space="preserve"> </w:t>
      </w:r>
      <w:hyperlink r:id="rId18" w:history="1">
        <w:r w:rsidRPr="00E60933">
          <w:rPr>
            <w:color w:val="000000" w:themeColor="text1"/>
            <w:sz w:val="22"/>
            <w:szCs w:val="22"/>
            <w:lang w:eastAsia="sv-SE"/>
          </w:rPr>
          <w:t>Med Gårdagens Dörr på glänt: Povel Ramel och melodins epok</w:t>
        </w:r>
      </w:hyperlink>
      <w:r w:rsidR="00E60933">
        <w:rPr>
          <w:color w:val="000000" w:themeColor="text1"/>
          <w:sz w:val="22"/>
          <w:szCs w:val="22"/>
          <w:lang w:eastAsia="sv-SE"/>
        </w:rPr>
        <w:t xml:space="preserve">. </w:t>
      </w:r>
      <w:r w:rsidRPr="00E60933">
        <w:rPr>
          <w:color w:val="000000" w:themeColor="text1"/>
          <w:sz w:val="22"/>
          <w:szCs w:val="22"/>
          <w:lang w:eastAsia="sv-SE"/>
        </w:rPr>
        <w:t>2009</w:t>
      </w:r>
      <w:r w:rsidR="00E60933">
        <w:rPr>
          <w:color w:val="000000" w:themeColor="text1"/>
          <w:sz w:val="22"/>
          <w:szCs w:val="22"/>
          <w:lang w:eastAsia="sv-SE"/>
        </w:rPr>
        <w:t xml:space="preserve"> </w:t>
      </w:r>
      <w:r w:rsidRPr="00E60933">
        <w:rPr>
          <w:color w:val="000000" w:themeColor="text1"/>
          <w:sz w:val="22"/>
          <w:szCs w:val="22"/>
          <w:lang w:eastAsia="sv-SE"/>
        </w:rPr>
        <w:t>Doktorsavhandling, monografi (Övrigt vetenskapligt)</w:t>
      </w:r>
    </w:p>
    <w:p w:rsidR="00E60933" w:rsidRDefault="00E60933" w:rsidP="003F1E10">
      <w:pPr>
        <w:rPr>
          <w:color w:val="000000" w:themeColor="text1"/>
          <w:sz w:val="22"/>
          <w:szCs w:val="22"/>
          <w:lang w:eastAsia="sv-SE"/>
        </w:rPr>
      </w:pPr>
    </w:p>
    <w:p w:rsidR="003868D5" w:rsidRPr="00E60933" w:rsidRDefault="003868D5" w:rsidP="003F1E10">
      <w:pPr>
        <w:rPr>
          <w:color w:val="000000" w:themeColor="text1"/>
          <w:sz w:val="22"/>
          <w:szCs w:val="22"/>
          <w:lang w:eastAsia="sv-SE"/>
        </w:rPr>
      </w:pPr>
      <w:r w:rsidRPr="00E60933">
        <w:rPr>
          <w:color w:val="000000" w:themeColor="text1"/>
          <w:sz w:val="22"/>
          <w:szCs w:val="22"/>
          <w:lang w:eastAsia="sv-SE"/>
        </w:rPr>
        <w:t>Thyrén, David</w:t>
      </w:r>
      <w:r w:rsidR="00E60933">
        <w:rPr>
          <w:color w:val="000000" w:themeColor="text1"/>
          <w:sz w:val="22"/>
          <w:szCs w:val="22"/>
          <w:lang w:eastAsia="sv-SE"/>
        </w:rPr>
        <w:t xml:space="preserve"> </w:t>
      </w:r>
      <w:hyperlink r:id="rId19" w:history="1">
        <w:r w:rsidRPr="00E60933">
          <w:rPr>
            <w:color w:val="000000" w:themeColor="text1"/>
            <w:sz w:val="22"/>
            <w:szCs w:val="22"/>
            <w:lang w:eastAsia="sv-SE"/>
          </w:rPr>
          <w:t>Musikhus i centrum: två lokala praktiker inom den svenska progressiva musikrörelsen : Uppsala Musikforum och Sprängkullen i Göteborg</w:t>
        </w:r>
      </w:hyperlink>
      <w:r w:rsidR="00E60933">
        <w:rPr>
          <w:color w:val="000000" w:themeColor="text1"/>
          <w:sz w:val="22"/>
          <w:szCs w:val="22"/>
          <w:lang w:eastAsia="sv-SE"/>
        </w:rPr>
        <w:t xml:space="preserve">. </w:t>
      </w:r>
      <w:r w:rsidRPr="00E60933">
        <w:rPr>
          <w:color w:val="000000" w:themeColor="text1"/>
          <w:sz w:val="22"/>
          <w:szCs w:val="22"/>
          <w:lang w:eastAsia="sv-SE"/>
        </w:rPr>
        <w:t>2009</w:t>
      </w:r>
      <w:r w:rsidR="00E60933">
        <w:rPr>
          <w:color w:val="000000" w:themeColor="text1"/>
          <w:sz w:val="22"/>
          <w:szCs w:val="22"/>
          <w:lang w:eastAsia="sv-SE"/>
        </w:rPr>
        <w:t xml:space="preserve"> </w:t>
      </w:r>
      <w:r w:rsidRPr="00E60933">
        <w:rPr>
          <w:color w:val="000000" w:themeColor="text1"/>
          <w:sz w:val="22"/>
          <w:szCs w:val="22"/>
          <w:lang w:eastAsia="sv-SE"/>
        </w:rPr>
        <w:t>Doktorsavhandling, monografi (Övrigt vetenskapligt)</w:t>
      </w:r>
    </w:p>
    <w:p w:rsidR="00E60933" w:rsidRDefault="00E60933" w:rsidP="003F1E10">
      <w:pPr>
        <w:rPr>
          <w:color w:val="000000" w:themeColor="text1"/>
          <w:sz w:val="22"/>
          <w:szCs w:val="22"/>
          <w:lang w:eastAsia="sv-SE"/>
        </w:rPr>
      </w:pPr>
    </w:p>
    <w:p w:rsidR="003868D5" w:rsidRPr="00E60933" w:rsidRDefault="003868D5" w:rsidP="003F1E10">
      <w:pPr>
        <w:rPr>
          <w:color w:val="000000" w:themeColor="text1"/>
          <w:sz w:val="22"/>
          <w:szCs w:val="22"/>
          <w:lang w:eastAsia="sv-SE"/>
        </w:rPr>
      </w:pPr>
      <w:proofErr w:type="spellStart"/>
      <w:r w:rsidRPr="00E60933">
        <w:rPr>
          <w:color w:val="000000" w:themeColor="text1"/>
          <w:sz w:val="22"/>
          <w:szCs w:val="22"/>
          <w:lang w:eastAsia="sv-SE"/>
        </w:rPr>
        <w:t>Eulau</w:t>
      </w:r>
      <w:proofErr w:type="spellEnd"/>
      <w:r w:rsidRPr="00E60933">
        <w:rPr>
          <w:color w:val="000000" w:themeColor="text1"/>
          <w:sz w:val="22"/>
          <w:szCs w:val="22"/>
          <w:lang w:eastAsia="sv-SE"/>
        </w:rPr>
        <w:t>, Louise</w:t>
      </w:r>
      <w:r w:rsidR="00E60933">
        <w:rPr>
          <w:color w:val="000000" w:themeColor="text1"/>
          <w:sz w:val="22"/>
          <w:szCs w:val="22"/>
          <w:lang w:eastAsia="sv-SE"/>
        </w:rPr>
        <w:t xml:space="preserve"> </w:t>
      </w:r>
      <w:hyperlink r:id="rId20" w:history="1">
        <w:r w:rsidRPr="00E60933">
          <w:rPr>
            <w:color w:val="000000" w:themeColor="text1"/>
            <w:sz w:val="22"/>
            <w:szCs w:val="22"/>
            <w:lang w:eastAsia="sv-SE"/>
          </w:rPr>
          <w:t>Ulf Björlin - dirigenten, kompositören, arrangören</w:t>
        </w:r>
      </w:hyperlink>
      <w:r w:rsidR="00E60933">
        <w:rPr>
          <w:color w:val="000000" w:themeColor="text1"/>
          <w:sz w:val="22"/>
          <w:szCs w:val="22"/>
          <w:lang w:eastAsia="sv-SE"/>
        </w:rPr>
        <w:t xml:space="preserve">. </w:t>
      </w:r>
      <w:r w:rsidRPr="00E60933">
        <w:rPr>
          <w:color w:val="000000" w:themeColor="text1"/>
          <w:sz w:val="22"/>
          <w:szCs w:val="22"/>
          <w:lang w:eastAsia="sv-SE"/>
        </w:rPr>
        <w:t>2009</w:t>
      </w:r>
      <w:r w:rsidR="00E60933">
        <w:rPr>
          <w:color w:val="000000" w:themeColor="text1"/>
          <w:sz w:val="22"/>
          <w:szCs w:val="22"/>
          <w:lang w:eastAsia="sv-SE"/>
        </w:rPr>
        <w:t xml:space="preserve"> </w:t>
      </w:r>
      <w:r w:rsidRPr="00E60933">
        <w:rPr>
          <w:color w:val="000000" w:themeColor="text1"/>
          <w:sz w:val="22"/>
          <w:szCs w:val="22"/>
          <w:lang w:eastAsia="sv-SE"/>
        </w:rPr>
        <w:t>Doktorsavhandling, monografi (Övrigt vetenskapligt)</w:t>
      </w:r>
    </w:p>
    <w:p w:rsidR="00E60933" w:rsidRDefault="00E60933" w:rsidP="003F1E10">
      <w:pPr>
        <w:rPr>
          <w:color w:val="000000" w:themeColor="text1"/>
          <w:sz w:val="22"/>
          <w:szCs w:val="22"/>
          <w:lang w:eastAsia="sv-SE"/>
        </w:rPr>
      </w:pPr>
    </w:p>
    <w:p w:rsidR="003868D5" w:rsidRPr="00E60933" w:rsidRDefault="003868D5" w:rsidP="003F1E10">
      <w:pPr>
        <w:rPr>
          <w:color w:val="000000" w:themeColor="text1"/>
          <w:sz w:val="22"/>
          <w:szCs w:val="22"/>
          <w:lang w:eastAsia="sv-SE"/>
        </w:rPr>
      </w:pPr>
      <w:proofErr w:type="spellStart"/>
      <w:r w:rsidRPr="00E60933">
        <w:rPr>
          <w:color w:val="000000" w:themeColor="text1"/>
          <w:sz w:val="22"/>
          <w:szCs w:val="22"/>
          <w:lang w:eastAsia="sv-SE"/>
        </w:rPr>
        <w:t>Bardoux</w:t>
      </w:r>
      <w:proofErr w:type="spellEnd"/>
      <w:r w:rsidRPr="00E60933">
        <w:rPr>
          <w:color w:val="000000" w:themeColor="text1"/>
          <w:sz w:val="22"/>
          <w:szCs w:val="22"/>
          <w:lang w:eastAsia="sv-SE"/>
        </w:rPr>
        <w:t xml:space="preserve"> Lovén, </w:t>
      </w:r>
      <w:proofErr w:type="spellStart"/>
      <w:r w:rsidRPr="00E60933">
        <w:rPr>
          <w:color w:val="000000" w:themeColor="text1"/>
          <w:sz w:val="22"/>
          <w:szCs w:val="22"/>
          <w:lang w:eastAsia="sv-SE"/>
        </w:rPr>
        <w:t>Cécile</w:t>
      </w:r>
      <w:proofErr w:type="spellEnd"/>
      <w:r w:rsidR="00E60933">
        <w:rPr>
          <w:color w:val="000000" w:themeColor="text1"/>
          <w:sz w:val="22"/>
          <w:szCs w:val="22"/>
          <w:lang w:eastAsia="sv-SE"/>
        </w:rPr>
        <w:t xml:space="preserve"> </w:t>
      </w:r>
      <w:hyperlink r:id="rId21" w:history="1">
        <w:r w:rsidRPr="00E60933">
          <w:rPr>
            <w:color w:val="000000" w:themeColor="text1"/>
            <w:sz w:val="22"/>
            <w:szCs w:val="22"/>
            <w:lang w:eastAsia="sv-SE"/>
          </w:rPr>
          <w:t xml:space="preserve">Karl-Birger Blomdahl et Ingvar Lidholm: </w:t>
        </w:r>
        <w:proofErr w:type="spellStart"/>
        <w:r w:rsidRPr="00E60933">
          <w:rPr>
            <w:color w:val="000000" w:themeColor="text1"/>
            <w:sz w:val="22"/>
            <w:szCs w:val="22"/>
            <w:lang w:eastAsia="sv-SE"/>
          </w:rPr>
          <w:t>Enjeux</w:t>
        </w:r>
        <w:proofErr w:type="spellEnd"/>
        <w:r w:rsidRPr="00E60933">
          <w:rPr>
            <w:color w:val="000000" w:themeColor="text1"/>
            <w:sz w:val="22"/>
            <w:szCs w:val="22"/>
            <w:lang w:eastAsia="sv-SE"/>
          </w:rPr>
          <w:t xml:space="preserve"> </w:t>
        </w:r>
        <w:proofErr w:type="spellStart"/>
        <w:r w:rsidRPr="00E60933">
          <w:rPr>
            <w:color w:val="000000" w:themeColor="text1"/>
            <w:sz w:val="22"/>
            <w:szCs w:val="22"/>
            <w:lang w:eastAsia="sv-SE"/>
          </w:rPr>
          <w:t>mélodiques</w:t>
        </w:r>
        <w:proofErr w:type="spellEnd"/>
        <w:r w:rsidRPr="00E60933">
          <w:rPr>
            <w:color w:val="000000" w:themeColor="text1"/>
            <w:sz w:val="22"/>
            <w:szCs w:val="22"/>
            <w:lang w:eastAsia="sv-SE"/>
          </w:rPr>
          <w:t xml:space="preserve">, tonals et </w:t>
        </w:r>
        <w:proofErr w:type="spellStart"/>
        <w:r w:rsidRPr="00E60933">
          <w:rPr>
            <w:color w:val="000000" w:themeColor="text1"/>
            <w:sz w:val="22"/>
            <w:szCs w:val="22"/>
            <w:lang w:eastAsia="sv-SE"/>
          </w:rPr>
          <w:t>organiques</w:t>
        </w:r>
        <w:proofErr w:type="spellEnd"/>
        <w:r w:rsidRPr="00E60933">
          <w:rPr>
            <w:color w:val="000000" w:themeColor="text1"/>
            <w:sz w:val="22"/>
            <w:szCs w:val="22"/>
            <w:lang w:eastAsia="sv-SE"/>
          </w:rPr>
          <w:t xml:space="preserve"> des </w:t>
        </w:r>
        <w:proofErr w:type="spellStart"/>
        <w:r w:rsidRPr="00E60933">
          <w:rPr>
            <w:color w:val="000000" w:themeColor="text1"/>
            <w:sz w:val="22"/>
            <w:szCs w:val="22"/>
            <w:lang w:eastAsia="sv-SE"/>
          </w:rPr>
          <w:t>années</w:t>
        </w:r>
        <w:proofErr w:type="spellEnd"/>
        <w:r w:rsidRPr="00E60933">
          <w:rPr>
            <w:color w:val="000000" w:themeColor="text1"/>
            <w:sz w:val="22"/>
            <w:szCs w:val="22"/>
            <w:lang w:eastAsia="sv-SE"/>
          </w:rPr>
          <w:t xml:space="preserve"> 1940</w:t>
        </w:r>
      </w:hyperlink>
      <w:r w:rsidR="00E60933">
        <w:rPr>
          <w:color w:val="000000" w:themeColor="text1"/>
          <w:sz w:val="22"/>
          <w:szCs w:val="22"/>
          <w:lang w:eastAsia="sv-SE"/>
        </w:rPr>
        <w:t xml:space="preserve">. </w:t>
      </w:r>
      <w:r w:rsidRPr="00E60933">
        <w:rPr>
          <w:color w:val="000000" w:themeColor="text1"/>
          <w:sz w:val="22"/>
          <w:szCs w:val="22"/>
          <w:lang w:eastAsia="sv-SE"/>
        </w:rPr>
        <w:t>2012</w:t>
      </w:r>
      <w:r w:rsidR="00E60933">
        <w:rPr>
          <w:color w:val="000000" w:themeColor="text1"/>
          <w:sz w:val="22"/>
          <w:szCs w:val="22"/>
          <w:lang w:eastAsia="sv-SE"/>
        </w:rPr>
        <w:t xml:space="preserve"> </w:t>
      </w:r>
      <w:r w:rsidRPr="00E60933">
        <w:rPr>
          <w:color w:val="000000" w:themeColor="text1"/>
          <w:sz w:val="22"/>
          <w:szCs w:val="22"/>
          <w:lang w:eastAsia="sv-SE"/>
        </w:rPr>
        <w:t>Doktorsavhandling, monografi (Övrigt vetenskapligt)</w:t>
      </w:r>
    </w:p>
    <w:p w:rsidR="00E60933" w:rsidRDefault="00E60933" w:rsidP="003F1E10">
      <w:pPr>
        <w:rPr>
          <w:color w:val="000000" w:themeColor="text1"/>
          <w:sz w:val="22"/>
          <w:szCs w:val="22"/>
          <w:lang w:eastAsia="sv-SE"/>
        </w:rPr>
      </w:pPr>
    </w:p>
    <w:p w:rsidR="003868D5" w:rsidRPr="00E60933" w:rsidRDefault="003868D5" w:rsidP="003F1E10">
      <w:pPr>
        <w:rPr>
          <w:color w:val="000000" w:themeColor="text1"/>
          <w:sz w:val="22"/>
          <w:szCs w:val="22"/>
          <w:lang w:eastAsia="sv-SE"/>
        </w:rPr>
      </w:pPr>
      <w:proofErr w:type="spellStart"/>
      <w:r w:rsidRPr="00E60933">
        <w:rPr>
          <w:color w:val="000000" w:themeColor="text1"/>
          <w:sz w:val="22"/>
          <w:szCs w:val="22"/>
          <w:lang w:val="en-US" w:eastAsia="sv-SE"/>
        </w:rPr>
        <w:t>Wallrup</w:t>
      </w:r>
      <w:proofErr w:type="spellEnd"/>
      <w:r w:rsidRPr="00E60933">
        <w:rPr>
          <w:color w:val="000000" w:themeColor="text1"/>
          <w:sz w:val="22"/>
          <w:szCs w:val="22"/>
          <w:lang w:val="en-US" w:eastAsia="sv-SE"/>
        </w:rPr>
        <w:t>, Erik</w:t>
      </w:r>
      <w:r w:rsidR="00E60933" w:rsidRPr="00E60933">
        <w:rPr>
          <w:color w:val="000000" w:themeColor="text1"/>
          <w:sz w:val="22"/>
          <w:szCs w:val="22"/>
          <w:lang w:val="en-US" w:eastAsia="sv-SE"/>
        </w:rPr>
        <w:t xml:space="preserve"> </w:t>
      </w:r>
      <w:hyperlink r:id="rId22" w:history="1">
        <w:r w:rsidRPr="00E60933">
          <w:rPr>
            <w:color w:val="000000" w:themeColor="text1"/>
            <w:sz w:val="22"/>
            <w:szCs w:val="22"/>
            <w:lang w:val="en-US" w:eastAsia="sv-SE"/>
          </w:rPr>
          <w:t>Musical Attunement: The concept and phenomenon of </w:t>
        </w:r>
        <w:proofErr w:type="spellStart"/>
        <w:r w:rsidRPr="00E60933">
          <w:rPr>
            <w:i/>
            <w:iCs/>
            <w:color w:val="000000" w:themeColor="text1"/>
            <w:sz w:val="22"/>
            <w:szCs w:val="22"/>
            <w:lang w:val="en-US" w:eastAsia="sv-SE"/>
          </w:rPr>
          <w:t>Stimmung</w:t>
        </w:r>
        <w:proofErr w:type="spellEnd"/>
        <w:r w:rsidRPr="00E60933">
          <w:rPr>
            <w:color w:val="000000" w:themeColor="text1"/>
            <w:sz w:val="22"/>
            <w:szCs w:val="22"/>
            <w:lang w:val="en-US" w:eastAsia="sv-SE"/>
          </w:rPr>
          <w:t> in music</w:t>
        </w:r>
      </w:hyperlink>
      <w:r w:rsidR="00E60933" w:rsidRPr="00E60933">
        <w:rPr>
          <w:color w:val="000000" w:themeColor="text1"/>
          <w:sz w:val="22"/>
          <w:szCs w:val="22"/>
          <w:lang w:val="en-US" w:eastAsia="sv-SE"/>
        </w:rPr>
        <w:t xml:space="preserve">. </w:t>
      </w:r>
      <w:r w:rsidRPr="00E60933">
        <w:rPr>
          <w:color w:val="000000" w:themeColor="text1"/>
          <w:sz w:val="22"/>
          <w:szCs w:val="22"/>
          <w:lang w:eastAsia="sv-SE"/>
        </w:rPr>
        <w:t>2012</w:t>
      </w:r>
      <w:r w:rsidR="00E60933">
        <w:rPr>
          <w:color w:val="000000" w:themeColor="text1"/>
          <w:sz w:val="22"/>
          <w:szCs w:val="22"/>
          <w:lang w:eastAsia="sv-SE"/>
        </w:rPr>
        <w:t xml:space="preserve"> </w:t>
      </w:r>
      <w:r w:rsidRPr="00E60933">
        <w:rPr>
          <w:color w:val="000000" w:themeColor="text1"/>
          <w:sz w:val="22"/>
          <w:szCs w:val="22"/>
          <w:lang w:eastAsia="sv-SE"/>
        </w:rPr>
        <w:t>Doktorsavhandling, monografi (Övrigt vetenskapligt)</w:t>
      </w:r>
    </w:p>
    <w:p w:rsidR="00E60933" w:rsidRDefault="00E60933" w:rsidP="003F1E10">
      <w:pPr>
        <w:rPr>
          <w:color w:val="000000" w:themeColor="text1"/>
          <w:sz w:val="22"/>
          <w:szCs w:val="22"/>
          <w:lang w:eastAsia="sv-SE"/>
        </w:rPr>
      </w:pPr>
    </w:p>
    <w:p w:rsidR="003868D5" w:rsidRPr="00E60933" w:rsidRDefault="003868D5" w:rsidP="003F1E10">
      <w:pPr>
        <w:rPr>
          <w:color w:val="000000" w:themeColor="text1"/>
          <w:sz w:val="22"/>
          <w:szCs w:val="22"/>
          <w:lang w:eastAsia="sv-SE"/>
        </w:rPr>
      </w:pPr>
      <w:r w:rsidRPr="00E60933">
        <w:rPr>
          <w:color w:val="000000" w:themeColor="text1"/>
          <w:sz w:val="22"/>
          <w:szCs w:val="22"/>
          <w:lang w:eastAsia="sv-SE"/>
        </w:rPr>
        <w:t>Modin, Madeleine</w:t>
      </w:r>
      <w:r w:rsidR="00E60933">
        <w:rPr>
          <w:color w:val="000000" w:themeColor="text1"/>
          <w:sz w:val="22"/>
          <w:szCs w:val="22"/>
          <w:lang w:eastAsia="sv-SE"/>
        </w:rPr>
        <w:t xml:space="preserve"> </w:t>
      </w:r>
      <w:hyperlink r:id="rId23" w:history="1">
        <w:r w:rsidRPr="00E60933">
          <w:rPr>
            <w:color w:val="000000" w:themeColor="text1"/>
            <w:sz w:val="22"/>
            <w:szCs w:val="22"/>
            <w:lang w:eastAsia="sv-SE"/>
          </w:rPr>
          <w:t>Museala och musikaliska föreställningar om historiska musikinstrument: En studie av Musikhistoriska museets verksamhet 1899–1918</w:t>
        </w:r>
      </w:hyperlink>
      <w:r w:rsidR="00E60933">
        <w:rPr>
          <w:color w:val="000000" w:themeColor="text1"/>
          <w:sz w:val="22"/>
          <w:szCs w:val="22"/>
          <w:lang w:eastAsia="sv-SE"/>
        </w:rPr>
        <w:t xml:space="preserve">. </w:t>
      </w:r>
      <w:r w:rsidRPr="00E60933">
        <w:rPr>
          <w:color w:val="000000" w:themeColor="text1"/>
          <w:sz w:val="22"/>
          <w:szCs w:val="22"/>
          <w:lang w:eastAsia="sv-SE"/>
        </w:rPr>
        <w:t>2018</w:t>
      </w:r>
      <w:r w:rsidR="00E60933">
        <w:rPr>
          <w:color w:val="000000" w:themeColor="text1"/>
          <w:sz w:val="22"/>
          <w:szCs w:val="22"/>
          <w:lang w:eastAsia="sv-SE"/>
        </w:rPr>
        <w:t xml:space="preserve"> </w:t>
      </w:r>
      <w:r w:rsidRPr="00E60933">
        <w:rPr>
          <w:color w:val="000000" w:themeColor="text1"/>
          <w:sz w:val="22"/>
          <w:szCs w:val="22"/>
          <w:lang w:eastAsia="sv-SE"/>
        </w:rPr>
        <w:t>Doktorsavhandling, monografi (Övrigt vetenskapligt)</w:t>
      </w:r>
    </w:p>
    <w:p w:rsidR="00E60933" w:rsidRDefault="00E60933" w:rsidP="003F1E10">
      <w:pPr>
        <w:rPr>
          <w:color w:val="000000" w:themeColor="text1"/>
          <w:sz w:val="22"/>
          <w:szCs w:val="22"/>
          <w:lang w:eastAsia="sv-SE"/>
        </w:rPr>
      </w:pPr>
    </w:p>
    <w:p w:rsidR="003868D5" w:rsidRPr="00E60933" w:rsidRDefault="003868D5" w:rsidP="003F1E10">
      <w:pPr>
        <w:rPr>
          <w:color w:val="000000" w:themeColor="text1"/>
          <w:sz w:val="22"/>
          <w:szCs w:val="22"/>
          <w:lang w:eastAsia="sv-SE"/>
        </w:rPr>
      </w:pPr>
      <w:proofErr w:type="spellStart"/>
      <w:r w:rsidRPr="00E60933">
        <w:rPr>
          <w:color w:val="000000" w:themeColor="text1"/>
          <w:sz w:val="22"/>
          <w:szCs w:val="22"/>
          <w:lang w:val="en-US" w:eastAsia="sv-SE"/>
        </w:rPr>
        <w:t>Nehrfors</w:t>
      </w:r>
      <w:proofErr w:type="spellEnd"/>
      <w:r w:rsidRPr="00E60933">
        <w:rPr>
          <w:color w:val="000000" w:themeColor="text1"/>
          <w:sz w:val="22"/>
          <w:szCs w:val="22"/>
          <w:lang w:val="en-US" w:eastAsia="sv-SE"/>
        </w:rPr>
        <w:t xml:space="preserve"> </w:t>
      </w:r>
      <w:proofErr w:type="spellStart"/>
      <w:r w:rsidRPr="00E60933">
        <w:rPr>
          <w:color w:val="000000" w:themeColor="text1"/>
          <w:sz w:val="22"/>
          <w:szCs w:val="22"/>
          <w:lang w:val="en-US" w:eastAsia="sv-SE"/>
        </w:rPr>
        <w:t>Hultén</w:t>
      </w:r>
      <w:proofErr w:type="spellEnd"/>
      <w:r w:rsidRPr="00E60933">
        <w:rPr>
          <w:color w:val="000000" w:themeColor="text1"/>
          <w:sz w:val="22"/>
          <w:szCs w:val="22"/>
          <w:lang w:val="en-US" w:eastAsia="sv-SE"/>
        </w:rPr>
        <w:t xml:space="preserve">, </w:t>
      </w:r>
      <w:proofErr w:type="spellStart"/>
      <w:r w:rsidRPr="00E60933">
        <w:rPr>
          <w:color w:val="000000" w:themeColor="text1"/>
          <w:sz w:val="22"/>
          <w:szCs w:val="22"/>
          <w:lang w:val="en-US" w:eastAsia="sv-SE"/>
        </w:rPr>
        <w:t>Mårten</w:t>
      </w:r>
      <w:proofErr w:type="spellEnd"/>
      <w:r w:rsidR="00E60933" w:rsidRPr="00E60933">
        <w:rPr>
          <w:color w:val="000000" w:themeColor="text1"/>
          <w:sz w:val="22"/>
          <w:szCs w:val="22"/>
          <w:lang w:val="en-US" w:eastAsia="sv-SE"/>
        </w:rPr>
        <w:t xml:space="preserve"> </w:t>
      </w:r>
      <w:hyperlink r:id="rId24" w:history="1">
        <w:r w:rsidRPr="00E60933">
          <w:rPr>
            <w:color w:val="000000" w:themeColor="text1"/>
            <w:sz w:val="22"/>
            <w:szCs w:val="22"/>
            <w:lang w:val="en-US" w:eastAsia="sv-SE"/>
          </w:rPr>
          <w:t>Shaping the nation with song: Johann Friedrich Reichardt and the German cultural identity</w:t>
        </w:r>
      </w:hyperlink>
      <w:r w:rsidR="00E60933" w:rsidRPr="00E60933">
        <w:rPr>
          <w:color w:val="000000" w:themeColor="text1"/>
          <w:sz w:val="22"/>
          <w:szCs w:val="22"/>
          <w:lang w:val="en-US" w:eastAsia="sv-SE"/>
        </w:rPr>
        <w:t xml:space="preserve">. </w:t>
      </w:r>
      <w:r w:rsidRPr="00E60933">
        <w:rPr>
          <w:color w:val="000000" w:themeColor="text1"/>
          <w:sz w:val="22"/>
          <w:szCs w:val="22"/>
          <w:lang w:eastAsia="sv-SE"/>
        </w:rPr>
        <w:t>2018</w:t>
      </w:r>
      <w:r w:rsidR="00E60933">
        <w:rPr>
          <w:color w:val="000000" w:themeColor="text1"/>
          <w:sz w:val="22"/>
          <w:szCs w:val="22"/>
          <w:lang w:eastAsia="sv-SE"/>
        </w:rPr>
        <w:t xml:space="preserve"> </w:t>
      </w:r>
      <w:r w:rsidRPr="00E60933">
        <w:rPr>
          <w:color w:val="000000" w:themeColor="text1"/>
          <w:sz w:val="22"/>
          <w:szCs w:val="22"/>
          <w:lang w:eastAsia="sv-SE"/>
        </w:rPr>
        <w:t>Doktorsavhandling, monografi (Övrigt vetenskapligt)</w:t>
      </w:r>
    </w:p>
    <w:p w:rsidR="00E60933" w:rsidRDefault="00E60933" w:rsidP="003F1E10">
      <w:pPr>
        <w:rPr>
          <w:color w:val="000000" w:themeColor="text1"/>
          <w:sz w:val="22"/>
          <w:szCs w:val="22"/>
          <w:lang w:eastAsia="sv-SE"/>
        </w:rPr>
      </w:pPr>
    </w:p>
    <w:p w:rsidR="003868D5" w:rsidRPr="00E60933" w:rsidRDefault="003868D5" w:rsidP="003F1E10">
      <w:pPr>
        <w:rPr>
          <w:color w:val="000000" w:themeColor="text1"/>
          <w:sz w:val="22"/>
          <w:szCs w:val="22"/>
          <w:lang w:eastAsia="sv-SE"/>
        </w:rPr>
      </w:pPr>
      <w:proofErr w:type="spellStart"/>
      <w:r w:rsidRPr="00E60933">
        <w:rPr>
          <w:color w:val="000000" w:themeColor="text1"/>
          <w:sz w:val="22"/>
          <w:szCs w:val="22"/>
          <w:lang w:val="en-US" w:eastAsia="sv-SE"/>
        </w:rPr>
        <w:t>Balkir</w:t>
      </w:r>
      <w:proofErr w:type="spellEnd"/>
      <w:r w:rsidRPr="00E60933">
        <w:rPr>
          <w:color w:val="000000" w:themeColor="text1"/>
          <w:sz w:val="22"/>
          <w:szCs w:val="22"/>
          <w:lang w:val="en-US" w:eastAsia="sv-SE"/>
        </w:rPr>
        <w:t xml:space="preserve">, </w:t>
      </w:r>
      <w:proofErr w:type="spellStart"/>
      <w:r w:rsidRPr="00E60933">
        <w:rPr>
          <w:color w:val="000000" w:themeColor="text1"/>
          <w:sz w:val="22"/>
          <w:szCs w:val="22"/>
          <w:lang w:val="en-US" w:eastAsia="sv-SE"/>
        </w:rPr>
        <w:t>Elif</w:t>
      </w:r>
      <w:proofErr w:type="spellEnd"/>
      <w:r w:rsidR="00E60933" w:rsidRPr="00E60933">
        <w:rPr>
          <w:color w:val="000000" w:themeColor="text1"/>
          <w:sz w:val="22"/>
          <w:szCs w:val="22"/>
          <w:lang w:val="en-US" w:eastAsia="sv-SE"/>
        </w:rPr>
        <w:t xml:space="preserve"> </w:t>
      </w:r>
      <w:hyperlink r:id="rId25" w:history="1">
        <w:r w:rsidRPr="00E60933">
          <w:rPr>
            <w:color w:val="000000" w:themeColor="text1"/>
            <w:sz w:val="22"/>
            <w:szCs w:val="22"/>
            <w:lang w:val="en-US" w:eastAsia="sv-SE"/>
          </w:rPr>
          <w:t xml:space="preserve">Étude comparative des </w:t>
        </w:r>
        <w:proofErr w:type="spellStart"/>
        <w:r w:rsidRPr="00E60933">
          <w:rPr>
            <w:color w:val="000000" w:themeColor="text1"/>
            <w:sz w:val="22"/>
            <w:szCs w:val="22"/>
            <w:lang w:val="en-US" w:eastAsia="sv-SE"/>
          </w:rPr>
          <w:t>approches</w:t>
        </w:r>
        <w:proofErr w:type="spellEnd"/>
        <w:r w:rsidRPr="00E60933">
          <w:rPr>
            <w:color w:val="000000" w:themeColor="text1"/>
            <w:sz w:val="22"/>
            <w:szCs w:val="22"/>
            <w:lang w:val="en-US" w:eastAsia="sv-SE"/>
          </w:rPr>
          <w:t xml:space="preserve"> </w:t>
        </w:r>
        <w:proofErr w:type="spellStart"/>
        <w:r w:rsidRPr="00E60933">
          <w:rPr>
            <w:color w:val="000000" w:themeColor="text1"/>
            <w:sz w:val="22"/>
            <w:szCs w:val="22"/>
            <w:lang w:val="en-US" w:eastAsia="sv-SE"/>
          </w:rPr>
          <w:t>créatrices</w:t>
        </w:r>
        <w:proofErr w:type="spellEnd"/>
        <w:r w:rsidRPr="00E60933">
          <w:rPr>
            <w:color w:val="000000" w:themeColor="text1"/>
            <w:sz w:val="22"/>
            <w:szCs w:val="22"/>
            <w:lang w:val="en-US" w:eastAsia="sv-SE"/>
          </w:rPr>
          <w:t xml:space="preserve"> et </w:t>
        </w:r>
        <w:proofErr w:type="spellStart"/>
        <w:r w:rsidRPr="00E60933">
          <w:rPr>
            <w:color w:val="000000" w:themeColor="text1"/>
            <w:sz w:val="22"/>
            <w:szCs w:val="22"/>
            <w:lang w:val="en-US" w:eastAsia="sv-SE"/>
          </w:rPr>
          <w:t>technologiques</w:t>
        </w:r>
        <w:proofErr w:type="spellEnd"/>
        <w:r w:rsidRPr="00E60933">
          <w:rPr>
            <w:color w:val="000000" w:themeColor="text1"/>
            <w:sz w:val="22"/>
            <w:szCs w:val="22"/>
            <w:lang w:val="en-US" w:eastAsia="sv-SE"/>
          </w:rPr>
          <w:t xml:space="preserve"> au Groupe de </w:t>
        </w:r>
        <w:proofErr w:type="spellStart"/>
        <w:r w:rsidRPr="00E60933">
          <w:rPr>
            <w:color w:val="000000" w:themeColor="text1"/>
            <w:sz w:val="22"/>
            <w:szCs w:val="22"/>
            <w:lang w:val="en-US" w:eastAsia="sv-SE"/>
          </w:rPr>
          <w:t>Recherches</w:t>
        </w:r>
        <w:proofErr w:type="spellEnd"/>
        <w:r w:rsidRPr="00E60933">
          <w:rPr>
            <w:color w:val="000000" w:themeColor="text1"/>
            <w:sz w:val="22"/>
            <w:szCs w:val="22"/>
            <w:lang w:val="en-US" w:eastAsia="sv-SE"/>
          </w:rPr>
          <w:t xml:space="preserve"> Musicales à Paris et à </w:t>
        </w:r>
        <w:proofErr w:type="spellStart"/>
        <w:r w:rsidRPr="00E60933">
          <w:rPr>
            <w:color w:val="000000" w:themeColor="text1"/>
            <w:sz w:val="22"/>
            <w:szCs w:val="22"/>
            <w:lang w:val="en-US" w:eastAsia="sv-SE"/>
          </w:rPr>
          <w:t>l’Elektronmusikstudion</w:t>
        </w:r>
        <w:proofErr w:type="spellEnd"/>
        <w:r w:rsidRPr="00E60933">
          <w:rPr>
            <w:color w:val="000000" w:themeColor="text1"/>
            <w:sz w:val="22"/>
            <w:szCs w:val="22"/>
            <w:lang w:val="en-US" w:eastAsia="sv-SE"/>
          </w:rPr>
          <w:t xml:space="preserve"> à Stockholm 1965-1980: Deux directions </w:t>
        </w:r>
        <w:proofErr w:type="spellStart"/>
        <w:r w:rsidRPr="00E60933">
          <w:rPr>
            <w:color w:val="000000" w:themeColor="text1"/>
            <w:sz w:val="22"/>
            <w:szCs w:val="22"/>
            <w:lang w:val="en-US" w:eastAsia="sv-SE"/>
          </w:rPr>
          <w:t>artistiques</w:t>
        </w:r>
        <w:proofErr w:type="spellEnd"/>
        <w:r w:rsidRPr="00E60933">
          <w:rPr>
            <w:color w:val="000000" w:themeColor="text1"/>
            <w:sz w:val="22"/>
            <w:szCs w:val="22"/>
            <w:lang w:val="en-US" w:eastAsia="sv-SE"/>
          </w:rPr>
          <w:t xml:space="preserve"> </w:t>
        </w:r>
        <w:proofErr w:type="spellStart"/>
        <w:r w:rsidRPr="00E60933">
          <w:rPr>
            <w:color w:val="000000" w:themeColor="text1"/>
            <w:sz w:val="22"/>
            <w:szCs w:val="22"/>
            <w:lang w:val="en-US" w:eastAsia="sv-SE"/>
          </w:rPr>
          <w:t>différentes</w:t>
        </w:r>
        <w:proofErr w:type="spellEnd"/>
        <w:r w:rsidRPr="00E60933">
          <w:rPr>
            <w:color w:val="000000" w:themeColor="text1"/>
            <w:sz w:val="22"/>
            <w:szCs w:val="22"/>
            <w:lang w:val="en-US" w:eastAsia="sv-SE"/>
          </w:rPr>
          <w:t xml:space="preserve"> à </w:t>
        </w:r>
        <w:proofErr w:type="spellStart"/>
        <w:r w:rsidRPr="00E60933">
          <w:rPr>
            <w:color w:val="000000" w:themeColor="text1"/>
            <w:sz w:val="22"/>
            <w:szCs w:val="22"/>
            <w:lang w:val="en-US" w:eastAsia="sv-SE"/>
          </w:rPr>
          <w:t>partir</w:t>
        </w:r>
        <w:proofErr w:type="spellEnd"/>
        <w:r w:rsidRPr="00E60933">
          <w:rPr>
            <w:color w:val="000000" w:themeColor="text1"/>
            <w:sz w:val="22"/>
            <w:szCs w:val="22"/>
            <w:lang w:val="en-US" w:eastAsia="sv-SE"/>
          </w:rPr>
          <w:t xml:space="preserve"> </w:t>
        </w:r>
        <w:proofErr w:type="spellStart"/>
        <w:r w:rsidRPr="00E60933">
          <w:rPr>
            <w:color w:val="000000" w:themeColor="text1"/>
            <w:sz w:val="22"/>
            <w:szCs w:val="22"/>
            <w:lang w:val="en-US" w:eastAsia="sv-SE"/>
          </w:rPr>
          <w:t>d’une</w:t>
        </w:r>
        <w:proofErr w:type="spellEnd"/>
        <w:r w:rsidRPr="00E60933">
          <w:rPr>
            <w:color w:val="000000" w:themeColor="text1"/>
            <w:sz w:val="22"/>
            <w:szCs w:val="22"/>
            <w:lang w:val="en-US" w:eastAsia="sv-SE"/>
          </w:rPr>
          <w:t xml:space="preserve"> idée commune</w:t>
        </w:r>
      </w:hyperlink>
      <w:r w:rsidR="00E60933" w:rsidRPr="00E60933">
        <w:rPr>
          <w:color w:val="000000" w:themeColor="text1"/>
          <w:sz w:val="22"/>
          <w:szCs w:val="22"/>
          <w:lang w:val="en-US" w:eastAsia="sv-SE"/>
        </w:rPr>
        <w:t xml:space="preserve">. </w:t>
      </w:r>
      <w:r w:rsidRPr="00E60933">
        <w:rPr>
          <w:color w:val="000000" w:themeColor="text1"/>
          <w:sz w:val="22"/>
          <w:szCs w:val="22"/>
          <w:lang w:eastAsia="sv-SE"/>
        </w:rPr>
        <w:t>2018</w:t>
      </w:r>
      <w:r w:rsidR="00E60933">
        <w:rPr>
          <w:color w:val="000000" w:themeColor="text1"/>
          <w:sz w:val="22"/>
          <w:szCs w:val="22"/>
          <w:lang w:eastAsia="sv-SE"/>
        </w:rPr>
        <w:t xml:space="preserve"> </w:t>
      </w:r>
      <w:r w:rsidRPr="00E60933">
        <w:rPr>
          <w:color w:val="000000" w:themeColor="text1"/>
          <w:sz w:val="22"/>
          <w:szCs w:val="22"/>
          <w:lang w:eastAsia="sv-SE"/>
        </w:rPr>
        <w:t>Doktorsavhandling, monografi (Övrigt vetenskapligt)</w:t>
      </w:r>
      <w:bookmarkStart w:id="4" w:name="formSmash:items:resultList:17:j_idt847:0"/>
      <w:bookmarkEnd w:id="4"/>
    </w:p>
    <w:p w:rsidR="003868D5" w:rsidRPr="003F1E10" w:rsidRDefault="003868D5">
      <w:pPr>
        <w:rPr>
          <w:sz w:val="22"/>
          <w:szCs w:val="22"/>
        </w:rPr>
      </w:pPr>
    </w:p>
    <w:p w:rsidR="00862CC5" w:rsidRDefault="00862CC5"/>
    <w:p w:rsidR="00862CC5" w:rsidRDefault="00862CC5" w:rsidP="00B35F99">
      <w:pPr>
        <w:pStyle w:val="Rubrik2"/>
      </w:pPr>
      <w:bookmarkStart w:id="5" w:name="_Toc13321394"/>
      <w:proofErr w:type="spellStart"/>
      <w:r>
        <w:t>Avh</w:t>
      </w:r>
      <w:proofErr w:type="spellEnd"/>
      <w:r>
        <w:t xml:space="preserve"> Musikalisk gestaltning Musikhögskolan Piteå/LTU</w:t>
      </w:r>
      <w:bookmarkEnd w:id="5"/>
    </w:p>
    <w:p w:rsidR="00862CC5" w:rsidRPr="003F1E10" w:rsidRDefault="00862CC5">
      <w:pPr>
        <w:rPr>
          <w:sz w:val="22"/>
          <w:szCs w:val="22"/>
        </w:rPr>
      </w:pPr>
    </w:p>
    <w:p w:rsidR="00862CC5" w:rsidRPr="003F1E10" w:rsidRDefault="00862CC5" w:rsidP="003F1E10">
      <w:pPr>
        <w:rPr>
          <w:sz w:val="22"/>
          <w:szCs w:val="22"/>
        </w:rPr>
      </w:pPr>
      <w:r w:rsidRPr="003F1E10">
        <w:rPr>
          <w:sz w:val="22"/>
          <w:szCs w:val="22"/>
        </w:rPr>
        <w:t>Mänsklig mekanik och besjälade maskiner. Koreografiska perspektiv på mänskliga kvaliteter i kroppars rörelse (Åsa Unander-Scharin, 2008)</w:t>
      </w:r>
    </w:p>
    <w:p w:rsidR="00862CC5" w:rsidRPr="003F1E10" w:rsidRDefault="00862CC5" w:rsidP="003F1E10">
      <w:pPr>
        <w:rPr>
          <w:sz w:val="22"/>
          <w:szCs w:val="22"/>
        </w:rPr>
      </w:pPr>
      <w:r w:rsidRPr="003F1E10">
        <w:rPr>
          <w:sz w:val="22"/>
          <w:szCs w:val="22"/>
        </w:rPr>
        <w:t xml:space="preserve">”…världens skridskotystnad före Bach”. Historiskt informerad uppförandepraxis ur ett kontextuellt musikontologiskt perspektiv, belyst genom en fallstudie av Sonat i E-dur, </w:t>
      </w:r>
      <w:proofErr w:type="spellStart"/>
      <w:r w:rsidRPr="003F1E10">
        <w:rPr>
          <w:sz w:val="22"/>
          <w:szCs w:val="22"/>
        </w:rPr>
        <w:t>BWV</w:t>
      </w:r>
      <w:proofErr w:type="spellEnd"/>
      <w:r w:rsidRPr="003F1E10">
        <w:rPr>
          <w:sz w:val="22"/>
          <w:szCs w:val="22"/>
        </w:rPr>
        <w:t xml:space="preserve"> 1035, av J S Bach (Lena Weman Ericsson, 2008)</w:t>
      </w:r>
    </w:p>
    <w:p w:rsidR="00862CC5" w:rsidRPr="003F1E10" w:rsidRDefault="00862CC5" w:rsidP="003F1E10">
      <w:pPr>
        <w:rPr>
          <w:sz w:val="22"/>
          <w:szCs w:val="22"/>
        </w:rPr>
      </w:pPr>
      <w:r w:rsidRPr="003F1E10">
        <w:rPr>
          <w:sz w:val="22"/>
          <w:szCs w:val="22"/>
        </w:rPr>
        <w:t xml:space="preserve">Sång inom populärmusikgenrer. Konstnärliga, fysiologiska och pedagogiska aspekter (Daniel </w:t>
      </w:r>
      <w:proofErr w:type="spellStart"/>
      <w:r w:rsidRPr="003F1E10">
        <w:rPr>
          <w:sz w:val="22"/>
          <w:szCs w:val="22"/>
        </w:rPr>
        <w:t>Borch</w:t>
      </w:r>
      <w:proofErr w:type="spellEnd"/>
      <w:r w:rsidRPr="003F1E10">
        <w:rPr>
          <w:sz w:val="22"/>
          <w:szCs w:val="22"/>
        </w:rPr>
        <w:t>, 2008)</w:t>
      </w:r>
    </w:p>
    <w:p w:rsidR="00862CC5" w:rsidRPr="003F1E10" w:rsidRDefault="00862CC5" w:rsidP="003F1E10">
      <w:pPr>
        <w:rPr>
          <w:sz w:val="22"/>
          <w:szCs w:val="22"/>
          <w:lang w:val="en-US"/>
        </w:rPr>
      </w:pPr>
      <w:r w:rsidRPr="003F1E10">
        <w:rPr>
          <w:sz w:val="22"/>
          <w:szCs w:val="22"/>
          <w:lang w:val="en-US"/>
        </w:rPr>
        <w:t xml:space="preserve">Never Heard Before: A Musical Exploration of Organ Voicing (João </w:t>
      </w:r>
      <w:proofErr w:type="spellStart"/>
      <w:r w:rsidRPr="003F1E10">
        <w:rPr>
          <w:sz w:val="22"/>
          <w:szCs w:val="22"/>
          <w:lang w:val="en-US"/>
        </w:rPr>
        <w:t>Segurado</w:t>
      </w:r>
      <w:proofErr w:type="spellEnd"/>
      <w:r w:rsidRPr="003F1E10">
        <w:rPr>
          <w:sz w:val="22"/>
          <w:szCs w:val="22"/>
          <w:lang w:val="en-US"/>
        </w:rPr>
        <w:t>, 2015)</w:t>
      </w:r>
      <w:r w:rsidRPr="003F1E10">
        <w:rPr>
          <w:sz w:val="22"/>
          <w:szCs w:val="22"/>
          <w:lang w:val="en-US"/>
        </w:rPr>
        <w:br/>
        <w:t> </w:t>
      </w:r>
    </w:p>
    <w:p w:rsidR="00862CC5" w:rsidRPr="003F1E10" w:rsidRDefault="00862CC5" w:rsidP="003F1E10">
      <w:pPr>
        <w:rPr>
          <w:sz w:val="22"/>
          <w:szCs w:val="22"/>
        </w:rPr>
      </w:pPr>
      <w:proofErr w:type="spellStart"/>
      <w:r w:rsidRPr="003F1E10">
        <w:rPr>
          <w:sz w:val="22"/>
          <w:szCs w:val="22"/>
        </w:rPr>
        <w:t>iOpera</w:t>
      </w:r>
      <w:proofErr w:type="spellEnd"/>
      <w:r w:rsidRPr="003F1E10">
        <w:rPr>
          <w:sz w:val="22"/>
          <w:szCs w:val="22"/>
        </w:rPr>
        <w:t xml:space="preserve"> – det virtuella operahuset (Fredrik Högberg, 2012) </w:t>
      </w:r>
      <w:proofErr w:type="spellStart"/>
      <w:r w:rsidRPr="003F1E10">
        <w:rPr>
          <w:sz w:val="22"/>
          <w:szCs w:val="22"/>
        </w:rPr>
        <w:t>lic</w:t>
      </w:r>
      <w:proofErr w:type="spellEnd"/>
    </w:p>
    <w:p w:rsidR="003D0190" w:rsidRPr="003F1E10" w:rsidRDefault="003D0190">
      <w:pPr>
        <w:rPr>
          <w:sz w:val="22"/>
          <w:szCs w:val="22"/>
        </w:rPr>
      </w:pPr>
    </w:p>
    <w:p w:rsidR="001B1CAD" w:rsidRDefault="001B1CAD" w:rsidP="00B35F99">
      <w:pPr>
        <w:pStyle w:val="Rubrik2"/>
      </w:pPr>
      <w:bookmarkStart w:id="6" w:name="_Toc13321395"/>
      <w:proofErr w:type="spellStart"/>
      <w:r>
        <w:t>Avh</w:t>
      </w:r>
      <w:proofErr w:type="spellEnd"/>
      <w:r>
        <w:t xml:space="preserve"> Musikvetenskap </w:t>
      </w:r>
      <w:proofErr w:type="spellStart"/>
      <w:r>
        <w:t>ORU</w:t>
      </w:r>
      <w:proofErr w:type="spellEnd"/>
      <w:r>
        <w:t xml:space="preserve">, finns </w:t>
      </w:r>
      <w:proofErr w:type="spellStart"/>
      <w:r>
        <w:t>äv</w:t>
      </w:r>
      <w:proofErr w:type="spellEnd"/>
      <w:r>
        <w:t xml:space="preserve"> som musikvetenskap med musikpedagogisk inriktning</w:t>
      </w:r>
      <w:bookmarkEnd w:id="6"/>
    </w:p>
    <w:p w:rsidR="001B1CAD" w:rsidRPr="003F1E10" w:rsidRDefault="001B1CAD">
      <w:pPr>
        <w:rPr>
          <w:rFonts w:cstheme="minorHAnsi"/>
          <w:sz w:val="22"/>
          <w:szCs w:val="22"/>
        </w:rPr>
      </w:pPr>
    </w:p>
    <w:p w:rsidR="001B1CAD" w:rsidRPr="003F1E10" w:rsidRDefault="001B1CAD" w:rsidP="003F1E10">
      <w:pPr>
        <w:rPr>
          <w:rFonts w:cstheme="minorHAnsi"/>
          <w:sz w:val="22"/>
          <w:szCs w:val="22"/>
        </w:rPr>
      </w:pPr>
      <w:r w:rsidRPr="003F1E10">
        <w:rPr>
          <w:rStyle w:val="ui-button-text"/>
          <w:rFonts w:cstheme="minorHAnsi"/>
          <w:color w:val="000000"/>
          <w:sz w:val="22"/>
          <w:szCs w:val="22"/>
        </w:rPr>
        <w:t>Österling Brunström, Johanna</w:t>
      </w:r>
    </w:p>
    <w:p w:rsidR="001B1CAD" w:rsidRPr="003F1E10" w:rsidRDefault="001B1CAD" w:rsidP="003F1E10">
      <w:pPr>
        <w:rPr>
          <w:rFonts w:cstheme="minorHAnsi"/>
          <w:color w:val="222222"/>
          <w:sz w:val="22"/>
          <w:szCs w:val="22"/>
        </w:rPr>
      </w:pPr>
      <w:hyperlink r:id="rId26" w:history="1">
        <w:r w:rsidRPr="003F1E10">
          <w:rPr>
            <w:rStyle w:val="Hyperlnk"/>
            <w:rFonts w:cstheme="minorHAnsi"/>
            <w:b/>
            <w:bCs/>
            <w:color w:val="455361"/>
            <w:sz w:val="22"/>
            <w:szCs w:val="22"/>
            <w:u w:val="none"/>
          </w:rPr>
          <w:t>Kropp, görande och varande i musik: en fenomenologisk studie</w:t>
        </w:r>
      </w:hyperlink>
      <w:r w:rsidRPr="003F1E10">
        <w:rPr>
          <w:rStyle w:val="singlerow"/>
          <w:rFonts w:cstheme="minorHAnsi"/>
          <w:color w:val="222222"/>
          <w:sz w:val="22"/>
          <w:szCs w:val="22"/>
        </w:rPr>
        <w:t>2015Doktorsavhandling, monografi (Övrigt vetenskapligt)</w:t>
      </w:r>
    </w:p>
    <w:p w:rsidR="001B1CAD" w:rsidRPr="003F1E10" w:rsidRDefault="001B1CAD" w:rsidP="003F1E10">
      <w:pPr>
        <w:rPr>
          <w:rFonts w:cstheme="minorHAnsi"/>
          <w:sz w:val="22"/>
          <w:szCs w:val="22"/>
        </w:rPr>
      </w:pPr>
      <w:bookmarkStart w:id="7" w:name="formSmash:items:resultList:0:j_idt847:0:"/>
      <w:bookmarkStart w:id="8" w:name="formSmash:items:resultList:0:j_idt850:0:"/>
      <w:bookmarkStart w:id="9" w:name="formSmash:items:resultList:0:j_idt850:1:"/>
      <w:bookmarkEnd w:id="7"/>
      <w:bookmarkEnd w:id="8"/>
      <w:bookmarkEnd w:id="9"/>
      <w:r w:rsidRPr="003F1E10">
        <w:rPr>
          <w:rStyle w:val="ui-button-text"/>
          <w:rFonts w:cstheme="minorHAnsi"/>
          <w:color w:val="000000"/>
          <w:sz w:val="22"/>
          <w:szCs w:val="22"/>
        </w:rPr>
        <w:t>Kvarnhall, Victor</w:t>
      </w:r>
    </w:p>
    <w:p w:rsidR="001B1CAD" w:rsidRPr="003F1E10" w:rsidRDefault="001B1CAD" w:rsidP="003F1E10">
      <w:pPr>
        <w:rPr>
          <w:rFonts w:cstheme="minorHAnsi"/>
          <w:color w:val="222222"/>
          <w:sz w:val="22"/>
          <w:szCs w:val="22"/>
        </w:rPr>
      </w:pPr>
      <w:hyperlink r:id="rId27" w:history="1">
        <w:r w:rsidRPr="003F1E10">
          <w:rPr>
            <w:rStyle w:val="Hyperlnk"/>
            <w:rFonts w:cstheme="minorHAnsi"/>
            <w:b/>
            <w:bCs/>
            <w:color w:val="455361"/>
            <w:sz w:val="22"/>
            <w:szCs w:val="22"/>
            <w:u w:val="none"/>
          </w:rPr>
          <w:t>Pojkars musik, reproduktionens tystnad: en explanatorisk studie av pojkars reproducerande förhållningssätt till populärmusik och populärmusicerande</w:t>
        </w:r>
      </w:hyperlink>
      <w:r w:rsidRPr="003F1E10">
        <w:rPr>
          <w:rStyle w:val="singlerow"/>
          <w:rFonts w:cstheme="minorHAnsi"/>
          <w:color w:val="222222"/>
          <w:sz w:val="22"/>
          <w:szCs w:val="22"/>
        </w:rPr>
        <w:t>2015Doktorsavhandling, monografi (Övrigt vetenskapligt)</w:t>
      </w:r>
    </w:p>
    <w:p w:rsidR="001B1CAD" w:rsidRPr="003F1E10" w:rsidRDefault="001B1CAD" w:rsidP="003F1E10">
      <w:pPr>
        <w:rPr>
          <w:rFonts w:cstheme="minorHAnsi"/>
          <w:sz w:val="22"/>
          <w:szCs w:val="22"/>
        </w:rPr>
      </w:pPr>
      <w:r w:rsidRPr="003F1E10">
        <w:rPr>
          <w:rStyle w:val="ui-button-text"/>
          <w:rFonts w:cstheme="minorHAnsi"/>
          <w:color w:val="000000"/>
          <w:sz w:val="22"/>
          <w:szCs w:val="22"/>
        </w:rPr>
        <w:t>Kjellander, Eva</w:t>
      </w:r>
    </w:p>
    <w:p w:rsidR="001B1CAD" w:rsidRPr="003F1E10" w:rsidRDefault="001B1CAD" w:rsidP="003F1E10">
      <w:pPr>
        <w:rPr>
          <w:rFonts w:cstheme="minorHAnsi"/>
          <w:color w:val="222222"/>
          <w:sz w:val="22"/>
          <w:szCs w:val="22"/>
        </w:rPr>
      </w:pPr>
      <w:hyperlink r:id="rId28" w:history="1">
        <w:r w:rsidRPr="003F1E10">
          <w:rPr>
            <w:rStyle w:val="Hyperlnk"/>
            <w:rFonts w:cstheme="minorHAnsi"/>
            <w:b/>
            <w:bCs/>
            <w:color w:val="455361"/>
            <w:sz w:val="22"/>
            <w:szCs w:val="22"/>
            <w:u w:val="none"/>
          </w:rPr>
          <w:t>Jag och mitt fanskap: vad musik kan betyda för människor</w:t>
        </w:r>
      </w:hyperlink>
      <w:r w:rsidRPr="003F1E10">
        <w:rPr>
          <w:rStyle w:val="singlerow"/>
          <w:rFonts w:cstheme="minorHAnsi"/>
          <w:color w:val="222222"/>
          <w:sz w:val="22"/>
          <w:szCs w:val="22"/>
        </w:rPr>
        <w:t>2013Doktorsavhandling, monografi (Övrigt vetenskapligt)</w:t>
      </w:r>
    </w:p>
    <w:p w:rsidR="001B1CAD" w:rsidRPr="003F1E10" w:rsidRDefault="001B1CAD" w:rsidP="003F1E10">
      <w:pPr>
        <w:rPr>
          <w:rFonts w:cstheme="minorHAnsi"/>
          <w:sz w:val="22"/>
          <w:szCs w:val="22"/>
        </w:rPr>
      </w:pPr>
      <w:proofErr w:type="spellStart"/>
      <w:r w:rsidRPr="003F1E10">
        <w:rPr>
          <w:rStyle w:val="ui-button-text"/>
          <w:rFonts w:cstheme="minorHAnsi"/>
          <w:color w:val="000000"/>
          <w:sz w:val="22"/>
          <w:szCs w:val="22"/>
        </w:rPr>
        <w:t>Tägil</w:t>
      </w:r>
      <w:proofErr w:type="spellEnd"/>
      <w:r w:rsidRPr="003F1E10">
        <w:rPr>
          <w:rStyle w:val="ui-button-text"/>
          <w:rFonts w:cstheme="minorHAnsi"/>
          <w:color w:val="000000"/>
          <w:sz w:val="22"/>
          <w:szCs w:val="22"/>
        </w:rPr>
        <w:t>, Ingela</w:t>
      </w:r>
    </w:p>
    <w:p w:rsidR="001B1CAD" w:rsidRPr="003F1E10" w:rsidRDefault="001B1CAD" w:rsidP="003F1E10">
      <w:pPr>
        <w:rPr>
          <w:rFonts w:cstheme="minorHAnsi"/>
          <w:color w:val="222222"/>
          <w:sz w:val="22"/>
          <w:szCs w:val="22"/>
        </w:rPr>
      </w:pPr>
      <w:hyperlink r:id="rId29" w:history="1">
        <w:r w:rsidRPr="003F1E10">
          <w:rPr>
            <w:rStyle w:val="Hyperlnk"/>
            <w:rFonts w:cstheme="minorHAnsi"/>
            <w:b/>
            <w:bCs/>
            <w:color w:val="455361"/>
            <w:sz w:val="22"/>
            <w:szCs w:val="22"/>
            <w:u w:val="none"/>
          </w:rPr>
          <w:t xml:space="preserve">Jenny Lind: röstens betydelse för hennes mediala identitet, en studie av hennes </w:t>
        </w:r>
        <w:proofErr w:type="spellStart"/>
        <w:r w:rsidRPr="003F1E10">
          <w:rPr>
            <w:rStyle w:val="Hyperlnk"/>
            <w:rFonts w:cstheme="minorHAnsi"/>
            <w:b/>
            <w:bCs/>
            <w:color w:val="455361"/>
            <w:sz w:val="22"/>
            <w:szCs w:val="22"/>
            <w:u w:val="none"/>
          </w:rPr>
          <w:t>konstnärsskap</w:t>
        </w:r>
        <w:proofErr w:type="spellEnd"/>
        <w:r w:rsidRPr="003F1E10">
          <w:rPr>
            <w:rStyle w:val="Hyperlnk"/>
            <w:rFonts w:cstheme="minorHAnsi"/>
            <w:b/>
            <w:bCs/>
            <w:color w:val="455361"/>
            <w:sz w:val="22"/>
            <w:szCs w:val="22"/>
            <w:u w:val="none"/>
          </w:rPr>
          <w:t> </w:t>
        </w:r>
        <w:proofErr w:type="gramStart"/>
        <w:r w:rsidRPr="003F1E10">
          <w:rPr>
            <w:rStyle w:val="Hyperlnk"/>
            <w:rFonts w:cstheme="minorHAnsi"/>
            <w:b/>
            <w:bCs/>
            <w:color w:val="455361"/>
            <w:sz w:val="22"/>
            <w:szCs w:val="22"/>
            <w:u w:val="none"/>
          </w:rPr>
          <w:t>1838-49</w:t>
        </w:r>
        <w:proofErr w:type="gramEnd"/>
      </w:hyperlink>
      <w:r w:rsidRPr="003F1E10">
        <w:rPr>
          <w:rStyle w:val="singlerow"/>
          <w:rFonts w:cstheme="minorHAnsi"/>
          <w:color w:val="222222"/>
          <w:sz w:val="22"/>
          <w:szCs w:val="22"/>
        </w:rPr>
        <w:t>2013Doktorsavhandling, monografi (Övrigt vetenskapligt)</w:t>
      </w:r>
    </w:p>
    <w:p w:rsidR="001B1CAD" w:rsidRPr="003F1E10" w:rsidRDefault="001B1CAD" w:rsidP="003F1E10">
      <w:pPr>
        <w:rPr>
          <w:rFonts w:cstheme="minorHAnsi"/>
          <w:sz w:val="22"/>
          <w:szCs w:val="22"/>
        </w:rPr>
      </w:pPr>
      <w:proofErr w:type="spellStart"/>
      <w:r w:rsidRPr="003F1E10">
        <w:rPr>
          <w:rStyle w:val="ui-button-text"/>
          <w:rFonts w:cstheme="minorHAnsi"/>
          <w:color w:val="000000"/>
          <w:sz w:val="22"/>
          <w:szCs w:val="22"/>
        </w:rPr>
        <w:t>Lilliedahl</w:t>
      </w:r>
      <w:proofErr w:type="spellEnd"/>
      <w:r w:rsidRPr="003F1E10">
        <w:rPr>
          <w:rStyle w:val="ui-button-text"/>
          <w:rFonts w:cstheme="minorHAnsi"/>
          <w:color w:val="000000"/>
          <w:sz w:val="22"/>
          <w:szCs w:val="22"/>
        </w:rPr>
        <w:t>, Jonathan</w:t>
      </w:r>
    </w:p>
    <w:p w:rsidR="00862CC5" w:rsidRPr="003F1E10" w:rsidRDefault="001B1CAD" w:rsidP="003F1E10">
      <w:pPr>
        <w:rPr>
          <w:rStyle w:val="hitnumber"/>
          <w:rFonts w:cstheme="minorHAnsi"/>
          <w:color w:val="222222"/>
          <w:sz w:val="22"/>
          <w:szCs w:val="22"/>
        </w:rPr>
      </w:pPr>
      <w:hyperlink r:id="rId30" w:history="1">
        <w:r w:rsidRPr="003F1E10">
          <w:rPr>
            <w:rStyle w:val="Hyperlnk"/>
            <w:rFonts w:cstheme="minorHAnsi"/>
            <w:b/>
            <w:bCs/>
            <w:color w:val="455361"/>
            <w:sz w:val="22"/>
            <w:szCs w:val="22"/>
            <w:u w:val="none"/>
          </w:rPr>
          <w:t>Musik i (ut)bildning: gränsdragningar och inramningar i läroplans(kon)texter för gymnasieskolan</w:t>
        </w:r>
      </w:hyperlink>
      <w:r w:rsidRPr="003F1E10">
        <w:rPr>
          <w:rStyle w:val="singlerow"/>
          <w:rFonts w:cstheme="minorHAnsi"/>
          <w:color w:val="222222"/>
          <w:sz w:val="22"/>
          <w:szCs w:val="22"/>
        </w:rPr>
        <w:t>2013Doktorsavhandling, monografi (Övrigt vetenskapligt)</w:t>
      </w:r>
      <w:bookmarkStart w:id="10" w:name="formSmash:items:resultList:4:j_idt847:0:"/>
      <w:bookmarkStart w:id="11" w:name="formSmash:items:resultList:4:j_idt850:0:"/>
      <w:bookmarkStart w:id="12" w:name="formSmash:items:resultList:4:j_idt850:1:"/>
      <w:bookmarkEnd w:id="10"/>
      <w:bookmarkEnd w:id="11"/>
      <w:bookmarkEnd w:id="12"/>
    </w:p>
    <w:p w:rsidR="00862CC5" w:rsidRPr="003F1E10" w:rsidRDefault="001B1CAD" w:rsidP="003F1E10">
      <w:pPr>
        <w:rPr>
          <w:rStyle w:val="toggleorganisation"/>
          <w:rFonts w:cstheme="minorHAnsi"/>
          <w:color w:val="222222"/>
          <w:sz w:val="22"/>
          <w:szCs w:val="22"/>
          <w:bdr w:val="none" w:sz="0" w:space="0" w:color="auto" w:frame="1"/>
        </w:rPr>
      </w:pPr>
      <w:proofErr w:type="spellStart"/>
      <w:r w:rsidRPr="003F1E10">
        <w:rPr>
          <w:rStyle w:val="toggleorganisation"/>
          <w:rFonts w:cstheme="minorHAnsi"/>
          <w:color w:val="222222"/>
          <w:sz w:val="22"/>
          <w:szCs w:val="22"/>
          <w:bdr w:val="none" w:sz="0" w:space="0" w:color="auto" w:frame="1"/>
        </w:rPr>
        <w:lastRenderedPageBreak/>
        <w:t>Ehrlin</w:t>
      </w:r>
      <w:proofErr w:type="spellEnd"/>
      <w:r w:rsidRPr="003F1E10">
        <w:rPr>
          <w:rStyle w:val="toggleorganisation"/>
          <w:rFonts w:cstheme="minorHAnsi"/>
          <w:color w:val="222222"/>
          <w:sz w:val="22"/>
          <w:szCs w:val="22"/>
          <w:bdr w:val="none" w:sz="0" w:space="0" w:color="auto" w:frame="1"/>
        </w:rPr>
        <w:t>, Anna</w:t>
      </w:r>
    </w:p>
    <w:p w:rsidR="001B1CAD" w:rsidRPr="003F1E10" w:rsidRDefault="001B1CAD" w:rsidP="003F1E10">
      <w:pPr>
        <w:rPr>
          <w:rFonts w:cstheme="minorHAnsi"/>
          <w:color w:val="222222"/>
          <w:sz w:val="22"/>
          <w:szCs w:val="22"/>
        </w:rPr>
      </w:pPr>
      <w:hyperlink r:id="rId31" w:history="1">
        <w:r w:rsidRPr="003F1E10">
          <w:rPr>
            <w:rStyle w:val="Hyperlnk"/>
            <w:rFonts w:cstheme="minorHAnsi"/>
            <w:b/>
            <w:bCs/>
            <w:color w:val="455361"/>
            <w:sz w:val="22"/>
            <w:szCs w:val="22"/>
            <w:u w:val="none"/>
          </w:rPr>
          <w:t>Att lära av och med varandra: en etnografisk studie av musik i förskolan i en flerspråkig miljö</w:t>
        </w:r>
      </w:hyperlink>
      <w:r w:rsidRPr="003F1E10">
        <w:rPr>
          <w:rStyle w:val="singlerow"/>
          <w:rFonts w:cstheme="minorHAnsi"/>
          <w:color w:val="222222"/>
          <w:sz w:val="22"/>
          <w:szCs w:val="22"/>
        </w:rPr>
        <w:t>2012Doktorsavhandling, monografi (Övrigt vetenskapligt)</w:t>
      </w:r>
    </w:p>
    <w:p w:rsidR="001B1CAD" w:rsidRPr="003F1E10" w:rsidRDefault="001B1CAD" w:rsidP="003F1E10">
      <w:pPr>
        <w:rPr>
          <w:rFonts w:cstheme="minorHAnsi"/>
          <w:sz w:val="22"/>
          <w:szCs w:val="22"/>
        </w:rPr>
      </w:pPr>
      <w:r w:rsidRPr="003F1E10">
        <w:rPr>
          <w:rStyle w:val="ui-button-text"/>
          <w:rFonts w:cstheme="minorHAnsi"/>
          <w:color w:val="000000"/>
          <w:sz w:val="22"/>
          <w:szCs w:val="22"/>
        </w:rPr>
        <w:t>Danielsson, Annika</w:t>
      </w:r>
    </w:p>
    <w:p w:rsidR="001B1CAD" w:rsidRPr="003F1E10" w:rsidRDefault="001B1CAD" w:rsidP="003F1E10">
      <w:pPr>
        <w:rPr>
          <w:rFonts w:cstheme="minorHAnsi"/>
          <w:color w:val="222222"/>
          <w:sz w:val="22"/>
          <w:szCs w:val="22"/>
        </w:rPr>
      </w:pPr>
      <w:hyperlink r:id="rId32" w:history="1">
        <w:r w:rsidRPr="003F1E10">
          <w:rPr>
            <w:rStyle w:val="Hyperlnk"/>
            <w:rFonts w:cstheme="minorHAnsi"/>
            <w:b/>
            <w:bCs/>
            <w:color w:val="455361"/>
            <w:sz w:val="22"/>
            <w:szCs w:val="22"/>
            <w:u w:val="none"/>
          </w:rPr>
          <w:t>Musik oss emellan: identitetsdimensioner i ungdomars musikaliska deltagande</w:t>
        </w:r>
      </w:hyperlink>
      <w:r w:rsidRPr="003F1E10">
        <w:rPr>
          <w:rStyle w:val="singlerow"/>
          <w:rFonts w:cstheme="minorHAnsi"/>
          <w:color w:val="222222"/>
          <w:sz w:val="22"/>
          <w:szCs w:val="22"/>
        </w:rPr>
        <w:t>2012Doktorsavhandling, monografi (Övrigt vetenskapligt)</w:t>
      </w:r>
    </w:p>
    <w:p w:rsidR="001B1CAD" w:rsidRPr="003F1E10" w:rsidRDefault="001B1CAD" w:rsidP="003F1E10">
      <w:pPr>
        <w:rPr>
          <w:rFonts w:cstheme="minorHAnsi"/>
          <w:sz w:val="22"/>
          <w:szCs w:val="22"/>
        </w:rPr>
      </w:pPr>
      <w:proofErr w:type="spellStart"/>
      <w:r w:rsidRPr="003F1E10">
        <w:rPr>
          <w:rStyle w:val="ui-button-text"/>
          <w:rFonts w:cstheme="minorHAnsi"/>
          <w:color w:val="000000"/>
          <w:sz w:val="22"/>
          <w:szCs w:val="22"/>
        </w:rPr>
        <w:t>Tivenius</w:t>
      </w:r>
      <w:proofErr w:type="spellEnd"/>
      <w:r w:rsidRPr="003F1E10">
        <w:rPr>
          <w:rStyle w:val="ui-button-text"/>
          <w:rFonts w:cstheme="minorHAnsi"/>
          <w:color w:val="000000"/>
          <w:sz w:val="22"/>
          <w:szCs w:val="22"/>
        </w:rPr>
        <w:t>, Olle</w:t>
      </w:r>
    </w:p>
    <w:p w:rsidR="001B1CAD" w:rsidRPr="003F1E10" w:rsidRDefault="001B1CAD" w:rsidP="003F1E10">
      <w:pPr>
        <w:rPr>
          <w:rFonts w:cstheme="minorHAnsi"/>
          <w:color w:val="222222"/>
          <w:sz w:val="22"/>
          <w:szCs w:val="22"/>
        </w:rPr>
      </w:pPr>
      <w:hyperlink r:id="rId33" w:history="1">
        <w:r w:rsidRPr="003F1E10">
          <w:rPr>
            <w:rStyle w:val="Hyperlnk"/>
            <w:rFonts w:cstheme="minorHAnsi"/>
            <w:b/>
            <w:bCs/>
            <w:color w:val="455361"/>
            <w:sz w:val="22"/>
            <w:szCs w:val="22"/>
            <w:u w:val="none"/>
          </w:rPr>
          <w:t>Musiklärartyper: en typologisk studie av musiklärare vid kommunal musikskola</w:t>
        </w:r>
      </w:hyperlink>
      <w:r w:rsidRPr="003F1E10">
        <w:rPr>
          <w:rStyle w:val="singlerow"/>
          <w:rFonts w:cstheme="minorHAnsi"/>
          <w:color w:val="222222"/>
          <w:sz w:val="22"/>
          <w:szCs w:val="22"/>
        </w:rPr>
        <w:t>2008Doktorsavhandling, monografi (Övrigt vetenskapligt)</w:t>
      </w:r>
    </w:p>
    <w:p w:rsidR="00862CC5" w:rsidRPr="003F1E10" w:rsidRDefault="001B1CAD" w:rsidP="003F1E10">
      <w:pPr>
        <w:rPr>
          <w:rStyle w:val="toggleorganisation"/>
          <w:rFonts w:cstheme="minorHAnsi"/>
          <w:color w:val="222222"/>
          <w:sz w:val="22"/>
          <w:szCs w:val="22"/>
          <w:bdr w:val="none" w:sz="0" w:space="0" w:color="auto" w:frame="1"/>
        </w:rPr>
      </w:pPr>
      <w:bookmarkStart w:id="13" w:name="formSmash:items:resultList:7:j_idt847:0:"/>
      <w:bookmarkEnd w:id="13"/>
      <w:proofErr w:type="spellStart"/>
      <w:r w:rsidRPr="003F1E10">
        <w:rPr>
          <w:rStyle w:val="toggleorganisation"/>
          <w:rFonts w:cstheme="minorHAnsi"/>
          <w:color w:val="222222"/>
          <w:sz w:val="22"/>
          <w:szCs w:val="22"/>
          <w:bdr w:val="none" w:sz="0" w:space="0" w:color="auto" w:frame="1"/>
        </w:rPr>
        <w:t>Westvall</w:t>
      </w:r>
      <w:proofErr w:type="spellEnd"/>
      <w:r w:rsidRPr="003F1E10">
        <w:rPr>
          <w:rStyle w:val="toggleorganisation"/>
          <w:rFonts w:cstheme="minorHAnsi"/>
          <w:color w:val="222222"/>
          <w:sz w:val="22"/>
          <w:szCs w:val="22"/>
          <w:bdr w:val="none" w:sz="0" w:space="0" w:color="auto" w:frame="1"/>
        </w:rPr>
        <w:t>, Maria</w:t>
      </w:r>
    </w:p>
    <w:p w:rsidR="001B1CAD" w:rsidRPr="003F1E10" w:rsidRDefault="001B1CAD" w:rsidP="003F1E10">
      <w:pPr>
        <w:rPr>
          <w:rFonts w:cstheme="minorHAnsi"/>
          <w:color w:val="222222"/>
          <w:sz w:val="22"/>
          <w:szCs w:val="22"/>
          <w:lang w:val="en-US"/>
        </w:rPr>
      </w:pPr>
      <w:hyperlink r:id="rId34" w:history="1">
        <w:r w:rsidRPr="003F1E10">
          <w:rPr>
            <w:rStyle w:val="Hyperlnk"/>
            <w:rFonts w:cstheme="minorHAnsi"/>
            <w:b/>
            <w:bCs/>
            <w:color w:val="455361"/>
            <w:sz w:val="22"/>
            <w:szCs w:val="22"/>
            <w:u w:val="none"/>
            <w:lang w:val="en-US"/>
          </w:rPr>
          <w:t xml:space="preserve">Webs of Musical Significance: A study of student-teachers' musical </w:t>
        </w:r>
        <w:proofErr w:type="spellStart"/>
        <w:r w:rsidRPr="003F1E10">
          <w:rPr>
            <w:rStyle w:val="Hyperlnk"/>
            <w:rFonts w:cstheme="minorHAnsi"/>
            <w:b/>
            <w:bCs/>
            <w:color w:val="455361"/>
            <w:sz w:val="22"/>
            <w:szCs w:val="22"/>
            <w:u w:val="none"/>
            <w:lang w:val="en-US"/>
          </w:rPr>
          <w:t>socialisation</w:t>
        </w:r>
        <w:proofErr w:type="spellEnd"/>
        <w:r w:rsidRPr="003F1E10">
          <w:rPr>
            <w:rStyle w:val="Hyperlnk"/>
            <w:rFonts w:cstheme="minorHAnsi"/>
            <w:b/>
            <w:bCs/>
            <w:color w:val="455361"/>
            <w:sz w:val="22"/>
            <w:szCs w:val="22"/>
            <w:u w:val="none"/>
            <w:lang w:val="en-US"/>
          </w:rPr>
          <w:t xml:space="preserve"> in Ireland and Sweden</w:t>
        </w:r>
      </w:hyperlink>
      <w:r w:rsidRPr="003F1E10">
        <w:rPr>
          <w:rStyle w:val="singlerow"/>
          <w:rFonts w:cstheme="minorHAnsi"/>
          <w:color w:val="222222"/>
          <w:sz w:val="22"/>
          <w:szCs w:val="22"/>
          <w:lang w:val="en-US"/>
        </w:rPr>
        <w:t xml:space="preserve">2007Doktorsavhandling, </w:t>
      </w:r>
      <w:proofErr w:type="spellStart"/>
      <w:r w:rsidRPr="003F1E10">
        <w:rPr>
          <w:rStyle w:val="singlerow"/>
          <w:rFonts w:cstheme="minorHAnsi"/>
          <w:color w:val="222222"/>
          <w:sz w:val="22"/>
          <w:szCs w:val="22"/>
          <w:lang w:val="en-US"/>
        </w:rPr>
        <w:t>monografi</w:t>
      </w:r>
      <w:proofErr w:type="spellEnd"/>
      <w:r w:rsidRPr="003F1E10">
        <w:rPr>
          <w:rStyle w:val="singlerow"/>
          <w:rFonts w:cstheme="minorHAnsi"/>
          <w:color w:val="222222"/>
          <w:sz w:val="22"/>
          <w:szCs w:val="22"/>
          <w:lang w:val="en-US"/>
        </w:rPr>
        <w:t xml:space="preserve"> (</w:t>
      </w:r>
      <w:proofErr w:type="spellStart"/>
      <w:r w:rsidRPr="003F1E10">
        <w:rPr>
          <w:rStyle w:val="singlerow"/>
          <w:rFonts w:cstheme="minorHAnsi"/>
          <w:color w:val="222222"/>
          <w:sz w:val="22"/>
          <w:szCs w:val="22"/>
          <w:lang w:val="en-US"/>
        </w:rPr>
        <w:t>Övrigt</w:t>
      </w:r>
      <w:proofErr w:type="spellEnd"/>
      <w:r w:rsidRPr="003F1E10">
        <w:rPr>
          <w:rStyle w:val="singlerow"/>
          <w:rFonts w:cstheme="minorHAnsi"/>
          <w:color w:val="222222"/>
          <w:sz w:val="22"/>
          <w:szCs w:val="22"/>
          <w:lang w:val="en-US"/>
        </w:rPr>
        <w:t xml:space="preserve"> </w:t>
      </w:r>
      <w:proofErr w:type="spellStart"/>
      <w:r w:rsidRPr="003F1E10">
        <w:rPr>
          <w:rStyle w:val="singlerow"/>
          <w:rFonts w:cstheme="minorHAnsi"/>
          <w:color w:val="222222"/>
          <w:sz w:val="22"/>
          <w:szCs w:val="22"/>
          <w:lang w:val="en-US"/>
        </w:rPr>
        <w:t>vetenskapligt</w:t>
      </w:r>
      <w:proofErr w:type="spellEnd"/>
      <w:r w:rsidRPr="003F1E10">
        <w:rPr>
          <w:rStyle w:val="singlerow"/>
          <w:rFonts w:cstheme="minorHAnsi"/>
          <w:color w:val="222222"/>
          <w:sz w:val="22"/>
          <w:szCs w:val="22"/>
          <w:lang w:val="en-US"/>
        </w:rPr>
        <w:t>)</w:t>
      </w:r>
    </w:p>
    <w:p w:rsidR="001B1CAD" w:rsidRPr="003F1E10" w:rsidRDefault="001B1CAD" w:rsidP="003F1E10">
      <w:pPr>
        <w:rPr>
          <w:rFonts w:cstheme="minorHAnsi"/>
          <w:sz w:val="22"/>
          <w:szCs w:val="22"/>
        </w:rPr>
      </w:pPr>
      <w:r w:rsidRPr="003F1E10">
        <w:rPr>
          <w:rStyle w:val="ui-button-text"/>
          <w:rFonts w:cstheme="minorHAnsi"/>
          <w:color w:val="000000"/>
          <w:sz w:val="22"/>
          <w:szCs w:val="22"/>
        </w:rPr>
        <w:t>Eriksson, Helene</w:t>
      </w:r>
    </w:p>
    <w:p w:rsidR="001B1CAD" w:rsidRPr="003F1E10" w:rsidRDefault="001B1CAD" w:rsidP="003F1E10">
      <w:pPr>
        <w:rPr>
          <w:rFonts w:cstheme="minorHAnsi"/>
          <w:color w:val="222222"/>
          <w:sz w:val="22"/>
          <w:szCs w:val="22"/>
        </w:rPr>
      </w:pPr>
      <w:hyperlink r:id="rId35" w:history="1">
        <w:r w:rsidRPr="003F1E10">
          <w:rPr>
            <w:rStyle w:val="Hyperlnk"/>
            <w:rFonts w:cstheme="minorHAnsi"/>
            <w:b/>
            <w:bCs/>
            <w:color w:val="455361"/>
            <w:sz w:val="22"/>
            <w:szCs w:val="22"/>
            <w:u w:val="none"/>
          </w:rPr>
          <w:t>Systematisk analys och lösning av pianistiskt tekniska problem: instuderingsmodell tillämpad på F. Chopins etyder op. 25</w:t>
        </w:r>
      </w:hyperlink>
      <w:r w:rsidRPr="003F1E10">
        <w:rPr>
          <w:rStyle w:val="singlerow"/>
          <w:rFonts w:cstheme="minorHAnsi"/>
          <w:color w:val="222222"/>
          <w:sz w:val="22"/>
          <w:szCs w:val="22"/>
        </w:rPr>
        <w:t>2006Doktorsavhandling, monografi (Övrigt vetenskapligt)</w:t>
      </w:r>
    </w:p>
    <w:p w:rsidR="001B1CAD" w:rsidRPr="003F1E10" w:rsidRDefault="001B1CAD" w:rsidP="003F1E10">
      <w:pPr>
        <w:rPr>
          <w:rFonts w:cstheme="minorHAnsi"/>
          <w:sz w:val="22"/>
          <w:szCs w:val="22"/>
        </w:rPr>
      </w:pPr>
      <w:proofErr w:type="spellStart"/>
      <w:r w:rsidRPr="003F1E10">
        <w:rPr>
          <w:rStyle w:val="ui-button-text"/>
          <w:rFonts w:cstheme="minorHAnsi"/>
          <w:color w:val="000000"/>
          <w:sz w:val="22"/>
          <w:szCs w:val="22"/>
        </w:rPr>
        <w:t>Georgii</w:t>
      </w:r>
      <w:proofErr w:type="spellEnd"/>
      <w:r w:rsidRPr="003F1E10">
        <w:rPr>
          <w:rStyle w:val="ui-button-text"/>
          <w:rFonts w:cstheme="minorHAnsi"/>
          <w:color w:val="000000"/>
          <w:sz w:val="22"/>
          <w:szCs w:val="22"/>
        </w:rPr>
        <w:t>-Hemming, Eva</w:t>
      </w:r>
    </w:p>
    <w:p w:rsidR="001B1CAD" w:rsidRPr="003F1E10" w:rsidRDefault="001B1CAD" w:rsidP="003F1E10">
      <w:pPr>
        <w:rPr>
          <w:rFonts w:cstheme="minorHAnsi"/>
          <w:color w:val="222222"/>
          <w:sz w:val="22"/>
          <w:szCs w:val="22"/>
        </w:rPr>
      </w:pPr>
      <w:hyperlink r:id="rId36" w:history="1">
        <w:r w:rsidRPr="003F1E10">
          <w:rPr>
            <w:rStyle w:val="Hyperlnk"/>
            <w:rFonts w:cstheme="minorHAnsi"/>
            <w:b/>
            <w:bCs/>
            <w:color w:val="455361"/>
            <w:sz w:val="22"/>
            <w:szCs w:val="22"/>
            <w:u w:val="none"/>
          </w:rPr>
          <w:t>Berättelsen under deras fötter: fem musiklärares livshistorier</w:t>
        </w:r>
      </w:hyperlink>
      <w:r w:rsidRPr="003F1E10">
        <w:rPr>
          <w:rStyle w:val="singlerow"/>
          <w:rFonts w:cstheme="minorHAnsi"/>
          <w:color w:val="222222"/>
          <w:sz w:val="22"/>
          <w:szCs w:val="22"/>
        </w:rPr>
        <w:t>2005Doktorsavhandling, monografi (Övrigt vetenskapligt)</w:t>
      </w:r>
    </w:p>
    <w:p w:rsidR="001B1CAD" w:rsidRPr="003F1E10" w:rsidRDefault="001B1CAD" w:rsidP="003F1E10">
      <w:pPr>
        <w:rPr>
          <w:rFonts w:cstheme="minorHAnsi"/>
          <w:sz w:val="22"/>
          <w:szCs w:val="22"/>
        </w:rPr>
      </w:pPr>
      <w:proofErr w:type="spellStart"/>
      <w:r w:rsidRPr="003F1E10">
        <w:rPr>
          <w:rStyle w:val="ui-button-text"/>
          <w:rFonts w:cstheme="minorHAnsi"/>
          <w:color w:val="000000"/>
          <w:sz w:val="22"/>
          <w:szCs w:val="22"/>
        </w:rPr>
        <w:t>Calissendorff</w:t>
      </w:r>
      <w:proofErr w:type="spellEnd"/>
      <w:r w:rsidRPr="003F1E10">
        <w:rPr>
          <w:rStyle w:val="ui-button-text"/>
          <w:rFonts w:cstheme="minorHAnsi"/>
          <w:color w:val="000000"/>
          <w:sz w:val="22"/>
          <w:szCs w:val="22"/>
        </w:rPr>
        <w:t>, Maria</w:t>
      </w:r>
    </w:p>
    <w:p w:rsidR="001B1CAD" w:rsidRPr="003F1E10" w:rsidRDefault="001B1CAD" w:rsidP="003F1E10">
      <w:pPr>
        <w:rPr>
          <w:rFonts w:cstheme="minorHAnsi"/>
          <w:color w:val="222222"/>
          <w:sz w:val="22"/>
          <w:szCs w:val="22"/>
        </w:rPr>
      </w:pPr>
      <w:hyperlink r:id="rId37" w:history="1">
        <w:r w:rsidRPr="003F1E10">
          <w:rPr>
            <w:rStyle w:val="Hyperlnk"/>
            <w:rFonts w:cstheme="minorHAnsi"/>
            <w:b/>
            <w:bCs/>
            <w:color w:val="455361"/>
            <w:sz w:val="22"/>
            <w:szCs w:val="22"/>
            <w:u w:val="none"/>
          </w:rPr>
          <w:t>"Om man inte vill spela – då blir det jättesvårt": en studie av en grupp förskolebarns musikaliska lärande i fiolspel</w:t>
        </w:r>
      </w:hyperlink>
      <w:r w:rsidRPr="003F1E10">
        <w:rPr>
          <w:rStyle w:val="singlerow"/>
          <w:rFonts w:cstheme="minorHAnsi"/>
          <w:color w:val="222222"/>
          <w:sz w:val="22"/>
          <w:szCs w:val="22"/>
        </w:rPr>
        <w:t>2005Doktorsavhandling, monografi (Övrigt vetenskapligt)</w:t>
      </w:r>
    </w:p>
    <w:p w:rsidR="001B1CAD" w:rsidRPr="003F1E10" w:rsidRDefault="001B1CAD" w:rsidP="003F1E10">
      <w:pPr>
        <w:rPr>
          <w:rFonts w:cstheme="minorHAnsi"/>
          <w:sz w:val="22"/>
          <w:szCs w:val="22"/>
        </w:rPr>
      </w:pPr>
      <w:proofErr w:type="spellStart"/>
      <w:r w:rsidRPr="003F1E10">
        <w:rPr>
          <w:rStyle w:val="ui-button-text"/>
          <w:rFonts w:cstheme="minorHAnsi"/>
          <w:color w:val="000000"/>
          <w:sz w:val="22"/>
          <w:szCs w:val="22"/>
        </w:rPr>
        <w:t>Varkøy</w:t>
      </w:r>
      <w:proofErr w:type="spellEnd"/>
      <w:r w:rsidRPr="003F1E10">
        <w:rPr>
          <w:rStyle w:val="ui-button-text"/>
          <w:rFonts w:cstheme="minorHAnsi"/>
          <w:color w:val="000000"/>
          <w:sz w:val="22"/>
          <w:szCs w:val="22"/>
        </w:rPr>
        <w:t xml:space="preserve">, </w:t>
      </w:r>
      <w:proofErr w:type="spellStart"/>
      <w:r w:rsidRPr="003F1E10">
        <w:rPr>
          <w:rStyle w:val="ui-button-text"/>
          <w:rFonts w:cstheme="minorHAnsi"/>
          <w:color w:val="000000"/>
          <w:sz w:val="22"/>
          <w:szCs w:val="22"/>
        </w:rPr>
        <w:t>Øivind</w:t>
      </w:r>
      <w:proofErr w:type="spellEnd"/>
    </w:p>
    <w:p w:rsidR="001B1CAD" w:rsidRPr="003F1E10" w:rsidRDefault="001B1CAD" w:rsidP="003F1E10">
      <w:pPr>
        <w:rPr>
          <w:rFonts w:cstheme="minorHAnsi"/>
          <w:color w:val="222222"/>
          <w:sz w:val="22"/>
          <w:szCs w:val="22"/>
        </w:rPr>
      </w:pPr>
      <w:hyperlink r:id="rId38" w:history="1">
        <w:proofErr w:type="spellStart"/>
        <w:r w:rsidRPr="003F1E10">
          <w:rPr>
            <w:rStyle w:val="Hyperlnk"/>
            <w:rFonts w:cstheme="minorHAnsi"/>
            <w:b/>
            <w:bCs/>
            <w:color w:val="455361"/>
            <w:sz w:val="22"/>
            <w:szCs w:val="22"/>
            <w:u w:val="none"/>
          </w:rPr>
          <w:t>Musikk</w:t>
        </w:r>
        <w:proofErr w:type="spellEnd"/>
        <w:r w:rsidRPr="003F1E10">
          <w:rPr>
            <w:rStyle w:val="Hyperlnk"/>
            <w:rFonts w:cstheme="minorHAnsi"/>
            <w:b/>
            <w:bCs/>
            <w:color w:val="455361"/>
            <w:sz w:val="22"/>
            <w:szCs w:val="22"/>
            <w:u w:val="none"/>
          </w:rPr>
          <w:t xml:space="preserve"> for alt (</w:t>
        </w:r>
        <w:proofErr w:type="spellStart"/>
        <w:r w:rsidRPr="003F1E10">
          <w:rPr>
            <w:rStyle w:val="Hyperlnk"/>
            <w:rFonts w:cstheme="minorHAnsi"/>
            <w:b/>
            <w:bCs/>
            <w:color w:val="455361"/>
            <w:sz w:val="22"/>
            <w:szCs w:val="22"/>
            <w:u w:val="none"/>
          </w:rPr>
          <w:t>og</w:t>
        </w:r>
        <w:proofErr w:type="spellEnd"/>
        <w:r w:rsidRPr="003F1E10">
          <w:rPr>
            <w:rStyle w:val="Hyperlnk"/>
            <w:rFonts w:cstheme="minorHAnsi"/>
            <w:b/>
            <w:bCs/>
            <w:color w:val="455361"/>
            <w:sz w:val="22"/>
            <w:szCs w:val="22"/>
            <w:u w:val="none"/>
          </w:rPr>
          <w:t xml:space="preserve"> </w:t>
        </w:r>
        <w:proofErr w:type="spellStart"/>
        <w:r w:rsidRPr="003F1E10">
          <w:rPr>
            <w:rStyle w:val="Hyperlnk"/>
            <w:rFonts w:cstheme="minorHAnsi"/>
            <w:b/>
            <w:bCs/>
            <w:color w:val="455361"/>
            <w:sz w:val="22"/>
            <w:szCs w:val="22"/>
            <w:u w:val="none"/>
          </w:rPr>
          <w:t>alle</w:t>
        </w:r>
        <w:proofErr w:type="spellEnd"/>
        <w:r w:rsidRPr="003F1E10">
          <w:rPr>
            <w:rStyle w:val="Hyperlnk"/>
            <w:rFonts w:cstheme="minorHAnsi"/>
            <w:b/>
            <w:bCs/>
            <w:color w:val="455361"/>
            <w:sz w:val="22"/>
            <w:szCs w:val="22"/>
            <w:u w:val="none"/>
          </w:rPr>
          <w:t xml:space="preserve">): om </w:t>
        </w:r>
        <w:proofErr w:type="spellStart"/>
        <w:r w:rsidRPr="003F1E10">
          <w:rPr>
            <w:rStyle w:val="Hyperlnk"/>
            <w:rFonts w:cstheme="minorHAnsi"/>
            <w:b/>
            <w:bCs/>
            <w:color w:val="455361"/>
            <w:sz w:val="22"/>
            <w:szCs w:val="22"/>
            <w:u w:val="none"/>
          </w:rPr>
          <w:t>musikksyn</w:t>
        </w:r>
        <w:proofErr w:type="spellEnd"/>
        <w:r w:rsidRPr="003F1E10">
          <w:rPr>
            <w:rStyle w:val="Hyperlnk"/>
            <w:rFonts w:cstheme="minorHAnsi"/>
            <w:b/>
            <w:bCs/>
            <w:color w:val="455361"/>
            <w:sz w:val="22"/>
            <w:szCs w:val="22"/>
            <w:u w:val="none"/>
          </w:rPr>
          <w:t xml:space="preserve"> i norsk grunnskole</w:t>
        </w:r>
      </w:hyperlink>
      <w:r w:rsidRPr="003F1E10">
        <w:rPr>
          <w:rStyle w:val="singlerow"/>
          <w:rFonts w:cstheme="minorHAnsi"/>
          <w:color w:val="222222"/>
          <w:sz w:val="22"/>
          <w:szCs w:val="22"/>
        </w:rPr>
        <w:t>2001Doktorsavhandling, monografi (Övrigt vetenskapligt)</w:t>
      </w:r>
    </w:p>
    <w:p w:rsidR="001B1CAD" w:rsidRPr="003F1E10" w:rsidRDefault="001B1CAD" w:rsidP="003F1E10">
      <w:pPr>
        <w:rPr>
          <w:rFonts w:cstheme="minorHAnsi"/>
          <w:sz w:val="22"/>
          <w:szCs w:val="22"/>
        </w:rPr>
      </w:pPr>
      <w:proofErr w:type="spellStart"/>
      <w:r w:rsidRPr="003F1E10">
        <w:rPr>
          <w:rStyle w:val="ui-button-text"/>
          <w:rFonts w:cstheme="minorHAnsi"/>
          <w:color w:val="000000"/>
          <w:sz w:val="22"/>
          <w:szCs w:val="22"/>
        </w:rPr>
        <w:t>Volgsten</w:t>
      </w:r>
      <w:proofErr w:type="spellEnd"/>
      <w:r w:rsidRPr="003F1E10">
        <w:rPr>
          <w:rStyle w:val="ui-button-text"/>
          <w:rFonts w:cstheme="minorHAnsi"/>
          <w:color w:val="000000"/>
          <w:sz w:val="22"/>
          <w:szCs w:val="22"/>
        </w:rPr>
        <w:t>, Ulrik</w:t>
      </w:r>
    </w:p>
    <w:p w:rsidR="001B1CAD" w:rsidRPr="003F1E10" w:rsidRDefault="001B1CAD" w:rsidP="003F1E10">
      <w:pPr>
        <w:rPr>
          <w:rFonts w:cstheme="minorHAnsi"/>
          <w:color w:val="222222"/>
          <w:sz w:val="22"/>
          <w:szCs w:val="22"/>
        </w:rPr>
      </w:pPr>
      <w:hyperlink r:id="rId39" w:history="1">
        <w:r w:rsidRPr="003F1E10">
          <w:rPr>
            <w:rStyle w:val="Hyperlnk"/>
            <w:rFonts w:cstheme="minorHAnsi"/>
            <w:b/>
            <w:bCs/>
            <w:color w:val="455361"/>
            <w:sz w:val="22"/>
            <w:szCs w:val="22"/>
            <w:u w:val="none"/>
          </w:rPr>
          <w:t xml:space="preserve">Music, mind and the </w:t>
        </w:r>
        <w:proofErr w:type="spellStart"/>
        <w:r w:rsidRPr="003F1E10">
          <w:rPr>
            <w:rStyle w:val="Hyperlnk"/>
            <w:rFonts w:cstheme="minorHAnsi"/>
            <w:b/>
            <w:bCs/>
            <w:color w:val="455361"/>
            <w:sz w:val="22"/>
            <w:szCs w:val="22"/>
            <w:u w:val="none"/>
          </w:rPr>
          <w:t>serious</w:t>
        </w:r>
        <w:proofErr w:type="spellEnd"/>
        <w:r w:rsidRPr="003F1E10">
          <w:rPr>
            <w:rStyle w:val="Hyperlnk"/>
            <w:rFonts w:cstheme="minorHAnsi"/>
            <w:b/>
            <w:bCs/>
            <w:color w:val="455361"/>
            <w:sz w:val="22"/>
            <w:szCs w:val="22"/>
            <w:u w:val="none"/>
          </w:rPr>
          <w:t xml:space="preserve"> Zappa: the passions </w:t>
        </w:r>
        <w:proofErr w:type="spellStart"/>
        <w:r w:rsidRPr="003F1E10">
          <w:rPr>
            <w:rStyle w:val="Hyperlnk"/>
            <w:rFonts w:cstheme="minorHAnsi"/>
            <w:b/>
            <w:bCs/>
            <w:color w:val="455361"/>
            <w:sz w:val="22"/>
            <w:szCs w:val="22"/>
            <w:u w:val="none"/>
          </w:rPr>
          <w:t>of</w:t>
        </w:r>
        <w:proofErr w:type="spellEnd"/>
        <w:r w:rsidRPr="003F1E10">
          <w:rPr>
            <w:rStyle w:val="Hyperlnk"/>
            <w:rFonts w:cstheme="minorHAnsi"/>
            <w:b/>
            <w:bCs/>
            <w:color w:val="455361"/>
            <w:sz w:val="22"/>
            <w:szCs w:val="22"/>
            <w:u w:val="none"/>
          </w:rPr>
          <w:t xml:space="preserve"> a </w:t>
        </w:r>
        <w:proofErr w:type="spellStart"/>
        <w:r w:rsidRPr="003F1E10">
          <w:rPr>
            <w:rStyle w:val="Hyperlnk"/>
            <w:rFonts w:cstheme="minorHAnsi"/>
            <w:b/>
            <w:bCs/>
            <w:color w:val="455361"/>
            <w:sz w:val="22"/>
            <w:szCs w:val="22"/>
            <w:u w:val="none"/>
          </w:rPr>
          <w:t>virtual</w:t>
        </w:r>
        <w:proofErr w:type="spellEnd"/>
        <w:r w:rsidRPr="003F1E10">
          <w:rPr>
            <w:rStyle w:val="Hyperlnk"/>
            <w:rFonts w:cstheme="minorHAnsi"/>
            <w:b/>
            <w:bCs/>
            <w:color w:val="455361"/>
            <w:sz w:val="22"/>
            <w:szCs w:val="22"/>
            <w:u w:val="none"/>
          </w:rPr>
          <w:t xml:space="preserve"> listener</w:t>
        </w:r>
      </w:hyperlink>
      <w:r w:rsidRPr="003F1E10">
        <w:rPr>
          <w:rStyle w:val="singlerow"/>
          <w:rFonts w:cstheme="minorHAnsi"/>
          <w:color w:val="222222"/>
          <w:sz w:val="22"/>
          <w:szCs w:val="22"/>
        </w:rPr>
        <w:t>1999Doktorsavhandling, monografi (Övrigt vetenskapligt)</w:t>
      </w:r>
    </w:p>
    <w:p w:rsidR="001B1CAD" w:rsidRPr="003F1E10" w:rsidRDefault="001B1CAD" w:rsidP="003F1E10">
      <w:pPr>
        <w:rPr>
          <w:rFonts w:cstheme="minorHAnsi"/>
          <w:sz w:val="22"/>
          <w:szCs w:val="22"/>
        </w:rPr>
      </w:pPr>
      <w:proofErr w:type="spellStart"/>
      <w:r w:rsidRPr="003F1E10">
        <w:rPr>
          <w:rStyle w:val="ui-button-text"/>
          <w:rFonts w:cstheme="minorHAnsi"/>
          <w:color w:val="000000"/>
          <w:sz w:val="22"/>
          <w:szCs w:val="22"/>
        </w:rPr>
        <w:t>Bouij</w:t>
      </w:r>
      <w:proofErr w:type="spellEnd"/>
      <w:r w:rsidRPr="003F1E10">
        <w:rPr>
          <w:rStyle w:val="ui-button-text"/>
          <w:rFonts w:cstheme="minorHAnsi"/>
          <w:color w:val="000000"/>
          <w:sz w:val="22"/>
          <w:szCs w:val="22"/>
        </w:rPr>
        <w:t>, Christer</w:t>
      </w:r>
    </w:p>
    <w:p w:rsidR="001B1CAD" w:rsidRPr="003F1E10" w:rsidRDefault="001B1CAD" w:rsidP="003F1E10">
      <w:pPr>
        <w:rPr>
          <w:rFonts w:cstheme="minorHAnsi"/>
          <w:color w:val="222222"/>
          <w:sz w:val="22"/>
          <w:szCs w:val="22"/>
        </w:rPr>
      </w:pPr>
      <w:hyperlink r:id="rId40" w:history="1">
        <w:r w:rsidRPr="003F1E10">
          <w:rPr>
            <w:rStyle w:val="Hyperlnk"/>
            <w:rFonts w:cstheme="minorHAnsi"/>
            <w:b/>
            <w:bCs/>
            <w:color w:val="455361"/>
            <w:sz w:val="22"/>
            <w:szCs w:val="22"/>
            <w:u w:val="none"/>
          </w:rPr>
          <w:t>"Musik – mitt liv och kommande levebröd</w:t>
        </w:r>
        <w:proofErr w:type="gramStart"/>
        <w:r w:rsidRPr="003F1E10">
          <w:rPr>
            <w:rStyle w:val="Hyperlnk"/>
            <w:rFonts w:cstheme="minorHAnsi"/>
            <w:b/>
            <w:bCs/>
            <w:color w:val="455361"/>
            <w:sz w:val="22"/>
            <w:szCs w:val="22"/>
            <w:u w:val="none"/>
          </w:rPr>
          <w:t>"::</w:t>
        </w:r>
        <w:proofErr w:type="gramEnd"/>
        <w:r w:rsidRPr="003F1E10">
          <w:rPr>
            <w:rStyle w:val="Hyperlnk"/>
            <w:rFonts w:cstheme="minorHAnsi"/>
            <w:b/>
            <w:bCs/>
            <w:color w:val="455361"/>
            <w:sz w:val="22"/>
            <w:szCs w:val="22"/>
            <w:u w:val="none"/>
          </w:rPr>
          <w:t xml:space="preserve"> En studie av musiklärares yrkessocialisation</w:t>
        </w:r>
      </w:hyperlink>
      <w:r w:rsidRPr="003F1E10">
        <w:rPr>
          <w:rStyle w:val="singlerow"/>
          <w:rFonts w:cstheme="minorHAnsi"/>
          <w:color w:val="222222"/>
          <w:sz w:val="22"/>
          <w:szCs w:val="22"/>
        </w:rPr>
        <w:t>1998Doktorsavhandling, monografi (Övrigt vetenskapligt)</w:t>
      </w:r>
    </w:p>
    <w:p w:rsidR="001B1CAD" w:rsidRPr="003F1E10" w:rsidRDefault="001B1CAD">
      <w:pPr>
        <w:rPr>
          <w:rFonts w:cstheme="minorHAnsi"/>
          <w:sz w:val="22"/>
          <w:szCs w:val="22"/>
        </w:rPr>
      </w:pPr>
    </w:p>
    <w:p w:rsidR="00D63479" w:rsidRDefault="00D63479"/>
    <w:p w:rsidR="00D63479" w:rsidRDefault="00D63479" w:rsidP="00B35F99">
      <w:pPr>
        <w:pStyle w:val="Rubrik2"/>
      </w:pPr>
      <w:bookmarkStart w:id="14" w:name="_Toc13321396"/>
      <w:proofErr w:type="spellStart"/>
      <w:r>
        <w:t>Avh</w:t>
      </w:r>
      <w:proofErr w:type="spellEnd"/>
      <w:r>
        <w:t xml:space="preserve"> Musikvetenskap UU</w:t>
      </w:r>
      <w:bookmarkEnd w:id="14"/>
    </w:p>
    <w:p w:rsidR="001B1CAD" w:rsidRDefault="001B1CAD"/>
    <w:p w:rsidR="001B1CAD" w:rsidRPr="003F1E10" w:rsidRDefault="001B1CAD" w:rsidP="003F1E10">
      <w:pPr>
        <w:rPr>
          <w:rFonts w:cstheme="minorHAnsi"/>
          <w:sz w:val="22"/>
          <w:szCs w:val="22"/>
          <w:lang w:eastAsia="sv-SE"/>
        </w:rPr>
      </w:pPr>
      <w:r w:rsidRPr="003F1E10">
        <w:rPr>
          <w:rFonts w:cstheme="minorHAnsi"/>
          <w:sz w:val="22"/>
          <w:szCs w:val="22"/>
          <w:lang w:eastAsia="sv-SE"/>
        </w:rPr>
        <w:t xml:space="preserve">Nedan hittar du en lista med doktorsavhandlingar framställda av institutionens doktorander från 1979 fram till idag. Vi kommer så småningom att komplettera förteckningen med äldre </w:t>
      </w:r>
      <w:proofErr w:type="spellStart"/>
      <w:proofErr w:type="gramStart"/>
      <w:r w:rsidRPr="003F1E10">
        <w:rPr>
          <w:rFonts w:cstheme="minorHAnsi"/>
          <w:sz w:val="22"/>
          <w:szCs w:val="22"/>
          <w:lang w:eastAsia="sv-SE"/>
        </w:rPr>
        <w:t>avhandlingar.ß</w:t>
      </w:r>
      <w:proofErr w:type="spellEnd"/>
      <w:proofErr w:type="gramEnd"/>
    </w:p>
    <w:p w:rsidR="001B1CAD" w:rsidRPr="003F1E10" w:rsidRDefault="001B1CAD" w:rsidP="003F1E10">
      <w:pPr>
        <w:rPr>
          <w:rFonts w:cstheme="minorHAnsi"/>
          <w:sz w:val="22"/>
          <w:szCs w:val="22"/>
        </w:rPr>
      </w:pPr>
    </w:p>
    <w:p w:rsidR="00D63479" w:rsidRPr="003F1E10" w:rsidRDefault="00D63479" w:rsidP="003F1E10">
      <w:pPr>
        <w:rPr>
          <w:rFonts w:cstheme="minorHAnsi"/>
          <w:sz w:val="22"/>
          <w:szCs w:val="22"/>
          <w:lang w:eastAsia="sv-SE"/>
        </w:rPr>
      </w:pPr>
      <w:r w:rsidRPr="003F1E10">
        <w:rPr>
          <w:rFonts w:cstheme="minorHAnsi"/>
          <w:sz w:val="22"/>
          <w:szCs w:val="22"/>
          <w:lang w:eastAsia="sv-SE"/>
        </w:rPr>
        <w:t>Erik Kjellberg Kungliga musiker i Sverige under stormaktstiden. Studier kring deras organisation, verksamheter och status ca 1620 - ca 1720. Uppsala 1979</w:t>
      </w:r>
    </w:p>
    <w:p w:rsidR="00D63479" w:rsidRPr="003F1E10" w:rsidRDefault="00D63479" w:rsidP="003F1E10">
      <w:pPr>
        <w:rPr>
          <w:rFonts w:cstheme="minorHAnsi"/>
          <w:sz w:val="22"/>
          <w:szCs w:val="22"/>
          <w:lang w:eastAsia="sv-SE"/>
        </w:rPr>
      </w:pPr>
    </w:p>
    <w:p w:rsidR="00D63479" w:rsidRPr="003F1E10" w:rsidRDefault="00D63479" w:rsidP="003F1E10">
      <w:pPr>
        <w:rPr>
          <w:rFonts w:cstheme="minorHAnsi"/>
          <w:sz w:val="22"/>
          <w:szCs w:val="22"/>
          <w:lang w:eastAsia="sv-SE"/>
        </w:rPr>
      </w:pPr>
      <w:r w:rsidRPr="003F1E10">
        <w:rPr>
          <w:rFonts w:cstheme="minorHAnsi"/>
          <w:sz w:val="22"/>
          <w:szCs w:val="22"/>
          <w:lang w:eastAsia="sv-SE"/>
        </w:rPr>
        <w:t xml:space="preserve">Greger Andersson Bildning och nöje. Bidrag till studiet av de civila blåskårerna i Sverige under 1800-talets senare hälft. Uppsala 1982 </w:t>
      </w:r>
      <w:proofErr w:type="spellStart"/>
      <w:r w:rsidRPr="003F1E10">
        <w:rPr>
          <w:rFonts w:cstheme="minorHAnsi"/>
          <w:sz w:val="22"/>
          <w:szCs w:val="22"/>
          <w:lang w:eastAsia="sv-SE"/>
        </w:rPr>
        <w:t>Studia</w:t>
      </w:r>
      <w:proofErr w:type="spellEnd"/>
      <w:r w:rsidRPr="003F1E10">
        <w:rPr>
          <w:rFonts w:cstheme="minorHAnsi"/>
          <w:sz w:val="22"/>
          <w:szCs w:val="22"/>
          <w:lang w:eastAsia="sv-SE"/>
        </w:rPr>
        <w:t xml:space="preserve"> </w:t>
      </w:r>
      <w:proofErr w:type="spellStart"/>
      <w:r w:rsidRPr="003F1E10">
        <w:rPr>
          <w:rFonts w:cstheme="minorHAnsi"/>
          <w:sz w:val="22"/>
          <w:szCs w:val="22"/>
          <w:lang w:eastAsia="sv-SE"/>
        </w:rPr>
        <w:t>Musicologica</w:t>
      </w:r>
      <w:proofErr w:type="spellEnd"/>
      <w:r w:rsidRPr="003F1E10">
        <w:rPr>
          <w:rFonts w:cstheme="minorHAnsi"/>
          <w:sz w:val="22"/>
          <w:szCs w:val="22"/>
          <w:lang w:eastAsia="sv-SE"/>
        </w:rPr>
        <w:t xml:space="preserve"> </w:t>
      </w:r>
      <w:proofErr w:type="spellStart"/>
      <w:r w:rsidRPr="003F1E10">
        <w:rPr>
          <w:rFonts w:cstheme="minorHAnsi"/>
          <w:sz w:val="22"/>
          <w:szCs w:val="22"/>
          <w:lang w:eastAsia="sv-SE"/>
        </w:rPr>
        <w:t>Upsaliensia</w:t>
      </w:r>
      <w:proofErr w:type="spellEnd"/>
      <w:r w:rsidRPr="003F1E10">
        <w:rPr>
          <w:rFonts w:cstheme="minorHAnsi"/>
          <w:sz w:val="22"/>
          <w:szCs w:val="22"/>
          <w:lang w:eastAsia="sv-SE"/>
        </w:rPr>
        <w:t xml:space="preserve"> Nova Series 7 </w:t>
      </w:r>
    </w:p>
    <w:p w:rsidR="00D63479" w:rsidRPr="003F1E10" w:rsidRDefault="00D63479" w:rsidP="003F1E10">
      <w:pPr>
        <w:rPr>
          <w:rFonts w:cstheme="minorHAnsi"/>
          <w:sz w:val="22"/>
          <w:szCs w:val="22"/>
          <w:lang w:eastAsia="sv-SE"/>
        </w:rPr>
      </w:pPr>
    </w:p>
    <w:p w:rsidR="00D63479" w:rsidRPr="003F1E10" w:rsidRDefault="00D63479" w:rsidP="003F1E10">
      <w:pPr>
        <w:rPr>
          <w:rFonts w:cstheme="minorHAnsi"/>
          <w:sz w:val="22"/>
          <w:szCs w:val="22"/>
          <w:lang w:eastAsia="sv-SE"/>
        </w:rPr>
      </w:pPr>
      <w:r w:rsidRPr="003F1E10">
        <w:rPr>
          <w:rFonts w:cstheme="minorHAnsi"/>
          <w:sz w:val="22"/>
          <w:szCs w:val="22"/>
          <w:lang w:eastAsia="sv-SE"/>
        </w:rPr>
        <w:t xml:space="preserve">Anders Edling </w:t>
      </w:r>
      <w:proofErr w:type="gramStart"/>
      <w:r w:rsidRPr="003F1E10">
        <w:rPr>
          <w:rFonts w:cstheme="minorHAnsi"/>
          <w:sz w:val="22"/>
          <w:szCs w:val="22"/>
          <w:lang w:eastAsia="sv-SE"/>
        </w:rPr>
        <w:t>Franskt</w:t>
      </w:r>
      <w:proofErr w:type="gramEnd"/>
      <w:r w:rsidRPr="003F1E10">
        <w:rPr>
          <w:rFonts w:cstheme="minorHAnsi"/>
          <w:sz w:val="22"/>
          <w:szCs w:val="22"/>
          <w:lang w:eastAsia="sv-SE"/>
        </w:rPr>
        <w:t xml:space="preserve"> i svensk musik 1880-1920. Stilpåverkan hos parisstuderande tonsättare och särskilt hos Emil Sjögren. Uppsala 1982 </w:t>
      </w:r>
      <w:proofErr w:type="spellStart"/>
      <w:r w:rsidRPr="003F1E10">
        <w:rPr>
          <w:rFonts w:cstheme="minorHAnsi"/>
          <w:sz w:val="22"/>
          <w:szCs w:val="22"/>
          <w:lang w:eastAsia="sv-SE"/>
        </w:rPr>
        <w:t>Studia</w:t>
      </w:r>
      <w:proofErr w:type="spellEnd"/>
      <w:r w:rsidRPr="003F1E10">
        <w:rPr>
          <w:rFonts w:cstheme="minorHAnsi"/>
          <w:sz w:val="22"/>
          <w:szCs w:val="22"/>
          <w:lang w:eastAsia="sv-SE"/>
        </w:rPr>
        <w:t xml:space="preserve"> </w:t>
      </w:r>
      <w:proofErr w:type="spellStart"/>
      <w:r w:rsidRPr="003F1E10">
        <w:rPr>
          <w:rFonts w:cstheme="minorHAnsi"/>
          <w:sz w:val="22"/>
          <w:szCs w:val="22"/>
          <w:lang w:eastAsia="sv-SE"/>
        </w:rPr>
        <w:t>Musicologica</w:t>
      </w:r>
      <w:proofErr w:type="spellEnd"/>
      <w:r w:rsidRPr="003F1E10">
        <w:rPr>
          <w:rFonts w:cstheme="minorHAnsi"/>
          <w:sz w:val="22"/>
          <w:szCs w:val="22"/>
          <w:lang w:eastAsia="sv-SE"/>
        </w:rPr>
        <w:t xml:space="preserve"> </w:t>
      </w:r>
      <w:proofErr w:type="spellStart"/>
      <w:r w:rsidRPr="003F1E10">
        <w:rPr>
          <w:rFonts w:cstheme="minorHAnsi"/>
          <w:sz w:val="22"/>
          <w:szCs w:val="22"/>
          <w:lang w:eastAsia="sv-SE"/>
        </w:rPr>
        <w:t>Upsaliensia</w:t>
      </w:r>
      <w:proofErr w:type="spellEnd"/>
      <w:r w:rsidRPr="003F1E10">
        <w:rPr>
          <w:rFonts w:cstheme="minorHAnsi"/>
          <w:sz w:val="22"/>
          <w:szCs w:val="22"/>
          <w:lang w:eastAsia="sv-SE"/>
        </w:rPr>
        <w:t xml:space="preserve"> Nova Series 8 </w:t>
      </w:r>
    </w:p>
    <w:p w:rsidR="00D63479" w:rsidRPr="003F1E10" w:rsidRDefault="00D63479" w:rsidP="003F1E10">
      <w:pPr>
        <w:rPr>
          <w:rFonts w:cstheme="minorHAnsi"/>
          <w:sz w:val="22"/>
          <w:szCs w:val="22"/>
          <w:lang w:eastAsia="sv-SE"/>
        </w:rPr>
      </w:pPr>
    </w:p>
    <w:p w:rsidR="00D63479" w:rsidRPr="003F1E10" w:rsidRDefault="00D63479" w:rsidP="003F1E10">
      <w:pPr>
        <w:rPr>
          <w:rFonts w:cstheme="minorHAnsi"/>
          <w:sz w:val="22"/>
          <w:szCs w:val="22"/>
          <w:lang w:val="en-US" w:eastAsia="sv-SE"/>
        </w:rPr>
      </w:pPr>
      <w:proofErr w:type="spellStart"/>
      <w:r w:rsidRPr="003F1E10">
        <w:rPr>
          <w:rFonts w:cstheme="minorHAnsi"/>
          <w:sz w:val="22"/>
          <w:szCs w:val="22"/>
          <w:lang w:val="en-US" w:eastAsia="sv-SE"/>
        </w:rPr>
        <w:t>Bertil</w:t>
      </w:r>
      <w:proofErr w:type="spellEnd"/>
      <w:r w:rsidRPr="003F1E10">
        <w:rPr>
          <w:rFonts w:cstheme="minorHAnsi"/>
          <w:sz w:val="22"/>
          <w:szCs w:val="22"/>
          <w:lang w:val="en-US" w:eastAsia="sv-SE"/>
        </w:rPr>
        <w:t xml:space="preserve"> H. van Boer The Sacred Music and Symphonies of Joseph Martin Kraus Uppsala 1983 </w:t>
      </w:r>
    </w:p>
    <w:p w:rsidR="00D63479" w:rsidRPr="003F1E10" w:rsidRDefault="00D63479" w:rsidP="003F1E10">
      <w:pPr>
        <w:rPr>
          <w:rFonts w:cstheme="minorHAnsi"/>
          <w:sz w:val="22"/>
          <w:szCs w:val="22"/>
          <w:lang w:val="en-US" w:eastAsia="sv-SE"/>
        </w:rPr>
      </w:pPr>
    </w:p>
    <w:p w:rsidR="00D63479" w:rsidRPr="003F1E10" w:rsidRDefault="00D63479" w:rsidP="003F1E10">
      <w:pPr>
        <w:rPr>
          <w:rFonts w:cstheme="minorHAnsi"/>
          <w:sz w:val="22"/>
          <w:szCs w:val="22"/>
          <w:lang w:val="en-US" w:eastAsia="sv-SE"/>
        </w:rPr>
      </w:pPr>
      <w:proofErr w:type="spellStart"/>
      <w:r w:rsidRPr="003F1E10">
        <w:rPr>
          <w:rFonts w:cstheme="minorHAnsi"/>
          <w:sz w:val="22"/>
          <w:szCs w:val="22"/>
          <w:lang w:val="en-US" w:eastAsia="sv-SE"/>
        </w:rPr>
        <w:t>Unni</w:t>
      </w:r>
      <w:proofErr w:type="spellEnd"/>
      <w:r w:rsidRPr="003F1E10">
        <w:rPr>
          <w:rFonts w:cstheme="minorHAnsi"/>
          <w:sz w:val="22"/>
          <w:szCs w:val="22"/>
          <w:lang w:val="en-US" w:eastAsia="sv-SE"/>
        </w:rPr>
        <w:t xml:space="preserve"> Johansen The Instrumental Cadenza of the Period c. 1700 - c. 1770. Uppsala 1983</w:t>
      </w:r>
    </w:p>
    <w:p w:rsidR="00D63479" w:rsidRPr="003F1E10" w:rsidRDefault="00D63479" w:rsidP="003F1E10">
      <w:pPr>
        <w:rPr>
          <w:rFonts w:cstheme="minorHAnsi"/>
          <w:sz w:val="22"/>
          <w:szCs w:val="22"/>
          <w:lang w:val="en-US" w:eastAsia="sv-SE"/>
        </w:rPr>
      </w:pPr>
    </w:p>
    <w:p w:rsidR="00D63479" w:rsidRPr="003F1E10" w:rsidRDefault="00D63479" w:rsidP="003F1E10">
      <w:pPr>
        <w:rPr>
          <w:rFonts w:cstheme="minorHAnsi"/>
          <w:sz w:val="22"/>
          <w:szCs w:val="22"/>
          <w:lang w:val="en-US" w:eastAsia="sv-SE"/>
        </w:rPr>
      </w:pPr>
      <w:r w:rsidRPr="003F1E10">
        <w:rPr>
          <w:rFonts w:cstheme="minorHAnsi"/>
          <w:sz w:val="22"/>
          <w:szCs w:val="22"/>
          <w:lang w:val="en-US" w:eastAsia="sv-SE"/>
        </w:rPr>
        <w:lastRenderedPageBreak/>
        <w:t>Cary Karp Studies in the Documentation and Technology of Musical Instruments. Uppsala 1984</w:t>
      </w:r>
    </w:p>
    <w:p w:rsidR="00D63479" w:rsidRPr="003F1E10" w:rsidRDefault="00D63479" w:rsidP="003F1E10">
      <w:pPr>
        <w:rPr>
          <w:rFonts w:cstheme="minorHAnsi"/>
          <w:sz w:val="22"/>
          <w:szCs w:val="22"/>
          <w:lang w:val="en-US" w:eastAsia="sv-SE"/>
        </w:rPr>
      </w:pPr>
    </w:p>
    <w:p w:rsidR="00D63479" w:rsidRPr="003F1E10" w:rsidRDefault="00D63479" w:rsidP="003F1E10">
      <w:pPr>
        <w:rPr>
          <w:rFonts w:cstheme="minorHAnsi"/>
          <w:sz w:val="22"/>
          <w:szCs w:val="22"/>
          <w:lang w:val="en-US" w:eastAsia="sv-SE"/>
        </w:rPr>
      </w:pPr>
      <w:r w:rsidRPr="003F1E10">
        <w:rPr>
          <w:rFonts w:cstheme="minorHAnsi"/>
          <w:sz w:val="22"/>
          <w:szCs w:val="22"/>
          <w:lang w:val="en-US" w:eastAsia="sv-SE"/>
        </w:rPr>
        <w:t>Ingrid De Geer Earl, Saint, Bishop, Skald - and Music. The Orkney Earldom of the Twelfth Century. A Musicological Study. Uppsala 1985</w:t>
      </w:r>
    </w:p>
    <w:p w:rsidR="00D63479" w:rsidRPr="003F1E10" w:rsidRDefault="00D63479" w:rsidP="003F1E10">
      <w:pPr>
        <w:rPr>
          <w:rFonts w:cstheme="minorHAnsi"/>
          <w:sz w:val="22"/>
          <w:szCs w:val="22"/>
          <w:lang w:val="en-US" w:eastAsia="sv-SE"/>
        </w:rPr>
      </w:pPr>
    </w:p>
    <w:p w:rsidR="00D63479" w:rsidRPr="003F1E10" w:rsidRDefault="00D63479" w:rsidP="003F1E10">
      <w:pPr>
        <w:rPr>
          <w:rFonts w:cstheme="minorHAnsi"/>
          <w:sz w:val="22"/>
          <w:szCs w:val="22"/>
          <w:lang w:eastAsia="sv-SE"/>
        </w:rPr>
      </w:pPr>
      <w:r w:rsidRPr="003F1E10">
        <w:rPr>
          <w:rFonts w:cstheme="minorHAnsi"/>
          <w:sz w:val="22"/>
          <w:szCs w:val="22"/>
          <w:lang w:val="en-US" w:eastAsia="sv-SE"/>
        </w:rPr>
        <w:t xml:space="preserve">Bengt </w:t>
      </w:r>
      <w:proofErr w:type="spellStart"/>
      <w:r w:rsidRPr="003F1E10">
        <w:rPr>
          <w:rFonts w:cstheme="minorHAnsi"/>
          <w:sz w:val="22"/>
          <w:szCs w:val="22"/>
          <w:lang w:val="en-US" w:eastAsia="sv-SE"/>
        </w:rPr>
        <w:t>Edlund</w:t>
      </w:r>
      <w:proofErr w:type="spellEnd"/>
      <w:r w:rsidRPr="003F1E10">
        <w:rPr>
          <w:rFonts w:cstheme="minorHAnsi"/>
          <w:sz w:val="22"/>
          <w:szCs w:val="22"/>
          <w:lang w:val="en-US" w:eastAsia="sv-SE"/>
        </w:rPr>
        <w:t xml:space="preserve"> Performance and Perception of Notational Variants. </w:t>
      </w:r>
      <w:r w:rsidRPr="003F1E10">
        <w:rPr>
          <w:rFonts w:cstheme="minorHAnsi"/>
          <w:sz w:val="22"/>
          <w:szCs w:val="22"/>
          <w:lang w:eastAsia="sv-SE"/>
        </w:rPr>
        <w:t xml:space="preserve">A </w:t>
      </w:r>
      <w:proofErr w:type="spellStart"/>
      <w:r w:rsidRPr="003F1E10">
        <w:rPr>
          <w:rFonts w:cstheme="minorHAnsi"/>
          <w:sz w:val="22"/>
          <w:szCs w:val="22"/>
          <w:lang w:eastAsia="sv-SE"/>
        </w:rPr>
        <w:t>Study</w:t>
      </w:r>
      <w:proofErr w:type="spellEnd"/>
      <w:r w:rsidRPr="003F1E10">
        <w:rPr>
          <w:rFonts w:cstheme="minorHAnsi"/>
          <w:sz w:val="22"/>
          <w:szCs w:val="22"/>
          <w:lang w:eastAsia="sv-SE"/>
        </w:rPr>
        <w:t xml:space="preserve"> </w:t>
      </w:r>
      <w:proofErr w:type="spellStart"/>
      <w:r w:rsidRPr="003F1E10">
        <w:rPr>
          <w:rFonts w:cstheme="minorHAnsi"/>
          <w:sz w:val="22"/>
          <w:szCs w:val="22"/>
          <w:lang w:eastAsia="sv-SE"/>
        </w:rPr>
        <w:t>of</w:t>
      </w:r>
      <w:proofErr w:type="spellEnd"/>
      <w:r w:rsidRPr="003F1E10">
        <w:rPr>
          <w:rFonts w:cstheme="minorHAnsi"/>
          <w:sz w:val="22"/>
          <w:szCs w:val="22"/>
          <w:lang w:eastAsia="sv-SE"/>
        </w:rPr>
        <w:t xml:space="preserve"> </w:t>
      </w:r>
      <w:proofErr w:type="spellStart"/>
      <w:r w:rsidRPr="003F1E10">
        <w:rPr>
          <w:rFonts w:cstheme="minorHAnsi"/>
          <w:sz w:val="22"/>
          <w:szCs w:val="22"/>
          <w:lang w:eastAsia="sv-SE"/>
        </w:rPr>
        <w:t>Rhythmic</w:t>
      </w:r>
      <w:proofErr w:type="spellEnd"/>
      <w:r w:rsidRPr="003F1E10">
        <w:rPr>
          <w:rFonts w:cstheme="minorHAnsi"/>
          <w:sz w:val="22"/>
          <w:szCs w:val="22"/>
          <w:lang w:eastAsia="sv-SE"/>
        </w:rPr>
        <w:t xml:space="preserve"> </w:t>
      </w:r>
      <w:proofErr w:type="spellStart"/>
      <w:r w:rsidRPr="003F1E10">
        <w:rPr>
          <w:rFonts w:cstheme="minorHAnsi"/>
          <w:sz w:val="22"/>
          <w:szCs w:val="22"/>
          <w:lang w:eastAsia="sv-SE"/>
        </w:rPr>
        <w:t>Patterning</w:t>
      </w:r>
      <w:proofErr w:type="spellEnd"/>
      <w:r w:rsidRPr="003F1E10">
        <w:rPr>
          <w:rFonts w:cstheme="minorHAnsi"/>
          <w:sz w:val="22"/>
          <w:szCs w:val="22"/>
          <w:lang w:eastAsia="sv-SE"/>
        </w:rPr>
        <w:t xml:space="preserve"> in Music. Uppsala 1985 </w:t>
      </w:r>
      <w:proofErr w:type="spellStart"/>
      <w:r w:rsidRPr="003F1E10">
        <w:rPr>
          <w:rFonts w:cstheme="minorHAnsi"/>
          <w:sz w:val="22"/>
          <w:szCs w:val="22"/>
          <w:lang w:eastAsia="sv-SE"/>
        </w:rPr>
        <w:t>Studia</w:t>
      </w:r>
      <w:proofErr w:type="spellEnd"/>
      <w:r w:rsidRPr="003F1E10">
        <w:rPr>
          <w:rFonts w:cstheme="minorHAnsi"/>
          <w:sz w:val="22"/>
          <w:szCs w:val="22"/>
          <w:lang w:eastAsia="sv-SE"/>
        </w:rPr>
        <w:t xml:space="preserve"> </w:t>
      </w:r>
      <w:proofErr w:type="spellStart"/>
      <w:r w:rsidRPr="003F1E10">
        <w:rPr>
          <w:rFonts w:cstheme="minorHAnsi"/>
          <w:sz w:val="22"/>
          <w:szCs w:val="22"/>
          <w:lang w:eastAsia="sv-SE"/>
        </w:rPr>
        <w:t>Musicologica</w:t>
      </w:r>
      <w:proofErr w:type="spellEnd"/>
      <w:r w:rsidRPr="003F1E10">
        <w:rPr>
          <w:rFonts w:cstheme="minorHAnsi"/>
          <w:sz w:val="22"/>
          <w:szCs w:val="22"/>
          <w:lang w:eastAsia="sv-SE"/>
        </w:rPr>
        <w:t xml:space="preserve"> </w:t>
      </w:r>
      <w:proofErr w:type="spellStart"/>
      <w:r w:rsidRPr="003F1E10">
        <w:rPr>
          <w:rFonts w:cstheme="minorHAnsi"/>
          <w:sz w:val="22"/>
          <w:szCs w:val="22"/>
          <w:lang w:eastAsia="sv-SE"/>
        </w:rPr>
        <w:t>Upsaliensia</w:t>
      </w:r>
      <w:proofErr w:type="spellEnd"/>
      <w:r w:rsidRPr="003F1E10">
        <w:rPr>
          <w:rFonts w:cstheme="minorHAnsi"/>
          <w:sz w:val="22"/>
          <w:szCs w:val="22"/>
          <w:lang w:eastAsia="sv-SE"/>
        </w:rPr>
        <w:t xml:space="preserve"> Nova Series 9</w:t>
      </w:r>
    </w:p>
    <w:p w:rsidR="00D63479" w:rsidRPr="003F1E10" w:rsidRDefault="00D63479" w:rsidP="003F1E10">
      <w:pPr>
        <w:rPr>
          <w:rFonts w:cstheme="minorHAnsi"/>
          <w:sz w:val="22"/>
          <w:szCs w:val="22"/>
          <w:lang w:eastAsia="sv-SE"/>
        </w:rPr>
      </w:pPr>
    </w:p>
    <w:p w:rsidR="00D63479" w:rsidRPr="003F1E10" w:rsidRDefault="00D63479" w:rsidP="003F1E10">
      <w:pPr>
        <w:rPr>
          <w:rFonts w:cstheme="minorHAnsi"/>
          <w:sz w:val="22"/>
          <w:szCs w:val="22"/>
          <w:lang w:eastAsia="sv-SE"/>
        </w:rPr>
      </w:pPr>
      <w:r w:rsidRPr="003F1E10">
        <w:rPr>
          <w:rFonts w:cstheme="minorHAnsi"/>
          <w:sz w:val="22"/>
          <w:szCs w:val="22"/>
          <w:lang w:eastAsia="sv-SE"/>
        </w:rPr>
        <w:t>Anna Johnson (</w:t>
      </w:r>
      <w:proofErr w:type="spellStart"/>
      <w:r w:rsidRPr="003F1E10">
        <w:rPr>
          <w:rFonts w:cstheme="minorHAnsi"/>
          <w:sz w:val="22"/>
          <w:szCs w:val="22"/>
          <w:lang w:eastAsia="sv-SE"/>
        </w:rPr>
        <w:t>Ivarsdotter</w:t>
      </w:r>
      <w:proofErr w:type="spellEnd"/>
      <w:r w:rsidRPr="003F1E10">
        <w:rPr>
          <w:rFonts w:cstheme="minorHAnsi"/>
          <w:sz w:val="22"/>
          <w:szCs w:val="22"/>
          <w:lang w:eastAsia="sv-SE"/>
        </w:rPr>
        <w:t>) Sången i skogen. Studier kring den svenska fäbodmusiken. Uppsala 1985</w:t>
      </w:r>
    </w:p>
    <w:p w:rsidR="00D63479" w:rsidRPr="003F1E10" w:rsidRDefault="00D63479" w:rsidP="003F1E10">
      <w:pPr>
        <w:rPr>
          <w:rFonts w:cstheme="minorHAnsi"/>
          <w:sz w:val="22"/>
          <w:szCs w:val="22"/>
          <w:lang w:eastAsia="sv-SE"/>
        </w:rPr>
      </w:pPr>
    </w:p>
    <w:p w:rsidR="00D63479" w:rsidRPr="003F1E10" w:rsidRDefault="00D63479" w:rsidP="003F1E10">
      <w:pPr>
        <w:rPr>
          <w:rFonts w:cstheme="minorHAnsi"/>
          <w:sz w:val="22"/>
          <w:szCs w:val="22"/>
          <w:lang w:eastAsia="sv-SE"/>
        </w:rPr>
      </w:pPr>
      <w:r w:rsidRPr="003F1E10">
        <w:rPr>
          <w:rFonts w:cstheme="minorHAnsi"/>
          <w:sz w:val="22"/>
          <w:szCs w:val="22"/>
          <w:lang w:eastAsia="sv-SE"/>
        </w:rPr>
        <w:t xml:space="preserve">Eva Helenius-Öberg </w:t>
      </w:r>
      <w:proofErr w:type="gramStart"/>
      <w:r w:rsidRPr="003F1E10">
        <w:rPr>
          <w:rFonts w:cstheme="minorHAnsi"/>
          <w:sz w:val="22"/>
          <w:szCs w:val="22"/>
          <w:lang w:eastAsia="sv-SE"/>
        </w:rPr>
        <w:t>Svenskt</w:t>
      </w:r>
      <w:proofErr w:type="gramEnd"/>
      <w:r w:rsidRPr="003F1E10">
        <w:rPr>
          <w:rFonts w:cstheme="minorHAnsi"/>
          <w:sz w:val="22"/>
          <w:szCs w:val="22"/>
          <w:lang w:eastAsia="sv-SE"/>
        </w:rPr>
        <w:t xml:space="preserve"> klavikordbygge 1720-1808. Stockholm Almqvist &amp; Wiksell 1986 Musikmuseets skrifter 12</w:t>
      </w:r>
    </w:p>
    <w:p w:rsidR="00D63479" w:rsidRPr="003F1E10" w:rsidRDefault="00D63479" w:rsidP="003F1E10">
      <w:pPr>
        <w:rPr>
          <w:rFonts w:cstheme="minorHAnsi"/>
          <w:sz w:val="22"/>
          <w:szCs w:val="22"/>
          <w:lang w:eastAsia="sv-SE"/>
        </w:rPr>
      </w:pPr>
    </w:p>
    <w:p w:rsidR="00D63479" w:rsidRPr="003F1E10" w:rsidRDefault="00D63479" w:rsidP="003F1E10">
      <w:pPr>
        <w:rPr>
          <w:rFonts w:cstheme="minorHAnsi"/>
          <w:sz w:val="22"/>
          <w:szCs w:val="22"/>
          <w:lang w:eastAsia="sv-SE"/>
        </w:rPr>
      </w:pPr>
      <w:r w:rsidRPr="003F1E10">
        <w:rPr>
          <w:rFonts w:cstheme="minorHAnsi"/>
          <w:sz w:val="22"/>
          <w:szCs w:val="22"/>
          <w:lang w:eastAsia="sv-SE"/>
        </w:rPr>
        <w:t xml:space="preserve">Leif Johnson Ljusets riddarvakt. 1800-talets studentsång utövad som offentlig samhällskonst. Uppsala 1990 </w:t>
      </w:r>
      <w:proofErr w:type="spellStart"/>
      <w:r w:rsidRPr="003F1E10">
        <w:rPr>
          <w:rFonts w:cstheme="minorHAnsi"/>
          <w:sz w:val="22"/>
          <w:szCs w:val="22"/>
          <w:lang w:eastAsia="sv-SE"/>
        </w:rPr>
        <w:t>Studia</w:t>
      </w:r>
      <w:proofErr w:type="spellEnd"/>
      <w:r w:rsidRPr="003F1E10">
        <w:rPr>
          <w:rFonts w:cstheme="minorHAnsi"/>
          <w:sz w:val="22"/>
          <w:szCs w:val="22"/>
          <w:lang w:eastAsia="sv-SE"/>
        </w:rPr>
        <w:t xml:space="preserve"> </w:t>
      </w:r>
      <w:proofErr w:type="spellStart"/>
      <w:r w:rsidRPr="003F1E10">
        <w:rPr>
          <w:rFonts w:cstheme="minorHAnsi"/>
          <w:sz w:val="22"/>
          <w:szCs w:val="22"/>
          <w:lang w:eastAsia="sv-SE"/>
        </w:rPr>
        <w:t>Musicologica</w:t>
      </w:r>
      <w:proofErr w:type="spellEnd"/>
      <w:r w:rsidRPr="003F1E10">
        <w:rPr>
          <w:rFonts w:cstheme="minorHAnsi"/>
          <w:sz w:val="22"/>
          <w:szCs w:val="22"/>
          <w:lang w:eastAsia="sv-SE"/>
        </w:rPr>
        <w:t xml:space="preserve"> </w:t>
      </w:r>
      <w:proofErr w:type="spellStart"/>
      <w:r w:rsidRPr="003F1E10">
        <w:rPr>
          <w:rFonts w:cstheme="minorHAnsi"/>
          <w:sz w:val="22"/>
          <w:szCs w:val="22"/>
          <w:lang w:eastAsia="sv-SE"/>
        </w:rPr>
        <w:t>Upsaliensia</w:t>
      </w:r>
      <w:proofErr w:type="spellEnd"/>
      <w:r w:rsidRPr="003F1E10">
        <w:rPr>
          <w:rFonts w:cstheme="minorHAnsi"/>
          <w:sz w:val="22"/>
          <w:szCs w:val="22"/>
          <w:lang w:eastAsia="sv-SE"/>
        </w:rPr>
        <w:t xml:space="preserve"> Nova Series 11</w:t>
      </w:r>
    </w:p>
    <w:p w:rsidR="00D63479" w:rsidRPr="003F1E10" w:rsidRDefault="00D63479" w:rsidP="003F1E10">
      <w:pPr>
        <w:rPr>
          <w:rFonts w:cstheme="minorHAnsi"/>
          <w:sz w:val="22"/>
          <w:szCs w:val="22"/>
          <w:lang w:eastAsia="sv-SE"/>
        </w:rPr>
      </w:pPr>
    </w:p>
    <w:p w:rsidR="00D63479" w:rsidRPr="003F1E10" w:rsidRDefault="00D63479" w:rsidP="003F1E10">
      <w:pPr>
        <w:rPr>
          <w:rFonts w:cstheme="minorHAnsi"/>
          <w:sz w:val="22"/>
          <w:szCs w:val="22"/>
          <w:lang w:eastAsia="sv-SE"/>
        </w:rPr>
      </w:pPr>
      <w:r w:rsidRPr="003F1E10">
        <w:rPr>
          <w:rFonts w:cstheme="minorHAnsi"/>
          <w:sz w:val="22"/>
          <w:szCs w:val="22"/>
          <w:lang w:eastAsia="sv-SE"/>
        </w:rPr>
        <w:t xml:space="preserve">Viveca </w:t>
      </w:r>
      <w:proofErr w:type="spellStart"/>
      <w:r w:rsidRPr="003F1E10">
        <w:rPr>
          <w:rFonts w:cstheme="minorHAnsi"/>
          <w:sz w:val="22"/>
          <w:szCs w:val="22"/>
          <w:lang w:eastAsia="sv-SE"/>
        </w:rPr>
        <w:t>Servatius</w:t>
      </w:r>
      <w:proofErr w:type="spellEnd"/>
      <w:r w:rsidRPr="003F1E10">
        <w:rPr>
          <w:rFonts w:cstheme="minorHAnsi"/>
          <w:sz w:val="22"/>
          <w:szCs w:val="22"/>
          <w:lang w:eastAsia="sv-SE"/>
        </w:rPr>
        <w:t xml:space="preserve"> Cantus </w:t>
      </w:r>
      <w:proofErr w:type="spellStart"/>
      <w:r w:rsidRPr="003F1E10">
        <w:rPr>
          <w:rFonts w:cstheme="minorHAnsi"/>
          <w:sz w:val="22"/>
          <w:szCs w:val="22"/>
          <w:lang w:eastAsia="sv-SE"/>
        </w:rPr>
        <w:t>sororum</w:t>
      </w:r>
      <w:proofErr w:type="spellEnd"/>
      <w:r w:rsidRPr="003F1E10">
        <w:rPr>
          <w:rFonts w:cstheme="minorHAnsi"/>
          <w:sz w:val="22"/>
          <w:szCs w:val="22"/>
          <w:lang w:eastAsia="sv-SE"/>
        </w:rPr>
        <w:t xml:space="preserve">. Musik- </w:t>
      </w:r>
      <w:proofErr w:type="spellStart"/>
      <w:r w:rsidRPr="003F1E10">
        <w:rPr>
          <w:rFonts w:cstheme="minorHAnsi"/>
          <w:sz w:val="22"/>
          <w:szCs w:val="22"/>
          <w:lang w:eastAsia="sv-SE"/>
        </w:rPr>
        <w:t>und</w:t>
      </w:r>
      <w:proofErr w:type="spellEnd"/>
      <w:r w:rsidRPr="003F1E10">
        <w:rPr>
          <w:rFonts w:cstheme="minorHAnsi"/>
          <w:sz w:val="22"/>
          <w:szCs w:val="22"/>
          <w:lang w:eastAsia="sv-SE"/>
        </w:rPr>
        <w:t xml:space="preserve"> </w:t>
      </w:r>
      <w:proofErr w:type="spellStart"/>
      <w:r w:rsidRPr="003F1E10">
        <w:rPr>
          <w:rFonts w:cstheme="minorHAnsi"/>
          <w:sz w:val="22"/>
          <w:szCs w:val="22"/>
          <w:lang w:eastAsia="sv-SE"/>
        </w:rPr>
        <w:t>liturgiegeschichtliche</w:t>
      </w:r>
      <w:proofErr w:type="spellEnd"/>
      <w:r w:rsidRPr="003F1E10">
        <w:rPr>
          <w:rFonts w:cstheme="minorHAnsi"/>
          <w:sz w:val="22"/>
          <w:szCs w:val="22"/>
          <w:lang w:eastAsia="sv-SE"/>
        </w:rPr>
        <w:t xml:space="preserve"> Studien </w:t>
      </w:r>
      <w:proofErr w:type="spellStart"/>
      <w:r w:rsidRPr="003F1E10">
        <w:rPr>
          <w:rFonts w:cstheme="minorHAnsi"/>
          <w:sz w:val="22"/>
          <w:szCs w:val="22"/>
          <w:lang w:eastAsia="sv-SE"/>
        </w:rPr>
        <w:t>zu</w:t>
      </w:r>
      <w:proofErr w:type="spellEnd"/>
      <w:r w:rsidRPr="003F1E10">
        <w:rPr>
          <w:rFonts w:cstheme="minorHAnsi"/>
          <w:sz w:val="22"/>
          <w:szCs w:val="22"/>
          <w:lang w:eastAsia="sv-SE"/>
        </w:rPr>
        <w:t xml:space="preserve"> den </w:t>
      </w:r>
      <w:proofErr w:type="spellStart"/>
      <w:r w:rsidRPr="003F1E10">
        <w:rPr>
          <w:rFonts w:cstheme="minorHAnsi"/>
          <w:sz w:val="22"/>
          <w:szCs w:val="22"/>
          <w:lang w:eastAsia="sv-SE"/>
        </w:rPr>
        <w:t>Antiphonen</w:t>
      </w:r>
      <w:proofErr w:type="spellEnd"/>
      <w:r w:rsidRPr="003F1E10">
        <w:rPr>
          <w:rFonts w:cstheme="minorHAnsi"/>
          <w:sz w:val="22"/>
          <w:szCs w:val="22"/>
          <w:lang w:eastAsia="sv-SE"/>
        </w:rPr>
        <w:t xml:space="preserve"> des </w:t>
      </w:r>
      <w:proofErr w:type="spellStart"/>
      <w:r w:rsidRPr="003F1E10">
        <w:rPr>
          <w:rFonts w:cstheme="minorHAnsi"/>
          <w:sz w:val="22"/>
          <w:szCs w:val="22"/>
          <w:lang w:eastAsia="sv-SE"/>
        </w:rPr>
        <w:t>birgittinichen</w:t>
      </w:r>
      <w:proofErr w:type="spellEnd"/>
      <w:r w:rsidRPr="003F1E10">
        <w:rPr>
          <w:rFonts w:cstheme="minorHAnsi"/>
          <w:sz w:val="22"/>
          <w:szCs w:val="22"/>
          <w:lang w:eastAsia="sv-SE"/>
        </w:rPr>
        <w:t xml:space="preserve"> </w:t>
      </w:r>
      <w:proofErr w:type="spellStart"/>
      <w:r w:rsidRPr="003F1E10">
        <w:rPr>
          <w:rFonts w:cstheme="minorHAnsi"/>
          <w:sz w:val="22"/>
          <w:szCs w:val="22"/>
          <w:lang w:eastAsia="sv-SE"/>
        </w:rPr>
        <w:t>Eigenrepertoires</w:t>
      </w:r>
      <w:proofErr w:type="spellEnd"/>
      <w:r w:rsidRPr="003F1E10">
        <w:rPr>
          <w:rFonts w:cstheme="minorHAnsi"/>
          <w:sz w:val="22"/>
          <w:szCs w:val="22"/>
          <w:lang w:eastAsia="sv-SE"/>
        </w:rPr>
        <w:t xml:space="preserve">. Uppsala 1990 </w:t>
      </w:r>
      <w:proofErr w:type="spellStart"/>
      <w:r w:rsidRPr="003F1E10">
        <w:rPr>
          <w:rFonts w:cstheme="minorHAnsi"/>
          <w:sz w:val="22"/>
          <w:szCs w:val="22"/>
          <w:lang w:eastAsia="sv-SE"/>
        </w:rPr>
        <w:t>Studia</w:t>
      </w:r>
      <w:proofErr w:type="spellEnd"/>
      <w:r w:rsidRPr="003F1E10">
        <w:rPr>
          <w:rFonts w:cstheme="minorHAnsi"/>
          <w:sz w:val="22"/>
          <w:szCs w:val="22"/>
          <w:lang w:eastAsia="sv-SE"/>
        </w:rPr>
        <w:t xml:space="preserve"> </w:t>
      </w:r>
      <w:proofErr w:type="spellStart"/>
      <w:r w:rsidRPr="003F1E10">
        <w:rPr>
          <w:rFonts w:cstheme="minorHAnsi"/>
          <w:sz w:val="22"/>
          <w:szCs w:val="22"/>
          <w:lang w:eastAsia="sv-SE"/>
        </w:rPr>
        <w:t>Musicologica</w:t>
      </w:r>
      <w:proofErr w:type="spellEnd"/>
      <w:r w:rsidRPr="003F1E10">
        <w:rPr>
          <w:rFonts w:cstheme="minorHAnsi"/>
          <w:sz w:val="22"/>
          <w:szCs w:val="22"/>
          <w:lang w:eastAsia="sv-SE"/>
        </w:rPr>
        <w:t xml:space="preserve"> </w:t>
      </w:r>
      <w:proofErr w:type="spellStart"/>
      <w:r w:rsidRPr="003F1E10">
        <w:rPr>
          <w:rFonts w:cstheme="minorHAnsi"/>
          <w:sz w:val="22"/>
          <w:szCs w:val="22"/>
          <w:lang w:eastAsia="sv-SE"/>
        </w:rPr>
        <w:t>Upsaliensia</w:t>
      </w:r>
      <w:proofErr w:type="spellEnd"/>
      <w:r w:rsidRPr="003F1E10">
        <w:rPr>
          <w:rFonts w:cstheme="minorHAnsi"/>
          <w:sz w:val="22"/>
          <w:szCs w:val="22"/>
          <w:lang w:eastAsia="sv-SE"/>
        </w:rPr>
        <w:t xml:space="preserve"> Nova Series 12</w:t>
      </w:r>
    </w:p>
    <w:p w:rsidR="00D63479" w:rsidRPr="003F1E10" w:rsidRDefault="00D63479" w:rsidP="003F1E10">
      <w:pPr>
        <w:rPr>
          <w:rFonts w:cstheme="minorHAnsi"/>
          <w:sz w:val="22"/>
          <w:szCs w:val="22"/>
          <w:lang w:eastAsia="sv-SE"/>
        </w:rPr>
      </w:pPr>
    </w:p>
    <w:p w:rsidR="00D63479" w:rsidRPr="003F1E10" w:rsidRDefault="00D63479" w:rsidP="003F1E10">
      <w:pPr>
        <w:rPr>
          <w:rFonts w:cstheme="minorHAnsi"/>
          <w:sz w:val="22"/>
          <w:szCs w:val="22"/>
          <w:lang w:eastAsia="sv-SE"/>
        </w:rPr>
      </w:pPr>
      <w:r w:rsidRPr="003F1E10">
        <w:rPr>
          <w:rFonts w:cstheme="minorHAnsi"/>
          <w:sz w:val="22"/>
          <w:szCs w:val="22"/>
          <w:lang w:eastAsia="sv-SE"/>
        </w:rPr>
        <w:t>Harald Göransson Koralpsalmboken 1697. Studier i svensk koralhistoria. Hedemora Gidlunds bokförlag 1992</w:t>
      </w:r>
    </w:p>
    <w:p w:rsidR="00D63479" w:rsidRPr="003F1E10" w:rsidRDefault="00D63479" w:rsidP="003F1E10">
      <w:pPr>
        <w:rPr>
          <w:rFonts w:cstheme="minorHAnsi"/>
          <w:sz w:val="22"/>
          <w:szCs w:val="22"/>
          <w:lang w:eastAsia="sv-SE"/>
        </w:rPr>
      </w:pPr>
    </w:p>
    <w:p w:rsidR="00D63479" w:rsidRPr="003F1E10" w:rsidRDefault="00D63479" w:rsidP="003F1E10">
      <w:pPr>
        <w:rPr>
          <w:rFonts w:cstheme="minorHAnsi"/>
          <w:sz w:val="22"/>
          <w:szCs w:val="22"/>
          <w:lang w:val="en-US" w:eastAsia="sv-SE"/>
        </w:rPr>
      </w:pPr>
      <w:r w:rsidRPr="003F1E10">
        <w:rPr>
          <w:rFonts w:cstheme="minorHAnsi"/>
          <w:sz w:val="22"/>
          <w:szCs w:val="22"/>
          <w:lang w:eastAsia="sv-SE"/>
        </w:rPr>
        <w:t xml:space="preserve">Ulf Berggren Ars Combinatoria. </w:t>
      </w:r>
      <w:proofErr w:type="spellStart"/>
      <w:r w:rsidRPr="003F1E10">
        <w:rPr>
          <w:rFonts w:cstheme="minorHAnsi"/>
          <w:sz w:val="22"/>
          <w:szCs w:val="22"/>
          <w:lang w:val="en-US" w:eastAsia="sv-SE"/>
        </w:rPr>
        <w:t>Algoritmic</w:t>
      </w:r>
      <w:proofErr w:type="spellEnd"/>
      <w:r w:rsidRPr="003F1E10">
        <w:rPr>
          <w:rFonts w:cstheme="minorHAnsi"/>
          <w:sz w:val="22"/>
          <w:szCs w:val="22"/>
          <w:lang w:val="en-US" w:eastAsia="sv-SE"/>
        </w:rPr>
        <w:t xml:space="preserve"> Construction of Sonata Movements by means of Building Blocks Derived from W.A. Mozart's Piano Sonatas. Uppsala 1995</w:t>
      </w:r>
    </w:p>
    <w:p w:rsidR="00D63479" w:rsidRPr="003F1E10" w:rsidRDefault="00D63479" w:rsidP="003F1E10">
      <w:pPr>
        <w:rPr>
          <w:rFonts w:cstheme="minorHAnsi"/>
          <w:sz w:val="22"/>
          <w:szCs w:val="22"/>
          <w:lang w:val="en-US" w:eastAsia="sv-SE"/>
        </w:rPr>
      </w:pPr>
    </w:p>
    <w:p w:rsidR="00D63479" w:rsidRPr="003F1E10" w:rsidRDefault="00D63479" w:rsidP="003F1E10">
      <w:pPr>
        <w:rPr>
          <w:rFonts w:cstheme="minorHAnsi"/>
          <w:sz w:val="22"/>
          <w:szCs w:val="22"/>
          <w:lang w:eastAsia="sv-SE"/>
        </w:rPr>
      </w:pPr>
      <w:r w:rsidRPr="003F1E10">
        <w:rPr>
          <w:rFonts w:cstheme="minorHAnsi"/>
          <w:sz w:val="22"/>
          <w:szCs w:val="22"/>
          <w:lang w:val="en-US" w:eastAsia="sv-SE"/>
        </w:rPr>
        <w:t xml:space="preserve">Peter </w:t>
      </w:r>
      <w:proofErr w:type="spellStart"/>
      <w:r w:rsidRPr="003F1E10">
        <w:rPr>
          <w:rFonts w:cstheme="minorHAnsi"/>
          <w:sz w:val="22"/>
          <w:szCs w:val="22"/>
          <w:lang w:val="en-US" w:eastAsia="sv-SE"/>
        </w:rPr>
        <w:t>Reinholdsson</w:t>
      </w:r>
      <w:proofErr w:type="spellEnd"/>
      <w:r w:rsidRPr="003F1E10">
        <w:rPr>
          <w:rFonts w:cstheme="minorHAnsi"/>
          <w:sz w:val="22"/>
          <w:szCs w:val="22"/>
          <w:lang w:val="en-US" w:eastAsia="sv-SE"/>
        </w:rPr>
        <w:t xml:space="preserve"> Making Music Together. An Interactionist Perspective on Small-Group Performance in Jazz. </w:t>
      </w:r>
      <w:r w:rsidRPr="003F1E10">
        <w:rPr>
          <w:rFonts w:cstheme="minorHAnsi"/>
          <w:sz w:val="22"/>
          <w:szCs w:val="22"/>
          <w:lang w:eastAsia="sv-SE"/>
        </w:rPr>
        <w:t xml:space="preserve">Uppsala 1998 </w:t>
      </w:r>
      <w:proofErr w:type="spellStart"/>
      <w:r w:rsidRPr="003F1E10">
        <w:rPr>
          <w:rFonts w:cstheme="minorHAnsi"/>
          <w:sz w:val="22"/>
          <w:szCs w:val="22"/>
          <w:lang w:eastAsia="sv-SE"/>
        </w:rPr>
        <w:t>Studia</w:t>
      </w:r>
      <w:proofErr w:type="spellEnd"/>
      <w:r w:rsidRPr="003F1E10">
        <w:rPr>
          <w:rFonts w:cstheme="minorHAnsi"/>
          <w:sz w:val="22"/>
          <w:szCs w:val="22"/>
          <w:lang w:eastAsia="sv-SE"/>
        </w:rPr>
        <w:t xml:space="preserve"> </w:t>
      </w:r>
      <w:proofErr w:type="spellStart"/>
      <w:r w:rsidRPr="003F1E10">
        <w:rPr>
          <w:rFonts w:cstheme="minorHAnsi"/>
          <w:sz w:val="22"/>
          <w:szCs w:val="22"/>
          <w:lang w:eastAsia="sv-SE"/>
        </w:rPr>
        <w:t>Musicologica</w:t>
      </w:r>
      <w:proofErr w:type="spellEnd"/>
      <w:r w:rsidRPr="003F1E10">
        <w:rPr>
          <w:rFonts w:cstheme="minorHAnsi"/>
          <w:sz w:val="22"/>
          <w:szCs w:val="22"/>
          <w:lang w:eastAsia="sv-SE"/>
        </w:rPr>
        <w:t xml:space="preserve"> </w:t>
      </w:r>
      <w:proofErr w:type="spellStart"/>
      <w:r w:rsidRPr="003F1E10">
        <w:rPr>
          <w:rFonts w:cstheme="minorHAnsi"/>
          <w:sz w:val="22"/>
          <w:szCs w:val="22"/>
          <w:lang w:eastAsia="sv-SE"/>
        </w:rPr>
        <w:t>Upsaliensia</w:t>
      </w:r>
      <w:proofErr w:type="spellEnd"/>
      <w:r w:rsidRPr="003F1E10">
        <w:rPr>
          <w:rFonts w:cstheme="minorHAnsi"/>
          <w:sz w:val="22"/>
          <w:szCs w:val="22"/>
          <w:lang w:eastAsia="sv-SE"/>
        </w:rPr>
        <w:t xml:space="preserve"> Nova Series 14</w:t>
      </w:r>
    </w:p>
    <w:p w:rsidR="00D63479" w:rsidRPr="003F1E10" w:rsidRDefault="00D63479" w:rsidP="003F1E10">
      <w:pPr>
        <w:rPr>
          <w:rFonts w:cstheme="minorHAnsi"/>
          <w:sz w:val="22"/>
          <w:szCs w:val="22"/>
          <w:lang w:eastAsia="sv-SE"/>
        </w:rPr>
      </w:pPr>
    </w:p>
    <w:p w:rsidR="00D63479" w:rsidRPr="003F1E10" w:rsidRDefault="00D63479" w:rsidP="003F1E10">
      <w:pPr>
        <w:rPr>
          <w:rFonts w:cstheme="minorHAnsi"/>
          <w:sz w:val="22"/>
          <w:szCs w:val="22"/>
          <w:lang w:eastAsia="sv-SE"/>
        </w:rPr>
      </w:pPr>
      <w:proofErr w:type="spellStart"/>
      <w:r w:rsidRPr="003F1E10">
        <w:rPr>
          <w:rFonts w:cstheme="minorHAnsi"/>
          <w:sz w:val="22"/>
          <w:szCs w:val="22"/>
          <w:lang w:eastAsia="sv-SE"/>
        </w:rPr>
        <w:t>Klaes</w:t>
      </w:r>
      <w:proofErr w:type="spellEnd"/>
      <w:r w:rsidRPr="003F1E10">
        <w:rPr>
          <w:rFonts w:cstheme="minorHAnsi"/>
          <w:sz w:val="22"/>
          <w:szCs w:val="22"/>
          <w:lang w:eastAsia="sv-SE"/>
        </w:rPr>
        <w:t xml:space="preserve">-Göran </w:t>
      </w:r>
      <w:proofErr w:type="spellStart"/>
      <w:r w:rsidRPr="003F1E10">
        <w:rPr>
          <w:rFonts w:cstheme="minorHAnsi"/>
          <w:sz w:val="22"/>
          <w:szCs w:val="22"/>
          <w:lang w:eastAsia="sv-SE"/>
        </w:rPr>
        <w:t>Jernhake</w:t>
      </w:r>
      <w:proofErr w:type="spellEnd"/>
      <w:r w:rsidRPr="003F1E10">
        <w:rPr>
          <w:rFonts w:cstheme="minorHAnsi"/>
          <w:sz w:val="22"/>
          <w:szCs w:val="22"/>
          <w:lang w:eastAsia="sv-SE"/>
        </w:rPr>
        <w:t xml:space="preserve"> Schuberts "stora C-dursymfoni" - kommunikationen med ett musikaliskt konstverk. En tillämpning av Paul </w:t>
      </w:r>
      <w:proofErr w:type="spellStart"/>
      <w:r w:rsidRPr="003F1E10">
        <w:rPr>
          <w:rFonts w:cstheme="minorHAnsi"/>
          <w:sz w:val="22"/>
          <w:szCs w:val="22"/>
          <w:lang w:eastAsia="sv-SE"/>
        </w:rPr>
        <w:t>Ricoeurs</w:t>
      </w:r>
      <w:proofErr w:type="spellEnd"/>
      <w:r w:rsidRPr="003F1E10">
        <w:rPr>
          <w:rFonts w:cstheme="minorHAnsi"/>
          <w:sz w:val="22"/>
          <w:szCs w:val="22"/>
          <w:lang w:eastAsia="sv-SE"/>
        </w:rPr>
        <w:t xml:space="preserve"> tolkningsbegrepp. Uppsala 1999 </w:t>
      </w:r>
      <w:proofErr w:type="spellStart"/>
      <w:r w:rsidRPr="003F1E10">
        <w:rPr>
          <w:rFonts w:cstheme="minorHAnsi"/>
          <w:sz w:val="22"/>
          <w:szCs w:val="22"/>
          <w:lang w:eastAsia="sv-SE"/>
        </w:rPr>
        <w:t>Studia</w:t>
      </w:r>
      <w:proofErr w:type="spellEnd"/>
      <w:r w:rsidRPr="003F1E10">
        <w:rPr>
          <w:rFonts w:cstheme="minorHAnsi"/>
          <w:sz w:val="22"/>
          <w:szCs w:val="22"/>
          <w:lang w:eastAsia="sv-SE"/>
        </w:rPr>
        <w:t xml:space="preserve"> </w:t>
      </w:r>
      <w:proofErr w:type="spellStart"/>
      <w:r w:rsidRPr="003F1E10">
        <w:rPr>
          <w:rFonts w:cstheme="minorHAnsi"/>
          <w:sz w:val="22"/>
          <w:szCs w:val="22"/>
          <w:lang w:eastAsia="sv-SE"/>
        </w:rPr>
        <w:t>Musicologica</w:t>
      </w:r>
      <w:proofErr w:type="spellEnd"/>
      <w:r w:rsidRPr="003F1E10">
        <w:rPr>
          <w:rFonts w:cstheme="minorHAnsi"/>
          <w:sz w:val="22"/>
          <w:szCs w:val="22"/>
          <w:lang w:eastAsia="sv-SE"/>
        </w:rPr>
        <w:t xml:space="preserve"> </w:t>
      </w:r>
      <w:proofErr w:type="spellStart"/>
      <w:r w:rsidRPr="003F1E10">
        <w:rPr>
          <w:rFonts w:cstheme="minorHAnsi"/>
          <w:sz w:val="22"/>
          <w:szCs w:val="22"/>
          <w:lang w:eastAsia="sv-SE"/>
        </w:rPr>
        <w:t>Upsaliensia</w:t>
      </w:r>
      <w:proofErr w:type="spellEnd"/>
      <w:r w:rsidRPr="003F1E10">
        <w:rPr>
          <w:rFonts w:cstheme="minorHAnsi"/>
          <w:sz w:val="22"/>
          <w:szCs w:val="22"/>
          <w:lang w:eastAsia="sv-SE"/>
        </w:rPr>
        <w:t xml:space="preserve"> Nova Series 15</w:t>
      </w:r>
    </w:p>
    <w:p w:rsidR="00D63479" w:rsidRPr="003F1E10" w:rsidRDefault="00D63479" w:rsidP="003F1E10">
      <w:pPr>
        <w:rPr>
          <w:rFonts w:cstheme="minorHAnsi"/>
          <w:sz w:val="22"/>
          <w:szCs w:val="22"/>
          <w:lang w:eastAsia="sv-SE"/>
        </w:rPr>
      </w:pPr>
    </w:p>
    <w:p w:rsidR="00D63479" w:rsidRPr="003F1E10" w:rsidRDefault="00D63479" w:rsidP="003F1E10">
      <w:pPr>
        <w:rPr>
          <w:rFonts w:cstheme="minorHAnsi"/>
          <w:sz w:val="22"/>
          <w:szCs w:val="22"/>
          <w:lang w:eastAsia="sv-SE"/>
        </w:rPr>
      </w:pPr>
      <w:r w:rsidRPr="003F1E10">
        <w:rPr>
          <w:rFonts w:cstheme="minorHAnsi"/>
          <w:sz w:val="22"/>
          <w:szCs w:val="22"/>
          <w:lang w:eastAsia="sv-SE"/>
        </w:rPr>
        <w:t xml:space="preserve">Per Olov Broman </w:t>
      </w:r>
      <w:proofErr w:type="spellStart"/>
      <w:r w:rsidRPr="003F1E10">
        <w:rPr>
          <w:rFonts w:cstheme="minorHAnsi"/>
          <w:sz w:val="22"/>
          <w:szCs w:val="22"/>
          <w:lang w:eastAsia="sv-SE"/>
        </w:rPr>
        <w:t>Kakofont</w:t>
      </w:r>
      <w:proofErr w:type="spellEnd"/>
      <w:r w:rsidRPr="003F1E10">
        <w:rPr>
          <w:rFonts w:cstheme="minorHAnsi"/>
          <w:sz w:val="22"/>
          <w:szCs w:val="22"/>
          <w:lang w:eastAsia="sv-SE"/>
        </w:rPr>
        <w:t xml:space="preserve"> storhetsvansinne eller uttryck för det djupaste liv? Om ny musik och musikåskådning i svenskt 1920-tal, med särskild tonvikt på Hilding Rosenberg. Uppsala 2000 </w:t>
      </w:r>
      <w:proofErr w:type="spellStart"/>
      <w:r w:rsidRPr="003F1E10">
        <w:rPr>
          <w:rFonts w:cstheme="minorHAnsi"/>
          <w:sz w:val="22"/>
          <w:szCs w:val="22"/>
          <w:lang w:eastAsia="sv-SE"/>
        </w:rPr>
        <w:t>Studia</w:t>
      </w:r>
      <w:proofErr w:type="spellEnd"/>
      <w:r w:rsidRPr="003F1E10">
        <w:rPr>
          <w:rFonts w:cstheme="minorHAnsi"/>
          <w:sz w:val="22"/>
          <w:szCs w:val="22"/>
          <w:lang w:eastAsia="sv-SE"/>
        </w:rPr>
        <w:t xml:space="preserve"> </w:t>
      </w:r>
      <w:proofErr w:type="spellStart"/>
      <w:r w:rsidRPr="003F1E10">
        <w:rPr>
          <w:rFonts w:cstheme="minorHAnsi"/>
          <w:sz w:val="22"/>
          <w:szCs w:val="22"/>
          <w:lang w:eastAsia="sv-SE"/>
        </w:rPr>
        <w:t>Musicologica</w:t>
      </w:r>
      <w:proofErr w:type="spellEnd"/>
      <w:r w:rsidRPr="003F1E10">
        <w:rPr>
          <w:rFonts w:cstheme="minorHAnsi"/>
          <w:sz w:val="22"/>
          <w:szCs w:val="22"/>
          <w:lang w:eastAsia="sv-SE"/>
        </w:rPr>
        <w:t xml:space="preserve"> </w:t>
      </w:r>
      <w:proofErr w:type="spellStart"/>
      <w:r w:rsidRPr="003F1E10">
        <w:rPr>
          <w:rFonts w:cstheme="minorHAnsi"/>
          <w:sz w:val="22"/>
          <w:szCs w:val="22"/>
          <w:lang w:eastAsia="sv-SE"/>
        </w:rPr>
        <w:t>Upsaliensia</w:t>
      </w:r>
      <w:proofErr w:type="spellEnd"/>
      <w:r w:rsidRPr="003F1E10">
        <w:rPr>
          <w:rFonts w:cstheme="minorHAnsi"/>
          <w:sz w:val="22"/>
          <w:szCs w:val="22"/>
          <w:lang w:eastAsia="sv-SE"/>
        </w:rPr>
        <w:t xml:space="preserve"> Nova Series 16</w:t>
      </w:r>
    </w:p>
    <w:p w:rsidR="00D63479" w:rsidRPr="003F1E10" w:rsidRDefault="00D63479" w:rsidP="003F1E10">
      <w:pPr>
        <w:rPr>
          <w:rFonts w:cstheme="minorHAnsi"/>
          <w:sz w:val="22"/>
          <w:szCs w:val="22"/>
          <w:lang w:eastAsia="sv-SE"/>
        </w:rPr>
      </w:pPr>
    </w:p>
    <w:p w:rsidR="00D63479" w:rsidRPr="003F1E10" w:rsidRDefault="00D63479" w:rsidP="003F1E10">
      <w:pPr>
        <w:rPr>
          <w:rFonts w:cstheme="minorHAnsi"/>
          <w:sz w:val="22"/>
          <w:szCs w:val="22"/>
          <w:lang w:val="en-US" w:eastAsia="sv-SE"/>
        </w:rPr>
      </w:pPr>
      <w:r w:rsidRPr="003F1E10">
        <w:rPr>
          <w:rFonts w:cstheme="minorHAnsi"/>
          <w:sz w:val="22"/>
          <w:szCs w:val="22"/>
          <w:lang w:eastAsia="sv-SE"/>
        </w:rPr>
        <w:t xml:space="preserve">Karin Hallgren Borgerlighetens teater. Om verksamhet, musiker och repertoar vid Mindre Teatern i Stockholm </w:t>
      </w:r>
      <w:proofErr w:type="gramStart"/>
      <w:r w:rsidRPr="003F1E10">
        <w:rPr>
          <w:rFonts w:cstheme="minorHAnsi"/>
          <w:sz w:val="22"/>
          <w:szCs w:val="22"/>
          <w:lang w:eastAsia="sv-SE"/>
        </w:rPr>
        <w:t>1842-63</w:t>
      </w:r>
      <w:proofErr w:type="gramEnd"/>
      <w:r w:rsidRPr="003F1E10">
        <w:rPr>
          <w:rFonts w:cstheme="minorHAnsi"/>
          <w:sz w:val="22"/>
          <w:szCs w:val="22"/>
          <w:lang w:eastAsia="sv-SE"/>
        </w:rPr>
        <w:t xml:space="preserve">. </w:t>
      </w:r>
      <w:r w:rsidRPr="003F1E10">
        <w:rPr>
          <w:rFonts w:cstheme="minorHAnsi"/>
          <w:sz w:val="22"/>
          <w:szCs w:val="22"/>
          <w:lang w:val="en-US" w:eastAsia="sv-SE"/>
        </w:rPr>
        <w:t xml:space="preserve">Uppsala 2000 </w:t>
      </w:r>
      <w:proofErr w:type="spellStart"/>
      <w:r w:rsidRPr="003F1E10">
        <w:rPr>
          <w:rFonts w:cstheme="minorHAnsi"/>
          <w:sz w:val="22"/>
          <w:szCs w:val="22"/>
          <w:lang w:val="en-US" w:eastAsia="sv-SE"/>
        </w:rPr>
        <w:t>Studia</w:t>
      </w:r>
      <w:proofErr w:type="spellEnd"/>
      <w:r w:rsidRPr="003F1E10">
        <w:rPr>
          <w:rFonts w:cstheme="minorHAnsi"/>
          <w:sz w:val="22"/>
          <w:szCs w:val="22"/>
          <w:lang w:val="en-US" w:eastAsia="sv-SE"/>
        </w:rPr>
        <w:t xml:space="preserve"> </w:t>
      </w:r>
      <w:proofErr w:type="spellStart"/>
      <w:r w:rsidRPr="003F1E10">
        <w:rPr>
          <w:rFonts w:cstheme="minorHAnsi"/>
          <w:sz w:val="22"/>
          <w:szCs w:val="22"/>
          <w:lang w:val="en-US" w:eastAsia="sv-SE"/>
        </w:rPr>
        <w:t>Musicologica</w:t>
      </w:r>
      <w:proofErr w:type="spellEnd"/>
      <w:r w:rsidRPr="003F1E10">
        <w:rPr>
          <w:rFonts w:cstheme="minorHAnsi"/>
          <w:sz w:val="22"/>
          <w:szCs w:val="22"/>
          <w:lang w:val="en-US" w:eastAsia="sv-SE"/>
        </w:rPr>
        <w:t xml:space="preserve"> </w:t>
      </w:r>
      <w:proofErr w:type="spellStart"/>
      <w:r w:rsidRPr="003F1E10">
        <w:rPr>
          <w:rFonts w:cstheme="minorHAnsi"/>
          <w:sz w:val="22"/>
          <w:szCs w:val="22"/>
          <w:lang w:val="en-US" w:eastAsia="sv-SE"/>
        </w:rPr>
        <w:t>Upsaliensia</w:t>
      </w:r>
      <w:proofErr w:type="spellEnd"/>
      <w:r w:rsidRPr="003F1E10">
        <w:rPr>
          <w:rFonts w:cstheme="minorHAnsi"/>
          <w:sz w:val="22"/>
          <w:szCs w:val="22"/>
          <w:lang w:val="en-US" w:eastAsia="sv-SE"/>
        </w:rPr>
        <w:t xml:space="preserve"> Nova Series 17 </w:t>
      </w:r>
    </w:p>
    <w:p w:rsidR="00D63479" w:rsidRPr="003F1E10" w:rsidRDefault="00D63479" w:rsidP="003F1E10">
      <w:pPr>
        <w:rPr>
          <w:rFonts w:cstheme="minorHAnsi"/>
          <w:sz w:val="22"/>
          <w:szCs w:val="22"/>
          <w:lang w:val="en-US" w:eastAsia="sv-SE"/>
        </w:rPr>
      </w:pPr>
    </w:p>
    <w:p w:rsidR="00D63479" w:rsidRPr="003F1E10" w:rsidRDefault="00D63479" w:rsidP="003F1E10">
      <w:pPr>
        <w:rPr>
          <w:rFonts w:cstheme="minorHAnsi"/>
          <w:sz w:val="22"/>
          <w:szCs w:val="22"/>
          <w:lang w:eastAsia="sv-SE"/>
        </w:rPr>
      </w:pPr>
      <w:proofErr w:type="spellStart"/>
      <w:r w:rsidRPr="003F1E10">
        <w:rPr>
          <w:rFonts w:cstheme="minorHAnsi"/>
          <w:sz w:val="22"/>
          <w:szCs w:val="22"/>
          <w:lang w:val="en-US" w:eastAsia="sv-SE"/>
        </w:rPr>
        <w:t>Eyolf</w:t>
      </w:r>
      <w:proofErr w:type="spellEnd"/>
      <w:r w:rsidRPr="003F1E10">
        <w:rPr>
          <w:rFonts w:cstheme="minorHAnsi"/>
          <w:sz w:val="22"/>
          <w:szCs w:val="22"/>
          <w:lang w:val="en-US" w:eastAsia="sv-SE"/>
        </w:rPr>
        <w:t xml:space="preserve"> </w:t>
      </w:r>
      <w:proofErr w:type="spellStart"/>
      <w:r w:rsidRPr="003F1E10">
        <w:rPr>
          <w:rFonts w:cstheme="minorHAnsi"/>
          <w:sz w:val="22"/>
          <w:szCs w:val="22"/>
          <w:lang w:val="en-US" w:eastAsia="sv-SE"/>
        </w:rPr>
        <w:t>Østrem</w:t>
      </w:r>
      <w:proofErr w:type="spellEnd"/>
      <w:r w:rsidRPr="003F1E10">
        <w:rPr>
          <w:rFonts w:cstheme="minorHAnsi"/>
          <w:sz w:val="22"/>
          <w:szCs w:val="22"/>
          <w:lang w:val="en-US" w:eastAsia="sv-SE"/>
        </w:rPr>
        <w:t xml:space="preserve"> </w:t>
      </w:r>
      <w:proofErr w:type="gramStart"/>
      <w:r w:rsidRPr="003F1E10">
        <w:rPr>
          <w:rFonts w:cstheme="minorHAnsi"/>
          <w:sz w:val="22"/>
          <w:szCs w:val="22"/>
          <w:lang w:val="en-US" w:eastAsia="sv-SE"/>
        </w:rPr>
        <w:t>The</w:t>
      </w:r>
      <w:proofErr w:type="gramEnd"/>
      <w:r w:rsidRPr="003F1E10">
        <w:rPr>
          <w:rFonts w:cstheme="minorHAnsi"/>
          <w:sz w:val="22"/>
          <w:szCs w:val="22"/>
          <w:lang w:val="en-US" w:eastAsia="sv-SE"/>
        </w:rPr>
        <w:t xml:space="preserve"> office of Saint Olav: a study of chant transmission. </w:t>
      </w:r>
      <w:r w:rsidRPr="003F1E10">
        <w:rPr>
          <w:rFonts w:cstheme="minorHAnsi"/>
          <w:sz w:val="22"/>
          <w:szCs w:val="22"/>
          <w:lang w:eastAsia="sv-SE"/>
        </w:rPr>
        <w:t xml:space="preserve">Uppsala 2001 </w:t>
      </w:r>
      <w:proofErr w:type="spellStart"/>
      <w:r w:rsidRPr="003F1E10">
        <w:rPr>
          <w:rFonts w:cstheme="minorHAnsi"/>
          <w:sz w:val="22"/>
          <w:szCs w:val="22"/>
          <w:lang w:eastAsia="sv-SE"/>
        </w:rPr>
        <w:t>Studia</w:t>
      </w:r>
      <w:proofErr w:type="spellEnd"/>
      <w:r w:rsidRPr="003F1E10">
        <w:rPr>
          <w:rFonts w:cstheme="minorHAnsi"/>
          <w:sz w:val="22"/>
          <w:szCs w:val="22"/>
          <w:lang w:eastAsia="sv-SE"/>
        </w:rPr>
        <w:t xml:space="preserve"> </w:t>
      </w:r>
      <w:proofErr w:type="spellStart"/>
      <w:r w:rsidRPr="003F1E10">
        <w:rPr>
          <w:rFonts w:cstheme="minorHAnsi"/>
          <w:sz w:val="22"/>
          <w:szCs w:val="22"/>
          <w:lang w:eastAsia="sv-SE"/>
        </w:rPr>
        <w:t>Musicologica</w:t>
      </w:r>
      <w:proofErr w:type="spellEnd"/>
      <w:r w:rsidRPr="003F1E10">
        <w:rPr>
          <w:rFonts w:cstheme="minorHAnsi"/>
          <w:sz w:val="22"/>
          <w:szCs w:val="22"/>
          <w:lang w:eastAsia="sv-SE"/>
        </w:rPr>
        <w:t xml:space="preserve"> </w:t>
      </w:r>
      <w:proofErr w:type="spellStart"/>
      <w:r w:rsidRPr="003F1E10">
        <w:rPr>
          <w:rFonts w:cstheme="minorHAnsi"/>
          <w:sz w:val="22"/>
          <w:szCs w:val="22"/>
          <w:lang w:eastAsia="sv-SE"/>
        </w:rPr>
        <w:t>Upsaliensia</w:t>
      </w:r>
      <w:proofErr w:type="spellEnd"/>
      <w:r w:rsidRPr="003F1E10">
        <w:rPr>
          <w:rFonts w:cstheme="minorHAnsi"/>
          <w:sz w:val="22"/>
          <w:szCs w:val="22"/>
          <w:lang w:eastAsia="sv-SE"/>
        </w:rPr>
        <w:t xml:space="preserve"> Nova Series 18</w:t>
      </w:r>
    </w:p>
    <w:p w:rsidR="00D63479" w:rsidRPr="003F1E10" w:rsidRDefault="00D63479" w:rsidP="003F1E10">
      <w:pPr>
        <w:rPr>
          <w:rFonts w:cstheme="minorHAnsi"/>
          <w:sz w:val="22"/>
          <w:szCs w:val="22"/>
          <w:lang w:eastAsia="sv-SE"/>
        </w:rPr>
      </w:pPr>
    </w:p>
    <w:p w:rsidR="00D63479" w:rsidRPr="003F1E10" w:rsidRDefault="00D63479" w:rsidP="003F1E10">
      <w:pPr>
        <w:rPr>
          <w:rFonts w:cstheme="minorHAnsi"/>
          <w:sz w:val="22"/>
          <w:szCs w:val="22"/>
          <w:lang w:eastAsia="sv-SE"/>
        </w:rPr>
      </w:pPr>
      <w:proofErr w:type="spellStart"/>
      <w:r w:rsidRPr="003F1E10">
        <w:rPr>
          <w:rFonts w:cstheme="minorHAnsi"/>
          <w:sz w:val="22"/>
          <w:szCs w:val="22"/>
          <w:lang w:eastAsia="sv-SE"/>
        </w:rPr>
        <w:t>Sigurlaug</w:t>
      </w:r>
      <w:proofErr w:type="spellEnd"/>
      <w:r w:rsidRPr="003F1E10">
        <w:rPr>
          <w:rFonts w:cstheme="minorHAnsi"/>
          <w:sz w:val="22"/>
          <w:szCs w:val="22"/>
          <w:lang w:eastAsia="sv-SE"/>
        </w:rPr>
        <w:t xml:space="preserve"> Regina Lamm Musik </w:t>
      </w:r>
      <w:proofErr w:type="spellStart"/>
      <w:r w:rsidRPr="003F1E10">
        <w:rPr>
          <w:rFonts w:cstheme="minorHAnsi"/>
          <w:sz w:val="22"/>
          <w:szCs w:val="22"/>
          <w:lang w:eastAsia="sv-SE"/>
        </w:rPr>
        <w:t>und</w:t>
      </w:r>
      <w:proofErr w:type="spellEnd"/>
      <w:r w:rsidRPr="003F1E10">
        <w:rPr>
          <w:rFonts w:cstheme="minorHAnsi"/>
          <w:sz w:val="22"/>
          <w:szCs w:val="22"/>
          <w:lang w:eastAsia="sv-SE"/>
        </w:rPr>
        <w:t xml:space="preserve"> </w:t>
      </w:r>
      <w:proofErr w:type="spellStart"/>
      <w:r w:rsidRPr="003F1E10">
        <w:rPr>
          <w:rFonts w:cstheme="minorHAnsi"/>
          <w:sz w:val="22"/>
          <w:szCs w:val="22"/>
          <w:lang w:eastAsia="sv-SE"/>
        </w:rPr>
        <w:t>Gemeinschaft</w:t>
      </w:r>
      <w:proofErr w:type="spellEnd"/>
      <w:r w:rsidRPr="003F1E10">
        <w:rPr>
          <w:rFonts w:cstheme="minorHAnsi"/>
          <w:sz w:val="22"/>
          <w:szCs w:val="22"/>
          <w:lang w:eastAsia="sv-SE"/>
        </w:rPr>
        <w:t xml:space="preserve"> </w:t>
      </w:r>
      <w:proofErr w:type="spellStart"/>
      <w:r w:rsidRPr="003F1E10">
        <w:rPr>
          <w:rFonts w:cstheme="minorHAnsi"/>
          <w:sz w:val="22"/>
          <w:szCs w:val="22"/>
          <w:lang w:eastAsia="sv-SE"/>
        </w:rPr>
        <w:t>einer</w:t>
      </w:r>
      <w:proofErr w:type="spellEnd"/>
      <w:r w:rsidRPr="003F1E10">
        <w:rPr>
          <w:rFonts w:cstheme="minorHAnsi"/>
          <w:sz w:val="22"/>
          <w:szCs w:val="22"/>
          <w:lang w:eastAsia="sv-SE"/>
        </w:rPr>
        <w:t xml:space="preserve"> Nation </w:t>
      </w:r>
      <w:proofErr w:type="spellStart"/>
      <w:r w:rsidRPr="003F1E10">
        <w:rPr>
          <w:rFonts w:cstheme="minorHAnsi"/>
          <w:sz w:val="22"/>
          <w:szCs w:val="22"/>
          <w:lang w:eastAsia="sv-SE"/>
        </w:rPr>
        <w:t>im</w:t>
      </w:r>
      <w:proofErr w:type="spellEnd"/>
      <w:r w:rsidRPr="003F1E10">
        <w:rPr>
          <w:rFonts w:cstheme="minorHAnsi"/>
          <w:sz w:val="22"/>
          <w:szCs w:val="22"/>
          <w:lang w:eastAsia="sv-SE"/>
        </w:rPr>
        <w:t xml:space="preserve"> </w:t>
      </w:r>
      <w:proofErr w:type="spellStart"/>
      <w:r w:rsidRPr="003F1E10">
        <w:rPr>
          <w:rFonts w:cstheme="minorHAnsi"/>
          <w:sz w:val="22"/>
          <w:szCs w:val="22"/>
          <w:lang w:eastAsia="sv-SE"/>
        </w:rPr>
        <w:t>Werden</w:t>
      </w:r>
      <w:proofErr w:type="spellEnd"/>
      <w:r w:rsidRPr="003F1E10">
        <w:rPr>
          <w:rFonts w:cstheme="minorHAnsi"/>
          <w:sz w:val="22"/>
          <w:szCs w:val="22"/>
          <w:lang w:eastAsia="sv-SE"/>
        </w:rPr>
        <w:t xml:space="preserve">. </w:t>
      </w:r>
      <w:proofErr w:type="spellStart"/>
      <w:r w:rsidRPr="003F1E10">
        <w:rPr>
          <w:rFonts w:cstheme="minorHAnsi"/>
          <w:sz w:val="22"/>
          <w:szCs w:val="22"/>
          <w:lang w:eastAsia="sv-SE"/>
        </w:rPr>
        <w:t>Die</w:t>
      </w:r>
      <w:proofErr w:type="spellEnd"/>
      <w:r w:rsidRPr="003F1E10">
        <w:rPr>
          <w:rFonts w:cstheme="minorHAnsi"/>
          <w:sz w:val="22"/>
          <w:szCs w:val="22"/>
          <w:lang w:eastAsia="sv-SE"/>
        </w:rPr>
        <w:t xml:space="preserve"> </w:t>
      </w:r>
      <w:proofErr w:type="spellStart"/>
      <w:r w:rsidRPr="003F1E10">
        <w:rPr>
          <w:rFonts w:cstheme="minorHAnsi"/>
          <w:sz w:val="22"/>
          <w:szCs w:val="22"/>
          <w:lang w:eastAsia="sv-SE"/>
        </w:rPr>
        <w:t>Einführung</w:t>
      </w:r>
      <w:proofErr w:type="spellEnd"/>
      <w:r w:rsidRPr="003F1E10">
        <w:rPr>
          <w:rFonts w:cstheme="minorHAnsi"/>
          <w:sz w:val="22"/>
          <w:szCs w:val="22"/>
          <w:lang w:eastAsia="sv-SE"/>
        </w:rPr>
        <w:t xml:space="preserve"> </w:t>
      </w:r>
      <w:proofErr w:type="spellStart"/>
      <w:r w:rsidRPr="003F1E10">
        <w:rPr>
          <w:rFonts w:cstheme="minorHAnsi"/>
          <w:sz w:val="22"/>
          <w:szCs w:val="22"/>
          <w:lang w:eastAsia="sv-SE"/>
        </w:rPr>
        <w:t>der</w:t>
      </w:r>
      <w:proofErr w:type="spellEnd"/>
      <w:r w:rsidRPr="003F1E10">
        <w:rPr>
          <w:rFonts w:cstheme="minorHAnsi"/>
          <w:sz w:val="22"/>
          <w:szCs w:val="22"/>
          <w:lang w:eastAsia="sv-SE"/>
        </w:rPr>
        <w:t xml:space="preserve"> </w:t>
      </w:r>
      <w:proofErr w:type="spellStart"/>
      <w:r w:rsidRPr="003F1E10">
        <w:rPr>
          <w:rFonts w:cstheme="minorHAnsi"/>
          <w:sz w:val="22"/>
          <w:szCs w:val="22"/>
          <w:lang w:eastAsia="sv-SE"/>
        </w:rPr>
        <w:t>Kunstmusik</w:t>
      </w:r>
      <w:proofErr w:type="spellEnd"/>
      <w:r w:rsidRPr="003F1E10">
        <w:rPr>
          <w:rFonts w:cstheme="minorHAnsi"/>
          <w:sz w:val="22"/>
          <w:szCs w:val="22"/>
          <w:lang w:eastAsia="sv-SE"/>
        </w:rPr>
        <w:t xml:space="preserve"> in Island in </w:t>
      </w:r>
      <w:proofErr w:type="spellStart"/>
      <w:r w:rsidRPr="003F1E10">
        <w:rPr>
          <w:rFonts w:cstheme="minorHAnsi"/>
          <w:sz w:val="22"/>
          <w:szCs w:val="22"/>
          <w:lang w:eastAsia="sv-SE"/>
        </w:rPr>
        <w:t>der</w:t>
      </w:r>
      <w:proofErr w:type="spellEnd"/>
      <w:r w:rsidRPr="003F1E10">
        <w:rPr>
          <w:rFonts w:cstheme="minorHAnsi"/>
          <w:sz w:val="22"/>
          <w:szCs w:val="22"/>
          <w:lang w:eastAsia="sv-SE"/>
        </w:rPr>
        <w:t xml:space="preserve"> Zeit von ca 1800 bis 1920. Uppsala 2001 </w:t>
      </w:r>
      <w:proofErr w:type="spellStart"/>
      <w:r w:rsidRPr="003F1E10">
        <w:rPr>
          <w:rFonts w:cstheme="minorHAnsi"/>
          <w:sz w:val="22"/>
          <w:szCs w:val="22"/>
          <w:lang w:eastAsia="sv-SE"/>
        </w:rPr>
        <w:t>Studia</w:t>
      </w:r>
      <w:proofErr w:type="spellEnd"/>
      <w:r w:rsidRPr="003F1E10">
        <w:rPr>
          <w:rFonts w:cstheme="minorHAnsi"/>
          <w:sz w:val="22"/>
          <w:szCs w:val="22"/>
          <w:lang w:eastAsia="sv-SE"/>
        </w:rPr>
        <w:t xml:space="preserve"> </w:t>
      </w:r>
      <w:proofErr w:type="spellStart"/>
      <w:r w:rsidRPr="003F1E10">
        <w:rPr>
          <w:rFonts w:cstheme="minorHAnsi"/>
          <w:sz w:val="22"/>
          <w:szCs w:val="22"/>
          <w:lang w:eastAsia="sv-SE"/>
        </w:rPr>
        <w:t>Musicologica</w:t>
      </w:r>
      <w:proofErr w:type="spellEnd"/>
      <w:r w:rsidRPr="003F1E10">
        <w:rPr>
          <w:rFonts w:cstheme="minorHAnsi"/>
          <w:sz w:val="22"/>
          <w:szCs w:val="22"/>
          <w:lang w:eastAsia="sv-SE"/>
        </w:rPr>
        <w:t xml:space="preserve"> </w:t>
      </w:r>
      <w:proofErr w:type="spellStart"/>
      <w:r w:rsidRPr="003F1E10">
        <w:rPr>
          <w:rFonts w:cstheme="minorHAnsi"/>
          <w:sz w:val="22"/>
          <w:szCs w:val="22"/>
          <w:lang w:eastAsia="sv-SE"/>
        </w:rPr>
        <w:t>Upsaliensia</w:t>
      </w:r>
      <w:proofErr w:type="spellEnd"/>
      <w:r w:rsidRPr="003F1E10">
        <w:rPr>
          <w:rFonts w:cstheme="minorHAnsi"/>
          <w:sz w:val="22"/>
          <w:szCs w:val="22"/>
          <w:lang w:eastAsia="sv-SE"/>
        </w:rPr>
        <w:t xml:space="preserve"> Nova Series 19</w:t>
      </w:r>
    </w:p>
    <w:p w:rsidR="00D63479" w:rsidRPr="003F1E10" w:rsidRDefault="00D63479" w:rsidP="003F1E10">
      <w:pPr>
        <w:rPr>
          <w:rFonts w:cstheme="minorHAnsi"/>
          <w:sz w:val="22"/>
          <w:szCs w:val="22"/>
          <w:lang w:eastAsia="sv-SE"/>
        </w:rPr>
      </w:pPr>
    </w:p>
    <w:p w:rsidR="00D63479" w:rsidRPr="003F1E10" w:rsidRDefault="00D63479" w:rsidP="003F1E10">
      <w:pPr>
        <w:rPr>
          <w:rFonts w:cstheme="minorHAnsi"/>
          <w:sz w:val="22"/>
          <w:szCs w:val="22"/>
          <w:lang w:eastAsia="sv-SE"/>
        </w:rPr>
      </w:pPr>
      <w:r w:rsidRPr="003F1E10">
        <w:rPr>
          <w:rFonts w:cstheme="minorHAnsi"/>
          <w:sz w:val="22"/>
          <w:szCs w:val="22"/>
          <w:lang w:eastAsia="sv-SE"/>
        </w:rPr>
        <w:t>Kia Hedell Musiklivet vid de svenska Vasahoven, med fokus på Erik XIV:s hov (</w:t>
      </w:r>
      <w:proofErr w:type="gramStart"/>
      <w:r w:rsidRPr="003F1E10">
        <w:rPr>
          <w:rFonts w:cstheme="minorHAnsi"/>
          <w:sz w:val="22"/>
          <w:szCs w:val="22"/>
          <w:lang w:eastAsia="sv-SE"/>
        </w:rPr>
        <w:t>1560-68</w:t>
      </w:r>
      <w:proofErr w:type="gramEnd"/>
      <w:r w:rsidRPr="003F1E10">
        <w:rPr>
          <w:rFonts w:cstheme="minorHAnsi"/>
          <w:sz w:val="22"/>
          <w:szCs w:val="22"/>
          <w:lang w:eastAsia="sv-SE"/>
        </w:rPr>
        <w:t xml:space="preserve">). Uppsala 2001 </w:t>
      </w:r>
      <w:proofErr w:type="spellStart"/>
      <w:r w:rsidRPr="003F1E10">
        <w:rPr>
          <w:rFonts w:cstheme="minorHAnsi"/>
          <w:sz w:val="22"/>
          <w:szCs w:val="22"/>
          <w:lang w:eastAsia="sv-SE"/>
        </w:rPr>
        <w:t>Studia</w:t>
      </w:r>
      <w:proofErr w:type="spellEnd"/>
      <w:r w:rsidRPr="003F1E10">
        <w:rPr>
          <w:rFonts w:cstheme="minorHAnsi"/>
          <w:sz w:val="22"/>
          <w:szCs w:val="22"/>
          <w:lang w:eastAsia="sv-SE"/>
        </w:rPr>
        <w:t xml:space="preserve"> </w:t>
      </w:r>
      <w:proofErr w:type="spellStart"/>
      <w:r w:rsidRPr="003F1E10">
        <w:rPr>
          <w:rFonts w:cstheme="minorHAnsi"/>
          <w:sz w:val="22"/>
          <w:szCs w:val="22"/>
          <w:lang w:eastAsia="sv-SE"/>
        </w:rPr>
        <w:t>Musicologica</w:t>
      </w:r>
      <w:proofErr w:type="spellEnd"/>
      <w:r w:rsidRPr="003F1E10">
        <w:rPr>
          <w:rFonts w:cstheme="minorHAnsi"/>
          <w:sz w:val="22"/>
          <w:szCs w:val="22"/>
          <w:lang w:eastAsia="sv-SE"/>
        </w:rPr>
        <w:t xml:space="preserve"> </w:t>
      </w:r>
      <w:proofErr w:type="spellStart"/>
      <w:r w:rsidRPr="003F1E10">
        <w:rPr>
          <w:rFonts w:cstheme="minorHAnsi"/>
          <w:sz w:val="22"/>
          <w:szCs w:val="22"/>
          <w:lang w:eastAsia="sv-SE"/>
        </w:rPr>
        <w:t>Upsaliensia</w:t>
      </w:r>
      <w:proofErr w:type="spellEnd"/>
      <w:r w:rsidRPr="003F1E10">
        <w:rPr>
          <w:rFonts w:cstheme="minorHAnsi"/>
          <w:sz w:val="22"/>
          <w:szCs w:val="22"/>
          <w:lang w:eastAsia="sv-SE"/>
        </w:rPr>
        <w:t xml:space="preserve"> Nova Series 20</w:t>
      </w:r>
    </w:p>
    <w:p w:rsidR="00D63479" w:rsidRPr="003F1E10" w:rsidRDefault="00D63479" w:rsidP="003F1E10">
      <w:pPr>
        <w:rPr>
          <w:rFonts w:cstheme="minorHAnsi"/>
          <w:sz w:val="22"/>
          <w:szCs w:val="22"/>
          <w:lang w:eastAsia="sv-SE"/>
        </w:rPr>
      </w:pPr>
    </w:p>
    <w:p w:rsidR="00D63479" w:rsidRPr="003F1E10" w:rsidRDefault="00D63479" w:rsidP="003F1E10">
      <w:pPr>
        <w:rPr>
          <w:rFonts w:cstheme="minorHAnsi"/>
          <w:sz w:val="22"/>
          <w:szCs w:val="22"/>
          <w:lang w:eastAsia="sv-SE"/>
        </w:rPr>
      </w:pPr>
      <w:r w:rsidRPr="003F1E10">
        <w:rPr>
          <w:rFonts w:cstheme="minorHAnsi"/>
          <w:sz w:val="22"/>
          <w:szCs w:val="22"/>
          <w:lang w:eastAsia="sv-SE"/>
        </w:rPr>
        <w:t xml:space="preserve">Lars Berglund Studier i Christian Geists vokalmusik. Uppsala 2002 </w:t>
      </w:r>
      <w:proofErr w:type="spellStart"/>
      <w:r w:rsidRPr="003F1E10">
        <w:rPr>
          <w:rFonts w:cstheme="minorHAnsi"/>
          <w:sz w:val="22"/>
          <w:szCs w:val="22"/>
          <w:lang w:eastAsia="sv-SE"/>
        </w:rPr>
        <w:t>Studia</w:t>
      </w:r>
      <w:proofErr w:type="spellEnd"/>
      <w:r w:rsidRPr="003F1E10">
        <w:rPr>
          <w:rFonts w:cstheme="minorHAnsi"/>
          <w:sz w:val="22"/>
          <w:szCs w:val="22"/>
          <w:lang w:eastAsia="sv-SE"/>
        </w:rPr>
        <w:t xml:space="preserve"> </w:t>
      </w:r>
      <w:proofErr w:type="spellStart"/>
      <w:r w:rsidRPr="003F1E10">
        <w:rPr>
          <w:rFonts w:cstheme="minorHAnsi"/>
          <w:sz w:val="22"/>
          <w:szCs w:val="22"/>
          <w:lang w:eastAsia="sv-SE"/>
        </w:rPr>
        <w:t>Musicologica</w:t>
      </w:r>
      <w:proofErr w:type="spellEnd"/>
      <w:r w:rsidRPr="003F1E10">
        <w:rPr>
          <w:rFonts w:cstheme="minorHAnsi"/>
          <w:sz w:val="22"/>
          <w:szCs w:val="22"/>
          <w:lang w:eastAsia="sv-SE"/>
        </w:rPr>
        <w:t xml:space="preserve"> </w:t>
      </w:r>
      <w:proofErr w:type="spellStart"/>
      <w:r w:rsidRPr="003F1E10">
        <w:rPr>
          <w:rFonts w:cstheme="minorHAnsi"/>
          <w:sz w:val="22"/>
          <w:szCs w:val="22"/>
          <w:lang w:eastAsia="sv-SE"/>
        </w:rPr>
        <w:t>Upsaliensia</w:t>
      </w:r>
      <w:proofErr w:type="spellEnd"/>
      <w:r w:rsidRPr="003F1E10">
        <w:rPr>
          <w:rFonts w:cstheme="minorHAnsi"/>
          <w:sz w:val="22"/>
          <w:szCs w:val="22"/>
          <w:lang w:eastAsia="sv-SE"/>
        </w:rPr>
        <w:t xml:space="preserve"> Nova Series 21</w:t>
      </w:r>
    </w:p>
    <w:p w:rsidR="00D63479" w:rsidRPr="003F1E10" w:rsidRDefault="00D63479" w:rsidP="003F1E10">
      <w:pPr>
        <w:rPr>
          <w:rFonts w:cstheme="minorHAnsi"/>
          <w:sz w:val="22"/>
          <w:szCs w:val="22"/>
          <w:lang w:eastAsia="sv-SE"/>
        </w:rPr>
      </w:pPr>
    </w:p>
    <w:p w:rsidR="00D63479" w:rsidRPr="003F1E10" w:rsidRDefault="00D63479" w:rsidP="003F1E10">
      <w:pPr>
        <w:rPr>
          <w:rFonts w:cstheme="minorHAnsi"/>
          <w:sz w:val="22"/>
          <w:szCs w:val="22"/>
          <w:lang w:eastAsia="sv-SE"/>
        </w:rPr>
      </w:pPr>
      <w:r w:rsidRPr="003F1E10">
        <w:rPr>
          <w:rFonts w:cstheme="minorHAnsi"/>
          <w:sz w:val="22"/>
          <w:szCs w:val="22"/>
          <w:lang w:eastAsia="sv-SE"/>
        </w:rPr>
        <w:lastRenderedPageBreak/>
        <w:t xml:space="preserve">Martina </w:t>
      </w:r>
      <w:proofErr w:type="spellStart"/>
      <w:r w:rsidRPr="003F1E10">
        <w:rPr>
          <w:rFonts w:cstheme="minorHAnsi"/>
          <w:sz w:val="22"/>
          <w:szCs w:val="22"/>
          <w:lang w:eastAsia="sv-SE"/>
        </w:rPr>
        <w:t>Sperling</w:t>
      </w:r>
      <w:proofErr w:type="spellEnd"/>
      <w:r w:rsidRPr="003F1E10">
        <w:rPr>
          <w:rFonts w:cstheme="minorHAnsi"/>
          <w:sz w:val="22"/>
          <w:szCs w:val="22"/>
          <w:lang w:eastAsia="sv-SE"/>
        </w:rPr>
        <w:t xml:space="preserve"> </w:t>
      </w:r>
      <w:proofErr w:type="spellStart"/>
      <w:r w:rsidRPr="003F1E10">
        <w:rPr>
          <w:rFonts w:cstheme="minorHAnsi"/>
          <w:sz w:val="22"/>
          <w:szCs w:val="22"/>
          <w:lang w:eastAsia="sv-SE"/>
        </w:rPr>
        <w:t>Glucks</w:t>
      </w:r>
      <w:proofErr w:type="spellEnd"/>
      <w:r w:rsidRPr="003F1E10">
        <w:rPr>
          <w:rFonts w:cstheme="minorHAnsi"/>
          <w:sz w:val="22"/>
          <w:szCs w:val="22"/>
          <w:lang w:eastAsia="sv-SE"/>
        </w:rPr>
        <w:t xml:space="preserve"> </w:t>
      </w:r>
      <w:proofErr w:type="spellStart"/>
      <w:r w:rsidRPr="003F1E10">
        <w:rPr>
          <w:rFonts w:cstheme="minorHAnsi"/>
          <w:sz w:val="22"/>
          <w:szCs w:val="22"/>
          <w:lang w:eastAsia="sv-SE"/>
        </w:rPr>
        <w:t>Reformopern</w:t>
      </w:r>
      <w:proofErr w:type="spellEnd"/>
      <w:r w:rsidRPr="003F1E10">
        <w:rPr>
          <w:rFonts w:cstheme="minorHAnsi"/>
          <w:sz w:val="22"/>
          <w:szCs w:val="22"/>
          <w:lang w:eastAsia="sv-SE"/>
        </w:rPr>
        <w:t xml:space="preserve"> in </w:t>
      </w:r>
      <w:proofErr w:type="spellStart"/>
      <w:r w:rsidRPr="003F1E10">
        <w:rPr>
          <w:rFonts w:cstheme="minorHAnsi"/>
          <w:sz w:val="22"/>
          <w:szCs w:val="22"/>
          <w:lang w:eastAsia="sv-SE"/>
        </w:rPr>
        <w:t>der</w:t>
      </w:r>
      <w:proofErr w:type="spellEnd"/>
      <w:r w:rsidRPr="003F1E10">
        <w:rPr>
          <w:rFonts w:cstheme="minorHAnsi"/>
          <w:sz w:val="22"/>
          <w:szCs w:val="22"/>
          <w:lang w:eastAsia="sv-SE"/>
        </w:rPr>
        <w:t xml:space="preserve"> </w:t>
      </w:r>
      <w:proofErr w:type="spellStart"/>
      <w:r w:rsidRPr="003F1E10">
        <w:rPr>
          <w:rFonts w:cstheme="minorHAnsi"/>
          <w:sz w:val="22"/>
          <w:szCs w:val="22"/>
          <w:lang w:eastAsia="sv-SE"/>
        </w:rPr>
        <w:t>Gustavianischen</w:t>
      </w:r>
      <w:proofErr w:type="spellEnd"/>
      <w:r w:rsidRPr="003F1E10">
        <w:rPr>
          <w:rFonts w:cstheme="minorHAnsi"/>
          <w:sz w:val="22"/>
          <w:szCs w:val="22"/>
          <w:lang w:eastAsia="sv-SE"/>
        </w:rPr>
        <w:t xml:space="preserve"> </w:t>
      </w:r>
      <w:proofErr w:type="spellStart"/>
      <w:r w:rsidRPr="003F1E10">
        <w:rPr>
          <w:rFonts w:cstheme="minorHAnsi"/>
          <w:sz w:val="22"/>
          <w:szCs w:val="22"/>
          <w:lang w:eastAsia="sv-SE"/>
        </w:rPr>
        <w:t>Epoche</w:t>
      </w:r>
      <w:proofErr w:type="spellEnd"/>
      <w:r w:rsidRPr="003F1E10">
        <w:rPr>
          <w:rFonts w:cstheme="minorHAnsi"/>
          <w:sz w:val="22"/>
          <w:szCs w:val="22"/>
          <w:lang w:eastAsia="sv-SE"/>
        </w:rPr>
        <w:t xml:space="preserve">. Eine </w:t>
      </w:r>
      <w:proofErr w:type="spellStart"/>
      <w:r w:rsidRPr="003F1E10">
        <w:rPr>
          <w:rFonts w:cstheme="minorHAnsi"/>
          <w:sz w:val="22"/>
          <w:szCs w:val="22"/>
          <w:lang w:eastAsia="sv-SE"/>
        </w:rPr>
        <w:t>Repertoirestudie</w:t>
      </w:r>
      <w:proofErr w:type="spellEnd"/>
      <w:r w:rsidRPr="003F1E10">
        <w:rPr>
          <w:rFonts w:cstheme="minorHAnsi"/>
          <w:sz w:val="22"/>
          <w:szCs w:val="22"/>
          <w:lang w:eastAsia="sv-SE"/>
        </w:rPr>
        <w:t xml:space="preserve"> </w:t>
      </w:r>
      <w:proofErr w:type="spellStart"/>
      <w:r w:rsidRPr="003F1E10">
        <w:rPr>
          <w:rFonts w:cstheme="minorHAnsi"/>
          <w:sz w:val="22"/>
          <w:szCs w:val="22"/>
          <w:lang w:eastAsia="sv-SE"/>
        </w:rPr>
        <w:t>im</w:t>
      </w:r>
      <w:proofErr w:type="spellEnd"/>
      <w:r w:rsidRPr="003F1E10">
        <w:rPr>
          <w:rFonts w:cstheme="minorHAnsi"/>
          <w:sz w:val="22"/>
          <w:szCs w:val="22"/>
          <w:lang w:eastAsia="sv-SE"/>
        </w:rPr>
        <w:t xml:space="preserve"> Kontext </w:t>
      </w:r>
      <w:proofErr w:type="spellStart"/>
      <w:r w:rsidRPr="003F1E10">
        <w:rPr>
          <w:rFonts w:cstheme="minorHAnsi"/>
          <w:sz w:val="22"/>
          <w:szCs w:val="22"/>
          <w:lang w:eastAsia="sv-SE"/>
        </w:rPr>
        <w:t>europäischer</w:t>
      </w:r>
      <w:proofErr w:type="spellEnd"/>
      <w:r w:rsidRPr="003F1E10">
        <w:rPr>
          <w:rFonts w:cstheme="minorHAnsi"/>
          <w:sz w:val="22"/>
          <w:szCs w:val="22"/>
          <w:lang w:eastAsia="sv-SE"/>
        </w:rPr>
        <w:t xml:space="preserve"> </w:t>
      </w:r>
      <w:proofErr w:type="spellStart"/>
      <w:r w:rsidRPr="003F1E10">
        <w:rPr>
          <w:rFonts w:cstheme="minorHAnsi"/>
          <w:sz w:val="22"/>
          <w:szCs w:val="22"/>
          <w:lang w:eastAsia="sv-SE"/>
        </w:rPr>
        <w:t>Hoftheater</w:t>
      </w:r>
      <w:proofErr w:type="spellEnd"/>
      <w:r w:rsidRPr="003F1E10">
        <w:rPr>
          <w:rFonts w:cstheme="minorHAnsi"/>
          <w:sz w:val="22"/>
          <w:szCs w:val="22"/>
          <w:lang w:eastAsia="sv-SE"/>
        </w:rPr>
        <w:t xml:space="preserve"> in </w:t>
      </w:r>
      <w:proofErr w:type="spellStart"/>
      <w:r w:rsidRPr="003F1E10">
        <w:rPr>
          <w:rFonts w:cstheme="minorHAnsi"/>
          <w:sz w:val="22"/>
          <w:szCs w:val="22"/>
          <w:lang w:eastAsia="sv-SE"/>
        </w:rPr>
        <w:t>der</w:t>
      </w:r>
      <w:proofErr w:type="spellEnd"/>
      <w:r w:rsidRPr="003F1E10">
        <w:rPr>
          <w:rFonts w:cstheme="minorHAnsi"/>
          <w:sz w:val="22"/>
          <w:szCs w:val="22"/>
          <w:lang w:eastAsia="sv-SE"/>
        </w:rPr>
        <w:t xml:space="preserve"> </w:t>
      </w:r>
      <w:proofErr w:type="spellStart"/>
      <w:r w:rsidRPr="003F1E10">
        <w:rPr>
          <w:rFonts w:cstheme="minorHAnsi"/>
          <w:sz w:val="22"/>
          <w:szCs w:val="22"/>
          <w:lang w:eastAsia="sv-SE"/>
        </w:rPr>
        <w:t>zweiten</w:t>
      </w:r>
      <w:proofErr w:type="spellEnd"/>
      <w:r w:rsidRPr="003F1E10">
        <w:rPr>
          <w:rFonts w:cstheme="minorHAnsi"/>
          <w:sz w:val="22"/>
          <w:szCs w:val="22"/>
          <w:lang w:eastAsia="sv-SE"/>
        </w:rPr>
        <w:t xml:space="preserve"> </w:t>
      </w:r>
      <w:proofErr w:type="spellStart"/>
      <w:r w:rsidRPr="003F1E10">
        <w:rPr>
          <w:rFonts w:cstheme="minorHAnsi"/>
          <w:sz w:val="22"/>
          <w:szCs w:val="22"/>
          <w:lang w:eastAsia="sv-SE"/>
        </w:rPr>
        <w:t>Hälfte</w:t>
      </w:r>
      <w:proofErr w:type="spellEnd"/>
      <w:r w:rsidRPr="003F1E10">
        <w:rPr>
          <w:rFonts w:cstheme="minorHAnsi"/>
          <w:sz w:val="22"/>
          <w:szCs w:val="22"/>
          <w:lang w:eastAsia="sv-SE"/>
        </w:rPr>
        <w:t xml:space="preserve"> des 18. </w:t>
      </w:r>
      <w:proofErr w:type="spellStart"/>
      <w:r w:rsidRPr="003F1E10">
        <w:rPr>
          <w:rFonts w:cstheme="minorHAnsi"/>
          <w:sz w:val="22"/>
          <w:szCs w:val="22"/>
          <w:lang w:eastAsia="sv-SE"/>
        </w:rPr>
        <w:t>Jahrhunderts</w:t>
      </w:r>
      <w:proofErr w:type="spellEnd"/>
      <w:r w:rsidRPr="003F1E10">
        <w:rPr>
          <w:rFonts w:cstheme="minorHAnsi"/>
          <w:sz w:val="22"/>
          <w:szCs w:val="22"/>
          <w:lang w:eastAsia="sv-SE"/>
        </w:rPr>
        <w:t xml:space="preserve">. Uppsala 2004 </w:t>
      </w:r>
      <w:proofErr w:type="spellStart"/>
      <w:r w:rsidRPr="003F1E10">
        <w:rPr>
          <w:rFonts w:cstheme="minorHAnsi"/>
          <w:sz w:val="22"/>
          <w:szCs w:val="22"/>
          <w:lang w:eastAsia="sv-SE"/>
        </w:rPr>
        <w:t>Studia</w:t>
      </w:r>
      <w:proofErr w:type="spellEnd"/>
      <w:r w:rsidRPr="003F1E10">
        <w:rPr>
          <w:rFonts w:cstheme="minorHAnsi"/>
          <w:sz w:val="22"/>
          <w:szCs w:val="22"/>
          <w:lang w:eastAsia="sv-SE"/>
        </w:rPr>
        <w:t xml:space="preserve"> </w:t>
      </w:r>
      <w:proofErr w:type="spellStart"/>
      <w:r w:rsidRPr="003F1E10">
        <w:rPr>
          <w:rFonts w:cstheme="minorHAnsi"/>
          <w:sz w:val="22"/>
          <w:szCs w:val="22"/>
          <w:lang w:eastAsia="sv-SE"/>
        </w:rPr>
        <w:t>Musicologica</w:t>
      </w:r>
      <w:proofErr w:type="spellEnd"/>
      <w:r w:rsidRPr="003F1E10">
        <w:rPr>
          <w:rFonts w:cstheme="minorHAnsi"/>
          <w:sz w:val="22"/>
          <w:szCs w:val="22"/>
          <w:lang w:eastAsia="sv-SE"/>
        </w:rPr>
        <w:t xml:space="preserve"> </w:t>
      </w:r>
      <w:proofErr w:type="spellStart"/>
      <w:r w:rsidRPr="003F1E10">
        <w:rPr>
          <w:rFonts w:cstheme="minorHAnsi"/>
          <w:sz w:val="22"/>
          <w:szCs w:val="22"/>
          <w:lang w:eastAsia="sv-SE"/>
        </w:rPr>
        <w:t>Upsaliensia</w:t>
      </w:r>
      <w:proofErr w:type="spellEnd"/>
      <w:r w:rsidRPr="003F1E10">
        <w:rPr>
          <w:rFonts w:cstheme="minorHAnsi"/>
          <w:sz w:val="22"/>
          <w:szCs w:val="22"/>
          <w:lang w:eastAsia="sv-SE"/>
        </w:rPr>
        <w:t xml:space="preserve"> Nova Series 22</w:t>
      </w:r>
    </w:p>
    <w:p w:rsidR="00D63479" w:rsidRPr="003F1E10" w:rsidRDefault="00D63479" w:rsidP="003F1E10">
      <w:pPr>
        <w:rPr>
          <w:rFonts w:cstheme="minorHAnsi"/>
          <w:sz w:val="22"/>
          <w:szCs w:val="22"/>
          <w:lang w:eastAsia="sv-SE"/>
        </w:rPr>
      </w:pPr>
    </w:p>
    <w:p w:rsidR="00D63479" w:rsidRPr="003F1E10" w:rsidRDefault="00D63479" w:rsidP="003F1E10">
      <w:pPr>
        <w:rPr>
          <w:rFonts w:cstheme="minorHAnsi"/>
          <w:sz w:val="22"/>
          <w:szCs w:val="22"/>
          <w:lang w:eastAsia="sv-SE"/>
        </w:rPr>
      </w:pPr>
      <w:r w:rsidRPr="003F1E10">
        <w:rPr>
          <w:rFonts w:cstheme="minorHAnsi"/>
          <w:sz w:val="22"/>
          <w:szCs w:val="22"/>
          <w:lang w:eastAsia="sv-SE"/>
        </w:rPr>
        <w:t xml:space="preserve">Per-Henning Olsson En symfonisk särling. En studie i Allan Petterssons symfonikomponerande. Uppsala 2013 </w:t>
      </w:r>
      <w:proofErr w:type="spellStart"/>
      <w:r w:rsidRPr="003F1E10">
        <w:rPr>
          <w:rFonts w:cstheme="minorHAnsi"/>
          <w:sz w:val="22"/>
          <w:szCs w:val="22"/>
          <w:lang w:eastAsia="sv-SE"/>
        </w:rPr>
        <w:t>Studia</w:t>
      </w:r>
      <w:proofErr w:type="spellEnd"/>
      <w:r w:rsidRPr="003F1E10">
        <w:rPr>
          <w:rFonts w:cstheme="minorHAnsi"/>
          <w:sz w:val="22"/>
          <w:szCs w:val="22"/>
          <w:lang w:eastAsia="sv-SE"/>
        </w:rPr>
        <w:t xml:space="preserve"> </w:t>
      </w:r>
      <w:proofErr w:type="spellStart"/>
      <w:r w:rsidRPr="003F1E10">
        <w:rPr>
          <w:rFonts w:cstheme="minorHAnsi"/>
          <w:sz w:val="22"/>
          <w:szCs w:val="22"/>
          <w:lang w:eastAsia="sv-SE"/>
        </w:rPr>
        <w:t>Musicologica</w:t>
      </w:r>
      <w:proofErr w:type="spellEnd"/>
      <w:r w:rsidRPr="003F1E10">
        <w:rPr>
          <w:rFonts w:cstheme="minorHAnsi"/>
          <w:sz w:val="22"/>
          <w:szCs w:val="22"/>
          <w:lang w:eastAsia="sv-SE"/>
        </w:rPr>
        <w:t xml:space="preserve"> </w:t>
      </w:r>
      <w:proofErr w:type="spellStart"/>
      <w:r w:rsidRPr="003F1E10">
        <w:rPr>
          <w:rFonts w:cstheme="minorHAnsi"/>
          <w:sz w:val="22"/>
          <w:szCs w:val="22"/>
          <w:lang w:eastAsia="sv-SE"/>
        </w:rPr>
        <w:t>Upsaliensia</w:t>
      </w:r>
      <w:proofErr w:type="spellEnd"/>
      <w:r w:rsidRPr="003F1E10">
        <w:rPr>
          <w:rFonts w:cstheme="minorHAnsi"/>
          <w:sz w:val="22"/>
          <w:szCs w:val="22"/>
          <w:lang w:eastAsia="sv-SE"/>
        </w:rPr>
        <w:t xml:space="preserve"> Nova Series 23 </w:t>
      </w:r>
      <w:hyperlink r:id="rId41" w:history="1">
        <w:r w:rsidRPr="003F1E10">
          <w:rPr>
            <w:rStyle w:val="Hyperlnk"/>
            <w:rFonts w:eastAsia="Times New Roman" w:cstheme="minorHAnsi"/>
            <w:sz w:val="22"/>
            <w:szCs w:val="22"/>
            <w:lang w:eastAsia="sv-SE"/>
          </w:rPr>
          <w:t>http://urn.kb.se/resolve?urn=urn:nbn:se:uu:diva-198323</w:t>
        </w:r>
      </w:hyperlink>
    </w:p>
    <w:p w:rsidR="00D63479" w:rsidRPr="003F1E10" w:rsidRDefault="00D63479" w:rsidP="003F1E10">
      <w:pPr>
        <w:rPr>
          <w:rFonts w:cstheme="minorHAnsi"/>
          <w:sz w:val="22"/>
          <w:szCs w:val="22"/>
          <w:lang w:eastAsia="sv-SE"/>
        </w:rPr>
      </w:pPr>
    </w:p>
    <w:p w:rsidR="00D63479" w:rsidRPr="003F1E10" w:rsidRDefault="00D63479" w:rsidP="003F1E10">
      <w:pPr>
        <w:rPr>
          <w:rFonts w:cstheme="minorHAnsi"/>
          <w:sz w:val="22"/>
          <w:szCs w:val="22"/>
          <w:lang w:val="en-US" w:eastAsia="sv-SE"/>
        </w:rPr>
      </w:pPr>
      <w:r w:rsidRPr="003F1E10">
        <w:rPr>
          <w:rFonts w:cstheme="minorHAnsi"/>
          <w:sz w:val="22"/>
          <w:szCs w:val="22"/>
          <w:lang w:eastAsia="sv-SE"/>
        </w:rPr>
        <w:t xml:space="preserve">Anne Reese (Willén) I huvudstaden, musiklivets härd: Den strukturella omvandlingen av Stockholms offentliga konstmusikliv ca </w:t>
      </w:r>
      <w:proofErr w:type="gramStart"/>
      <w:r w:rsidRPr="003F1E10">
        <w:rPr>
          <w:rFonts w:cstheme="minorHAnsi"/>
          <w:sz w:val="22"/>
          <w:szCs w:val="22"/>
          <w:lang w:eastAsia="sv-SE"/>
        </w:rPr>
        <w:t>1840-1890</w:t>
      </w:r>
      <w:proofErr w:type="gramEnd"/>
      <w:r w:rsidRPr="003F1E10">
        <w:rPr>
          <w:rFonts w:cstheme="minorHAnsi"/>
          <w:sz w:val="22"/>
          <w:szCs w:val="22"/>
          <w:lang w:eastAsia="sv-SE"/>
        </w:rPr>
        <w:t xml:space="preserve">. </w:t>
      </w:r>
      <w:r w:rsidRPr="003F1E10">
        <w:rPr>
          <w:rFonts w:cstheme="minorHAnsi"/>
          <w:sz w:val="22"/>
          <w:szCs w:val="22"/>
          <w:lang w:val="en-US" w:eastAsia="sv-SE"/>
        </w:rPr>
        <w:t xml:space="preserve">Uppsala 2014 </w:t>
      </w:r>
      <w:proofErr w:type="spellStart"/>
      <w:r w:rsidRPr="003F1E10">
        <w:rPr>
          <w:rFonts w:cstheme="minorHAnsi"/>
          <w:sz w:val="22"/>
          <w:szCs w:val="22"/>
          <w:lang w:val="en-US" w:eastAsia="sv-SE"/>
        </w:rPr>
        <w:t>Studia</w:t>
      </w:r>
      <w:proofErr w:type="spellEnd"/>
      <w:r w:rsidRPr="003F1E10">
        <w:rPr>
          <w:rFonts w:cstheme="minorHAnsi"/>
          <w:sz w:val="22"/>
          <w:szCs w:val="22"/>
          <w:lang w:val="en-US" w:eastAsia="sv-SE"/>
        </w:rPr>
        <w:t xml:space="preserve"> </w:t>
      </w:r>
      <w:proofErr w:type="spellStart"/>
      <w:r w:rsidRPr="003F1E10">
        <w:rPr>
          <w:rFonts w:cstheme="minorHAnsi"/>
          <w:sz w:val="22"/>
          <w:szCs w:val="22"/>
          <w:lang w:val="en-US" w:eastAsia="sv-SE"/>
        </w:rPr>
        <w:t>Musicologica</w:t>
      </w:r>
      <w:proofErr w:type="spellEnd"/>
      <w:r w:rsidRPr="003F1E10">
        <w:rPr>
          <w:rFonts w:cstheme="minorHAnsi"/>
          <w:sz w:val="22"/>
          <w:szCs w:val="22"/>
          <w:lang w:val="en-US" w:eastAsia="sv-SE"/>
        </w:rPr>
        <w:t xml:space="preserve"> </w:t>
      </w:r>
      <w:proofErr w:type="spellStart"/>
      <w:r w:rsidRPr="003F1E10">
        <w:rPr>
          <w:rFonts w:cstheme="minorHAnsi"/>
          <w:sz w:val="22"/>
          <w:szCs w:val="22"/>
          <w:lang w:val="en-US" w:eastAsia="sv-SE"/>
        </w:rPr>
        <w:t>Upsaliensia</w:t>
      </w:r>
      <w:proofErr w:type="spellEnd"/>
      <w:r w:rsidRPr="003F1E10">
        <w:rPr>
          <w:rFonts w:cstheme="minorHAnsi"/>
          <w:sz w:val="22"/>
          <w:szCs w:val="22"/>
          <w:lang w:val="en-US" w:eastAsia="sv-SE"/>
        </w:rPr>
        <w:t xml:space="preserve"> Nova Series 24 </w:t>
      </w:r>
      <w:hyperlink r:id="rId42" w:history="1">
        <w:r w:rsidRPr="003F1E10">
          <w:rPr>
            <w:rStyle w:val="Hyperlnk"/>
            <w:rFonts w:eastAsia="Times New Roman" w:cstheme="minorHAnsi"/>
            <w:sz w:val="22"/>
            <w:szCs w:val="22"/>
            <w:lang w:val="en-US" w:eastAsia="sv-SE"/>
          </w:rPr>
          <w:t>http://urn.kb.se/resolve?urn=urn:nbn:se:uu:diva-216903</w:t>
        </w:r>
      </w:hyperlink>
    </w:p>
    <w:p w:rsidR="00D63479" w:rsidRPr="003F1E10" w:rsidRDefault="00D63479" w:rsidP="003F1E10">
      <w:pPr>
        <w:rPr>
          <w:rFonts w:cstheme="minorHAnsi"/>
          <w:sz w:val="22"/>
          <w:szCs w:val="22"/>
          <w:lang w:val="en-US" w:eastAsia="sv-SE"/>
        </w:rPr>
      </w:pPr>
    </w:p>
    <w:p w:rsidR="00D63479" w:rsidRPr="003F1E10" w:rsidRDefault="00D63479" w:rsidP="003F1E10">
      <w:pPr>
        <w:rPr>
          <w:rFonts w:cstheme="minorHAnsi"/>
          <w:sz w:val="22"/>
          <w:szCs w:val="22"/>
          <w:lang w:eastAsia="sv-SE"/>
        </w:rPr>
      </w:pPr>
      <w:r w:rsidRPr="003F1E10">
        <w:rPr>
          <w:rFonts w:cstheme="minorHAnsi"/>
          <w:sz w:val="22"/>
          <w:szCs w:val="22"/>
          <w:lang w:val="en-US" w:eastAsia="sv-SE"/>
        </w:rPr>
        <w:t xml:space="preserve">Maria </w:t>
      </w:r>
      <w:proofErr w:type="spellStart"/>
      <w:r w:rsidRPr="003F1E10">
        <w:rPr>
          <w:rFonts w:cstheme="minorHAnsi"/>
          <w:sz w:val="22"/>
          <w:szCs w:val="22"/>
          <w:lang w:val="en-US" w:eastAsia="sv-SE"/>
        </w:rPr>
        <w:t>Schildt</w:t>
      </w:r>
      <w:proofErr w:type="spellEnd"/>
      <w:r w:rsidRPr="003F1E10">
        <w:rPr>
          <w:rFonts w:cstheme="minorHAnsi"/>
          <w:sz w:val="22"/>
          <w:szCs w:val="22"/>
          <w:lang w:val="en-US" w:eastAsia="sv-SE"/>
        </w:rPr>
        <w:t xml:space="preserve"> Gustav </w:t>
      </w:r>
      <w:proofErr w:type="spellStart"/>
      <w:r w:rsidRPr="003F1E10">
        <w:rPr>
          <w:rFonts w:cstheme="minorHAnsi"/>
          <w:sz w:val="22"/>
          <w:szCs w:val="22"/>
          <w:lang w:val="en-US" w:eastAsia="sv-SE"/>
        </w:rPr>
        <w:t>Düben</w:t>
      </w:r>
      <w:proofErr w:type="spellEnd"/>
      <w:r w:rsidRPr="003F1E10">
        <w:rPr>
          <w:rFonts w:cstheme="minorHAnsi"/>
          <w:sz w:val="22"/>
          <w:szCs w:val="22"/>
          <w:lang w:val="en-US" w:eastAsia="sv-SE"/>
        </w:rPr>
        <w:t xml:space="preserve"> at Work: Musical Repertory and Practice of Swedish Court Musicians, 1663-1690. </w:t>
      </w:r>
      <w:r w:rsidRPr="003F1E10">
        <w:rPr>
          <w:rFonts w:cstheme="minorHAnsi"/>
          <w:sz w:val="22"/>
          <w:szCs w:val="22"/>
          <w:lang w:eastAsia="sv-SE"/>
        </w:rPr>
        <w:t xml:space="preserve">Uppsala 2014 </w:t>
      </w:r>
      <w:hyperlink r:id="rId43" w:history="1">
        <w:r w:rsidRPr="003F1E10">
          <w:rPr>
            <w:rStyle w:val="Hyperlnk"/>
            <w:rFonts w:eastAsia="Times New Roman" w:cstheme="minorHAnsi"/>
            <w:sz w:val="22"/>
            <w:szCs w:val="22"/>
            <w:lang w:eastAsia="sv-SE"/>
          </w:rPr>
          <w:t>http://urn.kb.se/resolve?urn=urn:nbn:se:uu:diva-218752</w:t>
        </w:r>
      </w:hyperlink>
      <w:r w:rsidRPr="003F1E10">
        <w:rPr>
          <w:rFonts w:cstheme="minorHAnsi"/>
          <w:sz w:val="22"/>
          <w:szCs w:val="22"/>
          <w:lang w:eastAsia="sv-SE"/>
        </w:rPr>
        <w:t xml:space="preserve"> </w:t>
      </w:r>
    </w:p>
    <w:p w:rsidR="00D63479" w:rsidRPr="003F1E10" w:rsidRDefault="00D63479" w:rsidP="003F1E10">
      <w:pPr>
        <w:rPr>
          <w:rFonts w:cstheme="minorHAnsi"/>
          <w:sz w:val="22"/>
          <w:szCs w:val="22"/>
          <w:lang w:eastAsia="sv-SE"/>
        </w:rPr>
      </w:pPr>
    </w:p>
    <w:p w:rsidR="00D63479" w:rsidRPr="003F1E10" w:rsidRDefault="00D63479" w:rsidP="003F1E10">
      <w:pPr>
        <w:rPr>
          <w:rFonts w:cstheme="minorHAnsi"/>
          <w:sz w:val="22"/>
          <w:szCs w:val="22"/>
          <w:lang w:val="en-US" w:eastAsia="sv-SE"/>
        </w:rPr>
      </w:pPr>
      <w:r w:rsidRPr="003F1E10">
        <w:rPr>
          <w:rFonts w:cstheme="minorHAnsi"/>
          <w:sz w:val="22"/>
          <w:szCs w:val="22"/>
          <w:lang w:val="en-US" w:eastAsia="sv-SE"/>
        </w:rPr>
        <w:t xml:space="preserve">Peter van Tour Counterpoint and </w:t>
      </w:r>
      <w:proofErr w:type="spellStart"/>
      <w:r w:rsidRPr="003F1E10">
        <w:rPr>
          <w:rFonts w:cstheme="minorHAnsi"/>
          <w:sz w:val="22"/>
          <w:szCs w:val="22"/>
          <w:lang w:val="en-US" w:eastAsia="sv-SE"/>
        </w:rPr>
        <w:t>Partimento</w:t>
      </w:r>
      <w:proofErr w:type="spellEnd"/>
      <w:r w:rsidRPr="003F1E10">
        <w:rPr>
          <w:rFonts w:cstheme="minorHAnsi"/>
          <w:sz w:val="22"/>
          <w:szCs w:val="22"/>
          <w:lang w:val="en-US" w:eastAsia="sv-SE"/>
        </w:rPr>
        <w:t xml:space="preserve">. Methods of Teaching Composition in Late Eighteenth-Century Naples. Uppsala 2015 </w:t>
      </w:r>
      <w:proofErr w:type="spellStart"/>
      <w:r w:rsidRPr="003F1E10">
        <w:rPr>
          <w:rFonts w:cstheme="minorHAnsi"/>
          <w:sz w:val="22"/>
          <w:szCs w:val="22"/>
          <w:lang w:val="en-US" w:eastAsia="sv-SE"/>
        </w:rPr>
        <w:t>Studia</w:t>
      </w:r>
      <w:proofErr w:type="spellEnd"/>
      <w:r w:rsidRPr="003F1E10">
        <w:rPr>
          <w:rFonts w:cstheme="minorHAnsi"/>
          <w:sz w:val="22"/>
          <w:szCs w:val="22"/>
          <w:lang w:val="en-US" w:eastAsia="sv-SE"/>
        </w:rPr>
        <w:t xml:space="preserve"> </w:t>
      </w:r>
      <w:proofErr w:type="spellStart"/>
      <w:r w:rsidRPr="003F1E10">
        <w:rPr>
          <w:rFonts w:cstheme="minorHAnsi"/>
          <w:sz w:val="22"/>
          <w:szCs w:val="22"/>
          <w:lang w:val="en-US" w:eastAsia="sv-SE"/>
        </w:rPr>
        <w:t>Musicologica</w:t>
      </w:r>
      <w:proofErr w:type="spellEnd"/>
      <w:r w:rsidRPr="003F1E10">
        <w:rPr>
          <w:rFonts w:cstheme="minorHAnsi"/>
          <w:sz w:val="22"/>
          <w:szCs w:val="22"/>
          <w:lang w:val="en-US" w:eastAsia="sv-SE"/>
        </w:rPr>
        <w:t xml:space="preserve"> </w:t>
      </w:r>
      <w:proofErr w:type="spellStart"/>
      <w:r w:rsidRPr="003F1E10">
        <w:rPr>
          <w:rFonts w:cstheme="minorHAnsi"/>
          <w:sz w:val="22"/>
          <w:szCs w:val="22"/>
          <w:lang w:val="en-US" w:eastAsia="sv-SE"/>
        </w:rPr>
        <w:t>Upsaliensia</w:t>
      </w:r>
      <w:proofErr w:type="spellEnd"/>
      <w:r w:rsidRPr="003F1E10">
        <w:rPr>
          <w:rFonts w:cstheme="minorHAnsi"/>
          <w:sz w:val="22"/>
          <w:szCs w:val="22"/>
          <w:lang w:val="en-US" w:eastAsia="sv-SE"/>
        </w:rPr>
        <w:t xml:space="preserve"> Nova Series 25 </w:t>
      </w:r>
      <w:hyperlink r:id="rId44" w:history="1">
        <w:r w:rsidRPr="003F1E10">
          <w:rPr>
            <w:rStyle w:val="Hyperlnk"/>
            <w:rFonts w:eastAsia="Times New Roman" w:cstheme="minorHAnsi"/>
            <w:sz w:val="22"/>
            <w:szCs w:val="22"/>
            <w:lang w:val="en-US" w:eastAsia="sv-SE"/>
          </w:rPr>
          <w:t>http://urn.kb.se/resolve?urn=urn:nbn:se:uu:diva-246513</w:t>
        </w:r>
      </w:hyperlink>
    </w:p>
    <w:p w:rsidR="00D63479" w:rsidRPr="003F1E10" w:rsidRDefault="00D63479" w:rsidP="003F1E10">
      <w:pPr>
        <w:rPr>
          <w:rFonts w:cstheme="minorHAnsi"/>
          <w:sz w:val="22"/>
          <w:szCs w:val="22"/>
          <w:lang w:val="en-US" w:eastAsia="sv-SE"/>
        </w:rPr>
      </w:pPr>
    </w:p>
    <w:p w:rsidR="00D63479" w:rsidRPr="003F1E10" w:rsidRDefault="00D63479" w:rsidP="003F1E10">
      <w:pPr>
        <w:rPr>
          <w:rFonts w:cstheme="minorHAnsi"/>
          <w:sz w:val="22"/>
          <w:szCs w:val="22"/>
          <w:lang w:eastAsia="sv-SE"/>
        </w:rPr>
      </w:pPr>
      <w:r w:rsidRPr="003F1E10">
        <w:rPr>
          <w:rFonts w:cstheme="minorHAnsi"/>
          <w:sz w:val="22"/>
          <w:szCs w:val="22"/>
          <w:lang w:val="en-US" w:eastAsia="sv-SE"/>
        </w:rPr>
        <w:t xml:space="preserve">Linus Johansson Taking it as a Man? Music, Youth and Gender, Outside and Within Mainstream Media Cultures. </w:t>
      </w:r>
      <w:r w:rsidRPr="003F1E10">
        <w:rPr>
          <w:rFonts w:cstheme="minorHAnsi"/>
          <w:sz w:val="22"/>
          <w:szCs w:val="22"/>
          <w:lang w:eastAsia="sv-SE"/>
        </w:rPr>
        <w:t xml:space="preserve">Uppsala Visibla 2015 </w:t>
      </w:r>
      <w:hyperlink r:id="rId45" w:history="1">
        <w:r w:rsidRPr="003F1E10">
          <w:rPr>
            <w:rStyle w:val="Hyperlnk"/>
            <w:rFonts w:eastAsia="Times New Roman" w:cstheme="minorHAnsi"/>
            <w:sz w:val="22"/>
            <w:szCs w:val="22"/>
            <w:lang w:eastAsia="sv-SE"/>
          </w:rPr>
          <w:t>http://urn.kb.se/resolve?urn=urn:nbn:se:uu:diva-244449</w:t>
        </w:r>
      </w:hyperlink>
    </w:p>
    <w:p w:rsidR="00D63479" w:rsidRPr="003F1E10" w:rsidRDefault="00D63479" w:rsidP="003F1E10">
      <w:pPr>
        <w:rPr>
          <w:rFonts w:cstheme="minorHAnsi"/>
          <w:sz w:val="22"/>
          <w:szCs w:val="22"/>
          <w:lang w:eastAsia="sv-SE"/>
        </w:rPr>
      </w:pPr>
    </w:p>
    <w:p w:rsidR="00D63479" w:rsidRPr="003F1E10" w:rsidRDefault="00D63479" w:rsidP="003F1E10">
      <w:pPr>
        <w:rPr>
          <w:rFonts w:cstheme="minorHAnsi"/>
          <w:sz w:val="22"/>
          <w:szCs w:val="22"/>
          <w:lang w:eastAsia="sv-SE"/>
        </w:rPr>
      </w:pPr>
      <w:r w:rsidRPr="003F1E10">
        <w:rPr>
          <w:rFonts w:cstheme="minorHAnsi"/>
          <w:sz w:val="22"/>
          <w:szCs w:val="22"/>
          <w:lang w:eastAsia="sv-SE"/>
        </w:rPr>
        <w:t xml:space="preserve">Olga </w:t>
      </w:r>
      <w:proofErr w:type="spellStart"/>
      <w:r w:rsidRPr="003F1E10">
        <w:rPr>
          <w:rFonts w:cstheme="minorHAnsi"/>
          <w:sz w:val="22"/>
          <w:szCs w:val="22"/>
          <w:lang w:eastAsia="sv-SE"/>
        </w:rPr>
        <w:t>Gero</w:t>
      </w:r>
      <w:proofErr w:type="spellEnd"/>
      <w:r w:rsidRPr="003F1E10">
        <w:rPr>
          <w:rFonts w:cstheme="minorHAnsi"/>
          <w:sz w:val="22"/>
          <w:szCs w:val="22"/>
          <w:lang w:eastAsia="sv-SE"/>
        </w:rPr>
        <w:t xml:space="preserve"> Dietrich </w:t>
      </w:r>
      <w:proofErr w:type="spellStart"/>
      <w:r w:rsidRPr="003F1E10">
        <w:rPr>
          <w:rFonts w:cstheme="minorHAnsi"/>
          <w:sz w:val="22"/>
          <w:szCs w:val="22"/>
          <w:lang w:eastAsia="sv-SE"/>
        </w:rPr>
        <w:t>Buxtehudes</w:t>
      </w:r>
      <w:proofErr w:type="spellEnd"/>
      <w:r w:rsidRPr="003F1E10">
        <w:rPr>
          <w:rFonts w:cstheme="minorHAnsi"/>
          <w:sz w:val="22"/>
          <w:szCs w:val="22"/>
          <w:lang w:eastAsia="sv-SE"/>
        </w:rPr>
        <w:t xml:space="preserve"> </w:t>
      </w:r>
      <w:proofErr w:type="spellStart"/>
      <w:r w:rsidRPr="003F1E10">
        <w:rPr>
          <w:rFonts w:cstheme="minorHAnsi"/>
          <w:sz w:val="22"/>
          <w:szCs w:val="22"/>
          <w:lang w:eastAsia="sv-SE"/>
        </w:rPr>
        <w:t>geistliche</w:t>
      </w:r>
      <w:proofErr w:type="spellEnd"/>
      <w:r w:rsidRPr="003F1E10">
        <w:rPr>
          <w:rFonts w:cstheme="minorHAnsi"/>
          <w:sz w:val="22"/>
          <w:szCs w:val="22"/>
          <w:lang w:eastAsia="sv-SE"/>
        </w:rPr>
        <w:t xml:space="preserve"> </w:t>
      </w:r>
      <w:proofErr w:type="spellStart"/>
      <w:r w:rsidRPr="003F1E10">
        <w:rPr>
          <w:rFonts w:cstheme="minorHAnsi"/>
          <w:sz w:val="22"/>
          <w:szCs w:val="22"/>
          <w:lang w:eastAsia="sv-SE"/>
        </w:rPr>
        <w:t>Vokalwerke</w:t>
      </w:r>
      <w:proofErr w:type="spellEnd"/>
      <w:r w:rsidRPr="003F1E10">
        <w:rPr>
          <w:rFonts w:cstheme="minorHAnsi"/>
          <w:sz w:val="22"/>
          <w:szCs w:val="22"/>
          <w:lang w:eastAsia="sv-SE"/>
        </w:rPr>
        <w:t xml:space="preserve">. </w:t>
      </w:r>
      <w:proofErr w:type="spellStart"/>
      <w:r w:rsidRPr="003F1E10">
        <w:rPr>
          <w:rFonts w:cstheme="minorHAnsi"/>
          <w:sz w:val="22"/>
          <w:szCs w:val="22"/>
          <w:lang w:eastAsia="sv-SE"/>
        </w:rPr>
        <w:t>Texte</w:t>
      </w:r>
      <w:proofErr w:type="spellEnd"/>
      <w:r w:rsidRPr="003F1E10">
        <w:rPr>
          <w:rFonts w:cstheme="minorHAnsi"/>
          <w:sz w:val="22"/>
          <w:szCs w:val="22"/>
          <w:lang w:eastAsia="sv-SE"/>
        </w:rPr>
        <w:t xml:space="preserve">, Formen, </w:t>
      </w:r>
      <w:proofErr w:type="spellStart"/>
      <w:r w:rsidRPr="003F1E10">
        <w:rPr>
          <w:rFonts w:cstheme="minorHAnsi"/>
          <w:sz w:val="22"/>
          <w:szCs w:val="22"/>
          <w:lang w:eastAsia="sv-SE"/>
        </w:rPr>
        <w:t>Gattungen</w:t>
      </w:r>
      <w:proofErr w:type="spellEnd"/>
      <w:r w:rsidRPr="003F1E10">
        <w:rPr>
          <w:rFonts w:cstheme="minorHAnsi"/>
          <w:sz w:val="22"/>
          <w:szCs w:val="22"/>
          <w:lang w:eastAsia="sv-SE"/>
        </w:rPr>
        <w:t xml:space="preserve"> Uppsala 2017 </w:t>
      </w:r>
      <w:proofErr w:type="spellStart"/>
      <w:r w:rsidRPr="003F1E10">
        <w:rPr>
          <w:rFonts w:cstheme="minorHAnsi"/>
          <w:sz w:val="22"/>
          <w:szCs w:val="22"/>
          <w:lang w:eastAsia="sv-SE"/>
        </w:rPr>
        <w:t>Studia</w:t>
      </w:r>
      <w:proofErr w:type="spellEnd"/>
      <w:r w:rsidRPr="003F1E10">
        <w:rPr>
          <w:rFonts w:cstheme="minorHAnsi"/>
          <w:sz w:val="22"/>
          <w:szCs w:val="22"/>
          <w:lang w:eastAsia="sv-SE"/>
        </w:rPr>
        <w:t xml:space="preserve"> </w:t>
      </w:r>
      <w:proofErr w:type="spellStart"/>
      <w:r w:rsidRPr="003F1E10">
        <w:rPr>
          <w:rFonts w:cstheme="minorHAnsi"/>
          <w:sz w:val="22"/>
          <w:szCs w:val="22"/>
          <w:lang w:eastAsia="sv-SE"/>
        </w:rPr>
        <w:t>Musicologica</w:t>
      </w:r>
      <w:proofErr w:type="spellEnd"/>
      <w:r w:rsidRPr="003F1E10">
        <w:rPr>
          <w:rFonts w:cstheme="minorHAnsi"/>
          <w:sz w:val="22"/>
          <w:szCs w:val="22"/>
          <w:lang w:eastAsia="sv-SE"/>
        </w:rPr>
        <w:t xml:space="preserve"> </w:t>
      </w:r>
      <w:proofErr w:type="spellStart"/>
      <w:r w:rsidRPr="003F1E10">
        <w:rPr>
          <w:rFonts w:cstheme="minorHAnsi"/>
          <w:sz w:val="22"/>
          <w:szCs w:val="22"/>
          <w:lang w:eastAsia="sv-SE"/>
        </w:rPr>
        <w:t>Upsaliensia</w:t>
      </w:r>
      <w:proofErr w:type="spellEnd"/>
      <w:r w:rsidRPr="003F1E10">
        <w:rPr>
          <w:rFonts w:cstheme="minorHAnsi"/>
          <w:sz w:val="22"/>
          <w:szCs w:val="22"/>
          <w:lang w:eastAsia="sv-SE"/>
        </w:rPr>
        <w:t xml:space="preserve"> Nova Series 26 </w:t>
      </w:r>
      <w:hyperlink r:id="rId46" w:history="1">
        <w:r w:rsidRPr="003F1E10">
          <w:rPr>
            <w:rStyle w:val="Hyperlnk"/>
            <w:rFonts w:eastAsia="Times New Roman" w:cstheme="minorHAnsi"/>
            <w:sz w:val="22"/>
            <w:szCs w:val="22"/>
            <w:lang w:eastAsia="sv-SE"/>
          </w:rPr>
          <w:t>http://urn.kb.se/resolve?urn=urn:nbn:se:uu:diva-311652</w:t>
        </w:r>
      </w:hyperlink>
    </w:p>
    <w:p w:rsidR="00D63479" w:rsidRPr="003F1E10" w:rsidRDefault="00D63479" w:rsidP="003F1E10">
      <w:pPr>
        <w:rPr>
          <w:rFonts w:cstheme="minorHAnsi"/>
          <w:sz w:val="22"/>
          <w:szCs w:val="22"/>
        </w:rPr>
      </w:pPr>
    </w:p>
    <w:p w:rsidR="003D0190" w:rsidRDefault="003D0190"/>
    <w:p w:rsidR="003D0190" w:rsidRPr="003D0190" w:rsidRDefault="003D0190" w:rsidP="00B35F99">
      <w:pPr>
        <w:pStyle w:val="Rubrik2"/>
        <w:rPr>
          <w:lang w:val="en-US"/>
        </w:rPr>
      </w:pPr>
      <w:bookmarkStart w:id="15" w:name="_Toc13321397"/>
      <w:proofErr w:type="spellStart"/>
      <w:r w:rsidRPr="003D0190">
        <w:rPr>
          <w:lang w:val="en-US"/>
        </w:rPr>
        <w:t>Avh</w:t>
      </w:r>
      <w:proofErr w:type="spellEnd"/>
      <w:r w:rsidRPr="003D0190">
        <w:rPr>
          <w:lang w:val="en-US"/>
        </w:rPr>
        <w:t xml:space="preserve"> </w:t>
      </w:r>
      <w:proofErr w:type="spellStart"/>
      <w:r>
        <w:rPr>
          <w:lang w:val="en-US"/>
        </w:rPr>
        <w:t>MHM</w:t>
      </w:r>
      <w:proofErr w:type="spellEnd"/>
      <w:r>
        <w:rPr>
          <w:lang w:val="en-US"/>
        </w:rPr>
        <w:t xml:space="preserve">/LU </w:t>
      </w:r>
      <w:r w:rsidRPr="003D0190">
        <w:rPr>
          <w:lang w:val="en-US"/>
        </w:rPr>
        <w:t>Fine and performing a</w:t>
      </w:r>
      <w:r>
        <w:rPr>
          <w:lang w:val="en-US"/>
        </w:rPr>
        <w:t>rts</w:t>
      </w:r>
      <w:bookmarkEnd w:id="15"/>
      <w:r>
        <w:rPr>
          <w:lang w:val="en-US"/>
        </w:rPr>
        <w:t xml:space="preserve"> </w:t>
      </w:r>
    </w:p>
    <w:p w:rsidR="003D0190" w:rsidRPr="003F1E10" w:rsidRDefault="003D0190" w:rsidP="003F1E10">
      <w:pPr>
        <w:rPr>
          <w:rFonts w:cstheme="minorHAnsi"/>
          <w:color w:val="000000" w:themeColor="text1"/>
          <w:sz w:val="22"/>
          <w:szCs w:val="22"/>
          <w:lang w:val="en-US"/>
        </w:rPr>
      </w:pPr>
    </w:p>
    <w:p w:rsidR="003D0190" w:rsidRPr="003F1E10" w:rsidRDefault="003D0190" w:rsidP="003F1E10">
      <w:pPr>
        <w:rPr>
          <w:rFonts w:cstheme="minorHAnsi"/>
          <w:color w:val="000000" w:themeColor="text1"/>
          <w:sz w:val="22"/>
          <w:szCs w:val="22"/>
          <w:lang w:val="en-US"/>
        </w:rPr>
      </w:pPr>
      <w:r w:rsidRPr="003F1E10">
        <w:rPr>
          <w:rStyle w:val="Betoning"/>
          <w:rFonts w:cstheme="minorHAnsi"/>
          <w:color w:val="000000" w:themeColor="text1"/>
          <w:sz w:val="22"/>
          <w:szCs w:val="22"/>
          <w:bdr w:val="none" w:sz="0" w:space="0" w:color="auto" w:frame="1"/>
          <w:lang w:val="en-US"/>
        </w:rPr>
        <w:t xml:space="preserve">Peter </w:t>
      </w:r>
      <w:proofErr w:type="spellStart"/>
      <w:r w:rsidRPr="003F1E10">
        <w:rPr>
          <w:rStyle w:val="Betoning"/>
          <w:rFonts w:cstheme="minorHAnsi"/>
          <w:color w:val="000000" w:themeColor="text1"/>
          <w:sz w:val="22"/>
          <w:szCs w:val="22"/>
          <w:bdr w:val="none" w:sz="0" w:space="0" w:color="auto" w:frame="1"/>
          <w:lang w:val="en-US"/>
        </w:rPr>
        <w:t>Spissky</w:t>
      </w:r>
      <w:proofErr w:type="spellEnd"/>
      <w:r w:rsidR="003F1E10" w:rsidRPr="003F1E10">
        <w:rPr>
          <w:rFonts w:cstheme="minorHAnsi"/>
          <w:color w:val="000000" w:themeColor="text1"/>
          <w:sz w:val="22"/>
          <w:szCs w:val="22"/>
          <w:lang w:val="en-US"/>
        </w:rPr>
        <w:t xml:space="preserve"> </w:t>
      </w:r>
      <w:proofErr w:type="spellStart"/>
      <w:r w:rsidRPr="003F1E10">
        <w:rPr>
          <w:rStyle w:val="Stark"/>
          <w:rFonts w:cstheme="minorHAnsi"/>
          <w:color w:val="000000" w:themeColor="text1"/>
          <w:sz w:val="22"/>
          <w:szCs w:val="22"/>
          <w:bdr w:val="none" w:sz="0" w:space="0" w:color="auto" w:frame="1"/>
          <w:lang w:val="en-US"/>
        </w:rPr>
        <w:t>Hemsida</w:t>
      </w:r>
      <w:proofErr w:type="spellEnd"/>
      <w:r w:rsidRPr="003F1E10">
        <w:rPr>
          <w:rFonts w:cstheme="minorHAnsi"/>
          <w:color w:val="000000" w:themeColor="text1"/>
          <w:sz w:val="22"/>
          <w:szCs w:val="22"/>
          <w:lang w:val="en-US"/>
        </w:rPr>
        <w:t>: </w:t>
      </w:r>
      <w:hyperlink r:id="rId47" w:tgtFrame="_blank" w:history="1">
        <w:r w:rsidRPr="003F1E10">
          <w:rPr>
            <w:rStyle w:val="Hyperlnk"/>
            <w:rFonts w:cstheme="minorHAnsi"/>
            <w:b/>
            <w:bCs/>
            <w:color w:val="000000" w:themeColor="text1"/>
            <w:sz w:val="22"/>
            <w:szCs w:val="22"/>
            <w:u w:val="none"/>
            <w:bdr w:val="none" w:sz="0" w:space="0" w:color="auto" w:frame="1"/>
            <w:lang w:val="en-US"/>
          </w:rPr>
          <w:t>Ups and Downs</w:t>
        </w:r>
      </w:hyperlink>
      <w:r w:rsidRPr="003F1E10">
        <w:rPr>
          <w:rFonts w:cstheme="minorHAnsi"/>
          <w:color w:val="000000" w:themeColor="text1"/>
          <w:sz w:val="22"/>
          <w:szCs w:val="22"/>
          <w:lang w:val="en-US"/>
        </w:rPr>
        <w:br/>
      </w:r>
    </w:p>
    <w:p w:rsidR="003D0190" w:rsidRPr="003F1E10" w:rsidRDefault="003D0190" w:rsidP="003F1E10">
      <w:pPr>
        <w:rPr>
          <w:rFonts w:cstheme="minorHAnsi"/>
          <w:color w:val="000000" w:themeColor="text1"/>
          <w:sz w:val="22"/>
          <w:szCs w:val="22"/>
          <w:lang w:val="en-US"/>
        </w:rPr>
      </w:pPr>
      <w:r w:rsidRPr="003F1E10">
        <w:rPr>
          <w:rStyle w:val="Betoning"/>
          <w:rFonts w:cstheme="minorHAnsi"/>
          <w:color w:val="000000" w:themeColor="text1"/>
          <w:sz w:val="22"/>
          <w:szCs w:val="22"/>
          <w:bdr w:val="none" w:sz="0" w:space="0" w:color="auto" w:frame="1"/>
          <w:lang w:val="en-US"/>
        </w:rPr>
        <w:t xml:space="preserve">Sara </w:t>
      </w:r>
      <w:proofErr w:type="spellStart"/>
      <w:r w:rsidRPr="003F1E10">
        <w:rPr>
          <w:rStyle w:val="Betoning"/>
          <w:rFonts w:cstheme="minorHAnsi"/>
          <w:color w:val="000000" w:themeColor="text1"/>
          <w:sz w:val="22"/>
          <w:szCs w:val="22"/>
          <w:bdr w:val="none" w:sz="0" w:space="0" w:color="auto" w:frame="1"/>
          <w:lang w:val="en-US"/>
        </w:rPr>
        <w:t>Wilén</w:t>
      </w:r>
      <w:proofErr w:type="spellEnd"/>
      <w:r w:rsidR="003F1E10" w:rsidRPr="003F1E10">
        <w:rPr>
          <w:rFonts w:cstheme="minorHAnsi"/>
          <w:color w:val="000000" w:themeColor="text1"/>
          <w:sz w:val="22"/>
          <w:szCs w:val="22"/>
          <w:lang w:val="en-US"/>
        </w:rPr>
        <w:t xml:space="preserve"> </w:t>
      </w:r>
      <w:proofErr w:type="spellStart"/>
      <w:r w:rsidRPr="003F1E10">
        <w:rPr>
          <w:rStyle w:val="Stark"/>
          <w:rFonts w:cstheme="minorHAnsi"/>
          <w:color w:val="000000" w:themeColor="text1"/>
          <w:sz w:val="22"/>
          <w:szCs w:val="22"/>
          <w:bdr w:val="none" w:sz="0" w:space="0" w:color="auto" w:frame="1"/>
          <w:lang w:val="en-US"/>
        </w:rPr>
        <w:t>Hemsida</w:t>
      </w:r>
      <w:proofErr w:type="spellEnd"/>
      <w:r w:rsidRPr="003F1E10">
        <w:rPr>
          <w:rFonts w:cstheme="minorHAnsi"/>
          <w:color w:val="000000" w:themeColor="text1"/>
          <w:sz w:val="22"/>
          <w:szCs w:val="22"/>
          <w:lang w:val="en-US"/>
        </w:rPr>
        <w:t>: </w:t>
      </w:r>
      <w:hyperlink r:id="rId48" w:tgtFrame="_blank" w:history="1">
        <w:r w:rsidRPr="003F1E10">
          <w:rPr>
            <w:rStyle w:val="Hyperlnk"/>
            <w:rFonts w:cstheme="minorHAnsi"/>
            <w:b/>
            <w:bCs/>
            <w:color w:val="000000" w:themeColor="text1"/>
            <w:sz w:val="22"/>
            <w:szCs w:val="22"/>
            <w:u w:val="none"/>
            <w:bdr w:val="none" w:sz="0" w:space="0" w:color="auto" w:frame="1"/>
            <w:lang w:val="en-US"/>
          </w:rPr>
          <w:t>Singing in Action</w:t>
        </w:r>
      </w:hyperlink>
      <w:r w:rsidRPr="003F1E10">
        <w:rPr>
          <w:rFonts w:cstheme="minorHAnsi"/>
          <w:color w:val="000000" w:themeColor="text1"/>
          <w:sz w:val="22"/>
          <w:szCs w:val="22"/>
          <w:bdr w:val="none" w:sz="0" w:space="0" w:color="auto" w:frame="1"/>
          <w:lang w:val="en-US"/>
        </w:rPr>
        <w:br/>
      </w:r>
    </w:p>
    <w:p w:rsidR="003F1E10" w:rsidRDefault="003D0190" w:rsidP="003F1E10">
      <w:pPr>
        <w:rPr>
          <w:rFonts w:cstheme="minorHAnsi"/>
          <w:color w:val="000000" w:themeColor="text1"/>
          <w:sz w:val="22"/>
          <w:szCs w:val="22"/>
          <w:lang w:val="en-US"/>
        </w:rPr>
      </w:pPr>
      <w:r w:rsidRPr="003F1E10">
        <w:rPr>
          <w:rStyle w:val="Betoning"/>
          <w:rFonts w:cstheme="minorHAnsi"/>
          <w:color w:val="000000" w:themeColor="text1"/>
          <w:sz w:val="22"/>
          <w:szCs w:val="22"/>
          <w:bdr w:val="none" w:sz="0" w:space="0" w:color="auto" w:frame="1"/>
          <w:lang w:val="en-US"/>
        </w:rPr>
        <w:t xml:space="preserve">Bruno </w:t>
      </w:r>
      <w:proofErr w:type="spellStart"/>
      <w:r w:rsidRPr="003F1E10">
        <w:rPr>
          <w:rStyle w:val="Betoning"/>
          <w:rFonts w:cstheme="minorHAnsi"/>
          <w:color w:val="000000" w:themeColor="text1"/>
          <w:sz w:val="22"/>
          <w:szCs w:val="22"/>
          <w:bdr w:val="none" w:sz="0" w:space="0" w:color="auto" w:frame="1"/>
          <w:lang w:val="en-US"/>
        </w:rPr>
        <w:t>Faria</w:t>
      </w:r>
      <w:proofErr w:type="spellEnd"/>
      <w:r w:rsidR="003F1E10" w:rsidRPr="003F1E10">
        <w:rPr>
          <w:rFonts w:cstheme="minorHAnsi"/>
          <w:color w:val="000000" w:themeColor="text1"/>
          <w:sz w:val="22"/>
          <w:szCs w:val="22"/>
          <w:lang w:val="en-US"/>
        </w:rPr>
        <w:t xml:space="preserve"> </w:t>
      </w:r>
      <w:r w:rsidRPr="003F1E10">
        <w:rPr>
          <w:rStyle w:val="Stark"/>
          <w:rFonts w:cstheme="minorHAnsi"/>
          <w:color w:val="000000" w:themeColor="text1"/>
          <w:sz w:val="22"/>
          <w:szCs w:val="22"/>
          <w:bdr w:val="none" w:sz="0" w:space="0" w:color="auto" w:frame="1"/>
          <w:lang w:val="en-US"/>
        </w:rPr>
        <w:t xml:space="preserve">Exercising musicianship anew through </w:t>
      </w:r>
      <w:proofErr w:type="spellStart"/>
      <w:r w:rsidRPr="003F1E10">
        <w:rPr>
          <w:rStyle w:val="Stark"/>
          <w:rFonts w:cstheme="minorHAnsi"/>
          <w:color w:val="000000" w:themeColor="text1"/>
          <w:sz w:val="22"/>
          <w:szCs w:val="22"/>
          <w:bdr w:val="none" w:sz="0" w:space="0" w:color="auto" w:frame="1"/>
          <w:lang w:val="en-US"/>
        </w:rPr>
        <w:t>soundpainting</w:t>
      </w:r>
      <w:proofErr w:type="spellEnd"/>
    </w:p>
    <w:p w:rsidR="003F1E10" w:rsidRPr="003F1E10" w:rsidRDefault="003F1E10" w:rsidP="003F1E10">
      <w:pPr>
        <w:rPr>
          <w:rStyle w:val="Betoning"/>
          <w:rFonts w:cstheme="minorHAnsi"/>
          <w:i w:val="0"/>
          <w:iCs w:val="0"/>
          <w:color w:val="000000" w:themeColor="text1"/>
          <w:sz w:val="22"/>
          <w:szCs w:val="22"/>
          <w:lang w:val="en-US"/>
        </w:rPr>
      </w:pPr>
    </w:p>
    <w:p w:rsidR="003F1E10" w:rsidRPr="003F1E10" w:rsidRDefault="003D0190" w:rsidP="003F1E10">
      <w:pPr>
        <w:rPr>
          <w:rStyle w:val="Stark"/>
          <w:rFonts w:cstheme="minorHAnsi"/>
          <w:color w:val="000000" w:themeColor="text1"/>
          <w:sz w:val="22"/>
          <w:szCs w:val="22"/>
          <w:bdr w:val="none" w:sz="0" w:space="0" w:color="auto" w:frame="1"/>
        </w:rPr>
      </w:pPr>
      <w:r w:rsidRPr="003F1E10">
        <w:rPr>
          <w:rStyle w:val="Betoning"/>
          <w:rFonts w:cstheme="minorHAnsi"/>
          <w:color w:val="000000" w:themeColor="text1"/>
          <w:sz w:val="22"/>
          <w:szCs w:val="22"/>
          <w:bdr w:val="none" w:sz="0" w:space="0" w:color="auto" w:frame="1"/>
        </w:rPr>
        <w:t>Gefors, Hans</w:t>
      </w:r>
      <w:r w:rsidR="003F1E10" w:rsidRPr="003F1E10">
        <w:rPr>
          <w:rFonts w:cstheme="minorHAnsi"/>
          <w:color w:val="000000" w:themeColor="text1"/>
          <w:sz w:val="22"/>
          <w:szCs w:val="22"/>
        </w:rPr>
        <w:t xml:space="preserve"> </w:t>
      </w:r>
      <w:r w:rsidRPr="003F1E10">
        <w:rPr>
          <w:rStyle w:val="Stark"/>
          <w:rFonts w:cstheme="minorHAnsi"/>
          <w:color w:val="000000" w:themeColor="text1"/>
          <w:sz w:val="22"/>
          <w:szCs w:val="22"/>
          <w:bdr w:val="none" w:sz="0" w:space="0" w:color="auto" w:frame="1"/>
        </w:rPr>
        <w:t>PDF</w:t>
      </w:r>
      <w:r w:rsidRPr="003F1E10">
        <w:rPr>
          <w:rFonts w:cstheme="minorHAnsi"/>
          <w:color w:val="000000" w:themeColor="text1"/>
          <w:sz w:val="22"/>
          <w:szCs w:val="22"/>
        </w:rPr>
        <w:t>: </w:t>
      </w:r>
      <w:hyperlink r:id="rId49" w:tgtFrame="_blank" w:history="1">
        <w:r w:rsidRPr="003F1E10">
          <w:rPr>
            <w:rStyle w:val="Hyperlnk"/>
            <w:rFonts w:cstheme="minorHAnsi"/>
            <w:b/>
            <w:bCs/>
            <w:color w:val="000000" w:themeColor="text1"/>
            <w:sz w:val="22"/>
            <w:szCs w:val="22"/>
            <w:u w:val="none"/>
            <w:bdr w:val="none" w:sz="0" w:space="0" w:color="auto" w:frame="1"/>
          </w:rPr>
          <w:t>Operans dubbla tidsförlopp. Musikdramaturgin i bilradiooperan. Själens rening genom lek och skoj</w:t>
        </w:r>
      </w:hyperlink>
      <w:r w:rsidRPr="003F1E10">
        <w:rPr>
          <w:rStyle w:val="Stark"/>
          <w:rFonts w:cstheme="minorHAnsi"/>
          <w:color w:val="000000" w:themeColor="text1"/>
          <w:sz w:val="22"/>
          <w:szCs w:val="22"/>
          <w:bdr w:val="none" w:sz="0" w:space="0" w:color="auto" w:frame="1"/>
        </w:rPr>
        <w:t>.</w:t>
      </w:r>
      <w:r w:rsidR="003F1E10" w:rsidRPr="003F1E10">
        <w:rPr>
          <w:rFonts w:cstheme="minorHAnsi"/>
          <w:color w:val="000000" w:themeColor="text1"/>
          <w:sz w:val="22"/>
          <w:szCs w:val="22"/>
        </w:rPr>
        <w:t xml:space="preserve"> </w:t>
      </w:r>
    </w:p>
    <w:p w:rsidR="003F1E10" w:rsidRPr="003F1E10" w:rsidRDefault="003F1E10" w:rsidP="003F1E10">
      <w:pPr>
        <w:rPr>
          <w:rStyle w:val="Betoning"/>
          <w:rFonts w:cstheme="minorHAnsi"/>
          <w:color w:val="000000" w:themeColor="text1"/>
          <w:sz w:val="22"/>
          <w:szCs w:val="22"/>
          <w:bdr w:val="none" w:sz="0" w:space="0" w:color="auto" w:frame="1"/>
        </w:rPr>
      </w:pPr>
    </w:p>
    <w:p w:rsidR="003D0190" w:rsidRPr="003F1E10" w:rsidRDefault="003D0190" w:rsidP="003F1E10">
      <w:pPr>
        <w:rPr>
          <w:rFonts w:cstheme="minorHAnsi"/>
          <w:color w:val="000000" w:themeColor="text1"/>
          <w:sz w:val="22"/>
          <w:szCs w:val="22"/>
          <w:lang w:val="en-US"/>
        </w:rPr>
      </w:pPr>
      <w:r w:rsidRPr="003F1E10">
        <w:rPr>
          <w:rStyle w:val="Betoning"/>
          <w:rFonts w:cstheme="minorHAnsi"/>
          <w:color w:val="000000" w:themeColor="text1"/>
          <w:sz w:val="22"/>
          <w:szCs w:val="22"/>
          <w:bdr w:val="none" w:sz="0" w:space="0" w:color="auto" w:frame="1"/>
          <w:lang w:val="en-US"/>
        </w:rPr>
        <w:t>Frisk, Henrik</w:t>
      </w:r>
      <w:r w:rsidR="003F1E10" w:rsidRPr="003F1E10">
        <w:rPr>
          <w:rFonts w:cstheme="minorHAnsi"/>
          <w:color w:val="000000" w:themeColor="text1"/>
          <w:sz w:val="22"/>
          <w:szCs w:val="22"/>
          <w:lang w:val="en-US"/>
        </w:rPr>
        <w:t xml:space="preserve"> </w:t>
      </w:r>
      <w:hyperlink r:id="rId50" w:history="1">
        <w:r w:rsidRPr="003F1E10">
          <w:rPr>
            <w:rStyle w:val="Hyperlnk"/>
            <w:rFonts w:cstheme="minorHAnsi"/>
            <w:b/>
            <w:bCs/>
            <w:color w:val="000000" w:themeColor="text1"/>
            <w:sz w:val="22"/>
            <w:szCs w:val="22"/>
            <w:u w:val="none"/>
            <w:bdr w:val="none" w:sz="0" w:space="0" w:color="auto" w:frame="1"/>
            <w:lang w:val="en-US"/>
          </w:rPr>
          <w:t>Improvisation, Computers and Interaction. Rethinking Human-Computer Interaction Through Music</w:t>
        </w:r>
      </w:hyperlink>
    </w:p>
    <w:p w:rsidR="003F1E10" w:rsidRPr="003F1E10" w:rsidRDefault="003F1E10" w:rsidP="003F1E10">
      <w:pPr>
        <w:rPr>
          <w:rFonts w:cstheme="minorHAnsi"/>
          <w:color w:val="000000" w:themeColor="text1"/>
          <w:sz w:val="22"/>
          <w:szCs w:val="22"/>
          <w:lang w:val="en-US"/>
        </w:rPr>
      </w:pPr>
    </w:p>
    <w:p w:rsidR="003D0190" w:rsidRPr="003F1E10" w:rsidRDefault="003D0190" w:rsidP="003F1E10">
      <w:pPr>
        <w:rPr>
          <w:rFonts w:cstheme="minorHAnsi"/>
          <w:color w:val="000000" w:themeColor="text1"/>
          <w:sz w:val="22"/>
          <w:szCs w:val="22"/>
        </w:rPr>
      </w:pPr>
      <w:proofErr w:type="spellStart"/>
      <w:r w:rsidRPr="003F1E10">
        <w:rPr>
          <w:rStyle w:val="Betoning"/>
          <w:rFonts w:cstheme="minorHAnsi"/>
          <w:color w:val="000000" w:themeColor="text1"/>
          <w:sz w:val="22"/>
          <w:szCs w:val="22"/>
          <w:bdr w:val="none" w:sz="0" w:space="0" w:color="auto" w:frame="1"/>
          <w:lang w:val="en-US"/>
        </w:rPr>
        <w:t>Östersjö</w:t>
      </w:r>
      <w:proofErr w:type="spellEnd"/>
      <w:r w:rsidRPr="003F1E10">
        <w:rPr>
          <w:rStyle w:val="Betoning"/>
          <w:rFonts w:cstheme="minorHAnsi"/>
          <w:color w:val="000000" w:themeColor="text1"/>
          <w:sz w:val="22"/>
          <w:szCs w:val="22"/>
          <w:bdr w:val="none" w:sz="0" w:space="0" w:color="auto" w:frame="1"/>
          <w:lang w:val="en-US"/>
        </w:rPr>
        <w:t>, Stefan</w:t>
      </w:r>
      <w:r w:rsidR="003F1E10" w:rsidRPr="003F1E10">
        <w:rPr>
          <w:rFonts w:cstheme="minorHAnsi"/>
          <w:color w:val="000000" w:themeColor="text1"/>
          <w:sz w:val="22"/>
          <w:szCs w:val="22"/>
          <w:lang w:val="en-US"/>
        </w:rPr>
        <w:t xml:space="preserve"> </w:t>
      </w:r>
      <w:r w:rsidRPr="003F1E10">
        <w:rPr>
          <w:rStyle w:val="Stark"/>
          <w:rFonts w:cstheme="minorHAnsi"/>
          <w:color w:val="000000" w:themeColor="text1"/>
          <w:sz w:val="22"/>
          <w:szCs w:val="22"/>
          <w:bdr w:val="none" w:sz="0" w:space="0" w:color="auto" w:frame="1"/>
          <w:lang w:val="en-US"/>
        </w:rPr>
        <w:t>PDF</w:t>
      </w:r>
      <w:r w:rsidRPr="003F1E10">
        <w:rPr>
          <w:rFonts w:cstheme="minorHAnsi"/>
          <w:color w:val="000000" w:themeColor="text1"/>
          <w:sz w:val="22"/>
          <w:szCs w:val="22"/>
          <w:lang w:val="en-US"/>
        </w:rPr>
        <w:t>: </w:t>
      </w:r>
      <w:hyperlink r:id="rId51" w:tgtFrame="_blank" w:history="1">
        <w:r w:rsidRPr="003F1E10">
          <w:rPr>
            <w:rStyle w:val="Hyperlnk"/>
            <w:rFonts w:cstheme="minorHAnsi"/>
            <w:b/>
            <w:bCs/>
            <w:color w:val="000000" w:themeColor="text1"/>
            <w:sz w:val="22"/>
            <w:szCs w:val="22"/>
            <w:u w:val="none"/>
            <w:bdr w:val="none" w:sz="0" w:space="0" w:color="auto" w:frame="1"/>
            <w:lang w:val="en-US"/>
          </w:rPr>
          <w:t xml:space="preserve">Shut up 'n' play! </w:t>
        </w:r>
        <w:proofErr w:type="spellStart"/>
        <w:r w:rsidRPr="003F1E10">
          <w:rPr>
            <w:rStyle w:val="Hyperlnk"/>
            <w:rFonts w:cstheme="minorHAnsi"/>
            <w:b/>
            <w:bCs/>
            <w:color w:val="000000" w:themeColor="text1"/>
            <w:sz w:val="22"/>
            <w:szCs w:val="22"/>
            <w:u w:val="none"/>
            <w:bdr w:val="none" w:sz="0" w:space="0" w:color="auto" w:frame="1"/>
          </w:rPr>
          <w:t>Negotiating</w:t>
        </w:r>
        <w:proofErr w:type="spellEnd"/>
        <w:r w:rsidRPr="003F1E10">
          <w:rPr>
            <w:rStyle w:val="Hyperlnk"/>
            <w:rFonts w:cstheme="minorHAnsi"/>
            <w:b/>
            <w:bCs/>
            <w:color w:val="000000" w:themeColor="text1"/>
            <w:sz w:val="22"/>
            <w:szCs w:val="22"/>
            <w:u w:val="none"/>
            <w:bdr w:val="none" w:sz="0" w:space="0" w:color="auto" w:frame="1"/>
          </w:rPr>
          <w:t xml:space="preserve"> the Musical </w:t>
        </w:r>
        <w:proofErr w:type="spellStart"/>
        <w:r w:rsidRPr="003F1E10">
          <w:rPr>
            <w:rStyle w:val="Hyperlnk"/>
            <w:rFonts w:cstheme="minorHAnsi"/>
            <w:b/>
            <w:bCs/>
            <w:color w:val="000000" w:themeColor="text1"/>
            <w:sz w:val="22"/>
            <w:szCs w:val="22"/>
            <w:u w:val="none"/>
            <w:bdr w:val="none" w:sz="0" w:space="0" w:color="auto" w:frame="1"/>
          </w:rPr>
          <w:t>Work</w:t>
        </w:r>
        <w:proofErr w:type="spellEnd"/>
      </w:hyperlink>
      <w:r w:rsidRPr="003F1E10">
        <w:rPr>
          <w:rStyle w:val="Stark"/>
          <w:rFonts w:cstheme="minorHAnsi"/>
          <w:color w:val="000000" w:themeColor="text1"/>
          <w:sz w:val="22"/>
          <w:szCs w:val="22"/>
          <w:bdr w:val="none" w:sz="0" w:space="0" w:color="auto" w:frame="1"/>
        </w:rPr>
        <w:t>.</w:t>
      </w:r>
      <w:r w:rsidRPr="003F1E10">
        <w:rPr>
          <w:rFonts w:cstheme="minorHAnsi"/>
          <w:color w:val="000000" w:themeColor="text1"/>
          <w:sz w:val="22"/>
          <w:szCs w:val="22"/>
        </w:rPr>
        <w:br/>
      </w:r>
    </w:p>
    <w:p w:rsidR="00443ADE" w:rsidRPr="003F1E10" w:rsidRDefault="00443ADE" w:rsidP="003F1E10">
      <w:pPr>
        <w:rPr>
          <w:rFonts w:cstheme="minorHAnsi"/>
          <w:color w:val="000000" w:themeColor="text1"/>
          <w:sz w:val="22"/>
          <w:szCs w:val="22"/>
        </w:rPr>
      </w:pPr>
      <w:r w:rsidRPr="003F1E10">
        <w:rPr>
          <w:rFonts w:cstheme="minorHAnsi"/>
          <w:color w:val="000000" w:themeColor="text1"/>
          <w:sz w:val="22"/>
          <w:szCs w:val="22"/>
        </w:rPr>
        <w:t>Samt</w:t>
      </w:r>
      <w:r w:rsidR="003F1E10" w:rsidRPr="003F1E10">
        <w:rPr>
          <w:rFonts w:cstheme="minorHAnsi"/>
          <w:color w:val="000000" w:themeColor="text1"/>
          <w:sz w:val="22"/>
          <w:szCs w:val="22"/>
        </w:rPr>
        <w:t xml:space="preserve"> </w:t>
      </w:r>
      <w:r w:rsidRPr="003F1E10">
        <w:rPr>
          <w:rFonts w:cstheme="minorHAnsi"/>
          <w:color w:val="000000" w:themeColor="text1"/>
          <w:sz w:val="22"/>
          <w:szCs w:val="22"/>
        </w:rPr>
        <w:t>Anna Einarsson och Kent Olofsson…fler???</w:t>
      </w:r>
    </w:p>
    <w:p w:rsidR="00CD7B31" w:rsidRPr="003F1E10" w:rsidRDefault="00CD7B31">
      <w:pPr>
        <w:rPr>
          <w:rFonts w:cstheme="minorHAnsi"/>
          <w:color w:val="000000" w:themeColor="text1"/>
          <w:sz w:val="22"/>
          <w:szCs w:val="22"/>
        </w:rPr>
      </w:pPr>
    </w:p>
    <w:p w:rsidR="00CD7B31" w:rsidRDefault="00CD7B31" w:rsidP="00B35F99">
      <w:pPr>
        <w:pStyle w:val="Rubrik2"/>
      </w:pPr>
      <w:bookmarkStart w:id="16" w:name="_Toc13321398"/>
      <w:proofErr w:type="spellStart"/>
      <w:r>
        <w:t>Avh</w:t>
      </w:r>
      <w:proofErr w:type="spellEnd"/>
      <w:r>
        <w:t xml:space="preserve"> Musikvetenskap LU</w:t>
      </w:r>
      <w:bookmarkEnd w:id="16"/>
    </w:p>
    <w:p w:rsidR="00CD7B31" w:rsidRPr="003F1E10" w:rsidRDefault="00CD7B31">
      <w:pPr>
        <w:rPr>
          <w:sz w:val="22"/>
          <w:szCs w:val="22"/>
        </w:rPr>
      </w:pPr>
    </w:p>
    <w:p w:rsidR="00CD7B31" w:rsidRPr="003F1E10" w:rsidRDefault="00CD7B31" w:rsidP="003F1E10">
      <w:pPr>
        <w:rPr>
          <w:color w:val="000000" w:themeColor="text1"/>
          <w:sz w:val="22"/>
          <w:szCs w:val="22"/>
          <w:lang w:eastAsia="sv-SE"/>
        </w:rPr>
      </w:pPr>
      <w:hyperlink r:id="rId52" w:tgtFrame="_blank" w:history="1">
        <w:r w:rsidRPr="003F1E10">
          <w:rPr>
            <w:color w:val="000000" w:themeColor="text1"/>
            <w:sz w:val="22"/>
            <w:szCs w:val="22"/>
            <w:lang w:eastAsia="sv-SE"/>
          </w:rPr>
          <w:t xml:space="preserve">Gustafsson, M. (2016). Polskans </w:t>
        </w:r>
        <w:proofErr w:type="gramStart"/>
        <w:r w:rsidRPr="003F1E10">
          <w:rPr>
            <w:color w:val="000000" w:themeColor="text1"/>
            <w:sz w:val="22"/>
            <w:szCs w:val="22"/>
            <w:lang w:eastAsia="sv-SE"/>
          </w:rPr>
          <w:t>historia :</w:t>
        </w:r>
        <w:proofErr w:type="gramEnd"/>
        <w:r w:rsidRPr="003F1E10">
          <w:rPr>
            <w:color w:val="000000" w:themeColor="text1"/>
            <w:sz w:val="22"/>
            <w:szCs w:val="22"/>
            <w:lang w:eastAsia="sv-SE"/>
          </w:rPr>
          <w:t xml:space="preserve"> En studie i melodityper och motivformer med utgångspunkt i Petter Dufvas notbok. </w:t>
        </w:r>
        <w:proofErr w:type="spellStart"/>
        <w:r w:rsidRPr="003F1E10">
          <w:rPr>
            <w:color w:val="000000" w:themeColor="text1"/>
            <w:sz w:val="22"/>
            <w:szCs w:val="22"/>
            <w:lang w:eastAsia="sv-SE"/>
          </w:rPr>
          <w:t>MediaTryck</w:t>
        </w:r>
        <w:proofErr w:type="spellEnd"/>
        <w:r w:rsidRPr="003F1E10">
          <w:rPr>
            <w:color w:val="000000" w:themeColor="text1"/>
            <w:sz w:val="22"/>
            <w:szCs w:val="22"/>
            <w:lang w:eastAsia="sv-SE"/>
          </w:rPr>
          <w:t xml:space="preserve"> Lund. Doktorsavhandling.</w:t>
        </w:r>
      </w:hyperlink>
    </w:p>
    <w:p w:rsidR="00CD7B31" w:rsidRPr="003F1E10" w:rsidRDefault="00CD7B31" w:rsidP="003F1E10">
      <w:pPr>
        <w:rPr>
          <w:color w:val="000000" w:themeColor="text1"/>
          <w:sz w:val="22"/>
          <w:szCs w:val="22"/>
          <w:lang w:eastAsia="sv-SE"/>
        </w:rPr>
      </w:pPr>
      <w:hyperlink r:id="rId53" w:tgtFrame="_blank" w:history="1">
        <w:r w:rsidRPr="003F1E10">
          <w:rPr>
            <w:color w:val="000000" w:themeColor="text1"/>
            <w:sz w:val="22"/>
            <w:szCs w:val="22"/>
            <w:lang w:eastAsia="sv-SE"/>
          </w:rPr>
          <w:t>Fulltext (PDF)</w:t>
        </w:r>
      </w:hyperlink>
    </w:p>
    <w:p w:rsidR="00CD7B31" w:rsidRPr="003F1E10" w:rsidRDefault="00CD7B31" w:rsidP="003F1E10">
      <w:pPr>
        <w:rPr>
          <w:color w:val="000000" w:themeColor="text1"/>
          <w:sz w:val="22"/>
          <w:szCs w:val="22"/>
          <w:lang w:val="en-US" w:eastAsia="sv-SE"/>
        </w:rPr>
      </w:pPr>
      <w:hyperlink r:id="rId54" w:tgtFrame="_blank" w:history="1">
        <w:proofErr w:type="spellStart"/>
        <w:r w:rsidRPr="003F1E10">
          <w:rPr>
            <w:color w:val="000000" w:themeColor="text1"/>
            <w:sz w:val="22"/>
            <w:szCs w:val="22"/>
            <w:lang w:val="en-US" w:eastAsia="sv-SE"/>
          </w:rPr>
          <w:t>Edlund</w:t>
        </w:r>
        <w:proofErr w:type="spellEnd"/>
        <w:r w:rsidRPr="003F1E10">
          <w:rPr>
            <w:color w:val="000000" w:themeColor="text1"/>
            <w:sz w:val="22"/>
            <w:szCs w:val="22"/>
            <w:lang w:val="en-US" w:eastAsia="sv-SE"/>
          </w:rPr>
          <w:t xml:space="preserve">, B. (2015). Questioning </w:t>
        </w:r>
        <w:proofErr w:type="spellStart"/>
        <w:r w:rsidRPr="003F1E10">
          <w:rPr>
            <w:color w:val="000000" w:themeColor="text1"/>
            <w:sz w:val="22"/>
            <w:szCs w:val="22"/>
            <w:lang w:val="en-US" w:eastAsia="sv-SE"/>
          </w:rPr>
          <w:t>Schenkerism</w:t>
        </w:r>
        <w:proofErr w:type="spellEnd"/>
        <w:r w:rsidRPr="003F1E10">
          <w:rPr>
            <w:color w:val="000000" w:themeColor="text1"/>
            <w:sz w:val="22"/>
            <w:szCs w:val="22"/>
            <w:lang w:val="en-US" w:eastAsia="sv-SE"/>
          </w:rPr>
          <w:t>. Peter Lang Publishing Group.</w:t>
        </w:r>
      </w:hyperlink>
    </w:p>
    <w:p w:rsidR="00CD7B31" w:rsidRPr="003F1E10" w:rsidRDefault="00CD7B31" w:rsidP="003F1E10">
      <w:pPr>
        <w:rPr>
          <w:color w:val="000000" w:themeColor="text1"/>
          <w:sz w:val="22"/>
          <w:szCs w:val="22"/>
          <w:lang w:eastAsia="sv-SE"/>
        </w:rPr>
      </w:pPr>
      <w:hyperlink r:id="rId55" w:tgtFrame="_blank" w:history="1">
        <w:r w:rsidRPr="003F1E10">
          <w:rPr>
            <w:color w:val="000000" w:themeColor="text1"/>
            <w:sz w:val="22"/>
            <w:szCs w:val="22"/>
            <w:lang w:eastAsia="sv-SE"/>
          </w:rPr>
          <w:t>Extern fulltext (Begränsad tillgång)</w:t>
        </w:r>
      </w:hyperlink>
    </w:p>
    <w:p w:rsidR="00CD7B31" w:rsidRPr="003F1E10" w:rsidRDefault="00CD7B31" w:rsidP="003F1E10">
      <w:pPr>
        <w:rPr>
          <w:color w:val="000000" w:themeColor="text1"/>
          <w:sz w:val="22"/>
          <w:szCs w:val="22"/>
          <w:lang w:eastAsia="sv-SE"/>
        </w:rPr>
      </w:pPr>
      <w:hyperlink r:id="rId56" w:tgtFrame="_blank" w:history="1">
        <w:r w:rsidRPr="003F1E10">
          <w:rPr>
            <w:color w:val="000000" w:themeColor="text1"/>
            <w:sz w:val="22"/>
            <w:szCs w:val="22"/>
            <w:lang w:val="en-US" w:eastAsia="sv-SE"/>
          </w:rPr>
          <w:t xml:space="preserve">Geisler, U. (2010). Choral </w:t>
        </w:r>
        <w:proofErr w:type="gramStart"/>
        <w:r w:rsidRPr="003F1E10">
          <w:rPr>
            <w:color w:val="000000" w:themeColor="text1"/>
            <w:sz w:val="22"/>
            <w:szCs w:val="22"/>
            <w:lang w:val="en-US" w:eastAsia="sv-SE"/>
          </w:rPr>
          <w:t>Research :</w:t>
        </w:r>
        <w:proofErr w:type="gramEnd"/>
        <w:r w:rsidRPr="003F1E10">
          <w:rPr>
            <w:color w:val="000000" w:themeColor="text1"/>
            <w:sz w:val="22"/>
            <w:szCs w:val="22"/>
            <w:lang w:val="en-US" w:eastAsia="sv-SE"/>
          </w:rPr>
          <w:t xml:space="preserve"> A Global Bibliography. </w:t>
        </w:r>
        <w:proofErr w:type="spellStart"/>
        <w:r w:rsidRPr="003F1E10">
          <w:rPr>
            <w:color w:val="000000" w:themeColor="text1"/>
            <w:sz w:val="22"/>
            <w:szCs w:val="22"/>
            <w:lang w:eastAsia="sv-SE"/>
          </w:rPr>
          <w:t>Körcentrum</w:t>
        </w:r>
        <w:proofErr w:type="spellEnd"/>
        <w:r w:rsidRPr="003F1E10">
          <w:rPr>
            <w:color w:val="000000" w:themeColor="text1"/>
            <w:sz w:val="22"/>
            <w:szCs w:val="22"/>
            <w:lang w:eastAsia="sv-SE"/>
          </w:rPr>
          <w:t xml:space="preserve"> Syd.</w:t>
        </w:r>
      </w:hyperlink>
    </w:p>
    <w:p w:rsidR="00CD7B31" w:rsidRPr="003F1E10" w:rsidRDefault="00CD7B31" w:rsidP="003F1E10">
      <w:pPr>
        <w:rPr>
          <w:color w:val="000000" w:themeColor="text1"/>
          <w:sz w:val="22"/>
          <w:szCs w:val="22"/>
          <w:lang w:eastAsia="sv-SE"/>
        </w:rPr>
      </w:pPr>
      <w:hyperlink r:id="rId57" w:tgtFrame="_blank" w:history="1">
        <w:r w:rsidRPr="003F1E10">
          <w:rPr>
            <w:color w:val="000000" w:themeColor="text1"/>
            <w:sz w:val="22"/>
            <w:szCs w:val="22"/>
            <w:lang w:eastAsia="sv-SE"/>
          </w:rPr>
          <w:t>Fulltext (PDF)</w:t>
        </w:r>
      </w:hyperlink>
    </w:p>
    <w:p w:rsidR="00CD7B31" w:rsidRPr="003F1E10" w:rsidRDefault="00CD7B31" w:rsidP="003F1E10">
      <w:pPr>
        <w:rPr>
          <w:color w:val="000000" w:themeColor="text1"/>
          <w:sz w:val="22"/>
          <w:szCs w:val="22"/>
          <w:lang w:eastAsia="sv-SE"/>
        </w:rPr>
      </w:pPr>
      <w:hyperlink r:id="rId58" w:tgtFrame="_blank" w:history="1">
        <w:r w:rsidRPr="003F1E10">
          <w:rPr>
            <w:color w:val="000000" w:themeColor="text1"/>
            <w:sz w:val="22"/>
            <w:szCs w:val="22"/>
            <w:lang w:eastAsia="sv-SE"/>
          </w:rPr>
          <w:t>Extern fulltext</w:t>
        </w:r>
      </w:hyperlink>
    </w:p>
    <w:p w:rsidR="00CD7B31" w:rsidRPr="003F1E10" w:rsidRDefault="00CD7B31" w:rsidP="003F1E10">
      <w:pPr>
        <w:rPr>
          <w:color w:val="000000" w:themeColor="text1"/>
          <w:sz w:val="22"/>
          <w:szCs w:val="22"/>
          <w:lang w:eastAsia="sv-SE"/>
        </w:rPr>
      </w:pPr>
      <w:hyperlink r:id="rId59" w:tgtFrame="_blank" w:history="1">
        <w:r w:rsidRPr="003F1E10">
          <w:rPr>
            <w:color w:val="000000" w:themeColor="text1"/>
            <w:sz w:val="22"/>
            <w:szCs w:val="22"/>
            <w:lang w:val="en-US" w:eastAsia="sv-SE"/>
          </w:rPr>
          <w:t xml:space="preserve">Lund, T. (2009). Enthusiasm, Contemplation, and Romantic </w:t>
        </w:r>
        <w:proofErr w:type="gramStart"/>
        <w:r w:rsidRPr="003F1E10">
          <w:rPr>
            <w:color w:val="000000" w:themeColor="text1"/>
            <w:sz w:val="22"/>
            <w:szCs w:val="22"/>
            <w:lang w:val="en-US" w:eastAsia="sv-SE"/>
          </w:rPr>
          <w:t>Longing :</w:t>
        </w:r>
        <w:proofErr w:type="gramEnd"/>
        <w:r w:rsidRPr="003F1E10">
          <w:rPr>
            <w:color w:val="000000" w:themeColor="text1"/>
            <w:sz w:val="22"/>
            <w:szCs w:val="22"/>
            <w:lang w:val="en-US" w:eastAsia="sv-SE"/>
          </w:rPr>
          <w:t xml:space="preserve"> Reconsidering Schubert's Sectional Songs in the Light of Historical Context. </w:t>
        </w:r>
        <w:proofErr w:type="spellStart"/>
        <w:r w:rsidRPr="003F1E10">
          <w:rPr>
            <w:color w:val="000000" w:themeColor="text1"/>
            <w:sz w:val="22"/>
            <w:szCs w:val="22"/>
            <w:lang w:eastAsia="sv-SE"/>
          </w:rPr>
          <w:t>Department</w:t>
        </w:r>
        <w:proofErr w:type="spellEnd"/>
        <w:r w:rsidRPr="003F1E10">
          <w:rPr>
            <w:color w:val="000000" w:themeColor="text1"/>
            <w:sz w:val="22"/>
            <w:szCs w:val="22"/>
            <w:lang w:eastAsia="sv-SE"/>
          </w:rPr>
          <w:t xml:space="preserve"> </w:t>
        </w:r>
        <w:proofErr w:type="spellStart"/>
        <w:r w:rsidRPr="003F1E10">
          <w:rPr>
            <w:color w:val="000000" w:themeColor="text1"/>
            <w:sz w:val="22"/>
            <w:szCs w:val="22"/>
            <w:lang w:eastAsia="sv-SE"/>
          </w:rPr>
          <w:t>of</w:t>
        </w:r>
        <w:proofErr w:type="spellEnd"/>
        <w:r w:rsidRPr="003F1E10">
          <w:rPr>
            <w:color w:val="000000" w:themeColor="text1"/>
            <w:sz w:val="22"/>
            <w:szCs w:val="22"/>
            <w:lang w:eastAsia="sv-SE"/>
          </w:rPr>
          <w:t xml:space="preserve"> Arts and </w:t>
        </w:r>
        <w:proofErr w:type="spellStart"/>
        <w:r w:rsidRPr="003F1E10">
          <w:rPr>
            <w:color w:val="000000" w:themeColor="text1"/>
            <w:sz w:val="22"/>
            <w:szCs w:val="22"/>
            <w:lang w:eastAsia="sv-SE"/>
          </w:rPr>
          <w:t>Cultural</w:t>
        </w:r>
        <w:proofErr w:type="spellEnd"/>
        <w:r w:rsidRPr="003F1E10">
          <w:rPr>
            <w:color w:val="000000" w:themeColor="text1"/>
            <w:sz w:val="22"/>
            <w:szCs w:val="22"/>
            <w:lang w:eastAsia="sv-SE"/>
          </w:rPr>
          <w:t xml:space="preserve"> Sciences, Lund University. Doktorsavhandling.</w:t>
        </w:r>
      </w:hyperlink>
    </w:p>
    <w:p w:rsidR="00CD7B31" w:rsidRPr="003F1E10" w:rsidRDefault="00CD7B31" w:rsidP="003F1E10">
      <w:pPr>
        <w:rPr>
          <w:color w:val="000000" w:themeColor="text1"/>
          <w:sz w:val="22"/>
          <w:szCs w:val="22"/>
          <w:lang w:eastAsia="sv-SE"/>
        </w:rPr>
      </w:pPr>
      <w:hyperlink r:id="rId60" w:tgtFrame="_blank" w:history="1">
        <w:proofErr w:type="spellStart"/>
        <w:r w:rsidRPr="003F1E10">
          <w:rPr>
            <w:color w:val="000000" w:themeColor="text1"/>
            <w:sz w:val="22"/>
            <w:szCs w:val="22"/>
            <w:lang w:eastAsia="sv-SE"/>
          </w:rPr>
          <w:t>Lamberth</w:t>
        </w:r>
        <w:proofErr w:type="spellEnd"/>
        <w:r w:rsidRPr="003F1E10">
          <w:rPr>
            <w:color w:val="000000" w:themeColor="text1"/>
            <w:sz w:val="22"/>
            <w:szCs w:val="22"/>
            <w:lang w:eastAsia="sv-SE"/>
          </w:rPr>
          <w:t xml:space="preserve">, M. (2008). Interaktion von </w:t>
        </w:r>
        <w:proofErr w:type="spellStart"/>
        <w:r w:rsidRPr="003F1E10">
          <w:rPr>
            <w:color w:val="000000" w:themeColor="text1"/>
            <w:sz w:val="22"/>
            <w:szCs w:val="22"/>
            <w:lang w:eastAsia="sv-SE"/>
          </w:rPr>
          <w:t>Leben</w:t>
        </w:r>
        <w:proofErr w:type="spellEnd"/>
        <w:r w:rsidRPr="003F1E10">
          <w:rPr>
            <w:color w:val="000000" w:themeColor="text1"/>
            <w:sz w:val="22"/>
            <w:szCs w:val="22"/>
            <w:lang w:eastAsia="sv-SE"/>
          </w:rPr>
          <w:t xml:space="preserve"> </w:t>
        </w:r>
        <w:proofErr w:type="spellStart"/>
        <w:r w:rsidRPr="003F1E10">
          <w:rPr>
            <w:color w:val="000000" w:themeColor="text1"/>
            <w:sz w:val="22"/>
            <w:szCs w:val="22"/>
            <w:lang w:eastAsia="sv-SE"/>
          </w:rPr>
          <w:t>und</w:t>
        </w:r>
        <w:proofErr w:type="spellEnd"/>
        <w:r w:rsidRPr="003F1E10">
          <w:rPr>
            <w:color w:val="000000" w:themeColor="text1"/>
            <w:sz w:val="22"/>
            <w:szCs w:val="22"/>
            <w:lang w:eastAsia="sv-SE"/>
          </w:rPr>
          <w:t xml:space="preserve"> </w:t>
        </w:r>
        <w:proofErr w:type="spellStart"/>
        <w:r w:rsidRPr="003F1E10">
          <w:rPr>
            <w:color w:val="000000" w:themeColor="text1"/>
            <w:sz w:val="22"/>
            <w:szCs w:val="22"/>
            <w:lang w:eastAsia="sv-SE"/>
          </w:rPr>
          <w:t>Werk</w:t>
        </w:r>
        <w:proofErr w:type="spellEnd"/>
        <w:r w:rsidRPr="003F1E10">
          <w:rPr>
            <w:color w:val="000000" w:themeColor="text1"/>
            <w:sz w:val="22"/>
            <w:szCs w:val="22"/>
            <w:lang w:eastAsia="sv-SE"/>
          </w:rPr>
          <w:t xml:space="preserve"> </w:t>
        </w:r>
        <w:proofErr w:type="spellStart"/>
        <w:r w:rsidRPr="003F1E10">
          <w:rPr>
            <w:color w:val="000000" w:themeColor="text1"/>
            <w:sz w:val="22"/>
            <w:szCs w:val="22"/>
            <w:lang w:eastAsia="sv-SE"/>
          </w:rPr>
          <w:t>bei</w:t>
        </w:r>
        <w:proofErr w:type="spellEnd"/>
        <w:r w:rsidRPr="003F1E10">
          <w:rPr>
            <w:color w:val="000000" w:themeColor="text1"/>
            <w:sz w:val="22"/>
            <w:szCs w:val="22"/>
            <w:lang w:eastAsia="sv-SE"/>
          </w:rPr>
          <w:t xml:space="preserve"> Schönberg - </w:t>
        </w:r>
        <w:proofErr w:type="spellStart"/>
        <w:r w:rsidRPr="003F1E10">
          <w:rPr>
            <w:color w:val="000000" w:themeColor="text1"/>
            <w:sz w:val="22"/>
            <w:szCs w:val="22"/>
            <w:lang w:eastAsia="sv-SE"/>
          </w:rPr>
          <w:t>analysiert</w:t>
        </w:r>
        <w:proofErr w:type="spellEnd"/>
        <w:r w:rsidRPr="003F1E10">
          <w:rPr>
            <w:color w:val="000000" w:themeColor="text1"/>
            <w:sz w:val="22"/>
            <w:szCs w:val="22"/>
            <w:lang w:eastAsia="sv-SE"/>
          </w:rPr>
          <w:t xml:space="preserve"> </w:t>
        </w:r>
        <w:proofErr w:type="spellStart"/>
        <w:r w:rsidRPr="003F1E10">
          <w:rPr>
            <w:color w:val="000000" w:themeColor="text1"/>
            <w:sz w:val="22"/>
            <w:szCs w:val="22"/>
            <w:lang w:eastAsia="sv-SE"/>
          </w:rPr>
          <w:t>anhand</w:t>
        </w:r>
        <w:proofErr w:type="spellEnd"/>
        <w:r w:rsidRPr="003F1E10">
          <w:rPr>
            <w:color w:val="000000" w:themeColor="text1"/>
            <w:sz w:val="22"/>
            <w:szCs w:val="22"/>
            <w:lang w:eastAsia="sv-SE"/>
          </w:rPr>
          <w:t xml:space="preserve"> </w:t>
        </w:r>
        <w:proofErr w:type="spellStart"/>
        <w:r w:rsidRPr="003F1E10">
          <w:rPr>
            <w:color w:val="000000" w:themeColor="text1"/>
            <w:sz w:val="22"/>
            <w:szCs w:val="22"/>
            <w:lang w:eastAsia="sv-SE"/>
          </w:rPr>
          <w:t>seiner</w:t>
        </w:r>
        <w:proofErr w:type="spellEnd"/>
        <w:r w:rsidRPr="003F1E10">
          <w:rPr>
            <w:color w:val="000000" w:themeColor="text1"/>
            <w:sz w:val="22"/>
            <w:szCs w:val="22"/>
            <w:lang w:eastAsia="sv-SE"/>
          </w:rPr>
          <w:t xml:space="preserve"> </w:t>
        </w:r>
        <w:proofErr w:type="spellStart"/>
        <w:r w:rsidRPr="003F1E10">
          <w:rPr>
            <w:color w:val="000000" w:themeColor="text1"/>
            <w:sz w:val="22"/>
            <w:szCs w:val="22"/>
            <w:lang w:eastAsia="sv-SE"/>
          </w:rPr>
          <w:t>Ehekrise</w:t>
        </w:r>
        <w:proofErr w:type="spellEnd"/>
        <w:r w:rsidRPr="003F1E10">
          <w:rPr>
            <w:color w:val="000000" w:themeColor="text1"/>
            <w:sz w:val="22"/>
            <w:szCs w:val="22"/>
            <w:lang w:eastAsia="sv-SE"/>
          </w:rPr>
          <w:t xml:space="preserve"> des </w:t>
        </w:r>
        <w:proofErr w:type="spellStart"/>
        <w:r w:rsidRPr="003F1E10">
          <w:rPr>
            <w:color w:val="000000" w:themeColor="text1"/>
            <w:sz w:val="22"/>
            <w:szCs w:val="22"/>
            <w:lang w:eastAsia="sv-SE"/>
          </w:rPr>
          <w:t>Jahres</w:t>
        </w:r>
        <w:proofErr w:type="spellEnd"/>
        <w:r w:rsidRPr="003F1E10">
          <w:rPr>
            <w:color w:val="000000" w:themeColor="text1"/>
            <w:sz w:val="22"/>
            <w:szCs w:val="22"/>
            <w:lang w:eastAsia="sv-SE"/>
          </w:rPr>
          <w:t xml:space="preserve"> 1908. Varia </w:t>
        </w:r>
        <w:proofErr w:type="spellStart"/>
        <w:r w:rsidRPr="003F1E10">
          <w:rPr>
            <w:color w:val="000000" w:themeColor="text1"/>
            <w:sz w:val="22"/>
            <w:szCs w:val="22"/>
            <w:lang w:eastAsia="sv-SE"/>
          </w:rPr>
          <w:t>Musicologica</w:t>
        </w:r>
        <w:proofErr w:type="spellEnd"/>
        <w:r w:rsidRPr="003F1E10">
          <w:rPr>
            <w:color w:val="000000" w:themeColor="text1"/>
            <w:sz w:val="22"/>
            <w:szCs w:val="22"/>
            <w:lang w:eastAsia="sv-SE"/>
          </w:rPr>
          <w:t>, 12. Peter Lang Publishing Group. Doktorsavhandling.</w:t>
        </w:r>
      </w:hyperlink>
    </w:p>
    <w:p w:rsidR="00CD7B31" w:rsidRPr="003F1E10" w:rsidRDefault="00CD7B31" w:rsidP="003F1E10">
      <w:pPr>
        <w:rPr>
          <w:color w:val="000000" w:themeColor="text1"/>
          <w:sz w:val="22"/>
          <w:szCs w:val="22"/>
          <w:lang w:eastAsia="sv-SE"/>
        </w:rPr>
      </w:pPr>
      <w:hyperlink r:id="rId61" w:tgtFrame="_blank" w:history="1">
        <w:r w:rsidRPr="003F1E10">
          <w:rPr>
            <w:color w:val="000000" w:themeColor="text1"/>
            <w:sz w:val="22"/>
            <w:szCs w:val="22"/>
            <w:lang w:eastAsia="sv-SE"/>
          </w:rPr>
          <w:t xml:space="preserve">Andersson, G. &amp; Dal, B. (2008). Tonsättaren Lars-Erik Larsson 100 </w:t>
        </w:r>
        <w:proofErr w:type="gramStart"/>
        <w:r w:rsidRPr="003F1E10">
          <w:rPr>
            <w:color w:val="000000" w:themeColor="text1"/>
            <w:sz w:val="22"/>
            <w:szCs w:val="22"/>
            <w:lang w:eastAsia="sv-SE"/>
          </w:rPr>
          <w:t>år :</w:t>
        </w:r>
        <w:proofErr w:type="gramEnd"/>
        <w:r w:rsidRPr="003F1E10">
          <w:rPr>
            <w:color w:val="000000" w:themeColor="text1"/>
            <w:sz w:val="22"/>
            <w:szCs w:val="22"/>
            <w:lang w:eastAsia="sv-SE"/>
          </w:rPr>
          <w:t xml:space="preserve"> liten utställning om en modernist och idylliker / en utställning av prof. Greger Andersson ; utställningsansvarig: Björn Dal. Universitetsbibliotekets utställningskatalog, nr 52. Universitetsbiblioteket, Lunds universitet.</w:t>
        </w:r>
      </w:hyperlink>
    </w:p>
    <w:p w:rsidR="00CD7B31" w:rsidRPr="003F1E10" w:rsidRDefault="00CD7B31" w:rsidP="003F1E10">
      <w:pPr>
        <w:rPr>
          <w:color w:val="000000" w:themeColor="text1"/>
          <w:sz w:val="22"/>
          <w:szCs w:val="22"/>
          <w:lang w:eastAsia="sv-SE"/>
        </w:rPr>
      </w:pPr>
      <w:hyperlink r:id="rId62" w:tgtFrame="_blank" w:history="1">
        <w:r w:rsidRPr="003F1E10">
          <w:rPr>
            <w:color w:val="000000" w:themeColor="text1"/>
            <w:sz w:val="22"/>
            <w:szCs w:val="22"/>
            <w:lang w:eastAsia="sv-SE"/>
          </w:rPr>
          <w:t xml:space="preserve">Andersson, G. &amp; </w:t>
        </w:r>
        <w:proofErr w:type="spellStart"/>
        <w:r w:rsidRPr="003F1E10">
          <w:rPr>
            <w:color w:val="000000" w:themeColor="text1"/>
            <w:sz w:val="22"/>
            <w:szCs w:val="22"/>
            <w:lang w:eastAsia="sv-SE"/>
          </w:rPr>
          <w:t>Geisler</w:t>
        </w:r>
        <w:proofErr w:type="spellEnd"/>
        <w:r w:rsidRPr="003F1E10">
          <w:rPr>
            <w:color w:val="000000" w:themeColor="text1"/>
            <w:sz w:val="22"/>
            <w:szCs w:val="22"/>
            <w:lang w:eastAsia="sv-SE"/>
          </w:rPr>
          <w:t>, U. (2007). Myt och propaganda. Musiken i nazismens tjänst i Sverige och Tyskland. Skriftserie 5:2007. Forum för levande historia.</w:t>
        </w:r>
      </w:hyperlink>
    </w:p>
    <w:p w:rsidR="00CD7B31" w:rsidRPr="003F1E10" w:rsidRDefault="00CD7B31" w:rsidP="003F1E10">
      <w:pPr>
        <w:rPr>
          <w:color w:val="000000" w:themeColor="text1"/>
          <w:sz w:val="22"/>
          <w:szCs w:val="22"/>
          <w:lang w:eastAsia="sv-SE"/>
        </w:rPr>
      </w:pPr>
      <w:hyperlink r:id="rId63" w:tgtFrame="_blank" w:history="1">
        <w:proofErr w:type="spellStart"/>
        <w:r w:rsidRPr="003F1E10">
          <w:rPr>
            <w:color w:val="000000" w:themeColor="text1"/>
            <w:sz w:val="22"/>
            <w:szCs w:val="22"/>
            <w:lang w:eastAsia="sv-SE"/>
          </w:rPr>
          <w:t>Geisler</w:t>
        </w:r>
        <w:proofErr w:type="spellEnd"/>
        <w:r w:rsidRPr="003F1E10">
          <w:rPr>
            <w:color w:val="000000" w:themeColor="text1"/>
            <w:sz w:val="22"/>
            <w:szCs w:val="22"/>
            <w:lang w:eastAsia="sv-SE"/>
          </w:rPr>
          <w:t>, U., Rosengren, H., Andersson, G., Gerner, K. &amp; Eriksson, T. (2007). Musik, makt och ”helig dårskap”. Dmitrij Sjostakovitj i tvärvetenskaplig belysning. Sekel Bokförlag.</w:t>
        </w:r>
      </w:hyperlink>
    </w:p>
    <w:p w:rsidR="00CD7B31" w:rsidRPr="003F1E10" w:rsidRDefault="00CD7B31" w:rsidP="003F1E10">
      <w:pPr>
        <w:rPr>
          <w:color w:val="000000" w:themeColor="text1"/>
          <w:sz w:val="22"/>
          <w:szCs w:val="22"/>
          <w:lang w:eastAsia="sv-SE"/>
        </w:rPr>
      </w:pPr>
      <w:hyperlink r:id="rId64" w:tgtFrame="_blank" w:history="1">
        <w:r w:rsidRPr="003F1E10">
          <w:rPr>
            <w:color w:val="000000" w:themeColor="text1"/>
            <w:sz w:val="22"/>
            <w:szCs w:val="22"/>
            <w:lang w:eastAsia="sv-SE"/>
          </w:rPr>
          <w:t xml:space="preserve">Andersson, G., </w:t>
        </w:r>
        <w:proofErr w:type="spellStart"/>
        <w:r w:rsidRPr="003F1E10">
          <w:rPr>
            <w:color w:val="000000" w:themeColor="text1"/>
            <w:sz w:val="22"/>
            <w:szCs w:val="22"/>
            <w:lang w:eastAsia="sv-SE"/>
          </w:rPr>
          <w:t>Geisler</w:t>
        </w:r>
        <w:proofErr w:type="spellEnd"/>
        <w:r w:rsidRPr="003F1E10">
          <w:rPr>
            <w:color w:val="000000" w:themeColor="text1"/>
            <w:sz w:val="22"/>
            <w:szCs w:val="22"/>
            <w:lang w:eastAsia="sv-SE"/>
          </w:rPr>
          <w:t xml:space="preserve">, U., Lindberg, B., Rosengren, H., Andersson, L. M., </w:t>
        </w:r>
        <w:proofErr w:type="spellStart"/>
        <w:r w:rsidRPr="003F1E10">
          <w:rPr>
            <w:color w:val="000000" w:themeColor="text1"/>
            <w:sz w:val="22"/>
            <w:szCs w:val="22"/>
            <w:lang w:eastAsia="sv-SE"/>
          </w:rPr>
          <w:t>Bachner</w:t>
        </w:r>
        <w:proofErr w:type="spellEnd"/>
        <w:r w:rsidRPr="003F1E10">
          <w:rPr>
            <w:color w:val="000000" w:themeColor="text1"/>
            <w:sz w:val="22"/>
            <w:szCs w:val="22"/>
            <w:lang w:eastAsia="sv-SE"/>
          </w:rPr>
          <w:t xml:space="preserve">, H. &amp; </w:t>
        </w:r>
        <w:proofErr w:type="spellStart"/>
        <w:r w:rsidRPr="003F1E10">
          <w:rPr>
            <w:color w:val="000000" w:themeColor="text1"/>
            <w:sz w:val="22"/>
            <w:szCs w:val="22"/>
            <w:lang w:eastAsia="sv-SE"/>
          </w:rPr>
          <w:t>Garberding</w:t>
        </w:r>
        <w:proofErr w:type="spellEnd"/>
        <w:r w:rsidRPr="003F1E10">
          <w:rPr>
            <w:color w:val="000000" w:themeColor="text1"/>
            <w:sz w:val="22"/>
            <w:szCs w:val="22"/>
            <w:lang w:eastAsia="sv-SE"/>
          </w:rPr>
          <w:t>, P. (2006). Fruktan, fascination och frändskap. Det svenska musiklivet och nazismen. Sekel Bokförlag.</w:t>
        </w:r>
      </w:hyperlink>
    </w:p>
    <w:p w:rsidR="00CD7B31" w:rsidRPr="003F1E10" w:rsidRDefault="00CD7B31" w:rsidP="003F1E10">
      <w:pPr>
        <w:rPr>
          <w:color w:val="000000" w:themeColor="text1"/>
          <w:sz w:val="22"/>
          <w:szCs w:val="22"/>
          <w:lang w:eastAsia="sv-SE"/>
        </w:rPr>
      </w:pPr>
      <w:hyperlink r:id="rId65" w:tgtFrame="_blank" w:history="1">
        <w:r w:rsidRPr="003F1E10">
          <w:rPr>
            <w:color w:val="000000" w:themeColor="text1"/>
            <w:sz w:val="22"/>
            <w:szCs w:val="22"/>
            <w:lang w:eastAsia="sv-SE"/>
          </w:rPr>
          <w:t xml:space="preserve">Cronqvist, M., </w:t>
        </w:r>
        <w:proofErr w:type="spellStart"/>
        <w:r w:rsidRPr="003F1E10">
          <w:rPr>
            <w:color w:val="000000" w:themeColor="text1"/>
            <w:sz w:val="22"/>
            <w:szCs w:val="22"/>
            <w:lang w:eastAsia="sv-SE"/>
          </w:rPr>
          <w:t>Eriksdotter</w:t>
        </w:r>
        <w:proofErr w:type="spellEnd"/>
        <w:r w:rsidRPr="003F1E10">
          <w:rPr>
            <w:color w:val="000000" w:themeColor="text1"/>
            <w:sz w:val="22"/>
            <w:szCs w:val="22"/>
            <w:lang w:eastAsia="sv-SE"/>
          </w:rPr>
          <w:t xml:space="preserve">, G., Hagström, C., Liljefors, M., Mossberg, F. &amp; </w:t>
        </w:r>
        <w:proofErr w:type="spellStart"/>
        <w:r w:rsidRPr="003F1E10">
          <w:rPr>
            <w:color w:val="000000" w:themeColor="text1"/>
            <w:sz w:val="22"/>
            <w:szCs w:val="22"/>
            <w:lang w:eastAsia="sv-SE"/>
          </w:rPr>
          <w:t>Willim</w:t>
        </w:r>
        <w:proofErr w:type="spellEnd"/>
        <w:r w:rsidRPr="003F1E10">
          <w:rPr>
            <w:color w:val="000000" w:themeColor="text1"/>
            <w:sz w:val="22"/>
            <w:szCs w:val="22"/>
            <w:lang w:eastAsia="sv-SE"/>
          </w:rPr>
          <w:t xml:space="preserve">, R. (2006). </w:t>
        </w:r>
        <w:proofErr w:type="spellStart"/>
        <w:proofErr w:type="gramStart"/>
        <w:r w:rsidRPr="003F1E10">
          <w:rPr>
            <w:color w:val="000000" w:themeColor="text1"/>
            <w:sz w:val="22"/>
            <w:szCs w:val="22"/>
            <w:lang w:eastAsia="sv-SE"/>
          </w:rPr>
          <w:t>Virtualiteter</w:t>
        </w:r>
        <w:proofErr w:type="spellEnd"/>
        <w:r w:rsidRPr="003F1E10">
          <w:rPr>
            <w:color w:val="000000" w:themeColor="text1"/>
            <w:sz w:val="22"/>
            <w:szCs w:val="22"/>
            <w:lang w:eastAsia="sv-SE"/>
          </w:rPr>
          <w:t xml:space="preserve"> :</w:t>
        </w:r>
        <w:proofErr w:type="gramEnd"/>
        <w:r w:rsidRPr="003F1E10">
          <w:rPr>
            <w:color w:val="000000" w:themeColor="text1"/>
            <w:sz w:val="22"/>
            <w:szCs w:val="22"/>
            <w:lang w:eastAsia="sv-SE"/>
          </w:rPr>
          <w:t xml:space="preserve"> sex essäer. </w:t>
        </w:r>
        <w:proofErr w:type="spellStart"/>
        <w:r w:rsidRPr="003F1E10">
          <w:rPr>
            <w:color w:val="000000" w:themeColor="text1"/>
            <w:sz w:val="22"/>
            <w:szCs w:val="22"/>
            <w:lang w:eastAsia="sv-SE"/>
          </w:rPr>
          <w:t>Hex</w:t>
        </w:r>
        <w:proofErr w:type="spellEnd"/>
        <w:r w:rsidRPr="003F1E10">
          <w:rPr>
            <w:color w:val="000000" w:themeColor="text1"/>
            <w:sz w:val="22"/>
            <w:szCs w:val="22"/>
            <w:lang w:eastAsia="sv-SE"/>
          </w:rPr>
          <w:t>, 1. Lund University.</w:t>
        </w:r>
      </w:hyperlink>
    </w:p>
    <w:p w:rsidR="00CD7B31" w:rsidRPr="003F1E10" w:rsidRDefault="00CD7B31" w:rsidP="003F1E10">
      <w:pPr>
        <w:rPr>
          <w:color w:val="000000" w:themeColor="text1"/>
          <w:sz w:val="22"/>
          <w:szCs w:val="22"/>
          <w:lang w:eastAsia="sv-SE"/>
        </w:rPr>
      </w:pPr>
      <w:hyperlink r:id="rId66" w:tgtFrame="_blank" w:history="1">
        <w:r w:rsidRPr="003F1E10">
          <w:rPr>
            <w:color w:val="000000" w:themeColor="text1"/>
            <w:sz w:val="22"/>
            <w:szCs w:val="22"/>
            <w:lang w:eastAsia="sv-SE"/>
          </w:rPr>
          <w:t>Fulltext (PDF)</w:t>
        </w:r>
      </w:hyperlink>
    </w:p>
    <w:p w:rsidR="00CD7B31" w:rsidRPr="003F1E10" w:rsidRDefault="00CD7B31" w:rsidP="003F1E10">
      <w:pPr>
        <w:rPr>
          <w:color w:val="000000" w:themeColor="text1"/>
          <w:sz w:val="22"/>
          <w:szCs w:val="22"/>
          <w:lang w:eastAsia="sv-SE"/>
        </w:rPr>
      </w:pPr>
      <w:hyperlink r:id="rId67" w:tgtFrame="_blank" w:history="1">
        <w:r w:rsidRPr="003F1E10">
          <w:rPr>
            <w:color w:val="000000" w:themeColor="text1"/>
            <w:sz w:val="22"/>
            <w:szCs w:val="22"/>
            <w:lang w:eastAsia="sv-SE"/>
          </w:rPr>
          <w:t>Extern fulltext</w:t>
        </w:r>
      </w:hyperlink>
    </w:p>
    <w:p w:rsidR="00CD7B31" w:rsidRPr="003F1E10" w:rsidRDefault="00CD7B31" w:rsidP="003F1E10">
      <w:pPr>
        <w:rPr>
          <w:color w:val="000000" w:themeColor="text1"/>
          <w:sz w:val="22"/>
          <w:szCs w:val="22"/>
          <w:lang w:eastAsia="sv-SE"/>
        </w:rPr>
      </w:pPr>
      <w:hyperlink r:id="rId68" w:tgtFrame="_blank" w:history="1">
        <w:proofErr w:type="spellStart"/>
        <w:r w:rsidRPr="003F1E10">
          <w:rPr>
            <w:color w:val="000000" w:themeColor="text1"/>
            <w:sz w:val="22"/>
            <w:szCs w:val="22"/>
            <w:lang w:eastAsia="sv-SE"/>
          </w:rPr>
          <w:t>Siitan</w:t>
        </w:r>
        <w:proofErr w:type="spellEnd"/>
        <w:r w:rsidRPr="003F1E10">
          <w:rPr>
            <w:color w:val="000000" w:themeColor="text1"/>
            <w:sz w:val="22"/>
            <w:szCs w:val="22"/>
            <w:lang w:eastAsia="sv-SE"/>
          </w:rPr>
          <w:t xml:space="preserve">, T. (2003). </w:t>
        </w:r>
        <w:proofErr w:type="spellStart"/>
        <w:r w:rsidRPr="003F1E10">
          <w:rPr>
            <w:color w:val="000000" w:themeColor="text1"/>
            <w:sz w:val="22"/>
            <w:szCs w:val="22"/>
            <w:lang w:eastAsia="sv-SE"/>
          </w:rPr>
          <w:t>Die</w:t>
        </w:r>
        <w:proofErr w:type="spellEnd"/>
        <w:r w:rsidRPr="003F1E10">
          <w:rPr>
            <w:color w:val="000000" w:themeColor="text1"/>
            <w:sz w:val="22"/>
            <w:szCs w:val="22"/>
            <w:lang w:eastAsia="sv-SE"/>
          </w:rPr>
          <w:t xml:space="preserve"> </w:t>
        </w:r>
        <w:proofErr w:type="spellStart"/>
        <w:r w:rsidRPr="003F1E10">
          <w:rPr>
            <w:color w:val="000000" w:themeColor="text1"/>
            <w:sz w:val="22"/>
            <w:szCs w:val="22"/>
            <w:lang w:eastAsia="sv-SE"/>
          </w:rPr>
          <w:t>Choralreform</w:t>
        </w:r>
        <w:proofErr w:type="spellEnd"/>
        <w:r w:rsidRPr="003F1E10">
          <w:rPr>
            <w:color w:val="000000" w:themeColor="text1"/>
            <w:sz w:val="22"/>
            <w:szCs w:val="22"/>
            <w:lang w:eastAsia="sv-SE"/>
          </w:rPr>
          <w:t xml:space="preserve"> in den </w:t>
        </w:r>
        <w:proofErr w:type="spellStart"/>
        <w:r w:rsidRPr="003F1E10">
          <w:rPr>
            <w:color w:val="000000" w:themeColor="text1"/>
            <w:sz w:val="22"/>
            <w:szCs w:val="22"/>
            <w:lang w:eastAsia="sv-SE"/>
          </w:rPr>
          <w:t>Ostseeprovinzen</w:t>
        </w:r>
        <w:proofErr w:type="spellEnd"/>
        <w:r w:rsidRPr="003F1E10">
          <w:rPr>
            <w:color w:val="000000" w:themeColor="text1"/>
            <w:sz w:val="22"/>
            <w:szCs w:val="22"/>
            <w:lang w:eastAsia="sv-SE"/>
          </w:rPr>
          <w:t xml:space="preserve"> in </w:t>
        </w:r>
        <w:proofErr w:type="spellStart"/>
        <w:r w:rsidRPr="003F1E10">
          <w:rPr>
            <w:color w:val="000000" w:themeColor="text1"/>
            <w:sz w:val="22"/>
            <w:szCs w:val="22"/>
            <w:lang w:eastAsia="sv-SE"/>
          </w:rPr>
          <w:t>der</w:t>
        </w:r>
        <w:proofErr w:type="spellEnd"/>
        <w:r w:rsidRPr="003F1E10">
          <w:rPr>
            <w:color w:val="000000" w:themeColor="text1"/>
            <w:sz w:val="22"/>
            <w:szCs w:val="22"/>
            <w:lang w:eastAsia="sv-SE"/>
          </w:rPr>
          <w:t xml:space="preserve"> </w:t>
        </w:r>
        <w:proofErr w:type="spellStart"/>
        <w:r w:rsidRPr="003F1E10">
          <w:rPr>
            <w:color w:val="000000" w:themeColor="text1"/>
            <w:sz w:val="22"/>
            <w:szCs w:val="22"/>
            <w:lang w:eastAsia="sv-SE"/>
          </w:rPr>
          <w:t>ersten</w:t>
        </w:r>
        <w:proofErr w:type="spellEnd"/>
        <w:r w:rsidRPr="003F1E10">
          <w:rPr>
            <w:color w:val="000000" w:themeColor="text1"/>
            <w:sz w:val="22"/>
            <w:szCs w:val="22"/>
            <w:lang w:eastAsia="sv-SE"/>
          </w:rPr>
          <w:t xml:space="preserve"> </w:t>
        </w:r>
        <w:proofErr w:type="spellStart"/>
        <w:r w:rsidRPr="003F1E10">
          <w:rPr>
            <w:color w:val="000000" w:themeColor="text1"/>
            <w:sz w:val="22"/>
            <w:szCs w:val="22"/>
            <w:lang w:eastAsia="sv-SE"/>
          </w:rPr>
          <w:t>Hälfte</w:t>
        </w:r>
        <w:proofErr w:type="spellEnd"/>
        <w:r w:rsidRPr="003F1E10">
          <w:rPr>
            <w:color w:val="000000" w:themeColor="text1"/>
            <w:sz w:val="22"/>
            <w:szCs w:val="22"/>
            <w:lang w:eastAsia="sv-SE"/>
          </w:rPr>
          <w:t xml:space="preserve"> des 19. </w:t>
        </w:r>
        <w:proofErr w:type="spellStart"/>
        <w:r w:rsidRPr="003F1E10">
          <w:rPr>
            <w:color w:val="000000" w:themeColor="text1"/>
            <w:sz w:val="22"/>
            <w:szCs w:val="22"/>
            <w:lang w:eastAsia="sv-SE"/>
          </w:rPr>
          <w:t>Jahrhunderts</w:t>
        </w:r>
        <w:proofErr w:type="spellEnd"/>
        <w:r w:rsidRPr="003F1E10">
          <w:rPr>
            <w:color w:val="000000" w:themeColor="text1"/>
            <w:sz w:val="22"/>
            <w:szCs w:val="22"/>
            <w:lang w:eastAsia="sv-SE"/>
          </w:rPr>
          <w:t xml:space="preserve">. </w:t>
        </w:r>
        <w:proofErr w:type="spellStart"/>
        <w:r w:rsidRPr="003F1E10">
          <w:rPr>
            <w:color w:val="000000" w:themeColor="text1"/>
            <w:sz w:val="22"/>
            <w:szCs w:val="22"/>
            <w:lang w:eastAsia="sv-SE"/>
          </w:rPr>
          <w:t>Ein</w:t>
        </w:r>
        <w:proofErr w:type="spellEnd"/>
        <w:r w:rsidRPr="003F1E10">
          <w:rPr>
            <w:color w:val="000000" w:themeColor="text1"/>
            <w:sz w:val="22"/>
            <w:szCs w:val="22"/>
            <w:lang w:eastAsia="sv-SE"/>
          </w:rPr>
          <w:t xml:space="preserve"> </w:t>
        </w:r>
        <w:proofErr w:type="spellStart"/>
        <w:r w:rsidRPr="003F1E10">
          <w:rPr>
            <w:color w:val="000000" w:themeColor="text1"/>
            <w:sz w:val="22"/>
            <w:szCs w:val="22"/>
            <w:lang w:eastAsia="sv-SE"/>
          </w:rPr>
          <w:t>Beitrag</w:t>
        </w:r>
        <w:proofErr w:type="spellEnd"/>
        <w:r w:rsidRPr="003F1E10">
          <w:rPr>
            <w:color w:val="000000" w:themeColor="text1"/>
            <w:sz w:val="22"/>
            <w:szCs w:val="22"/>
            <w:lang w:eastAsia="sv-SE"/>
          </w:rPr>
          <w:t xml:space="preserve"> </w:t>
        </w:r>
        <w:proofErr w:type="spellStart"/>
        <w:r w:rsidRPr="003F1E10">
          <w:rPr>
            <w:color w:val="000000" w:themeColor="text1"/>
            <w:sz w:val="22"/>
            <w:szCs w:val="22"/>
            <w:lang w:eastAsia="sv-SE"/>
          </w:rPr>
          <w:t>zur</w:t>
        </w:r>
        <w:proofErr w:type="spellEnd"/>
        <w:r w:rsidRPr="003F1E10">
          <w:rPr>
            <w:color w:val="000000" w:themeColor="text1"/>
            <w:sz w:val="22"/>
            <w:szCs w:val="22"/>
            <w:lang w:eastAsia="sv-SE"/>
          </w:rPr>
          <w:t xml:space="preserve"> </w:t>
        </w:r>
        <w:proofErr w:type="spellStart"/>
        <w:r w:rsidRPr="003F1E10">
          <w:rPr>
            <w:color w:val="000000" w:themeColor="text1"/>
            <w:sz w:val="22"/>
            <w:szCs w:val="22"/>
            <w:lang w:eastAsia="sv-SE"/>
          </w:rPr>
          <w:t>Geschichte</w:t>
        </w:r>
        <w:proofErr w:type="spellEnd"/>
        <w:r w:rsidRPr="003F1E10">
          <w:rPr>
            <w:color w:val="000000" w:themeColor="text1"/>
            <w:sz w:val="22"/>
            <w:szCs w:val="22"/>
            <w:lang w:eastAsia="sv-SE"/>
          </w:rPr>
          <w:t xml:space="preserve"> des </w:t>
        </w:r>
        <w:proofErr w:type="spellStart"/>
        <w:r w:rsidRPr="003F1E10">
          <w:rPr>
            <w:color w:val="000000" w:themeColor="text1"/>
            <w:sz w:val="22"/>
            <w:szCs w:val="22"/>
            <w:lang w:eastAsia="sv-SE"/>
          </w:rPr>
          <w:t>protestantischen</w:t>
        </w:r>
        <w:proofErr w:type="spellEnd"/>
        <w:r w:rsidRPr="003F1E10">
          <w:rPr>
            <w:color w:val="000000" w:themeColor="text1"/>
            <w:sz w:val="22"/>
            <w:szCs w:val="22"/>
            <w:lang w:eastAsia="sv-SE"/>
          </w:rPr>
          <w:t xml:space="preserve"> </w:t>
        </w:r>
        <w:proofErr w:type="spellStart"/>
        <w:r w:rsidRPr="003F1E10">
          <w:rPr>
            <w:color w:val="000000" w:themeColor="text1"/>
            <w:sz w:val="22"/>
            <w:szCs w:val="22"/>
            <w:lang w:eastAsia="sv-SE"/>
          </w:rPr>
          <w:t>Kirchengesangs</w:t>
        </w:r>
        <w:proofErr w:type="spellEnd"/>
        <w:r w:rsidRPr="003F1E10">
          <w:rPr>
            <w:color w:val="000000" w:themeColor="text1"/>
            <w:sz w:val="22"/>
            <w:szCs w:val="22"/>
            <w:lang w:eastAsia="sv-SE"/>
          </w:rPr>
          <w:t xml:space="preserve"> in Estland </w:t>
        </w:r>
        <w:proofErr w:type="spellStart"/>
        <w:r w:rsidRPr="003F1E10">
          <w:rPr>
            <w:color w:val="000000" w:themeColor="text1"/>
            <w:sz w:val="22"/>
            <w:szCs w:val="22"/>
            <w:lang w:eastAsia="sv-SE"/>
          </w:rPr>
          <w:t>und</w:t>
        </w:r>
        <w:proofErr w:type="spellEnd"/>
        <w:r w:rsidRPr="003F1E10">
          <w:rPr>
            <w:color w:val="000000" w:themeColor="text1"/>
            <w:sz w:val="22"/>
            <w:szCs w:val="22"/>
            <w:lang w:eastAsia="sv-SE"/>
          </w:rPr>
          <w:t xml:space="preserve"> Livland. studio · </w:t>
        </w:r>
        <w:proofErr w:type="spellStart"/>
        <w:r w:rsidRPr="003F1E10">
          <w:rPr>
            <w:color w:val="000000" w:themeColor="text1"/>
            <w:sz w:val="22"/>
            <w:szCs w:val="22"/>
            <w:lang w:eastAsia="sv-SE"/>
          </w:rPr>
          <w:t>verlag</w:t>
        </w:r>
        <w:proofErr w:type="spellEnd"/>
        <w:r w:rsidRPr="003F1E10">
          <w:rPr>
            <w:color w:val="000000" w:themeColor="text1"/>
            <w:sz w:val="22"/>
            <w:szCs w:val="22"/>
            <w:lang w:eastAsia="sv-SE"/>
          </w:rPr>
          <w:t xml:space="preserve">, </w:t>
        </w:r>
        <w:proofErr w:type="spellStart"/>
        <w:r w:rsidRPr="003F1E10">
          <w:rPr>
            <w:color w:val="000000" w:themeColor="text1"/>
            <w:sz w:val="22"/>
            <w:szCs w:val="22"/>
            <w:lang w:eastAsia="sv-SE"/>
          </w:rPr>
          <w:t>Zehnthofstrasse</w:t>
        </w:r>
        <w:proofErr w:type="spellEnd"/>
        <w:r w:rsidRPr="003F1E10">
          <w:rPr>
            <w:color w:val="000000" w:themeColor="text1"/>
            <w:sz w:val="22"/>
            <w:szCs w:val="22"/>
            <w:lang w:eastAsia="sv-SE"/>
          </w:rPr>
          <w:t xml:space="preserve"> 2, D-</w:t>
        </w:r>
        <w:proofErr w:type="gramStart"/>
        <w:r w:rsidRPr="003F1E10">
          <w:rPr>
            <w:color w:val="000000" w:themeColor="text1"/>
            <w:sz w:val="22"/>
            <w:szCs w:val="22"/>
            <w:lang w:eastAsia="sv-SE"/>
          </w:rPr>
          <w:t>53489</w:t>
        </w:r>
        <w:proofErr w:type="gramEnd"/>
        <w:r w:rsidRPr="003F1E10">
          <w:rPr>
            <w:color w:val="000000" w:themeColor="text1"/>
            <w:sz w:val="22"/>
            <w:szCs w:val="22"/>
            <w:lang w:eastAsia="sv-SE"/>
          </w:rPr>
          <w:t xml:space="preserve"> </w:t>
        </w:r>
        <w:proofErr w:type="spellStart"/>
        <w:r w:rsidRPr="003F1E10">
          <w:rPr>
            <w:color w:val="000000" w:themeColor="text1"/>
            <w:sz w:val="22"/>
            <w:szCs w:val="22"/>
            <w:lang w:eastAsia="sv-SE"/>
          </w:rPr>
          <w:t>Sinzig</w:t>
        </w:r>
        <w:proofErr w:type="spellEnd"/>
        <w:r w:rsidRPr="003F1E10">
          <w:rPr>
            <w:color w:val="000000" w:themeColor="text1"/>
            <w:sz w:val="22"/>
            <w:szCs w:val="22"/>
            <w:lang w:eastAsia="sv-SE"/>
          </w:rPr>
          <w:t xml:space="preserve">, </w:t>
        </w:r>
        <w:proofErr w:type="spellStart"/>
        <w:r w:rsidRPr="003F1E10">
          <w:rPr>
            <w:color w:val="000000" w:themeColor="text1"/>
            <w:sz w:val="22"/>
            <w:szCs w:val="22"/>
            <w:lang w:eastAsia="sv-SE"/>
          </w:rPr>
          <w:t>Germany</w:t>
        </w:r>
        <w:proofErr w:type="spellEnd"/>
        <w:r w:rsidRPr="003F1E10">
          <w:rPr>
            <w:color w:val="000000" w:themeColor="text1"/>
            <w:sz w:val="22"/>
            <w:szCs w:val="22"/>
            <w:lang w:eastAsia="sv-SE"/>
          </w:rPr>
          <w:t>. Doktorsavhandling.</w:t>
        </w:r>
      </w:hyperlink>
    </w:p>
    <w:p w:rsidR="00CD7B31" w:rsidRPr="003F1E10" w:rsidRDefault="00CD7B31" w:rsidP="003F1E10">
      <w:pPr>
        <w:rPr>
          <w:color w:val="000000" w:themeColor="text1"/>
          <w:sz w:val="22"/>
          <w:szCs w:val="22"/>
          <w:lang w:eastAsia="sv-SE"/>
        </w:rPr>
      </w:pPr>
      <w:hyperlink r:id="rId69" w:tgtFrame="_blank" w:history="1">
        <w:r w:rsidRPr="003F1E10">
          <w:rPr>
            <w:color w:val="000000" w:themeColor="text1"/>
            <w:sz w:val="22"/>
            <w:szCs w:val="22"/>
            <w:lang w:eastAsia="sv-SE"/>
          </w:rPr>
          <w:t xml:space="preserve">Mossberg, F. (2002). Visans kontinuum - Ord, röst och musik. Studier i Olle Adolphsons musik och framförandekonst. </w:t>
        </w:r>
        <w:proofErr w:type="spellStart"/>
        <w:r w:rsidRPr="003F1E10">
          <w:rPr>
            <w:color w:val="000000" w:themeColor="text1"/>
            <w:sz w:val="22"/>
            <w:szCs w:val="22"/>
            <w:lang w:eastAsia="sv-SE"/>
          </w:rPr>
          <w:t>Musicology</w:t>
        </w:r>
        <w:proofErr w:type="spellEnd"/>
        <w:r w:rsidRPr="003F1E10">
          <w:rPr>
            <w:color w:val="000000" w:themeColor="text1"/>
            <w:sz w:val="22"/>
            <w:szCs w:val="22"/>
            <w:lang w:eastAsia="sv-SE"/>
          </w:rPr>
          <w:t>. Doktorsavhandling.</w:t>
        </w:r>
      </w:hyperlink>
    </w:p>
    <w:p w:rsidR="00CD7B31" w:rsidRPr="003F1E10" w:rsidRDefault="00CD7B31" w:rsidP="003F1E10">
      <w:pPr>
        <w:rPr>
          <w:color w:val="000000" w:themeColor="text1"/>
          <w:sz w:val="22"/>
          <w:szCs w:val="22"/>
          <w:lang w:eastAsia="sv-SE"/>
        </w:rPr>
      </w:pPr>
      <w:hyperlink r:id="rId70" w:tgtFrame="_blank" w:history="1">
        <w:r w:rsidRPr="003F1E10">
          <w:rPr>
            <w:color w:val="000000" w:themeColor="text1"/>
            <w:sz w:val="22"/>
            <w:szCs w:val="22"/>
            <w:lang w:eastAsia="sv-SE"/>
          </w:rPr>
          <w:t>Fulltext (PDF)</w:t>
        </w:r>
      </w:hyperlink>
    </w:p>
    <w:p w:rsidR="00CD7B31" w:rsidRPr="003F1E10" w:rsidRDefault="00CD7B31" w:rsidP="003F1E10">
      <w:pPr>
        <w:rPr>
          <w:color w:val="000000" w:themeColor="text1"/>
          <w:sz w:val="22"/>
          <w:szCs w:val="22"/>
          <w:lang w:eastAsia="sv-SE"/>
        </w:rPr>
      </w:pPr>
      <w:hyperlink r:id="rId71" w:tgtFrame="_blank" w:history="1">
        <w:proofErr w:type="spellStart"/>
        <w:r w:rsidRPr="003F1E10">
          <w:rPr>
            <w:color w:val="000000" w:themeColor="text1"/>
            <w:sz w:val="22"/>
            <w:szCs w:val="22"/>
            <w:lang w:eastAsia="sv-SE"/>
          </w:rPr>
          <w:t>Dillmar</w:t>
        </w:r>
        <w:proofErr w:type="spellEnd"/>
        <w:r w:rsidRPr="003F1E10">
          <w:rPr>
            <w:color w:val="000000" w:themeColor="text1"/>
            <w:sz w:val="22"/>
            <w:szCs w:val="22"/>
            <w:lang w:eastAsia="sv-SE"/>
          </w:rPr>
          <w:t xml:space="preserve">, A. (2001). "Dödshugget mot vår nationella tonkonst". </w:t>
        </w:r>
        <w:proofErr w:type="spellStart"/>
        <w:r w:rsidRPr="003F1E10">
          <w:rPr>
            <w:color w:val="000000" w:themeColor="text1"/>
            <w:sz w:val="22"/>
            <w:szCs w:val="22"/>
            <w:lang w:eastAsia="sv-SE"/>
          </w:rPr>
          <w:t>Hæffnertidens</w:t>
        </w:r>
        <w:proofErr w:type="spellEnd"/>
        <w:r w:rsidRPr="003F1E10">
          <w:rPr>
            <w:color w:val="000000" w:themeColor="text1"/>
            <w:sz w:val="22"/>
            <w:szCs w:val="22"/>
            <w:lang w:eastAsia="sv-SE"/>
          </w:rPr>
          <w:t xml:space="preserve"> koralreform i historisk, etnohymnologisk och musikteologisk belysning. Anders </w:t>
        </w:r>
        <w:proofErr w:type="spellStart"/>
        <w:r w:rsidRPr="003F1E10">
          <w:rPr>
            <w:color w:val="000000" w:themeColor="text1"/>
            <w:sz w:val="22"/>
            <w:szCs w:val="22"/>
            <w:lang w:eastAsia="sv-SE"/>
          </w:rPr>
          <w:t>Dillmar</w:t>
        </w:r>
        <w:proofErr w:type="spellEnd"/>
        <w:r w:rsidRPr="003F1E10">
          <w:rPr>
            <w:color w:val="000000" w:themeColor="text1"/>
            <w:sz w:val="22"/>
            <w:szCs w:val="22"/>
            <w:lang w:eastAsia="sv-SE"/>
          </w:rPr>
          <w:t xml:space="preserve">, Bernadottevägen 51, 75 48 </w:t>
        </w:r>
        <w:proofErr w:type="gramStart"/>
        <w:r w:rsidRPr="003F1E10">
          <w:rPr>
            <w:color w:val="000000" w:themeColor="text1"/>
            <w:sz w:val="22"/>
            <w:szCs w:val="22"/>
            <w:lang w:eastAsia="sv-SE"/>
          </w:rPr>
          <w:t>Uppsala,.</w:t>
        </w:r>
        <w:proofErr w:type="gramEnd"/>
        <w:r w:rsidRPr="003F1E10">
          <w:rPr>
            <w:color w:val="000000" w:themeColor="text1"/>
            <w:sz w:val="22"/>
            <w:szCs w:val="22"/>
            <w:lang w:eastAsia="sv-SE"/>
          </w:rPr>
          <w:t xml:space="preserve"> Doktorsavhandling.</w:t>
        </w:r>
      </w:hyperlink>
    </w:p>
    <w:p w:rsidR="00CD7B31" w:rsidRPr="003F1E10" w:rsidRDefault="00CD7B31" w:rsidP="003F1E10">
      <w:pPr>
        <w:rPr>
          <w:color w:val="000000" w:themeColor="text1"/>
          <w:sz w:val="22"/>
          <w:szCs w:val="22"/>
          <w:lang w:eastAsia="sv-SE"/>
        </w:rPr>
      </w:pPr>
      <w:hyperlink r:id="rId72" w:tgtFrame="_blank" w:history="1">
        <w:r w:rsidRPr="003F1E10">
          <w:rPr>
            <w:color w:val="000000" w:themeColor="text1"/>
            <w:sz w:val="22"/>
            <w:szCs w:val="22"/>
            <w:lang w:eastAsia="sv-SE"/>
          </w:rPr>
          <w:t xml:space="preserve">Martinson, B. (1999). Hilding Rosenbergs </w:t>
        </w:r>
        <w:proofErr w:type="gramStart"/>
        <w:r w:rsidRPr="003F1E10">
          <w:rPr>
            <w:color w:val="000000" w:themeColor="text1"/>
            <w:sz w:val="22"/>
            <w:szCs w:val="22"/>
            <w:lang w:eastAsia="sv-SE"/>
          </w:rPr>
          <w:t>apokalyps :</w:t>
        </w:r>
        <w:proofErr w:type="gramEnd"/>
        <w:r w:rsidRPr="003F1E10">
          <w:rPr>
            <w:color w:val="000000" w:themeColor="text1"/>
            <w:sz w:val="22"/>
            <w:szCs w:val="22"/>
            <w:lang w:eastAsia="sv-SE"/>
          </w:rPr>
          <w:t xml:space="preserve"> studier i Johannes uppenbarelse - ett musikverk i stridsutrustning. Björn Martinson Nicolaus </w:t>
        </w:r>
        <w:proofErr w:type="spellStart"/>
        <w:r w:rsidRPr="003F1E10">
          <w:rPr>
            <w:color w:val="000000" w:themeColor="text1"/>
            <w:sz w:val="22"/>
            <w:szCs w:val="22"/>
            <w:lang w:eastAsia="sv-SE"/>
          </w:rPr>
          <w:t>Cervinsgat</w:t>
        </w:r>
        <w:proofErr w:type="spellEnd"/>
        <w:r w:rsidRPr="003F1E10">
          <w:rPr>
            <w:color w:val="000000" w:themeColor="text1"/>
            <w:sz w:val="22"/>
            <w:szCs w:val="22"/>
            <w:lang w:eastAsia="sv-SE"/>
          </w:rPr>
          <w:t xml:space="preserve">. 3, 254 33 Helsingborg </w:t>
        </w:r>
        <w:proofErr w:type="gramStart"/>
        <w:r w:rsidRPr="003F1E10">
          <w:rPr>
            <w:color w:val="000000" w:themeColor="text1"/>
            <w:sz w:val="22"/>
            <w:szCs w:val="22"/>
            <w:lang w:eastAsia="sv-SE"/>
          </w:rPr>
          <w:t>Sweden,.</w:t>
        </w:r>
        <w:proofErr w:type="gramEnd"/>
        <w:r w:rsidRPr="003F1E10">
          <w:rPr>
            <w:color w:val="000000" w:themeColor="text1"/>
            <w:sz w:val="22"/>
            <w:szCs w:val="22"/>
            <w:lang w:eastAsia="sv-SE"/>
          </w:rPr>
          <w:t xml:space="preserve"> Doktorsavhandling.</w:t>
        </w:r>
      </w:hyperlink>
    </w:p>
    <w:p w:rsidR="00CD7B31" w:rsidRPr="003F1E10" w:rsidRDefault="00CD7B31" w:rsidP="003F1E10">
      <w:pPr>
        <w:rPr>
          <w:color w:val="000000" w:themeColor="text1"/>
          <w:sz w:val="22"/>
          <w:szCs w:val="22"/>
          <w:lang w:eastAsia="sv-SE"/>
        </w:rPr>
      </w:pPr>
      <w:hyperlink r:id="rId73" w:tgtFrame="_blank" w:history="1">
        <w:r w:rsidRPr="003F1E10">
          <w:rPr>
            <w:color w:val="000000" w:themeColor="text1"/>
            <w:sz w:val="22"/>
            <w:szCs w:val="22"/>
            <w:lang w:eastAsia="sv-SE"/>
          </w:rPr>
          <w:t xml:space="preserve">Lindberg, B. (1997). Mellan provins och </w:t>
        </w:r>
        <w:proofErr w:type="gramStart"/>
        <w:r w:rsidRPr="003F1E10">
          <w:rPr>
            <w:color w:val="000000" w:themeColor="text1"/>
            <w:sz w:val="22"/>
            <w:szCs w:val="22"/>
            <w:lang w:eastAsia="sv-SE"/>
          </w:rPr>
          <w:t>parnass :</w:t>
        </w:r>
        <w:proofErr w:type="gramEnd"/>
        <w:r w:rsidRPr="003F1E10">
          <w:rPr>
            <w:color w:val="000000" w:themeColor="text1"/>
            <w:sz w:val="22"/>
            <w:szCs w:val="22"/>
            <w:lang w:eastAsia="sv-SE"/>
          </w:rPr>
          <w:t xml:space="preserve"> John Fernström i svenskt musikliv. Arkiv. Doktorsavhandling.</w:t>
        </w:r>
      </w:hyperlink>
    </w:p>
    <w:p w:rsidR="00CD7B31" w:rsidRPr="003F1E10" w:rsidRDefault="00CD7B31" w:rsidP="003F1E10">
      <w:pPr>
        <w:rPr>
          <w:color w:val="000000" w:themeColor="text1"/>
          <w:sz w:val="22"/>
          <w:szCs w:val="22"/>
          <w:lang w:eastAsia="sv-SE"/>
        </w:rPr>
      </w:pPr>
      <w:hyperlink r:id="rId74" w:tgtFrame="_blank" w:history="1">
        <w:r w:rsidRPr="003F1E10">
          <w:rPr>
            <w:color w:val="000000" w:themeColor="text1"/>
            <w:sz w:val="22"/>
            <w:szCs w:val="22"/>
            <w:lang w:eastAsia="sv-SE"/>
          </w:rPr>
          <w:t>Andersson, G. (1992). Värmländska bruksmusikkårer. Ett bidrag till studiet av värmländsk brukskultur. Musik i Värmland - 3, 3. Musikhögskolan i Göteborg, Avdelningen för Musikvetenskap.</w:t>
        </w:r>
      </w:hyperlink>
    </w:p>
    <w:p w:rsidR="00CD7B31" w:rsidRPr="003F1E10" w:rsidRDefault="00CD7B31" w:rsidP="003F1E10">
      <w:pPr>
        <w:rPr>
          <w:color w:val="000000" w:themeColor="text1"/>
          <w:sz w:val="22"/>
          <w:szCs w:val="22"/>
          <w:lang w:eastAsia="sv-SE"/>
        </w:rPr>
      </w:pPr>
      <w:hyperlink r:id="rId75" w:tgtFrame="_blank" w:history="1">
        <w:r w:rsidRPr="003F1E10">
          <w:rPr>
            <w:color w:val="000000" w:themeColor="text1"/>
            <w:sz w:val="22"/>
            <w:szCs w:val="22"/>
            <w:lang w:val="en-US" w:eastAsia="sv-SE"/>
          </w:rPr>
          <w:t xml:space="preserve">Andersson, G. &amp; </w:t>
        </w:r>
        <w:proofErr w:type="spellStart"/>
        <w:r w:rsidRPr="003F1E10">
          <w:rPr>
            <w:color w:val="000000" w:themeColor="text1"/>
            <w:sz w:val="22"/>
            <w:szCs w:val="22"/>
            <w:lang w:val="en-US" w:eastAsia="sv-SE"/>
          </w:rPr>
          <w:t>Cajsa</w:t>
        </w:r>
        <w:proofErr w:type="spellEnd"/>
        <w:r w:rsidRPr="003F1E10">
          <w:rPr>
            <w:color w:val="000000" w:themeColor="text1"/>
            <w:sz w:val="22"/>
            <w:szCs w:val="22"/>
            <w:lang w:val="en-US" w:eastAsia="sv-SE"/>
          </w:rPr>
          <w:t xml:space="preserve"> S, L. (1992). </w:t>
        </w:r>
        <w:r w:rsidRPr="003F1E10">
          <w:rPr>
            <w:color w:val="000000" w:themeColor="text1"/>
            <w:sz w:val="22"/>
            <w:szCs w:val="22"/>
            <w:lang w:eastAsia="sv-SE"/>
          </w:rPr>
          <w:t>Den barocka länsmusiken! Musik i Skåneland under 1600- och 1700-talet. Musik i Skåne.</w:t>
        </w:r>
      </w:hyperlink>
    </w:p>
    <w:p w:rsidR="003D0190" w:rsidRPr="003F1E10" w:rsidRDefault="003D0190" w:rsidP="003F1E10">
      <w:pPr>
        <w:rPr>
          <w:color w:val="000000" w:themeColor="text1"/>
          <w:sz w:val="22"/>
          <w:szCs w:val="22"/>
        </w:rPr>
      </w:pPr>
    </w:p>
    <w:p w:rsidR="00D32F52" w:rsidRDefault="00B66805" w:rsidP="00B35F99">
      <w:pPr>
        <w:pStyle w:val="Rubrik2"/>
      </w:pPr>
      <w:bookmarkStart w:id="17" w:name="_Toc13321399"/>
      <w:proofErr w:type="spellStart"/>
      <w:r>
        <w:t>Avh</w:t>
      </w:r>
      <w:proofErr w:type="spellEnd"/>
      <w:r>
        <w:t xml:space="preserve"> </w:t>
      </w:r>
      <w:proofErr w:type="spellStart"/>
      <w:r w:rsidR="003D0190">
        <w:t>HSM</w:t>
      </w:r>
      <w:proofErr w:type="spellEnd"/>
      <w:r w:rsidR="003D0190">
        <w:t>/</w:t>
      </w:r>
      <w:r>
        <w:t>GU Musikalisk gestaltning</w:t>
      </w:r>
      <w:bookmarkEnd w:id="17"/>
    </w:p>
    <w:p w:rsidR="00B66805" w:rsidRDefault="00B66805"/>
    <w:p w:rsidR="00B66805" w:rsidRPr="003F1E10" w:rsidRDefault="00B66805" w:rsidP="003F1E10">
      <w:pPr>
        <w:rPr>
          <w:sz w:val="22"/>
          <w:szCs w:val="22"/>
          <w:lang w:val="en-US" w:eastAsia="sv-SE"/>
        </w:rPr>
      </w:pPr>
      <w:r w:rsidRPr="003F1E10">
        <w:rPr>
          <w:b/>
          <w:bCs/>
          <w:sz w:val="22"/>
          <w:szCs w:val="22"/>
          <w:lang w:val="en-US" w:eastAsia="sv-SE"/>
        </w:rPr>
        <w:t xml:space="preserve">Marina </w:t>
      </w:r>
      <w:proofErr w:type="spellStart"/>
      <w:r w:rsidRPr="003F1E10">
        <w:rPr>
          <w:b/>
          <w:bCs/>
          <w:sz w:val="22"/>
          <w:szCs w:val="22"/>
          <w:lang w:val="en-US" w:eastAsia="sv-SE"/>
        </w:rPr>
        <w:t>Cyrino</w:t>
      </w:r>
      <w:proofErr w:type="spellEnd"/>
      <w:r w:rsidRPr="003F1E10">
        <w:rPr>
          <w:b/>
          <w:bCs/>
          <w:sz w:val="22"/>
          <w:szCs w:val="22"/>
          <w:lang w:val="en-US" w:eastAsia="sv-SE"/>
        </w:rPr>
        <w:t>:</w:t>
      </w:r>
      <w:r w:rsidRPr="003F1E10">
        <w:rPr>
          <w:sz w:val="22"/>
          <w:szCs w:val="22"/>
          <w:lang w:val="en-US" w:eastAsia="sv-SE"/>
        </w:rPr>
        <w:t> </w:t>
      </w:r>
      <w:hyperlink r:id="rId76" w:history="1">
        <w:r w:rsidRPr="003F1E10">
          <w:rPr>
            <w:color w:val="777777"/>
            <w:sz w:val="22"/>
            <w:szCs w:val="22"/>
            <w:lang w:val="en-US" w:eastAsia="sv-SE"/>
          </w:rPr>
          <w:t>An Inexplicable Hunger - flutist)body(flute (dis)encounters</w:t>
        </w:r>
      </w:hyperlink>
      <w:r w:rsidRPr="003F1E10">
        <w:rPr>
          <w:sz w:val="22"/>
          <w:szCs w:val="22"/>
          <w:lang w:val="en-US" w:eastAsia="sv-SE"/>
        </w:rPr>
        <w:t> (</w:t>
      </w:r>
      <w:proofErr w:type="spellStart"/>
      <w:r w:rsidRPr="003F1E10">
        <w:rPr>
          <w:sz w:val="22"/>
          <w:szCs w:val="22"/>
          <w:lang w:val="en-US" w:eastAsia="sv-SE"/>
        </w:rPr>
        <w:t>ArtMonitor</w:t>
      </w:r>
      <w:proofErr w:type="spellEnd"/>
      <w:r w:rsidRPr="003F1E10">
        <w:rPr>
          <w:sz w:val="22"/>
          <w:szCs w:val="22"/>
          <w:lang w:val="en-US" w:eastAsia="sv-SE"/>
        </w:rPr>
        <w:t xml:space="preserve"> 2019)</w:t>
      </w:r>
    </w:p>
    <w:p w:rsidR="00B66805" w:rsidRPr="003F1E10" w:rsidRDefault="00B66805" w:rsidP="003F1E10">
      <w:pPr>
        <w:rPr>
          <w:sz w:val="22"/>
          <w:szCs w:val="22"/>
          <w:lang w:eastAsia="sv-SE"/>
        </w:rPr>
      </w:pPr>
      <w:r w:rsidRPr="003F1E10">
        <w:rPr>
          <w:b/>
          <w:bCs/>
          <w:sz w:val="22"/>
          <w:szCs w:val="22"/>
          <w:lang w:eastAsia="sv-SE"/>
        </w:rPr>
        <w:t>Åsa Stjerna: </w:t>
      </w:r>
      <w:hyperlink r:id="rId77" w:history="1">
        <w:r w:rsidRPr="003F1E10">
          <w:rPr>
            <w:color w:val="777777"/>
            <w:sz w:val="22"/>
            <w:szCs w:val="22"/>
            <w:lang w:eastAsia="sv-SE"/>
          </w:rPr>
          <w:t>Innan ljud: Transversala processer i platsspecifik sonisk praktik</w:t>
        </w:r>
      </w:hyperlink>
      <w:r w:rsidRPr="003F1E10">
        <w:rPr>
          <w:sz w:val="22"/>
          <w:szCs w:val="22"/>
          <w:lang w:eastAsia="sv-SE"/>
        </w:rPr>
        <w:br/>
        <w:t>(</w:t>
      </w:r>
      <w:proofErr w:type="spellStart"/>
      <w:r w:rsidRPr="003F1E10">
        <w:rPr>
          <w:sz w:val="22"/>
          <w:szCs w:val="22"/>
          <w:lang w:eastAsia="sv-SE"/>
        </w:rPr>
        <w:t>ArtMonitor</w:t>
      </w:r>
      <w:proofErr w:type="spellEnd"/>
      <w:r w:rsidRPr="003F1E10">
        <w:rPr>
          <w:sz w:val="22"/>
          <w:szCs w:val="22"/>
          <w:lang w:eastAsia="sv-SE"/>
        </w:rPr>
        <w:t xml:space="preserve"> 2018)</w:t>
      </w:r>
    </w:p>
    <w:p w:rsidR="00B66805" w:rsidRPr="003F1E10" w:rsidRDefault="00B66805" w:rsidP="003F1E10">
      <w:pPr>
        <w:rPr>
          <w:sz w:val="22"/>
          <w:szCs w:val="22"/>
          <w:lang w:eastAsia="sv-SE"/>
        </w:rPr>
      </w:pPr>
      <w:r w:rsidRPr="003F1E10">
        <w:rPr>
          <w:b/>
          <w:bCs/>
          <w:sz w:val="22"/>
          <w:szCs w:val="22"/>
          <w:lang w:eastAsia="sv-SE"/>
        </w:rPr>
        <w:t>Kim Hedås:</w:t>
      </w:r>
      <w:r w:rsidRPr="003F1E10">
        <w:rPr>
          <w:sz w:val="22"/>
          <w:szCs w:val="22"/>
          <w:lang w:eastAsia="sv-SE"/>
        </w:rPr>
        <w:t> </w:t>
      </w:r>
      <w:hyperlink r:id="rId78" w:history="1">
        <w:r w:rsidRPr="003F1E10">
          <w:rPr>
            <w:color w:val="777777"/>
            <w:sz w:val="22"/>
            <w:szCs w:val="22"/>
            <w:lang w:eastAsia="sv-SE"/>
          </w:rPr>
          <w:t>Linjer. Musikens rörelser – komposition i förändring</w:t>
        </w:r>
      </w:hyperlink>
      <w:r w:rsidRPr="003F1E10">
        <w:rPr>
          <w:sz w:val="22"/>
          <w:szCs w:val="22"/>
          <w:lang w:eastAsia="sv-SE"/>
        </w:rPr>
        <w:br/>
        <w:t>(</w:t>
      </w:r>
      <w:proofErr w:type="spellStart"/>
      <w:r w:rsidRPr="003F1E10">
        <w:rPr>
          <w:sz w:val="22"/>
          <w:szCs w:val="22"/>
          <w:lang w:eastAsia="sv-SE"/>
        </w:rPr>
        <w:t>ArtMonitor</w:t>
      </w:r>
      <w:proofErr w:type="spellEnd"/>
      <w:r w:rsidRPr="003F1E10">
        <w:rPr>
          <w:sz w:val="22"/>
          <w:szCs w:val="22"/>
          <w:lang w:eastAsia="sv-SE"/>
        </w:rPr>
        <w:t xml:space="preserve"> 2013)</w:t>
      </w:r>
    </w:p>
    <w:p w:rsidR="00B66805" w:rsidRPr="003F1E10" w:rsidRDefault="00B66805" w:rsidP="003F1E10">
      <w:pPr>
        <w:rPr>
          <w:sz w:val="22"/>
          <w:szCs w:val="22"/>
          <w:lang w:eastAsia="sv-SE"/>
        </w:rPr>
      </w:pPr>
      <w:r w:rsidRPr="003F1E10">
        <w:rPr>
          <w:b/>
          <w:bCs/>
          <w:sz w:val="22"/>
          <w:szCs w:val="22"/>
          <w:lang w:eastAsia="sv-SE"/>
        </w:rPr>
        <w:t>Anders Hultqvist:</w:t>
      </w:r>
      <w:r w:rsidRPr="003F1E10">
        <w:rPr>
          <w:sz w:val="22"/>
          <w:szCs w:val="22"/>
          <w:lang w:eastAsia="sv-SE"/>
        </w:rPr>
        <w:t> </w:t>
      </w:r>
      <w:hyperlink r:id="rId79" w:history="1">
        <w:r w:rsidRPr="003F1E10">
          <w:rPr>
            <w:color w:val="777777"/>
            <w:sz w:val="22"/>
            <w:szCs w:val="22"/>
            <w:lang w:eastAsia="sv-SE"/>
          </w:rPr>
          <w:t>Trädgården (med gångar som förgrenar sig) – några ingångar till en kompositorisk praktik</w:t>
        </w:r>
      </w:hyperlink>
      <w:r w:rsidRPr="003F1E10">
        <w:rPr>
          <w:sz w:val="22"/>
          <w:szCs w:val="22"/>
          <w:lang w:eastAsia="sv-SE"/>
        </w:rPr>
        <w:t> </w:t>
      </w:r>
      <w:r w:rsidRPr="003F1E10">
        <w:rPr>
          <w:sz w:val="22"/>
          <w:szCs w:val="22"/>
          <w:lang w:eastAsia="sv-SE"/>
        </w:rPr>
        <w:br/>
        <w:t>(</w:t>
      </w:r>
      <w:proofErr w:type="spellStart"/>
      <w:r w:rsidRPr="003F1E10">
        <w:rPr>
          <w:sz w:val="22"/>
          <w:szCs w:val="22"/>
          <w:lang w:eastAsia="sv-SE"/>
        </w:rPr>
        <w:t>ArtMonitor</w:t>
      </w:r>
      <w:proofErr w:type="spellEnd"/>
      <w:r w:rsidRPr="003F1E10">
        <w:rPr>
          <w:sz w:val="22"/>
          <w:szCs w:val="22"/>
          <w:lang w:eastAsia="sv-SE"/>
        </w:rPr>
        <w:t xml:space="preserve"> 2013) (i samarbete med Institutionen för kulturvetenskaper)</w:t>
      </w:r>
    </w:p>
    <w:p w:rsidR="00B66805" w:rsidRPr="003F1E10" w:rsidRDefault="00B66805" w:rsidP="003F1E10">
      <w:pPr>
        <w:rPr>
          <w:sz w:val="22"/>
          <w:szCs w:val="22"/>
          <w:lang w:eastAsia="sv-SE"/>
        </w:rPr>
      </w:pPr>
      <w:r w:rsidRPr="003F1E10">
        <w:rPr>
          <w:b/>
          <w:bCs/>
          <w:sz w:val="22"/>
          <w:szCs w:val="22"/>
          <w:lang w:eastAsia="sv-SE"/>
        </w:rPr>
        <w:lastRenderedPageBreak/>
        <w:t>Sten Sandell:</w:t>
      </w:r>
      <w:r w:rsidRPr="003F1E10">
        <w:rPr>
          <w:sz w:val="22"/>
          <w:szCs w:val="22"/>
          <w:lang w:eastAsia="sv-SE"/>
        </w:rPr>
        <w:t> </w:t>
      </w:r>
      <w:hyperlink r:id="rId80" w:history="1">
        <w:r w:rsidRPr="003F1E10">
          <w:rPr>
            <w:color w:val="777777"/>
            <w:sz w:val="22"/>
            <w:szCs w:val="22"/>
            <w:lang w:eastAsia="sv-SE"/>
          </w:rPr>
          <w:t>På insidan av tystnaden – en undersökning</w:t>
        </w:r>
      </w:hyperlink>
      <w:r w:rsidRPr="003F1E10">
        <w:rPr>
          <w:sz w:val="22"/>
          <w:szCs w:val="22"/>
          <w:lang w:eastAsia="sv-SE"/>
        </w:rPr>
        <w:t> </w:t>
      </w:r>
      <w:r w:rsidRPr="003F1E10">
        <w:rPr>
          <w:sz w:val="22"/>
          <w:szCs w:val="22"/>
          <w:lang w:eastAsia="sv-SE"/>
        </w:rPr>
        <w:br/>
        <w:t>(</w:t>
      </w:r>
      <w:proofErr w:type="spellStart"/>
      <w:r w:rsidRPr="003F1E10">
        <w:rPr>
          <w:sz w:val="22"/>
          <w:szCs w:val="22"/>
          <w:lang w:eastAsia="sv-SE"/>
        </w:rPr>
        <w:t>ArtMonitor</w:t>
      </w:r>
      <w:proofErr w:type="spellEnd"/>
      <w:r w:rsidRPr="003F1E10">
        <w:rPr>
          <w:sz w:val="22"/>
          <w:szCs w:val="22"/>
          <w:lang w:eastAsia="sv-SE"/>
        </w:rPr>
        <w:t xml:space="preserve"> 2013)</w:t>
      </w:r>
    </w:p>
    <w:p w:rsidR="00B66805" w:rsidRPr="003F1E10" w:rsidRDefault="00B66805" w:rsidP="003F1E10">
      <w:pPr>
        <w:rPr>
          <w:sz w:val="22"/>
          <w:szCs w:val="22"/>
          <w:lang w:val="en-US" w:eastAsia="sv-SE"/>
        </w:rPr>
      </w:pPr>
      <w:r w:rsidRPr="003F1E10">
        <w:rPr>
          <w:b/>
          <w:bCs/>
          <w:sz w:val="22"/>
          <w:szCs w:val="22"/>
          <w:lang w:eastAsia="sv-SE"/>
        </w:rPr>
        <w:t>Per Högberg:</w:t>
      </w:r>
      <w:r w:rsidRPr="003F1E10">
        <w:rPr>
          <w:sz w:val="22"/>
          <w:szCs w:val="22"/>
          <w:lang w:eastAsia="sv-SE"/>
        </w:rPr>
        <w:t> </w:t>
      </w:r>
      <w:hyperlink r:id="rId81" w:history="1">
        <w:r w:rsidRPr="003F1E10">
          <w:rPr>
            <w:color w:val="777777"/>
            <w:sz w:val="22"/>
            <w:szCs w:val="22"/>
            <w:lang w:eastAsia="sv-SE"/>
          </w:rPr>
          <w:t xml:space="preserve">Orgelsång och psalmspel. </w:t>
        </w:r>
        <w:proofErr w:type="spellStart"/>
        <w:r w:rsidRPr="003F1E10">
          <w:rPr>
            <w:color w:val="777777"/>
            <w:sz w:val="22"/>
            <w:szCs w:val="22"/>
            <w:lang w:val="en-US" w:eastAsia="sv-SE"/>
          </w:rPr>
          <w:t>Musikalisk</w:t>
        </w:r>
        <w:proofErr w:type="spellEnd"/>
        <w:r w:rsidRPr="003F1E10">
          <w:rPr>
            <w:color w:val="777777"/>
            <w:sz w:val="22"/>
            <w:szCs w:val="22"/>
            <w:lang w:val="en-US" w:eastAsia="sv-SE"/>
          </w:rPr>
          <w:t xml:space="preserve"> </w:t>
        </w:r>
        <w:proofErr w:type="spellStart"/>
        <w:r w:rsidRPr="003F1E10">
          <w:rPr>
            <w:color w:val="777777"/>
            <w:sz w:val="22"/>
            <w:szCs w:val="22"/>
            <w:lang w:val="en-US" w:eastAsia="sv-SE"/>
          </w:rPr>
          <w:t>gestaltning</w:t>
        </w:r>
        <w:proofErr w:type="spellEnd"/>
        <w:r w:rsidRPr="003F1E10">
          <w:rPr>
            <w:color w:val="777777"/>
            <w:sz w:val="22"/>
            <w:szCs w:val="22"/>
            <w:lang w:val="en-US" w:eastAsia="sv-SE"/>
          </w:rPr>
          <w:t xml:space="preserve"> av </w:t>
        </w:r>
        <w:proofErr w:type="spellStart"/>
        <w:r w:rsidRPr="003F1E10">
          <w:rPr>
            <w:color w:val="777777"/>
            <w:sz w:val="22"/>
            <w:szCs w:val="22"/>
            <w:lang w:val="en-US" w:eastAsia="sv-SE"/>
          </w:rPr>
          <w:t>församlingssång</w:t>
        </w:r>
        <w:proofErr w:type="spellEnd"/>
      </w:hyperlink>
      <w:r w:rsidRPr="003F1E10">
        <w:rPr>
          <w:sz w:val="22"/>
          <w:szCs w:val="22"/>
          <w:lang w:val="en-US" w:eastAsia="sv-SE"/>
        </w:rPr>
        <w:t> </w:t>
      </w:r>
      <w:r w:rsidRPr="003F1E10">
        <w:rPr>
          <w:sz w:val="22"/>
          <w:szCs w:val="22"/>
          <w:lang w:val="en-US" w:eastAsia="sv-SE"/>
        </w:rPr>
        <w:br/>
        <w:t>(</w:t>
      </w:r>
      <w:proofErr w:type="spellStart"/>
      <w:r w:rsidRPr="003F1E10">
        <w:rPr>
          <w:sz w:val="22"/>
          <w:szCs w:val="22"/>
          <w:lang w:val="en-US" w:eastAsia="sv-SE"/>
        </w:rPr>
        <w:t>ArtMonitor</w:t>
      </w:r>
      <w:proofErr w:type="spellEnd"/>
      <w:r w:rsidRPr="003F1E10">
        <w:rPr>
          <w:sz w:val="22"/>
          <w:szCs w:val="22"/>
          <w:lang w:val="en-US" w:eastAsia="sv-SE"/>
        </w:rPr>
        <w:t xml:space="preserve"> 2013)</w:t>
      </w:r>
    </w:p>
    <w:p w:rsidR="00B66805" w:rsidRPr="003F1E10" w:rsidRDefault="00B66805" w:rsidP="003F1E10">
      <w:pPr>
        <w:rPr>
          <w:sz w:val="22"/>
          <w:szCs w:val="22"/>
          <w:lang w:val="en-US" w:eastAsia="sv-SE"/>
        </w:rPr>
      </w:pPr>
      <w:r w:rsidRPr="003F1E10">
        <w:rPr>
          <w:b/>
          <w:bCs/>
          <w:sz w:val="22"/>
          <w:szCs w:val="22"/>
          <w:lang w:val="en-US" w:eastAsia="sv-SE"/>
        </w:rPr>
        <w:t>Katarina A Karlsson:</w:t>
      </w:r>
      <w:r w:rsidRPr="003F1E10">
        <w:rPr>
          <w:sz w:val="22"/>
          <w:szCs w:val="22"/>
          <w:lang w:val="en-US" w:eastAsia="sv-SE"/>
        </w:rPr>
        <w:t> </w:t>
      </w:r>
      <w:proofErr w:type="spellStart"/>
      <w:r w:rsidRPr="003F1E10">
        <w:rPr>
          <w:sz w:val="22"/>
          <w:szCs w:val="22"/>
          <w:lang w:eastAsia="sv-SE"/>
        </w:rPr>
        <w:fldChar w:fldCharType="begin"/>
      </w:r>
      <w:r w:rsidRPr="003F1E10">
        <w:rPr>
          <w:sz w:val="22"/>
          <w:szCs w:val="22"/>
          <w:lang w:val="en-US" w:eastAsia="sv-SE"/>
        </w:rPr>
        <w:instrText xml:space="preserve"> HYPERLINK "https://hsm.gu.se/forskning/avhandlingar/katarina-a-karlsson/" </w:instrText>
      </w:r>
      <w:r w:rsidRPr="003F1E10">
        <w:rPr>
          <w:sz w:val="22"/>
          <w:szCs w:val="22"/>
          <w:lang w:eastAsia="sv-SE"/>
        </w:rPr>
        <w:fldChar w:fldCharType="separate"/>
      </w:r>
      <w:r w:rsidRPr="003F1E10">
        <w:rPr>
          <w:color w:val="777777"/>
          <w:sz w:val="22"/>
          <w:szCs w:val="22"/>
          <w:lang w:val="en-US" w:eastAsia="sv-SE"/>
        </w:rPr>
        <w:t>Think'st</w:t>
      </w:r>
      <w:proofErr w:type="spellEnd"/>
      <w:r w:rsidRPr="003F1E10">
        <w:rPr>
          <w:color w:val="777777"/>
          <w:sz w:val="22"/>
          <w:szCs w:val="22"/>
          <w:lang w:val="en-US" w:eastAsia="sv-SE"/>
        </w:rPr>
        <w:t xml:space="preserve"> thou to seduce me then? Impersonating female personas in songs by Thomas Campion (1567–1617)</w:t>
      </w:r>
      <w:r w:rsidRPr="003F1E10">
        <w:rPr>
          <w:sz w:val="22"/>
          <w:szCs w:val="22"/>
          <w:lang w:eastAsia="sv-SE"/>
        </w:rPr>
        <w:fldChar w:fldCharType="end"/>
      </w:r>
      <w:r w:rsidRPr="003F1E10">
        <w:rPr>
          <w:sz w:val="22"/>
          <w:szCs w:val="22"/>
          <w:lang w:val="en-US" w:eastAsia="sv-SE"/>
        </w:rPr>
        <w:t> </w:t>
      </w:r>
      <w:r w:rsidRPr="003F1E10">
        <w:rPr>
          <w:sz w:val="22"/>
          <w:szCs w:val="22"/>
          <w:lang w:val="en-US" w:eastAsia="sv-SE"/>
        </w:rPr>
        <w:br/>
        <w:t>(</w:t>
      </w:r>
      <w:proofErr w:type="spellStart"/>
      <w:r w:rsidRPr="003F1E10">
        <w:rPr>
          <w:sz w:val="22"/>
          <w:szCs w:val="22"/>
          <w:lang w:val="en-US" w:eastAsia="sv-SE"/>
        </w:rPr>
        <w:t>ArtMonitor</w:t>
      </w:r>
      <w:proofErr w:type="spellEnd"/>
      <w:r w:rsidRPr="003F1E10">
        <w:rPr>
          <w:sz w:val="22"/>
          <w:szCs w:val="22"/>
          <w:lang w:val="en-US" w:eastAsia="sv-SE"/>
        </w:rPr>
        <w:t xml:space="preserve"> 2011)</w:t>
      </w:r>
    </w:p>
    <w:p w:rsidR="00B66805" w:rsidRPr="003F1E10" w:rsidRDefault="00B66805" w:rsidP="003F1E10">
      <w:pPr>
        <w:rPr>
          <w:sz w:val="22"/>
          <w:szCs w:val="22"/>
          <w:lang w:val="en-US" w:eastAsia="sv-SE"/>
        </w:rPr>
      </w:pPr>
      <w:r w:rsidRPr="003F1E10">
        <w:rPr>
          <w:b/>
          <w:bCs/>
          <w:sz w:val="22"/>
          <w:szCs w:val="22"/>
          <w:lang w:val="en-US" w:eastAsia="sv-SE"/>
        </w:rPr>
        <w:t>Per Anders Nilsson:</w:t>
      </w:r>
      <w:r w:rsidRPr="003F1E10">
        <w:rPr>
          <w:sz w:val="22"/>
          <w:szCs w:val="22"/>
          <w:lang w:val="en-US" w:eastAsia="sv-SE"/>
        </w:rPr>
        <w:t> </w:t>
      </w:r>
      <w:hyperlink r:id="rId82" w:history="1">
        <w:r w:rsidRPr="003F1E10">
          <w:rPr>
            <w:color w:val="777777"/>
            <w:sz w:val="22"/>
            <w:szCs w:val="22"/>
            <w:lang w:val="en-US" w:eastAsia="sv-SE"/>
          </w:rPr>
          <w:t xml:space="preserve">A Field of Possibilities: designing and playing </w:t>
        </w:r>
        <w:proofErr w:type="spellStart"/>
        <w:r w:rsidRPr="003F1E10">
          <w:rPr>
            <w:color w:val="777777"/>
            <w:sz w:val="22"/>
            <w:szCs w:val="22"/>
            <w:lang w:val="en-US" w:eastAsia="sv-SE"/>
          </w:rPr>
          <w:t>digitala</w:t>
        </w:r>
        <w:proofErr w:type="spellEnd"/>
        <w:r w:rsidRPr="003F1E10">
          <w:rPr>
            <w:color w:val="777777"/>
            <w:sz w:val="22"/>
            <w:szCs w:val="22"/>
            <w:lang w:val="en-US" w:eastAsia="sv-SE"/>
          </w:rPr>
          <w:t xml:space="preserve"> musical instruments</w:t>
        </w:r>
      </w:hyperlink>
      <w:r w:rsidRPr="003F1E10">
        <w:rPr>
          <w:sz w:val="22"/>
          <w:szCs w:val="22"/>
          <w:lang w:val="en-US" w:eastAsia="sv-SE"/>
        </w:rPr>
        <w:t> </w:t>
      </w:r>
      <w:r w:rsidRPr="003F1E10">
        <w:rPr>
          <w:sz w:val="22"/>
          <w:szCs w:val="22"/>
          <w:lang w:val="en-US" w:eastAsia="sv-SE"/>
        </w:rPr>
        <w:br/>
        <w:t>(</w:t>
      </w:r>
      <w:proofErr w:type="spellStart"/>
      <w:r w:rsidRPr="003F1E10">
        <w:rPr>
          <w:sz w:val="22"/>
          <w:szCs w:val="22"/>
          <w:lang w:val="en-US" w:eastAsia="sv-SE"/>
        </w:rPr>
        <w:t>ArtMonitor</w:t>
      </w:r>
      <w:proofErr w:type="spellEnd"/>
      <w:r w:rsidRPr="003F1E10">
        <w:rPr>
          <w:sz w:val="22"/>
          <w:szCs w:val="22"/>
          <w:lang w:val="en-US" w:eastAsia="sv-SE"/>
        </w:rPr>
        <w:t xml:space="preserve"> 2011)</w:t>
      </w:r>
    </w:p>
    <w:p w:rsidR="00B66805" w:rsidRPr="003F1E10" w:rsidRDefault="00B66805" w:rsidP="003F1E10">
      <w:pPr>
        <w:rPr>
          <w:sz w:val="22"/>
          <w:szCs w:val="22"/>
          <w:lang w:eastAsia="sv-SE"/>
        </w:rPr>
      </w:pPr>
      <w:r w:rsidRPr="003F1E10">
        <w:rPr>
          <w:b/>
          <w:bCs/>
          <w:sz w:val="22"/>
          <w:szCs w:val="22"/>
          <w:lang w:eastAsia="sv-SE"/>
        </w:rPr>
        <w:t>Sven Kristersson:</w:t>
      </w:r>
      <w:r w:rsidRPr="003F1E10">
        <w:rPr>
          <w:sz w:val="22"/>
          <w:szCs w:val="22"/>
          <w:lang w:eastAsia="sv-SE"/>
        </w:rPr>
        <w:t> </w:t>
      </w:r>
      <w:hyperlink r:id="rId83" w:history="1">
        <w:r w:rsidRPr="003F1E10">
          <w:rPr>
            <w:color w:val="777777"/>
            <w:sz w:val="22"/>
            <w:szCs w:val="22"/>
            <w:lang w:eastAsia="sv-SE"/>
          </w:rPr>
          <w:t>Sångaren på den tomma spelplatsen – en poetik. Att gestalta Gilgamesheposet och sånger av John Dowland och Evert Taube</w:t>
        </w:r>
      </w:hyperlink>
      <w:r w:rsidRPr="003F1E10">
        <w:rPr>
          <w:sz w:val="22"/>
          <w:szCs w:val="22"/>
          <w:lang w:eastAsia="sv-SE"/>
        </w:rPr>
        <w:br/>
        <w:t>(</w:t>
      </w:r>
      <w:proofErr w:type="spellStart"/>
      <w:r w:rsidRPr="003F1E10">
        <w:rPr>
          <w:sz w:val="22"/>
          <w:szCs w:val="22"/>
          <w:lang w:eastAsia="sv-SE"/>
        </w:rPr>
        <w:t>ArtMonitor</w:t>
      </w:r>
      <w:proofErr w:type="spellEnd"/>
      <w:r w:rsidRPr="003F1E10">
        <w:rPr>
          <w:sz w:val="22"/>
          <w:szCs w:val="22"/>
          <w:lang w:eastAsia="sv-SE"/>
        </w:rPr>
        <w:t xml:space="preserve"> 2010)</w:t>
      </w:r>
    </w:p>
    <w:p w:rsidR="00B66805" w:rsidRPr="003F1E10" w:rsidRDefault="00B66805" w:rsidP="003F1E10">
      <w:pPr>
        <w:rPr>
          <w:sz w:val="22"/>
          <w:szCs w:val="22"/>
          <w:lang w:val="en-US" w:eastAsia="sv-SE"/>
        </w:rPr>
      </w:pPr>
      <w:r w:rsidRPr="003F1E10">
        <w:rPr>
          <w:b/>
          <w:bCs/>
          <w:sz w:val="22"/>
          <w:szCs w:val="22"/>
          <w:lang w:val="en-US" w:eastAsia="sv-SE"/>
        </w:rPr>
        <w:t xml:space="preserve">Harald </w:t>
      </w:r>
      <w:proofErr w:type="spellStart"/>
      <w:r w:rsidRPr="003F1E10">
        <w:rPr>
          <w:b/>
          <w:bCs/>
          <w:sz w:val="22"/>
          <w:szCs w:val="22"/>
          <w:lang w:val="en-US" w:eastAsia="sv-SE"/>
        </w:rPr>
        <w:t>Stenström</w:t>
      </w:r>
      <w:proofErr w:type="spellEnd"/>
      <w:r w:rsidRPr="003F1E10">
        <w:rPr>
          <w:b/>
          <w:bCs/>
          <w:sz w:val="22"/>
          <w:szCs w:val="22"/>
          <w:lang w:val="en-US" w:eastAsia="sv-SE"/>
        </w:rPr>
        <w:t>:</w:t>
      </w:r>
      <w:r w:rsidRPr="003F1E10">
        <w:rPr>
          <w:sz w:val="22"/>
          <w:szCs w:val="22"/>
          <w:lang w:val="en-US" w:eastAsia="sv-SE"/>
        </w:rPr>
        <w:t> </w:t>
      </w:r>
      <w:hyperlink r:id="rId84" w:history="1">
        <w:r w:rsidRPr="003F1E10">
          <w:rPr>
            <w:color w:val="777777"/>
            <w:sz w:val="22"/>
            <w:szCs w:val="22"/>
            <w:lang w:val="en-US" w:eastAsia="sv-SE"/>
          </w:rPr>
          <w:t>Free Ensemble Improvisation</w:t>
        </w:r>
      </w:hyperlink>
      <w:r w:rsidRPr="003F1E10">
        <w:rPr>
          <w:sz w:val="22"/>
          <w:szCs w:val="22"/>
          <w:lang w:val="en-US" w:eastAsia="sv-SE"/>
        </w:rPr>
        <w:t> </w:t>
      </w:r>
      <w:r w:rsidRPr="003F1E10">
        <w:rPr>
          <w:sz w:val="22"/>
          <w:szCs w:val="22"/>
          <w:lang w:val="en-US" w:eastAsia="sv-SE"/>
        </w:rPr>
        <w:br/>
        <w:t>(</w:t>
      </w:r>
      <w:proofErr w:type="spellStart"/>
      <w:r w:rsidRPr="003F1E10">
        <w:rPr>
          <w:sz w:val="22"/>
          <w:szCs w:val="22"/>
          <w:lang w:val="en-US" w:eastAsia="sv-SE"/>
        </w:rPr>
        <w:t>ArtMonitor</w:t>
      </w:r>
      <w:proofErr w:type="spellEnd"/>
      <w:r w:rsidRPr="003F1E10">
        <w:rPr>
          <w:sz w:val="22"/>
          <w:szCs w:val="22"/>
          <w:lang w:val="en-US" w:eastAsia="sv-SE"/>
        </w:rPr>
        <w:t xml:space="preserve"> 2009)</w:t>
      </w:r>
    </w:p>
    <w:p w:rsidR="00B66805" w:rsidRPr="003F1E10" w:rsidRDefault="00B66805" w:rsidP="003F1E10">
      <w:pPr>
        <w:rPr>
          <w:sz w:val="22"/>
          <w:szCs w:val="22"/>
          <w:lang w:eastAsia="sv-SE"/>
        </w:rPr>
      </w:pPr>
      <w:r w:rsidRPr="003F1E10">
        <w:rPr>
          <w:b/>
          <w:bCs/>
          <w:sz w:val="22"/>
          <w:szCs w:val="22"/>
          <w:lang w:eastAsia="sv-SE"/>
        </w:rPr>
        <w:t>Anders Tykesson:</w:t>
      </w:r>
      <w:r w:rsidRPr="003F1E10">
        <w:rPr>
          <w:sz w:val="22"/>
          <w:szCs w:val="22"/>
          <w:lang w:eastAsia="sv-SE"/>
        </w:rPr>
        <w:t> </w:t>
      </w:r>
      <w:hyperlink r:id="rId85" w:history="1">
        <w:r w:rsidRPr="003F1E10">
          <w:rPr>
            <w:color w:val="777777"/>
            <w:sz w:val="22"/>
            <w:szCs w:val="22"/>
            <w:lang w:eastAsia="sv-SE"/>
          </w:rPr>
          <w:t xml:space="preserve">Musik som handling. </w:t>
        </w:r>
        <w:proofErr w:type="spellStart"/>
        <w:r w:rsidRPr="003F1E10">
          <w:rPr>
            <w:color w:val="777777"/>
            <w:sz w:val="22"/>
            <w:szCs w:val="22"/>
            <w:lang w:eastAsia="sv-SE"/>
          </w:rPr>
          <w:t>Verkanalys</w:t>
        </w:r>
        <w:proofErr w:type="spellEnd"/>
        <w:r w:rsidRPr="003F1E10">
          <w:rPr>
            <w:color w:val="777777"/>
            <w:sz w:val="22"/>
            <w:szCs w:val="22"/>
            <w:lang w:eastAsia="sv-SE"/>
          </w:rPr>
          <w:t xml:space="preserve">, Interpretation och musikalisk gestaltning. Med ett studium av Anders Eliassons </w:t>
        </w:r>
        <w:proofErr w:type="spellStart"/>
        <w:r w:rsidRPr="003F1E10">
          <w:rPr>
            <w:color w:val="777777"/>
            <w:sz w:val="22"/>
            <w:szCs w:val="22"/>
            <w:lang w:eastAsia="sv-SE"/>
          </w:rPr>
          <w:t>Quartetto</w:t>
        </w:r>
        <w:proofErr w:type="spellEnd"/>
        <w:r w:rsidRPr="003F1E10">
          <w:rPr>
            <w:color w:val="777777"/>
            <w:sz w:val="22"/>
            <w:szCs w:val="22"/>
            <w:lang w:eastAsia="sv-SE"/>
          </w:rPr>
          <w:t xml:space="preserve"> </w:t>
        </w:r>
        <w:proofErr w:type="spellStart"/>
        <w:r w:rsidRPr="003F1E10">
          <w:rPr>
            <w:color w:val="777777"/>
            <w:sz w:val="22"/>
            <w:szCs w:val="22"/>
            <w:lang w:eastAsia="sv-SE"/>
          </w:rPr>
          <w:t>d’Archi</w:t>
        </w:r>
        <w:proofErr w:type="spellEnd"/>
      </w:hyperlink>
      <w:r w:rsidRPr="003F1E10">
        <w:rPr>
          <w:sz w:val="22"/>
          <w:szCs w:val="22"/>
          <w:lang w:eastAsia="sv-SE"/>
        </w:rPr>
        <w:t> </w:t>
      </w:r>
      <w:r w:rsidRPr="003F1E10">
        <w:rPr>
          <w:sz w:val="22"/>
          <w:szCs w:val="22"/>
          <w:lang w:eastAsia="sv-SE"/>
        </w:rPr>
        <w:br/>
        <w:t>(</w:t>
      </w:r>
      <w:proofErr w:type="spellStart"/>
      <w:r w:rsidRPr="003F1E10">
        <w:rPr>
          <w:sz w:val="22"/>
          <w:szCs w:val="22"/>
          <w:lang w:eastAsia="sv-SE"/>
        </w:rPr>
        <w:t>ArtMonitor</w:t>
      </w:r>
      <w:proofErr w:type="spellEnd"/>
      <w:r w:rsidRPr="003F1E10">
        <w:rPr>
          <w:sz w:val="22"/>
          <w:szCs w:val="22"/>
          <w:lang w:eastAsia="sv-SE"/>
        </w:rPr>
        <w:t xml:space="preserve"> 2009)</w:t>
      </w:r>
    </w:p>
    <w:p w:rsidR="00B66805" w:rsidRPr="003F1E10" w:rsidRDefault="00B66805" w:rsidP="003F1E10">
      <w:pPr>
        <w:rPr>
          <w:sz w:val="22"/>
          <w:szCs w:val="22"/>
          <w:lang w:val="en-US" w:eastAsia="sv-SE"/>
        </w:rPr>
      </w:pPr>
      <w:r w:rsidRPr="003F1E10">
        <w:rPr>
          <w:b/>
          <w:bCs/>
          <w:sz w:val="22"/>
          <w:szCs w:val="22"/>
          <w:lang w:val="en-US" w:eastAsia="sv-SE"/>
        </w:rPr>
        <w:t xml:space="preserve">Maria </w:t>
      </w:r>
      <w:proofErr w:type="spellStart"/>
      <w:r w:rsidRPr="003F1E10">
        <w:rPr>
          <w:b/>
          <w:bCs/>
          <w:sz w:val="22"/>
          <w:szCs w:val="22"/>
          <w:lang w:val="en-US" w:eastAsia="sv-SE"/>
        </w:rPr>
        <w:t>Bania</w:t>
      </w:r>
      <w:proofErr w:type="spellEnd"/>
      <w:r w:rsidRPr="003F1E10">
        <w:rPr>
          <w:b/>
          <w:bCs/>
          <w:sz w:val="22"/>
          <w:szCs w:val="22"/>
          <w:lang w:val="en-US" w:eastAsia="sv-SE"/>
        </w:rPr>
        <w:t>:</w:t>
      </w:r>
      <w:r w:rsidRPr="003F1E10">
        <w:rPr>
          <w:sz w:val="22"/>
          <w:szCs w:val="22"/>
          <w:lang w:val="en-US" w:eastAsia="sv-SE"/>
        </w:rPr>
        <w:t> </w:t>
      </w:r>
      <w:hyperlink r:id="rId86" w:history="1">
        <w:r w:rsidRPr="003F1E10">
          <w:rPr>
            <w:color w:val="777777"/>
            <w:sz w:val="22"/>
            <w:szCs w:val="22"/>
            <w:lang w:val="en-US" w:eastAsia="sv-SE"/>
          </w:rPr>
          <w:t>”</w:t>
        </w:r>
        <w:proofErr w:type="spellStart"/>
        <w:r w:rsidRPr="003F1E10">
          <w:rPr>
            <w:color w:val="777777"/>
            <w:sz w:val="22"/>
            <w:szCs w:val="22"/>
            <w:lang w:val="en-US" w:eastAsia="sv-SE"/>
          </w:rPr>
          <w:t>Sweetenings</w:t>
        </w:r>
        <w:proofErr w:type="spellEnd"/>
        <w:r w:rsidRPr="003F1E10">
          <w:rPr>
            <w:color w:val="777777"/>
            <w:sz w:val="22"/>
            <w:szCs w:val="22"/>
            <w:lang w:val="en-US" w:eastAsia="sv-SE"/>
          </w:rPr>
          <w:t>” and ”Babylonish Gabble” : Flute Vibrato and Articulation of Fast Passages in the 18th and 19th centuries</w:t>
        </w:r>
      </w:hyperlink>
      <w:r w:rsidRPr="003F1E10">
        <w:rPr>
          <w:sz w:val="22"/>
          <w:szCs w:val="22"/>
          <w:lang w:val="en-US" w:eastAsia="sv-SE"/>
        </w:rPr>
        <w:t> </w:t>
      </w:r>
      <w:r w:rsidRPr="003F1E10">
        <w:rPr>
          <w:sz w:val="22"/>
          <w:szCs w:val="22"/>
          <w:lang w:val="en-US" w:eastAsia="sv-SE"/>
        </w:rPr>
        <w:br/>
        <w:t>(</w:t>
      </w:r>
      <w:proofErr w:type="spellStart"/>
      <w:r w:rsidRPr="003F1E10">
        <w:rPr>
          <w:sz w:val="22"/>
          <w:szCs w:val="22"/>
          <w:lang w:val="en-US" w:eastAsia="sv-SE"/>
        </w:rPr>
        <w:t>ArtMonitor</w:t>
      </w:r>
      <w:proofErr w:type="spellEnd"/>
      <w:r w:rsidRPr="003F1E10">
        <w:rPr>
          <w:sz w:val="22"/>
          <w:szCs w:val="22"/>
          <w:lang w:val="en-US" w:eastAsia="sv-SE"/>
        </w:rPr>
        <w:t xml:space="preserve"> 2008)</w:t>
      </w:r>
    </w:p>
    <w:p w:rsidR="00B66805" w:rsidRPr="003F1E10" w:rsidRDefault="00B66805" w:rsidP="003F1E10">
      <w:pPr>
        <w:rPr>
          <w:sz w:val="22"/>
          <w:szCs w:val="22"/>
          <w:lang w:val="en-US" w:eastAsia="sv-SE"/>
        </w:rPr>
      </w:pPr>
      <w:proofErr w:type="spellStart"/>
      <w:r w:rsidRPr="003F1E10">
        <w:rPr>
          <w:b/>
          <w:bCs/>
          <w:sz w:val="22"/>
          <w:szCs w:val="22"/>
          <w:lang w:val="en-US" w:eastAsia="sv-SE"/>
        </w:rPr>
        <w:t>Svein</w:t>
      </w:r>
      <w:proofErr w:type="spellEnd"/>
      <w:r w:rsidRPr="003F1E10">
        <w:rPr>
          <w:b/>
          <w:bCs/>
          <w:sz w:val="22"/>
          <w:szCs w:val="22"/>
          <w:lang w:val="en-US" w:eastAsia="sv-SE"/>
        </w:rPr>
        <w:t xml:space="preserve"> Erik Tandberg:</w:t>
      </w:r>
      <w:r w:rsidRPr="003F1E10">
        <w:rPr>
          <w:sz w:val="22"/>
          <w:szCs w:val="22"/>
          <w:lang w:val="en-US" w:eastAsia="sv-SE"/>
        </w:rPr>
        <w:t> </w:t>
      </w:r>
      <w:hyperlink r:id="rId87" w:history="1">
        <w:r w:rsidRPr="003F1E10">
          <w:rPr>
            <w:color w:val="777777"/>
            <w:sz w:val="22"/>
            <w:szCs w:val="22"/>
            <w:lang w:val="en-US" w:eastAsia="sv-SE"/>
          </w:rPr>
          <w:t>Imagination, Form, Movement and Sound – Studies in Musical Improvisation</w:t>
        </w:r>
      </w:hyperlink>
      <w:r w:rsidRPr="003F1E10">
        <w:rPr>
          <w:sz w:val="22"/>
          <w:szCs w:val="22"/>
          <w:lang w:val="en-US" w:eastAsia="sv-SE"/>
        </w:rPr>
        <w:t> </w:t>
      </w:r>
      <w:r w:rsidRPr="003F1E10">
        <w:rPr>
          <w:sz w:val="22"/>
          <w:szCs w:val="22"/>
          <w:lang w:val="en-US" w:eastAsia="sv-SE"/>
        </w:rPr>
        <w:br/>
        <w:t>(</w:t>
      </w:r>
      <w:proofErr w:type="spellStart"/>
      <w:r w:rsidRPr="003F1E10">
        <w:rPr>
          <w:sz w:val="22"/>
          <w:szCs w:val="22"/>
          <w:lang w:val="en-US" w:eastAsia="sv-SE"/>
        </w:rPr>
        <w:t>ArtMonitor</w:t>
      </w:r>
      <w:proofErr w:type="spellEnd"/>
      <w:r w:rsidRPr="003F1E10">
        <w:rPr>
          <w:sz w:val="22"/>
          <w:szCs w:val="22"/>
          <w:lang w:val="en-US" w:eastAsia="sv-SE"/>
        </w:rPr>
        <w:t xml:space="preserve"> 2008)</w:t>
      </w:r>
    </w:p>
    <w:p w:rsidR="00B66805" w:rsidRPr="003F1E10" w:rsidRDefault="00B66805" w:rsidP="003F1E10">
      <w:pPr>
        <w:rPr>
          <w:sz w:val="22"/>
          <w:szCs w:val="22"/>
          <w:lang w:eastAsia="sv-SE"/>
        </w:rPr>
      </w:pPr>
      <w:r w:rsidRPr="003F1E10">
        <w:rPr>
          <w:b/>
          <w:bCs/>
          <w:sz w:val="22"/>
          <w:szCs w:val="22"/>
          <w:lang w:eastAsia="sv-SE"/>
        </w:rPr>
        <w:t xml:space="preserve">Vidar </w:t>
      </w:r>
      <w:proofErr w:type="spellStart"/>
      <w:r w:rsidRPr="003F1E10">
        <w:rPr>
          <w:b/>
          <w:bCs/>
          <w:sz w:val="22"/>
          <w:szCs w:val="22"/>
          <w:lang w:eastAsia="sv-SE"/>
        </w:rPr>
        <w:t>Vikøren</w:t>
      </w:r>
      <w:proofErr w:type="spellEnd"/>
      <w:r w:rsidRPr="003F1E10">
        <w:rPr>
          <w:b/>
          <w:bCs/>
          <w:sz w:val="22"/>
          <w:szCs w:val="22"/>
          <w:lang w:eastAsia="sv-SE"/>
        </w:rPr>
        <w:t>:</w:t>
      </w:r>
      <w:r w:rsidRPr="003F1E10">
        <w:rPr>
          <w:sz w:val="22"/>
          <w:szCs w:val="22"/>
          <w:lang w:eastAsia="sv-SE"/>
        </w:rPr>
        <w:t> </w:t>
      </w:r>
      <w:hyperlink r:id="rId88" w:history="1">
        <w:r w:rsidRPr="003F1E10">
          <w:rPr>
            <w:color w:val="777777"/>
            <w:sz w:val="22"/>
            <w:szCs w:val="22"/>
            <w:lang w:eastAsia="sv-SE"/>
          </w:rPr>
          <w:t xml:space="preserve">Studier omkring </w:t>
        </w:r>
        <w:proofErr w:type="spellStart"/>
        <w:r w:rsidRPr="003F1E10">
          <w:rPr>
            <w:color w:val="777777"/>
            <w:sz w:val="22"/>
            <w:szCs w:val="22"/>
            <w:lang w:eastAsia="sv-SE"/>
          </w:rPr>
          <w:t>artikulasjon</w:t>
        </w:r>
        <w:proofErr w:type="spellEnd"/>
        <w:r w:rsidRPr="003F1E10">
          <w:rPr>
            <w:color w:val="777777"/>
            <w:sz w:val="22"/>
            <w:szCs w:val="22"/>
            <w:lang w:eastAsia="sv-SE"/>
          </w:rPr>
          <w:t xml:space="preserve"> i tysk romantisk </w:t>
        </w:r>
        <w:proofErr w:type="spellStart"/>
        <w:r w:rsidRPr="003F1E10">
          <w:rPr>
            <w:color w:val="777777"/>
            <w:sz w:val="22"/>
            <w:szCs w:val="22"/>
            <w:lang w:eastAsia="sv-SE"/>
          </w:rPr>
          <w:t>orgelmusikk</w:t>
        </w:r>
        <w:proofErr w:type="spellEnd"/>
        <w:r w:rsidRPr="003F1E10">
          <w:rPr>
            <w:color w:val="777777"/>
            <w:sz w:val="22"/>
            <w:szCs w:val="22"/>
            <w:lang w:eastAsia="sv-SE"/>
          </w:rPr>
          <w:t xml:space="preserve">, 1800–1850. Med et </w:t>
        </w:r>
        <w:proofErr w:type="spellStart"/>
        <w:r w:rsidRPr="003F1E10">
          <w:rPr>
            <w:color w:val="777777"/>
            <w:sz w:val="22"/>
            <w:szCs w:val="22"/>
            <w:lang w:eastAsia="sv-SE"/>
          </w:rPr>
          <w:t>tillegg</w:t>
        </w:r>
        <w:proofErr w:type="spellEnd"/>
        <w:r w:rsidRPr="003F1E10">
          <w:rPr>
            <w:color w:val="777777"/>
            <w:sz w:val="22"/>
            <w:szCs w:val="22"/>
            <w:lang w:eastAsia="sv-SE"/>
          </w:rPr>
          <w:t xml:space="preserve"> om </w:t>
        </w:r>
        <w:proofErr w:type="spellStart"/>
        <w:r w:rsidRPr="003F1E10">
          <w:rPr>
            <w:color w:val="777777"/>
            <w:sz w:val="22"/>
            <w:szCs w:val="22"/>
            <w:lang w:eastAsia="sv-SE"/>
          </w:rPr>
          <w:t>registreringspraksis</w:t>
        </w:r>
        <w:proofErr w:type="spellEnd"/>
        <w:r w:rsidRPr="003F1E10">
          <w:rPr>
            <w:color w:val="777777"/>
            <w:sz w:val="22"/>
            <w:szCs w:val="22"/>
            <w:lang w:eastAsia="sv-SE"/>
          </w:rPr>
          <w:t>.</w:t>
        </w:r>
      </w:hyperlink>
      <w:r w:rsidRPr="003F1E10">
        <w:rPr>
          <w:sz w:val="22"/>
          <w:szCs w:val="22"/>
          <w:lang w:eastAsia="sv-SE"/>
        </w:rPr>
        <w:br/>
        <w:t>(</w:t>
      </w:r>
      <w:proofErr w:type="spellStart"/>
      <w:r w:rsidRPr="003F1E10">
        <w:rPr>
          <w:sz w:val="22"/>
          <w:szCs w:val="22"/>
          <w:lang w:eastAsia="sv-SE"/>
        </w:rPr>
        <w:t>ArtMonitor</w:t>
      </w:r>
      <w:proofErr w:type="spellEnd"/>
      <w:r w:rsidRPr="003F1E10">
        <w:rPr>
          <w:sz w:val="22"/>
          <w:szCs w:val="22"/>
          <w:lang w:eastAsia="sv-SE"/>
        </w:rPr>
        <w:t xml:space="preserve"> 2007)</w:t>
      </w:r>
    </w:p>
    <w:p w:rsidR="00B66805" w:rsidRPr="003F1E10" w:rsidRDefault="00B66805">
      <w:pPr>
        <w:rPr>
          <w:sz w:val="22"/>
          <w:szCs w:val="22"/>
        </w:rPr>
      </w:pPr>
    </w:p>
    <w:p w:rsidR="00D32F52" w:rsidRDefault="00D32F52"/>
    <w:p w:rsidR="00D32F52" w:rsidRDefault="00D32F52" w:rsidP="00B35F99">
      <w:pPr>
        <w:pStyle w:val="Rubrik2"/>
      </w:pPr>
      <w:bookmarkStart w:id="18" w:name="_Toc13321400"/>
      <w:proofErr w:type="spellStart"/>
      <w:r>
        <w:t>Avh</w:t>
      </w:r>
      <w:proofErr w:type="spellEnd"/>
      <w:r>
        <w:t xml:space="preserve"> GU musikvetenskap</w:t>
      </w:r>
      <w:bookmarkEnd w:id="18"/>
    </w:p>
    <w:p w:rsidR="00D32F52" w:rsidRDefault="00D32F52"/>
    <w:p w:rsidR="00D32F52" w:rsidRPr="003F1E10" w:rsidRDefault="00D32F52" w:rsidP="003F1E10">
      <w:pPr>
        <w:rPr>
          <w:rFonts w:cstheme="minorHAnsi"/>
          <w:sz w:val="22"/>
          <w:szCs w:val="22"/>
          <w:lang w:val="en-US" w:eastAsia="sv-SE"/>
        </w:rPr>
      </w:pPr>
      <w:r w:rsidRPr="003F1E10">
        <w:rPr>
          <w:rFonts w:cstheme="minorHAnsi"/>
          <w:b/>
          <w:bCs/>
          <w:sz w:val="22"/>
          <w:szCs w:val="22"/>
          <w:lang w:eastAsia="sv-SE"/>
        </w:rPr>
        <w:t>105. Morgan Palmqvist</w:t>
      </w:r>
      <w:r w:rsidRPr="003F1E10">
        <w:rPr>
          <w:rFonts w:cstheme="minorHAnsi"/>
          <w:b/>
          <w:bCs/>
          <w:sz w:val="22"/>
          <w:szCs w:val="22"/>
          <w:lang w:eastAsia="sv-SE"/>
        </w:rPr>
        <w:br/>
      </w:r>
      <w:r w:rsidRPr="003F1E10">
        <w:rPr>
          <w:rFonts w:cstheme="minorHAnsi"/>
          <w:sz w:val="22"/>
          <w:szCs w:val="22"/>
          <w:lang w:eastAsia="sv-SE"/>
        </w:rPr>
        <w:t xml:space="preserve">Första klass mot framtiden: En musiksociologisk studie av Blå Tåget. </w:t>
      </w:r>
      <w:r w:rsidRPr="003F1E10">
        <w:rPr>
          <w:rFonts w:cstheme="minorHAnsi"/>
          <w:sz w:val="22"/>
          <w:szCs w:val="22"/>
          <w:lang w:val="en-US" w:eastAsia="sv-SE"/>
        </w:rPr>
        <w:t xml:space="preserve">Diss. 2018. 347 s. ISBN 978-91-85974-22-1. </w:t>
      </w:r>
      <w:proofErr w:type="spellStart"/>
      <w:r w:rsidRPr="003F1E10">
        <w:rPr>
          <w:rFonts w:cstheme="minorHAnsi"/>
          <w:sz w:val="22"/>
          <w:szCs w:val="22"/>
          <w:lang w:val="en-US" w:eastAsia="sv-SE"/>
        </w:rPr>
        <w:t>Pris</w:t>
      </w:r>
      <w:proofErr w:type="spellEnd"/>
      <w:r w:rsidRPr="003F1E10">
        <w:rPr>
          <w:rFonts w:cstheme="minorHAnsi"/>
          <w:sz w:val="22"/>
          <w:szCs w:val="22"/>
          <w:lang w:val="en-US" w:eastAsia="sv-SE"/>
        </w:rPr>
        <w:t xml:space="preserve">: SEK </w:t>
      </w:r>
      <w:proofErr w:type="gramStart"/>
      <w:r w:rsidRPr="003F1E10">
        <w:rPr>
          <w:rFonts w:cstheme="minorHAnsi"/>
          <w:sz w:val="22"/>
          <w:szCs w:val="22"/>
          <w:lang w:val="en-US" w:eastAsia="sv-SE"/>
        </w:rPr>
        <w:t>200:-</w:t>
      </w:r>
      <w:proofErr w:type="gramEnd"/>
    </w:p>
    <w:p w:rsidR="00D32F52" w:rsidRPr="003F1E10" w:rsidRDefault="00D32F52" w:rsidP="003F1E10">
      <w:pPr>
        <w:rPr>
          <w:rFonts w:cstheme="minorHAnsi"/>
          <w:sz w:val="22"/>
          <w:szCs w:val="22"/>
          <w:lang w:eastAsia="sv-SE"/>
        </w:rPr>
      </w:pPr>
      <w:r w:rsidRPr="003F1E10">
        <w:rPr>
          <w:rFonts w:cstheme="minorHAnsi"/>
          <w:b/>
          <w:bCs/>
          <w:sz w:val="22"/>
          <w:szCs w:val="22"/>
          <w:lang w:val="en-US" w:eastAsia="sv-SE"/>
        </w:rPr>
        <w:t>104. Mischa van Kan</w:t>
      </w:r>
      <w:r w:rsidRPr="003F1E10">
        <w:rPr>
          <w:rFonts w:cstheme="minorHAnsi"/>
          <w:sz w:val="22"/>
          <w:szCs w:val="22"/>
          <w:lang w:val="en-US" w:eastAsia="sv-SE"/>
        </w:rPr>
        <w:br/>
      </w:r>
      <w:proofErr w:type="spellStart"/>
      <w:r w:rsidRPr="003F1E10">
        <w:rPr>
          <w:rFonts w:cstheme="minorHAnsi"/>
          <w:sz w:val="22"/>
          <w:szCs w:val="22"/>
          <w:lang w:val="en-US" w:eastAsia="sv-SE"/>
        </w:rPr>
        <w:t>Swingin</w:t>
      </w:r>
      <w:proofErr w:type="spellEnd"/>
      <w:r w:rsidRPr="003F1E10">
        <w:rPr>
          <w:rFonts w:cstheme="minorHAnsi"/>
          <w:sz w:val="22"/>
          <w:szCs w:val="22"/>
          <w:lang w:val="en-US" w:eastAsia="sv-SE"/>
        </w:rPr>
        <w:t xml:space="preserve">’ Swedes: The Transnational Exchange of Swedish Jazz in the US. </w:t>
      </w:r>
      <w:r w:rsidRPr="003F1E10">
        <w:rPr>
          <w:rFonts w:cstheme="minorHAnsi"/>
          <w:sz w:val="22"/>
          <w:szCs w:val="22"/>
          <w:lang w:eastAsia="sv-SE"/>
        </w:rPr>
        <w:t xml:space="preserve">Diss. 2016. vi + 315 s. ISBN 978-91-85974-21-4. Pris: SEK </w:t>
      </w:r>
      <w:proofErr w:type="gramStart"/>
      <w:r w:rsidRPr="003F1E10">
        <w:rPr>
          <w:rFonts w:cstheme="minorHAnsi"/>
          <w:sz w:val="22"/>
          <w:szCs w:val="22"/>
          <w:lang w:eastAsia="sv-SE"/>
        </w:rPr>
        <w:t>200:-</w:t>
      </w:r>
      <w:proofErr w:type="gramEnd"/>
    </w:p>
    <w:p w:rsidR="00D32F52" w:rsidRPr="003F1E10" w:rsidRDefault="00D32F52" w:rsidP="003F1E10">
      <w:pPr>
        <w:rPr>
          <w:rFonts w:cstheme="minorHAnsi"/>
          <w:sz w:val="22"/>
          <w:szCs w:val="22"/>
          <w:lang w:eastAsia="sv-SE"/>
        </w:rPr>
      </w:pPr>
      <w:r w:rsidRPr="003F1E10">
        <w:rPr>
          <w:rFonts w:cstheme="minorHAnsi"/>
          <w:b/>
          <w:bCs/>
          <w:sz w:val="22"/>
          <w:szCs w:val="22"/>
          <w:lang w:eastAsia="sv-SE"/>
        </w:rPr>
        <w:t>103. Olle Edström</w:t>
      </w:r>
      <w:r w:rsidRPr="003F1E10">
        <w:rPr>
          <w:rFonts w:cstheme="minorHAnsi"/>
          <w:sz w:val="22"/>
          <w:szCs w:val="22"/>
          <w:lang w:eastAsia="sv-SE"/>
        </w:rPr>
        <w:br/>
        <w:t>Duke Ellington och jazz i Sverige. 2015. 395 s. ISBN 978-91-73317-08-5. (Säljes genom bokhandeln)</w:t>
      </w:r>
    </w:p>
    <w:p w:rsidR="00D32F52" w:rsidRPr="003F1E10" w:rsidRDefault="00D32F52" w:rsidP="003F1E10">
      <w:pPr>
        <w:rPr>
          <w:rFonts w:cstheme="minorHAnsi"/>
          <w:sz w:val="22"/>
          <w:szCs w:val="22"/>
          <w:lang w:eastAsia="sv-SE"/>
        </w:rPr>
      </w:pPr>
      <w:r w:rsidRPr="003F1E10">
        <w:rPr>
          <w:rFonts w:cstheme="minorHAnsi"/>
          <w:b/>
          <w:bCs/>
          <w:sz w:val="22"/>
          <w:szCs w:val="22"/>
          <w:lang w:eastAsia="sv-SE"/>
        </w:rPr>
        <w:t>102. Anders Hultqvist</w:t>
      </w:r>
      <w:r w:rsidRPr="003F1E10">
        <w:rPr>
          <w:rFonts w:ascii="MS Gothic" w:eastAsia="MS Gothic" w:hAnsi="MS Gothic" w:cs="MS Gothic" w:hint="eastAsia"/>
          <w:b/>
          <w:bCs/>
          <w:sz w:val="22"/>
          <w:szCs w:val="22"/>
          <w:lang w:eastAsia="sv-SE"/>
        </w:rPr>
        <w:t> </w:t>
      </w:r>
      <w:r w:rsidRPr="003F1E10">
        <w:rPr>
          <w:rFonts w:cstheme="minorHAnsi"/>
          <w:sz w:val="22"/>
          <w:szCs w:val="22"/>
          <w:lang w:eastAsia="sv-SE"/>
        </w:rPr>
        <w:br/>
        <w:t xml:space="preserve">Komposition: Trädgården som förgrenar sig - några ingångar till en kompositorisk praktik. Diss. 2013. 204 s. CD. ISBN 978-91-85974-19-1. Pris: SEK </w:t>
      </w:r>
      <w:proofErr w:type="gramStart"/>
      <w:r w:rsidRPr="003F1E10">
        <w:rPr>
          <w:rFonts w:cstheme="minorHAnsi"/>
          <w:sz w:val="22"/>
          <w:szCs w:val="22"/>
          <w:lang w:eastAsia="sv-SE"/>
        </w:rPr>
        <w:t>200:-</w:t>
      </w:r>
      <w:proofErr w:type="gramEnd"/>
    </w:p>
    <w:p w:rsidR="00D32F52" w:rsidRPr="003F1E10" w:rsidRDefault="00D32F52" w:rsidP="003F1E10">
      <w:pPr>
        <w:rPr>
          <w:rFonts w:cstheme="minorHAnsi"/>
          <w:sz w:val="22"/>
          <w:szCs w:val="22"/>
          <w:lang w:eastAsia="sv-SE"/>
        </w:rPr>
      </w:pPr>
      <w:r w:rsidRPr="003F1E10">
        <w:rPr>
          <w:rFonts w:cstheme="minorHAnsi"/>
          <w:b/>
          <w:bCs/>
          <w:sz w:val="22"/>
          <w:szCs w:val="22"/>
          <w:lang w:eastAsia="sv-SE"/>
        </w:rPr>
        <w:t>101. Anders-Petter Andersson</w:t>
      </w:r>
      <w:r w:rsidRPr="003F1E10">
        <w:rPr>
          <w:rFonts w:cstheme="minorHAnsi"/>
          <w:sz w:val="22"/>
          <w:szCs w:val="22"/>
          <w:lang w:eastAsia="sv-SE"/>
        </w:rPr>
        <w:br/>
        <w:t xml:space="preserve">Interaktiv musikkomposition. Diss. 2012. xii + 374 s. ISBN 978-91-85974-18-4. Pris: SEK </w:t>
      </w:r>
      <w:proofErr w:type="gramStart"/>
      <w:r w:rsidRPr="003F1E10">
        <w:rPr>
          <w:rFonts w:cstheme="minorHAnsi"/>
          <w:sz w:val="22"/>
          <w:szCs w:val="22"/>
          <w:lang w:eastAsia="sv-SE"/>
        </w:rPr>
        <w:t>200:-</w:t>
      </w:r>
      <w:proofErr w:type="gramEnd"/>
    </w:p>
    <w:p w:rsidR="00D32F52" w:rsidRPr="003F1E10" w:rsidRDefault="00D32F52" w:rsidP="003F1E10">
      <w:pPr>
        <w:rPr>
          <w:rFonts w:cstheme="minorHAnsi"/>
          <w:sz w:val="22"/>
          <w:szCs w:val="22"/>
          <w:lang w:eastAsia="sv-SE"/>
        </w:rPr>
      </w:pPr>
      <w:r w:rsidRPr="003F1E10">
        <w:rPr>
          <w:rFonts w:cstheme="minorHAnsi"/>
          <w:b/>
          <w:bCs/>
          <w:sz w:val="22"/>
          <w:szCs w:val="22"/>
          <w:lang w:val="en-US" w:eastAsia="sv-SE"/>
        </w:rPr>
        <w:t>100. Robin Blanton</w:t>
      </w:r>
      <w:r w:rsidRPr="003F1E10">
        <w:rPr>
          <w:rFonts w:cstheme="minorHAnsi"/>
          <w:sz w:val="22"/>
          <w:szCs w:val="22"/>
          <w:lang w:val="en-US" w:eastAsia="sv-SE"/>
        </w:rPr>
        <w:br/>
        <w:t xml:space="preserve">Johann Andreas Stein's 1781 </w:t>
      </w:r>
      <w:proofErr w:type="spellStart"/>
      <w:r w:rsidRPr="003F1E10">
        <w:rPr>
          <w:rFonts w:cstheme="minorHAnsi"/>
          <w:sz w:val="22"/>
          <w:szCs w:val="22"/>
          <w:lang w:val="en-US" w:eastAsia="sv-SE"/>
        </w:rPr>
        <w:t>Claviorganum</w:t>
      </w:r>
      <w:proofErr w:type="spellEnd"/>
      <w:r w:rsidRPr="003F1E10">
        <w:rPr>
          <w:rFonts w:cstheme="minorHAnsi"/>
          <w:sz w:val="22"/>
          <w:szCs w:val="22"/>
          <w:lang w:val="en-US" w:eastAsia="sv-SE"/>
        </w:rPr>
        <w:t xml:space="preserve"> and the Construction of Art in Eighteenth-Century Augsburg. </w:t>
      </w:r>
      <w:r w:rsidRPr="003F1E10">
        <w:rPr>
          <w:rFonts w:cstheme="minorHAnsi"/>
          <w:sz w:val="22"/>
          <w:szCs w:val="22"/>
          <w:lang w:eastAsia="sv-SE"/>
        </w:rPr>
        <w:t xml:space="preserve">Diss. 2012. x + 425 s. ISBN 978-91-85974-16-0. Pris: SEK </w:t>
      </w:r>
      <w:proofErr w:type="gramStart"/>
      <w:r w:rsidRPr="003F1E10">
        <w:rPr>
          <w:rFonts w:cstheme="minorHAnsi"/>
          <w:sz w:val="22"/>
          <w:szCs w:val="22"/>
          <w:lang w:eastAsia="sv-SE"/>
        </w:rPr>
        <w:t>200:-</w:t>
      </w:r>
      <w:proofErr w:type="gramEnd"/>
    </w:p>
    <w:p w:rsidR="00D32F52" w:rsidRPr="003F1E10" w:rsidRDefault="00D32F52" w:rsidP="003F1E10">
      <w:pPr>
        <w:rPr>
          <w:rFonts w:cstheme="minorHAnsi"/>
          <w:sz w:val="22"/>
          <w:szCs w:val="22"/>
          <w:lang w:eastAsia="sv-SE"/>
        </w:rPr>
      </w:pPr>
      <w:r w:rsidRPr="003F1E10">
        <w:rPr>
          <w:rFonts w:cstheme="minorHAnsi"/>
          <w:b/>
          <w:bCs/>
          <w:sz w:val="22"/>
          <w:szCs w:val="22"/>
          <w:lang w:eastAsia="sv-SE"/>
        </w:rPr>
        <w:t xml:space="preserve">99. Thomas </w:t>
      </w:r>
      <w:proofErr w:type="spellStart"/>
      <w:r w:rsidRPr="003F1E10">
        <w:rPr>
          <w:rFonts w:cstheme="minorHAnsi"/>
          <w:b/>
          <w:bCs/>
          <w:sz w:val="22"/>
          <w:szCs w:val="22"/>
          <w:lang w:eastAsia="sv-SE"/>
        </w:rPr>
        <w:t>Bossius</w:t>
      </w:r>
      <w:proofErr w:type="spellEnd"/>
      <w:r w:rsidRPr="003F1E10">
        <w:rPr>
          <w:rFonts w:cstheme="minorHAnsi"/>
          <w:b/>
          <w:bCs/>
          <w:sz w:val="22"/>
          <w:szCs w:val="22"/>
          <w:lang w:eastAsia="sv-SE"/>
        </w:rPr>
        <w:t xml:space="preserve"> &amp; Lars Lilliestam</w:t>
      </w:r>
      <w:r w:rsidRPr="003F1E10">
        <w:rPr>
          <w:rFonts w:cstheme="minorHAnsi"/>
          <w:sz w:val="22"/>
          <w:szCs w:val="22"/>
          <w:lang w:eastAsia="sv-SE"/>
        </w:rPr>
        <w:br/>
        <w:t>Musiken och jag: Rapport från forskningsprojektet Musik i Människors Liv. 2011. 336 s. ISBN 978-91-88316-58-5. (Säljes genom bokhandeln)</w:t>
      </w:r>
    </w:p>
    <w:p w:rsidR="00D32F52" w:rsidRPr="003F1E10" w:rsidRDefault="00D32F52" w:rsidP="003F1E10">
      <w:pPr>
        <w:rPr>
          <w:rFonts w:cstheme="minorHAnsi"/>
          <w:sz w:val="22"/>
          <w:szCs w:val="22"/>
          <w:lang w:eastAsia="sv-SE"/>
        </w:rPr>
      </w:pPr>
      <w:r w:rsidRPr="003F1E10">
        <w:rPr>
          <w:rFonts w:cstheme="minorHAnsi"/>
          <w:b/>
          <w:bCs/>
          <w:sz w:val="22"/>
          <w:szCs w:val="22"/>
          <w:lang w:eastAsia="sv-SE"/>
        </w:rPr>
        <w:t xml:space="preserve">98. Marita </w:t>
      </w:r>
      <w:proofErr w:type="spellStart"/>
      <w:r w:rsidRPr="003F1E10">
        <w:rPr>
          <w:rFonts w:cstheme="minorHAnsi"/>
          <w:b/>
          <w:bCs/>
          <w:sz w:val="22"/>
          <w:szCs w:val="22"/>
          <w:lang w:eastAsia="sv-SE"/>
        </w:rPr>
        <w:t>Rhedin</w:t>
      </w:r>
      <w:proofErr w:type="spellEnd"/>
      <w:r w:rsidRPr="003F1E10">
        <w:rPr>
          <w:rFonts w:cstheme="minorHAnsi"/>
          <w:sz w:val="22"/>
          <w:szCs w:val="22"/>
          <w:lang w:eastAsia="sv-SE"/>
        </w:rPr>
        <w:br/>
        <w:t>Sjungande berättare: vissång som estradkonst 1900–1970. Diss. 2011. 286 s. ISBN 978-91-88316-60-8. (Säljes genom bokhandeln)</w:t>
      </w:r>
    </w:p>
    <w:p w:rsidR="00D32F52" w:rsidRPr="003F1E10" w:rsidRDefault="00D32F52" w:rsidP="003F1E10">
      <w:pPr>
        <w:rPr>
          <w:rFonts w:cstheme="minorHAnsi"/>
          <w:sz w:val="22"/>
          <w:szCs w:val="22"/>
          <w:lang w:val="en-US" w:eastAsia="sv-SE"/>
        </w:rPr>
      </w:pPr>
      <w:r w:rsidRPr="003F1E10">
        <w:rPr>
          <w:rFonts w:cstheme="minorHAnsi"/>
          <w:b/>
          <w:bCs/>
          <w:sz w:val="22"/>
          <w:szCs w:val="22"/>
          <w:lang w:eastAsia="sv-SE"/>
        </w:rPr>
        <w:lastRenderedPageBreak/>
        <w:t xml:space="preserve">97. Tony </w:t>
      </w:r>
      <w:proofErr w:type="spellStart"/>
      <w:r w:rsidRPr="003F1E10">
        <w:rPr>
          <w:rFonts w:cstheme="minorHAnsi"/>
          <w:b/>
          <w:bCs/>
          <w:sz w:val="22"/>
          <w:szCs w:val="22"/>
          <w:lang w:eastAsia="sv-SE"/>
        </w:rPr>
        <w:t>Valberg</w:t>
      </w:r>
      <w:proofErr w:type="spellEnd"/>
      <w:r w:rsidRPr="003F1E10">
        <w:rPr>
          <w:rFonts w:cstheme="minorHAnsi"/>
          <w:sz w:val="22"/>
          <w:szCs w:val="22"/>
          <w:lang w:eastAsia="sv-SE"/>
        </w:rPr>
        <w:br/>
        <w:t xml:space="preserve">En </w:t>
      </w:r>
      <w:proofErr w:type="spellStart"/>
      <w:r w:rsidRPr="003F1E10">
        <w:rPr>
          <w:rFonts w:cstheme="minorHAnsi"/>
          <w:sz w:val="22"/>
          <w:szCs w:val="22"/>
          <w:lang w:eastAsia="sv-SE"/>
        </w:rPr>
        <w:t>relasjonell</w:t>
      </w:r>
      <w:proofErr w:type="spellEnd"/>
      <w:r w:rsidRPr="003F1E10">
        <w:rPr>
          <w:rFonts w:cstheme="minorHAnsi"/>
          <w:sz w:val="22"/>
          <w:szCs w:val="22"/>
          <w:lang w:eastAsia="sv-SE"/>
        </w:rPr>
        <w:t xml:space="preserve"> </w:t>
      </w:r>
      <w:proofErr w:type="spellStart"/>
      <w:r w:rsidRPr="003F1E10">
        <w:rPr>
          <w:rFonts w:cstheme="minorHAnsi"/>
          <w:sz w:val="22"/>
          <w:szCs w:val="22"/>
          <w:lang w:eastAsia="sv-SE"/>
        </w:rPr>
        <w:t>musikkestetikk</w:t>
      </w:r>
      <w:proofErr w:type="spellEnd"/>
      <w:r w:rsidRPr="003F1E10">
        <w:rPr>
          <w:rFonts w:cstheme="minorHAnsi"/>
          <w:sz w:val="22"/>
          <w:szCs w:val="22"/>
          <w:lang w:eastAsia="sv-SE"/>
        </w:rPr>
        <w:t xml:space="preserve"> - Barn på </w:t>
      </w:r>
      <w:proofErr w:type="spellStart"/>
      <w:r w:rsidRPr="003F1E10">
        <w:rPr>
          <w:rFonts w:cstheme="minorHAnsi"/>
          <w:sz w:val="22"/>
          <w:szCs w:val="22"/>
          <w:lang w:eastAsia="sv-SE"/>
        </w:rPr>
        <w:t>orkesterselskapenes</w:t>
      </w:r>
      <w:proofErr w:type="spellEnd"/>
      <w:r w:rsidRPr="003F1E10">
        <w:rPr>
          <w:rFonts w:cstheme="minorHAnsi"/>
          <w:sz w:val="22"/>
          <w:szCs w:val="22"/>
          <w:lang w:eastAsia="sv-SE"/>
        </w:rPr>
        <w:t xml:space="preserve"> konserter. </w:t>
      </w:r>
      <w:r w:rsidRPr="003F1E10">
        <w:rPr>
          <w:rFonts w:cstheme="minorHAnsi"/>
          <w:sz w:val="22"/>
          <w:szCs w:val="22"/>
          <w:lang w:val="en-US" w:eastAsia="sv-SE"/>
        </w:rPr>
        <w:t xml:space="preserve">Diss 2011. vi + 306 s. ISBN 978-91-85974-12-2. DVD. </w:t>
      </w:r>
      <w:proofErr w:type="spellStart"/>
      <w:r w:rsidRPr="003F1E10">
        <w:rPr>
          <w:rFonts w:cstheme="minorHAnsi"/>
          <w:sz w:val="22"/>
          <w:szCs w:val="22"/>
          <w:lang w:val="en-US" w:eastAsia="sv-SE"/>
        </w:rPr>
        <w:t>Pris</w:t>
      </w:r>
      <w:proofErr w:type="spellEnd"/>
      <w:r w:rsidRPr="003F1E10">
        <w:rPr>
          <w:rFonts w:cstheme="minorHAnsi"/>
          <w:sz w:val="22"/>
          <w:szCs w:val="22"/>
          <w:lang w:val="en-US" w:eastAsia="sv-SE"/>
        </w:rPr>
        <w:t xml:space="preserve"> SEK </w:t>
      </w:r>
      <w:proofErr w:type="gramStart"/>
      <w:r w:rsidRPr="003F1E10">
        <w:rPr>
          <w:rFonts w:cstheme="minorHAnsi"/>
          <w:sz w:val="22"/>
          <w:szCs w:val="22"/>
          <w:lang w:val="en-US" w:eastAsia="sv-SE"/>
        </w:rPr>
        <w:t>250:-</w:t>
      </w:r>
      <w:proofErr w:type="gramEnd"/>
    </w:p>
    <w:p w:rsidR="00D32F52" w:rsidRPr="003F1E10" w:rsidRDefault="00D32F52" w:rsidP="003F1E10">
      <w:pPr>
        <w:rPr>
          <w:rFonts w:cstheme="minorHAnsi"/>
          <w:sz w:val="22"/>
          <w:szCs w:val="22"/>
          <w:lang w:eastAsia="sv-SE"/>
        </w:rPr>
      </w:pPr>
      <w:r w:rsidRPr="003F1E10">
        <w:rPr>
          <w:rFonts w:cstheme="minorHAnsi"/>
          <w:b/>
          <w:bCs/>
          <w:sz w:val="22"/>
          <w:szCs w:val="22"/>
          <w:lang w:val="en-US" w:eastAsia="sv-SE"/>
        </w:rPr>
        <w:t>96. Karin Nelson</w:t>
      </w:r>
      <w:r w:rsidRPr="003F1E10">
        <w:rPr>
          <w:rFonts w:cstheme="minorHAnsi"/>
          <w:sz w:val="22"/>
          <w:szCs w:val="22"/>
          <w:lang w:val="en-US" w:eastAsia="sv-SE"/>
        </w:rPr>
        <w:br/>
        <w:t xml:space="preserve">Improvisation and pedagogy through Heinrich </w:t>
      </w:r>
      <w:proofErr w:type="spellStart"/>
      <w:r w:rsidRPr="003F1E10">
        <w:rPr>
          <w:rFonts w:cstheme="minorHAnsi"/>
          <w:sz w:val="22"/>
          <w:szCs w:val="22"/>
          <w:lang w:val="en-US" w:eastAsia="sv-SE"/>
        </w:rPr>
        <w:t>Scheidemann's</w:t>
      </w:r>
      <w:proofErr w:type="spellEnd"/>
      <w:r w:rsidRPr="003F1E10">
        <w:rPr>
          <w:rFonts w:cstheme="minorHAnsi"/>
          <w:sz w:val="22"/>
          <w:szCs w:val="22"/>
          <w:lang w:val="en-US" w:eastAsia="sv-SE"/>
        </w:rPr>
        <w:t xml:space="preserve"> Magnificat settings. </w:t>
      </w:r>
      <w:r w:rsidRPr="003F1E10">
        <w:rPr>
          <w:rFonts w:cstheme="minorHAnsi"/>
          <w:sz w:val="22"/>
          <w:szCs w:val="22"/>
          <w:lang w:eastAsia="sv-SE"/>
        </w:rPr>
        <w:t xml:space="preserve">Diss. 2010. 2nd edition 2011. vi + 302 s. ISBN 978-91-85974-13-9. Pris SEK </w:t>
      </w:r>
      <w:proofErr w:type="gramStart"/>
      <w:r w:rsidRPr="003F1E10">
        <w:rPr>
          <w:rFonts w:cstheme="minorHAnsi"/>
          <w:sz w:val="22"/>
          <w:szCs w:val="22"/>
          <w:lang w:eastAsia="sv-SE"/>
        </w:rPr>
        <w:t>200:-</w:t>
      </w:r>
      <w:proofErr w:type="gramEnd"/>
    </w:p>
    <w:p w:rsidR="00D32F52" w:rsidRPr="003F1E10" w:rsidRDefault="00D32F52" w:rsidP="003F1E10">
      <w:pPr>
        <w:rPr>
          <w:rFonts w:cstheme="minorHAnsi"/>
          <w:sz w:val="22"/>
          <w:szCs w:val="22"/>
          <w:lang w:eastAsia="sv-SE"/>
        </w:rPr>
      </w:pPr>
      <w:r w:rsidRPr="003F1E10">
        <w:rPr>
          <w:rFonts w:cstheme="minorHAnsi"/>
          <w:b/>
          <w:bCs/>
          <w:sz w:val="22"/>
          <w:szCs w:val="22"/>
          <w:lang w:eastAsia="sv-SE"/>
        </w:rPr>
        <w:t>95. Olle Edström</w:t>
      </w:r>
      <w:r w:rsidRPr="003F1E10">
        <w:rPr>
          <w:rFonts w:cstheme="minorHAnsi"/>
          <w:sz w:val="22"/>
          <w:szCs w:val="22"/>
          <w:lang w:eastAsia="sv-SE"/>
        </w:rPr>
        <w:br/>
        <w:t xml:space="preserve">Att spela Taube - en musikvetenskaplig essä om ett konstnärligt-kreativt projekt. 2009. viii 162 s. CD. ISBN 978-91-85974-11-5. Pris SEK </w:t>
      </w:r>
      <w:proofErr w:type="gramStart"/>
      <w:r w:rsidRPr="003F1E10">
        <w:rPr>
          <w:rFonts w:cstheme="minorHAnsi"/>
          <w:sz w:val="22"/>
          <w:szCs w:val="22"/>
          <w:lang w:eastAsia="sv-SE"/>
        </w:rPr>
        <w:t>150:-</w:t>
      </w:r>
      <w:proofErr w:type="gramEnd"/>
    </w:p>
    <w:p w:rsidR="00D32F52" w:rsidRPr="003F1E10" w:rsidRDefault="00D32F52" w:rsidP="003F1E10">
      <w:pPr>
        <w:rPr>
          <w:rFonts w:cstheme="minorHAnsi"/>
          <w:sz w:val="22"/>
          <w:szCs w:val="22"/>
          <w:lang w:eastAsia="sv-SE"/>
        </w:rPr>
      </w:pPr>
      <w:r w:rsidRPr="003F1E10">
        <w:rPr>
          <w:rFonts w:cstheme="minorHAnsi"/>
          <w:b/>
          <w:bCs/>
          <w:sz w:val="22"/>
          <w:szCs w:val="22"/>
          <w:lang w:eastAsia="sv-SE"/>
        </w:rPr>
        <w:t xml:space="preserve">94. Karin </w:t>
      </w:r>
      <w:proofErr w:type="spellStart"/>
      <w:r w:rsidRPr="003F1E10">
        <w:rPr>
          <w:rFonts w:cstheme="minorHAnsi"/>
          <w:b/>
          <w:bCs/>
          <w:sz w:val="22"/>
          <w:szCs w:val="22"/>
          <w:lang w:eastAsia="sv-SE"/>
        </w:rPr>
        <w:t>Strinnholm</w:t>
      </w:r>
      <w:proofErr w:type="spellEnd"/>
      <w:r w:rsidRPr="003F1E10">
        <w:rPr>
          <w:rFonts w:cstheme="minorHAnsi"/>
          <w:b/>
          <w:bCs/>
          <w:sz w:val="22"/>
          <w:szCs w:val="22"/>
          <w:lang w:eastAsia="sv-SE"/>
        </w:rPr>
        <w:t xml:space="preserve"> Lagergren</w:t>
      </w:r>
      <w:r w:rsidRPr="003F1E10">
        <w:rPr>
          <w:rFonts w:cstheme="minorHAnsi"/>
          <w:sz w:val="22"/>
          <w:szCs w:val="22"/>
          <w:lang w:eastAsia="sv-SE"/>
        </w:rPr>
        <w:br/>
        <w:t xml:space="preserve">Ordet blev sång: liturgisk sång i katolska kloster </w:t>
      </w:r>
      <w:proofErr w:type="gramStart"/>
      <w:r w:rsidRPr="003F1E10">
        <w:rPr>
          <w:rFonts w:cstheme="minorHAnsi"/>
          <w:sz w:val="22"/>
          <w:szCs w:val="22"/>
          <w:lang w:eastAsia="sv-SE"/>
        </w:rPr>
        <w:t>2005-2007</w:t>
      </w:r>
      <w:proofErr w:type="gramEnd"/>
      <w:r w:rsidRPr="003F1E10">
        <w:rPr>
          <w:rFonts w:cstheme="minorHAnsi"/>
          <w:sz w:val="22"/>
          <w:szCs w:val="22"/>
          <w:lang w:eastAsia="sv-SE"/>
        </w:rPr>
        <w:t>. Diss. 2009. 410 s. ISBN 978-91-7580-429-3. (Säljes genom bokhandeln.)</w:t>
      </w:r>
    </w:p>
    <w:p w:rsidR="00D32F52" w:rsidRPr="003F1E10" w:rsidRDefault="00D32F52" w:rsidP="003F1E10">
      <w:pPr>
        <w:rPr>
          <w:rFonts w:cstheme="minorHAnsi"/>
          <w:sz w:val="22"/>
          <w:szCs w:val="22"/>
          <w:lang w:eastAsia="sv-SE"/>
        </w:rPr>
      </w:pPr>
      <w:r w:rsidRPr="003F1E10">
        <w:rPr>
          <w:rFonts w:cstheme="minorHAnsi"/>
          <w:b/>
          <w:bCs/>
          <w:sz w:val="22"/>
          <w:szCs w:val="22"/>
          <w:lang w:eastAsia="sv-SE"/>
        </w:rPr>
        <w:t>93. Åsa Bergman</w:t>
      </w:r>
      <w:r w:rsidRPr="003F1E10">
        <w:rPr>
          <w:rFonts w:cstheme="minorHAnsi"/>
          <w:sz w:val="22"/>
          <w:szCs w:val="22"/>
          <w:lang w:eastAsia="sv-SE"/>
        </w:rPr>
        <w:br/>
        <w:t xml:space="preserve">Växa upp med musik: Ungdomars musikanvändande i skolan och på fritiden. Diss. 2009. xii 213s. ISBN 978-91-85974-09-2. Pris SEK </w:t>
      </w:r>
      <w:proofErr w:type="gramStart"/>
      <w:r w:rsidRPr="003F1E10">
        <w:rPr>
          <w:rFonts w:cstheme="minorHAnsi"/>
          <w:sz w:val="22"/>
          <w:szCs w:val="22"/>
          <w:lang w:eastAsia="sv-SE"/>
        </w:rPr>
        <w:t>150:-</w:t>
      </w:r>
      <w:proofErr w:type="gramEnd"/>
    </w:p>
    <w:p w:rsidR="00D32F52" w:rsidRPr="003F1E10" w:rsidRDefault="00D32F52" w:rsidP="003F1E10">
      <w:pPr>
        <w:rPr>
          <w:rFonts w:cstheme="minorHAnsi"/>
          <w:sz w:val="22"/>
          <w:szCs w:val="22"/>
          <w:lang w:eastAsia="sv-SE"/>
        </w:rPr>
      </w:pPr>
      <w:r w:rsidRPr="003F1E10">
        <w:rPr>
          <w:rFonts w:cstheme="minorHAnsi"/>
          <w:b/>
          <w:bCs/>
          <w:sz w:val="22"/>
          <w:szCs w:val="22"/>
          <w:lang w:eastAsia="sv-SE"/>
        </w:rPr>
        <w:t>92. Toivo Burlin</w:t>
      </w:r>
      <w:r w:rsidRPr="003F1E10">
        <w:rPr>
          <w:rFonts w:cstheme="minorHAnsi"/>
          <w:sz w:val="22"/>
          <w:szCs w:val="22"/>
          <w:lang w:eastAsia="sv-SE"/>
        </w:rPr>
        <w:br/>
        <w:t xml:space="preserve">Det imaginära rummet: Inspelningspraxis och produktion av konstmusikfonogram i Sverige </w:t>
      </w:r>
      <w:proofErr w:type="gramStart"/>
      <w:r w:rsidRPr="003F1E10">
        <w:rPr>
          <w:rFonts w:cstheme="minorHAnsi"/>
          <w:sz w:val="22"/>
          <w:szCs w:val="22"/>
          <w:lang w:eastAsia="sv-SE"/>
        </w:rPr>
        <w:t>1925-1983</w:t>
      </w:r>
      <w:proofErr w:type="gramEnd"/>
      <w:r w:rsidRPr="003F1E10">
        <w:rPr>
          <w:rFonts w:cstheme="minorHAnsi"/>
          <w:sz w:val="22"/>
          <w:szCs w:val="22"/>
          <w:lang w:eastAsia="sv-SE"/>
        </w:rPr>
        <w:t>. Diss. 2008. 458 s.</w:t>
      </w:r>
      <w:r w:rsidRPr="003F1E10">
        <w:rPr>
          <w:rFonts w:cstheme="minorHAnsi"/>
          <w:sz w:val="22"/>
          <w:szCs w:val="22"/>
          <w:lang w:eastAsia="sv-SE"/>
        </w:rPr>
        <w:br/>
        <w:t>ISBN 978-91-85974-08-5. Pris: SEK</w:t>
      </w:r>
      <w:proofErr w:type="gramStart"/>
      <w:r w:rsidRPr="003F1E10">
        <w:rPr>
          <w:rFonts w:cstheme="minorHAnsi"/>
          <w:sz w:val="22"/>
          <w:szCs w:val="22"/>
          <w:lang w:eastAsia="sv-SE"/>
        </w:rPr>
        <w:t>200:-</w:t>
      </w:r>
      <w:proofErr w:type="gramEnd"/>
    </w:p>
    <w:p w:rsidR="00D32F52" w:rsidRPr="003F1E10" w:rsidRDefault="00D32F52" w:rsidP="003F1E10">
      <w:pPr>
        <w:rPr>
          <w:rFonts w:cstheme="minorHAnsi"/>
          <w:sz w:val="22"/>
          <w:szCs w:val="22"/>
          <w:lang w:val="en-US" w:eastAsia="sv-SE"/>
        </w:rPr>
      </w:pPr>
      <w:r w:rsidRPr="003F1E10">
        <w:rPr>
          <w:rFonts w:cstheme="minorHAnsi"/>
          <w:b/>
          <w:bCs/>
          <w:sz w:val="22"/>
          <w:szCs w:val="22"/>
          <w:lang w:eastAsia="sv-SE"/>
        </w:rPr>
        <w:t xml:space="preserve">91. Camilla </w:t>
      </w:r>
      <w:proofErr w:type="spellStart"/>
      <w:r w:rsidRPr="003F1E10">
        <w:rPr>
          <w:rFonts w:cstheme="minorHAnsi"/>
          <w:b/>
          <w:bCs/>
          <w:sz w:val="22"/>
          <w:szCs w:val="22"/>
          <w:lang w:eastAsia="sv-SE"/>
        </w:rPr>
        <w:t>Hambro</w:t>
      </w:r>
      <w:proofErr w:type="spellEnd"/>
      <w:r w:rsidRPr="003F1E10">
        <w:rPr>
          <w:rFonts w:cstheme="minorHAnsi"/>
          <w:sz w:val="22"/>
          <w:szCs w:val="22"/>
          <w:lang w:eastAsia="sv-SE"/>
        </w:rPr>
        <w:br/>
        <w:t xml:space="preserve">Det </w:t>
      </w:r>
      <w:proofErr w:type="spellStart"/>
      <w:r w:rsidRPr="003F1E10">
        <w:rPr>
          <w:rFonts w:cstheme="minorHAnsi"/>
          <w:sz w:val="22"/>
          <w:szCs w:val="22"/>
          <w:lang w:eastAsia="sv-SE"/>
        </w:rPr>
        <w:t>ulmer</w:t>
      </w:r>
      <w:proofErr w:type="spellEnd"/>
      <w:r w:rsidRPr="003F1E10">
        <w:rPr>
          <w:rFonts w:cstheme="minorHAnsi"/>
          <w:sz w:val="22"/>
          <w:szCs w:val="22"/>
          <w:lang w:eastAsia="sv-SE"/>
        </w:rPr>
        <w:t xml:space="preserve"> under </w:t>
      </w:r>
      <w:proofErr w:type="spellStart"/>
      <w:r w:rsidRPr="003F1E10">
        <w:rPr>
          <w:rFonts w:cstheme="minorHAnsi"/>
          <w:sz w:val="22"/>
          <w:szCs w:val="22"/>
          <w:lang w:eastAsia="sv-SE"/>
        </w:rPr>
        <w:t>overflaten</w:t>
      </w:r>
      <w:proofErr w:type="spellEnd"/>
      <w:r w:rsidRPr="003F1E10">
        <w:rPr>
          <w:rFonts w:cstheme="minorHAnsi"/>
          <w:sz w:val="22"/>
          <w:szCs w:val="22"/>
          <w:lang w:eastAsia="sv-SE"/>
        </w:rPr>
        <w:t xml:space="preserve">: Agathe Backer </w:t>
      </w:r>
      <w:proofErr w:type="spellStart"/>
      <w:r w:rsidRPr="003F1E10">
        <w:rPr>
          <w:rFonts w:cstheme="minorHAnsi"/>
          <w:sz w:val="22"/>
          <w:szCs w:val="22"/>
          <w:lang w:eastAsia="sv-SE"/>
        </w:rPr>
        <w:t>Grøndahl</w:t>
      </w:r>
      <w:proofErr w:type="spellEnd"/>
      <w:r w:rsidRPr="003F1E10">
        <w:rPr>
          <w:rFonts w:cstheme="minorHAnsi"/>
          <w:sz w:val="22"/>
          <w:szCs w:val="22"/>
          <w:lang w:eastAsia="sv-SE"/>
        </w:rPr>
        <w:t xml:space="preserve"> (1847–1907), genus, </w:t>
      </w:r>
      <w:proofErr w:type="spellStart"/>
      <w:r w:rsidRPr="003F1E10">
        <w:rPr>
          <w:rFonts w:cstheme="minorHAnsi"/>
          <w:sz w:val="22"/>
          <w:szCs w:val="22"/>
          <w:lang w:eastAsia="sv-SE"/>
        </w:rPr>
        <w:t>sjanger</w:t>
      </w:r>
      <w:proofErr w:type="spellEnd"/>
      <w:r w:rsidRPr="003F1E10">
        <w:rPr>
          <w:rFonts w:cstheme="minorHAnsi"/>
          <w:sz w:val="22"/>
          <w:szCs w:val="22"/>
          <w:lang w:eastAsia="sv-SE"/>
        </w:rPr>
        <w:t xml:space="preserve"> </w:t>
      </w:r>
      <w:proofErr w:type="spellStart"/>
      <w:r w:rsidRPr="003F1E10">
        <w:rPr>
          <w:rFonts w:cstheme="minorHAnsi"/>
          <w:sz w:val="22"/>
          <w:szCs w:val="22"/>
          <w:lang w:eastAsia="sv-SE"/>
        </w:rPr>
        <w:t>og</w:t>
      </w:r>
      <w:proofErr w:type="spellEnd"/>
      <w:r w:rsidRPr="003F1E10">
        <w:rPr>
          <w:rFonts w:cstheme="minorHAnsi"/>
          <w:sz w:val="22"/>
          <w:szCs w:val="22"/>
          <w:lang w:eastAsia="sv-SE"/>
        </w:rPr>
        <w:t xml:space="preserve"> norskhet. </w:t>
      </w:r>
      <w:r w:rsidRPr="003F1E10">
        <w:rPr>
          <w:rFonts w:cstheme="minorHAnsi"/>
          <w:sz w:val="22"/>
          <w:szCs w:val="22"/>
          <w:lang w:val="en-US" w:eastAsia="sv-SE"/>
        </w:rPr>
        <w:t>Diss. 2008. 563 s.</w:t>
      </w:r>
      <w:r w:rsidRPr="003F1E10">
        <w:rPr>
          <w:rFonts w:cstheme="minorHAnsi"/>
          <w:sz w:val="22"/>
          <w:szCs w:val="22"/>
          <w:lang w:val="en-US" w:eastAsia="sv-SE"/>
        </w:rPr>
        <w:br/>
        <w:t xml:space="preserve">ISBN 978-91-85974-07-8. </w:t>
      </w:r>
      <w:proofErr w:type="spellStart"/>
      <w:r w:rsidRPr="003F1E10">
        <w:rPr>
          <w:rFonts w:cstheme="minorHAnsi"/>
          <w:sz w:val="22"/>
          <w:szCs w:val="22"/>
          <w:lang w:val="en-US" w:eastAsia="sv-SE"/>
        </w:rPr>
        <w:t>Pris</w:t>
      </w:r>
      <w:proofErr w:type="spellEnd"/>
      <w:r w:rsidRPr="003F1E10">
        <w:rPr>
          <w:rFonts w:cstheme="minorHAnsi"/>
          <w:sz w:val="22"/>
          <w:szCs w:val="22"/>
          <w:lang w:val="en-US" w:eastAsia="sv-SE"/>
        </w:rPr>
        <w:t>: SEK</w:t>
      </w:r>
      <w:proofErr w:type="gramStart"/>
      <w:r w:rsidRPr="003F1E10">
        <w:rPr>
          <w:rFonts w:cstheme="minorHAnsi"/>
          <w:sz w:val="22"/>
          <w:szCs w:val="22"/>
          <w:lang w:val="en-US" w:eastAsia="sv-SE"/>
        </w:rPr>
        <w:t>250:-</w:t>
      </w:r>
      <w:proofErr w:type="gramEnd"/>
    </w:p>
    <w:p w:rsidR="00D32F52" w:rsidRPr="003F1E10" w:rsidRDefault="00D32F52" w:rsidP="003F1E10">
      <w:pPr>
        <w:rPr>
          <w:rFonts w:cstheme="minorHAnsi"/>
          <w:sz w:val="22"/>
          <w:szCs w:val="22"/>
          <w:lang w:eastAsia="sv-SE"/>
        </w:rPr>
      </w:pPr>
      <w:r w:rsidRPr="003F1E10">
        <w:rPr>
          <w:rFonts w:cstheme="minorHAnsi"/>
          <w:b/>
          <w:bCs/>
          <w:sz w:val="22"/>
          <w:szCs w:val="22"/>
          <w:lang w:val="en-US" w:eastAsia="sv-SE"/>
        </w:rPr>
        <w:t xml:space="preserve">90. Björn </w:t>
      </w:r>
      <w:proofErr w:type="spellStart"/>
      <w:r w:rsidRPr="003F1E10">
        <w:rPr>
          <w:rFonts w:cstheme="minorHAnsi"/>
          <w:b/>
          <w:bCs/>
          <w:sz w:val="22"/>
          <w:szCs w:val="22"/>
          <w:lang w:val="en-US" w:eastAsia="sv-SE"/>
        </w:rPr>
        <w:t>Vickhoff</w:t>
      </w:r>
      <w:proofErr w:type="spellEnd"/>
      <w:r w:rsidRPr="003F1E10">
        <w:rPr>
          <w:rFonts w:cstheme="minorHAnsi"/>
          <w:sz w:val="22"/>
          <w:szCs w:val="22"/>
          <w:lang w:val="en-US" w:eastAsia="sv-SE"/>
        </w:rPr>
        <w:br/>
        <w:t xml:space="preserve">A perspective theory of music perception and emotion. </w:t>
      </w:r>
      <w:r w:rsidRPr="003F1E10">
        <w:rPr>
          <w:rFonts w:cstheme="minorHAnsi"/>
          <w:sz w:val="22"/>
          <w:szCs w:val="22"/>
          <w:lang w:eastAsia="sv-SE"/>
        </w:rPr>
        <w:t>Diss. 2008. 311 s.</w:t>
      </w:r>
      <w:r w:rsidRPr="003F1E10">
        <w:rPr>
          <w:rFonts w:cstheme="minorHAnsi"/>
          <w:sz w:val="22"/>
          <w:szCs w:val="22"/>
          <w:lang w:eastAsia="sv-SE"/>
        </w:rPr>
        <w:br/>
        <w:t>ISBN 978-91-85974-06-1. Pris: SEK</w:t>
      </w:r>
      <w:proofErr w:type="gramStart"/>
      <w:r w:rsidRPr="003F1E10">
        <w:rPr>
          <w:rFonts w:cstheme="minorHAnsi"/>
          <w:sz w:val="22"/>
          <w:szCs w:val="22"/>
          <w:lang w:eastAsia="sv-SE"/>
        </w:rPr>
        <w:t>200:-</w:t>
      </w:r>
      <w:proofErr w:type="gramEnd"/>
    </w:p>
    <w:p w:rsidR="00D32F52" w:rsidRPr="003F1E10" w:rsidRDefault="00D32F52" w:rsidP="003F1E10">
      <w:pPr>
        <w:rPr>
          <w:rFonts w:cstheme="minorHAnsi"/>
          <w:sz w:val="22"/>
          <w:szCs w:val="22"/>
          <w:lang w:eastAsia="sv-SE"/>
        </w:rPr>
      </w:pPr>
      <w:r w:rsidRPr="003F1E10">
        <w:rPr>
          <w:rFonts w:cstheme="minorHAnsi"/>
          <w:b/>
          <w:bCs/>
          <w:sz w:val="22"/>
          <w:szCs w:val="22"/>
          <w:lang w:eastAsia="sv-SE"/>
        </w:rPr>
        <w:t>89. Christina Ekström</w:t>
      </w:r>
      <w:r w:rsidRPr="003F1E10">
        <w:rPr>
          <w:rFonts w:cstheme="minorHAnsi"/>
          <w:sz w:val="22"/>
          <w:szCs w:val="22"/>
          <w:lang w:eastAsia="sv-SE"/>
        </w:rPr>
        <w:br/>
        <w:t>"Gör dig en sång uti mitt bröst". Musikalisk gestaltning i ljuset av herrnhutisk tradition. Diss. 2007. 331 s. DVD.</w:t>
      </w:r>
      <w:r w:rsidRPr="003F1E10">
        <w:rPr>
          <w:rFonts w:cstheme="minorHAnsi"/>
          <w:sz w:val="22"/>
          <w:szCs w:val="22"/>
          <w:lang w:eastAsia="sv-SE"/>
        </w:rPr>
        <w:br/>
        <w:t>ISBN 978-91-85974-05-4. Pris: SEK</w:t>
      </w:r>
      <w:proofErr w:type="gramStart"/>
      <w:r w:rsidRPr="003F1E10">
        <w:rPr>
          <w:rFonts w:cstheme="minorHAnsi"/>
          <w:sz w:val="22"/>
          <w:szCs w:val="22"/>
          <w:lang w:eastAsia="sv-SE"/>
        </w:rPr>
        <w:t>250:-</w:t>
      </w:r>
      <w:proofErr w:type="gramEnd"/>
    </w:p>
    <w:p w:rsidR="00D32F52" w:rsidRPr="003F1E10" w:rsidRDefault="00D32F52" w:rsidP="003F1E10">
      <w:pPr>
        <w:rPr>
          <w:rFonts w:cstheme="minorHAnsi"/>
          <w:sz w:val="22"/>
          <w:szCs w:val="22"/>
          <w:lang w:eastAsia="sv-SE"/>
        </w:rPr>
      </w:pPr>
      <w:r w:rsidRPr="003F1E10">
        <w:rPr>
          <w:rFonts w:cstheme="minorHAnsi"/>
          <w:b/>
          <w:bCs/>
          <w:sz w:val="22"/>
          <w:szCs w:val="22"/>
          <w:lang w:eastAsia="sv-SE"/>
        </w:rPr>
        <w:t>88. Mats Arvidson</w:t>
      </w:r>
      <w:r w:rsidRPr="003F1E10">
        <w:rPr>
          <w:rFonts w:cstheme="minorHAnsi"/>
          <w:sz w:val="22"/>
          <w:szCs w:val="22"/>
          <w:lang w:eastAsia="sv-SE"/>
        </w:rPr>
        <w:br/>
        <w:t xml:space="preserve">Ett tonalt välordnat samhälle eller anarki? Estetiska och sociala aspekter på svensk konstmusik </w:t>
      </w:r>
      <w:proofErr w:type="gramStart"/>
      <w:r w:rsidRPr="003F1E10">
        <w:rPr>
          <w:rFonts w:cstheme="minorHAnsi"/>
          <w:sz w:val="22"/>
          <w:szCs w:val="22"/>
          <w:lang w:eastAsia="sv-SE"/>
        </w:rPr>
        <w:t>1945-1960</w:t>
      </w:r>
      <w:proofErr w:type="gramEnd"/>
      <w:r w:rsidRPr="003F1E10">
        <w:rPr>
          <w:rFonts w:cstheme="minorHAnsi"/>
          <w:sz w:val="22"/>
          <w:szCs w:val="22"/>
          <w:lang w:eastAsia="sv-SE"/>
        </w:rPr>
        <w:t>. Diss. 2007. 242 s.</w:t>
      </w:r>
      <w:r w:rsidRPr="003F1E10">
        <w:rPr>
          <w:rFonts w:cstheme="minorHAnsi"/>
          <w:sz w:val="22"/>
          <w:szCs w:val="22"/>
          <w:lang w:eastAsia="sv-SE"/>
        </w:rPr>
        <w:br/>
        <w:t>ISBN 978-91-85974-04-7. Pris: SEK</w:t>
      </w:r>
      <w:proofErr w:type="gramStart"/>
      <w:r w:rsidRPr="003F1E10">
        <w:rPr>
          <w:rFonts w:cstheme="minorHAnsi"/>
          <w:sz w:val="22"/>
          <w:szCs w:val="22"/>
          <w:lang w:eastAsia="sv-SE"/>
        </w:rPr>
        <w:t>150:-</w:t>
      </w:r>
      <w:proofErr w:type="gramEnd"/>
    </w:p>
    <w:p w:rsidR="00D32F52" w:rsidRPr="003F1E10" w:rsidRDefault="00D32F52" w:rsidP="003F1E10">
      <w:pPr>
        <w:rPr>
          <w:rFonts w:cstheme="minorHAnsi"/>
          <w:sz w:val="22"/>
          <w:szCs w:val="22"/>
          <w:lang w:eastAsia="sv-SE"/>
        </w:rPr>
      </w:pPr>
      <w:r w:rsidRPr="003F1E10">
        <w:rPr>
          <w:rFonts w:cstheme="minorHAnsi"/>
          <w:b/>
          <w:bCs/>
          <w:sz w:val="22"/>
          <w:szCs w:val="22"/>
          <w:lang w:eastAsia="sv-SE"/>
        </w:rPr>
        <w:t xml:space="preserve">87. </w:t>
      </w:r>
      <w:proofErr w:type="spellStart"/>
      <w:r w:rsidRPr="003F1E10">
        <w:rPr>
          <w:rFonts w:cstheme="minorHAnsi"/>
          <w:b/>
          <w:bCs/>
          <w:sz w:val="22"/>
          <w:szCs w:val="22"/>
          <w:lang w:eastAsia="sv-SE"/>
        </w:rPr>
        <w:t>Verena</w:t>
      </w:r>
      <w:proofErr w:type="spellEnd"/>
      <w:r w:rsidRPr="003F1E10">
        <w:rPr>
          <w:rFonts w:cstheme="minorHAnsi"/>
          <w:b/>
          <w:bCs/>
          <w:sz w:val="22"/>
          <w:szCs w:val="22"/>
          <w:lang w:eastAsia="sv-SE"/>
        </w:rPr>
        <w:t xml:space="preserve"> Jakobsen Barth</w:t>
      </w:r>
      <w:r w:rsidRPr="003F1E10">
        <w:rPr>
          <w:rFonts w:cstheme="minorHAnsi"/>
          <w:sz w:val="22"/>
          <w:szCs w:val="22"/>
          <w:lang w:eastAsia="sv-SE"/>
        </w:rPr>
        <w:br/>
      </w:r>
      <w:proofErr w:type="spellStart"/>
      <w:r w:rsidRPr="003F1E10">
        <w:rPr>
          <w:rFonts w:cstheme="minorHAnsi"/>
          <w:sz w:val="22"/>
          <w:szCs w:val="22"/>
          <w:lang w:eastAsia="sv-SE"/>
        </w:rPr>
        <w:t>Die</w:t>
      </w:r>
      <w:proofErr w:type="spellEnd"/>
      <w:r w:rsidRPr="003F1E10">
        <w:rPr>
          <w:rFonts w:cstheme="minorHAnsi"/>
          <w:sz w:val="22"/>
          <w:szCs w:val="22"/>
          <w:lang w:eastAsia="sv-SE"/>
        </w:rPr>
        <w:t xml:space="preserve"> </w:t>
      </w:r>
      <w:proofErr w:type="spellStart"/>
      <w:r w:rsidRPr="003F1E10">
        <w:rPr>
          <w:rFonts w:cstheme="minorHAnsi"/>
          <w:sz w:val="22"/>
          <w:szCs w:val="22"/>
          <w:lang w:eastAsia="sv-SE"/>
        </w:rPr>
        <w:t>Trumpete</w:t>
      </w:r>
      <w:proofErr w:type="spellEnd"/>
      <w:r w:rsidRPr="003F1E10">
        <w:rPr>
          <w:rFonts w:cstheme="minorHAnsi"/>
          <w:sz w:val="22"/>
          <w:szCs w:val="22"/>
          <w:lang w:eastAsia="sv-SE"/>
        </w:rPr>
        <w:t xml:space="preserve"> als Soloinstrument in </w:t>
      </w:r>
      <w:proofErr w:type="spellStart"/>
      <w:r w:rsidRPr="003F1E10">
        <w:rPr>
          <w:rFonts w:cstheme="minorHAnsi"/>
          <w:sz w:val="22"/>
          <w:szCs w:val="22"/>
          <w:lang w:eastAsia="sv-SE"/>
        </w:rPr>
        <w:t>der</w:t>
      </w:r>
      <w:proofErr w:type="spellEnd"/>
      <w:r w:rsidRPr="003F1E10">
        <w:rPr>
          <w:rFonts w:cstheme="minorHAnsi"/>
          <w:sz w:val="22"/>
          <w:szCs w:val="22"/>
          <w:lang w:eastAsia="sv-SE"/>
        </w:rPr>
        <w:t xml:space="preserve"> </w:t>
      </w:r>
      <w:proofErr w:type="spellStart"/>
      <w:r w:rsidRPr="003F1E10">
        <w:rPr>
          <w:rFonts w:cstheme="minorHAnsi"/>
          <w:sz w:val="22"/>
          <w:szCs w:val="22"/>
          <w:lang w:eastAsia="sv-SE"/>
        </w:rPr>
        <w:t>Kunstmusik</w:t>
      </w:r>
      <w:proofErr w:type="spellEnd"/>
      <w:r w:rsidRPr="003F1E10">
        <w:rPr>
          <w:rFonts w:cstheme="minorHAnsi"/>
          <w:sz w:val="22"/>
          <w:szCs w:val="22"/>
          <w:lang w:eastAsia="sv-SE"/>
        </w:rPr>
        <w:t xml:space="preserve"> Europas </w:t>
      </w:r>
      <w:proofErr w:type="spellStart"/>
      <w:r w:rsidRPr="003F1E10">
        <w:rPr>
          <w:rFonts w:cstheme="minorHAnsi"/>
          <w:sz w:val="22"/>
          <w:szCs w:val="22"/>
          <w:lang w:eastAsia="sv-SE"/>
        </w:rPr>
        <w:t>seit</w:t>
      </w:r>
      <w:proofErr w:type="spellEnd"/>
      <w:r w:rsidRPr="003F1E10">
        <w:rPr>
          <w:rFonts w:cstheme="minorHAnsi"/>
          <w:sz w:val="22"/>
          <w:szCs w:val="22"/>
          <w:lang w:eastAsia="sv-SE"/>
        </w:rPr>
        <w:t xml:space="preserve"> 1900 </w:t>
      </w:r>
      <w:proofErr w:type="spellStart"/>
      <w:r w:rsidRPr="003F1E10">
        <w:rPr>
          <w:rFonts w:cstheme="minorHAnsi"/>
          <w:sz w:val="22"/>
          <w:szCs w:val="22"/>
          <w:lang w:eastAsia="sv-SE"/>
        </w:rPr>
        <w:t>mit</w:t>
      </w:r>
      <w:proofErr w:type="spellEnd"/>
      <w:r w:rsidRPr="003F1E10">
        <w:rPr>
          <w:rFonts w:cstheme="minorHAnsi"/>
          <w:sz w:val="22"/>
          <w:szCs w:val="22"/>
          <w:lang w:eastAsia="sv-SE"/>
        </w:rPr>
        <w:t xml:space="preserve"> </w:t>
      </w:r>
      <w:proofErr w:type="spellStart"/>
      <w:r w:rsidRPr="003F1E10">
        <w:rPr>
          <w:rFonts w:cstheme="minorHAnsi"/>
          <w:sz w:val="22"/>
          <w:szCs w:val="22"/>
          <w:lang w:eastAsia="sv-SE"/>
        </w:rPr>
        <w:t>besonderer</w:t>
      </w:r>
      <w:proofErr w:type="spellEnd"/>
      <w:r w:rsidRPr="003F1E10">
        <w:rPr>
          <w:rFonts w:cstheme="minorHAnsi"/>
          <w:sz w:val="22"/>
          <w:szCs w:val="22"/>
          <w:lang w:eastAsia="sv-SE"/>
        </w:rPr>
        <w:t xml:space="preserve"> </w:t>
      </w:r>
      <w:proofErr w:type="spellStart"/>
      <w:r w:rsidRPr="003F1E10">
        <w:rPr>
          <w:rFonts w:cstheme="minorHAnsi"/>
          <w:sz w:val="22"/>
          <w:szCs w:val="22"/>
          <w:lang w:eastAsia="sv-SE"/>
        </w:rPr>
        <w:t>Berücksichtingung</w:t>
      </w:r>
      <w:proofErr w:type="spellEnd"/>
      <w:r w:rsidRPr="003F1E10">
        <w:rPr>
          <w:rFonts w:cstheme="minorHAnsi"/>
          <w:sz w:val="22"/>
          <w:szCs w:val="22"/>
          <w:lang w:eastAsia="sv-SE"/>
        </w:rPr>
        <w:t xml:space="preserve"> </w:t>
      </w:r>
      <w:proofErr w:type="spellStart"/>
      <w:r w:rsidRPr="003F1E10">
        <w:rPr>
          <w:rFonts w:cstheme="minorHAnsi"/>
          <w:sz w:val="22"/>
          <w:szCs w:val="22"/>
          <w:lang w:eastAsia="sv-SE"/>
        </w:rPr>
        <w:t>der</w:t>
      </w:r>
      <w:proofErr w:type="spellEnd"/>
      <w:r w:rsidRPr="003F1E10">
        <w:rPr>
          <w:rFonts w:cstheme="minorHAnsi"/>
          <w:sz w:val="22"/>
          <w:szCs w:val="22"/>
          <w:lang w:eastAsia="sv-SE"/>
        </w:rPr>
        <w:t xml:space="preserve"> </w:t>
      </w:r>
      <w:proofErr w:type="spellStart"/>
      <w:r w:rsidRPr="003F1E10">
        <w:rPr>
          <w:rFonts w:cstheme="minorHAnsi"/>
          <w:sz w:val="22"/>
          <w:szCs w:val="22"/>
          <w:lang w:eastAsia="sv-SE"/>
        </w:rPr>
        <w:t>Entwicklung</w:t>
      </w:r>
      <w:proofErr w:type="spellEnd"/>
      <w:r w:rsidRPr="003F1E10">
        <w:rPr>
          <w:rFonts w:cstheme="minorHAnsi"/>
          <w:sz w:val="22"/>
          <w:szCs w:val="22"/>
          <w:lang w:eastAsia="sv-SE"/>
        </w:rPr>
        <w:t xml:space="preserve"> ab 1980 </w:t>
      </w:r>
      <w:proofErr w:type="spellStart"/>
      <w:r w:rsidRPr="003F1E10">
        <w:rPr>
          <w:rFonts w:cstheme="minorHAnsi"/>
          <w:sz w:val="22"/>
          <w:szCs w:val="22"/>
          <w:lang w:eastAsia="sv-SE"/>
        </w:rPr>
        <w:t>am</w:t>
      </w:r>
      <w:proofErr w:type="spellEnd"/>
      <w:r w:rsidRPr="003F1E10">
        <w:rPr>
          <w:rFonts w:cstheme="minorHAnsi"/>
          <w:sz w:val="22"/>
          <w:szCs w:val="22"/>
          <w:lang w:eastAsia="sv-SE"/>
        </w:rPr>
        <w:t xml:space="preserve"> </w:t>
      </w:r>
      <w:proofErr w:type="spellStart"/>
      <w:r w:rsidRPr="003F1E10">
        <w:rPr>
          <w:rFonts w:cstheme="minorHAnsi"/>
          <w:sz w:val="22"/>
          <w:szCs w:val="22"/>
          <w:lang w:eastAsia="sv-SE"/>
        </w:rPr>
        <w:t>Beispiel</w:t>
      </w:r>
      <w:proofErr w:type="spellEnd"/>
      <w:r w:rsidRPr="003F1E10">
        <w:rPr>
          <w:rFonts w:cstheme="minorHAnsi"/>
          <w:sz w:val="22"/>
          <w:szCs w:val="22"/>
          <w:lang w:eastAsia="sv-SE"/>
        </w:rPr>
        <w:t xml:space="preserve"> </w:t>
      </w:r>
      <w:proofErr w:type="spellStart"/>
      <w:r w:rsidRPr="003F1E10">
        <w:rPr>
          <w:rFonts w:cstheme="minorHAnsi"/>
          <w:sz w:val="22"/>
          <w:szCs w:val="22"/>
          <w:lang w:eastAsia="sv-SE"/>
        </w:rPr>
        <w:t>der</w:t>
      </w:r>
      <w:proofErr w:type="spellEnd"/>
      <w:r w:rsidRPr="003F1E10">
        <w:rPr>
          <w:rFonts w:cstheme="minorHAnsi"/>
          <w:sz w:val="22"/>
          <w:szCs w:val="22"/>
          <w:lang w:eastAsia="sv-SE"/>
        </w:rPr>
        <w:t xml:space="preserve"> Solisten Håkan Hardenberger, Ole Edvard Antonsen </w:t>
      </w:r>
      <w:proofErr w:type="spellStart"/>
      <w:r w:rsidRPr="003F1E10">
        <w:rPr>
          <w:rFonts w:cstheme="minorHAnsi"/>
          <w:sz w:val="22"/>
          <w:szCs w:val="22"/>
          <w:lang w:eastAsia="sv-SE"/>
        </w:rPr>
        <w:t>und</w:t>
      </w:r>
      <w:proofErr w:type="spellEnd"/>
      <w:r w:rsidRPr="003F1E10">
        <w:rPr>
          <w:rFonts w:cstheme="minorHAnsi"/>
          <w:sz w:val="22"/>
          <w:szCs w:val="22"/>
          <w:lang w:eastAsia="sv-SE"/>
        </w:rPr>
        <w:t xml:space="preserve"> </w:t>
      </w:r>
      <w:proofErr w:type="spellStart"/>
      <w:r w:rsidRPr="003F1E10">
        <w:rPr>
          <w:rFonts w:cstheme="minorHAnsi"/>
          <w:sz w:val="22"/>
          <w:szCs w:val="22"/>
          <w:lang w:eastAsia="sv-SE"/>
        </w:rPr>
        <w:t>Rienhold</w:t>
      </w:r>
      <w:proofErr w:type="spellEnd"/>
      <w:r w:rsidRPr="003F1E10">
        <w:rPr>
          <w:rFonts w:cstheme="minorHAnsi"/>
          <w:sz w:val="22"/>
          <w:szCs w:val="22"/>
          <w:lang w:eastAsia="sv-SE"/>
        </w:rPr>
        <w:t xml:space="preserve"> Friedrich. Diss. 2007. 426 s. CD</w:t>
      </w:r>
      <w:r w:rsidRPr="003F1E10">
        <w:rPr>
          <w:rFonts w:cstheme="minorHAnsi"/>
          <w:sz w:val="22"/>
          <w:szCs w:val="22"/>
          <w:lang w:eastAsia="sv-SE"/>
        </w:rPr>
        <w:br/>
        <w:t>ISBN 978–91–85974–03-0. Pris: SEK</w:t>
      </w:r>
      <w:proofErr w:type="gramStart"/>
      <w:r w:rsidRPr="003F1E10">
        <w:rPr>
          <w:rFonts w:cstheme="minorHAnsi"/>
          <w:sz w:val="22"/>
          <w:szCs w:val="22"/>
          <w:lang w:eastAsia="sv-SE"/>
        </w:rPr>
        <w:t>250:-</w:t>
      </w:r>
      <w:proofErr w:type="gramEnd"/>
    </w:p>
    <w:p w:rsidR="00D32F52" w:rsidRPr="003F1E10" w:rsidRDefault="00D32F52" w:rsidP="003F1E10">
      <w:pPr>
        <w:rPr>
          <w:rFonts w:cstheme="minorHAnsi"/>
          <w:sz w:val="22"/>
          <w:szCs w:val="22"/>
          <w:lang w:eastAsia="sv-SE"/>
        </w:rPr>
      </w:pPr>
      <w:r w:rsidRPr="003F1E10">
        <w:rPr>
          <w:rFonts w:cstheme="minorHAnsi"/>
          <w:b/>
          <w:bCs/>
          <w:sz w:val="22"/>
          <w:szCs w:val="22"/>
          <w:lang w:eastAsia="sv-SE"/>
        </w:rPr>
        <w:t>86. Olle Edström</w:t>
      </w:r>
      <w:r w:rsidRPr="003F1E10">
        <w:rPr>
          <w:rFonts w:cstheme="minorHAnsi"/>
          <w:sz w:val="22"/>
          <w:szCs w:val="22"/>
          <w:lang w:eastAsia="sv-SE"/>
        </w:rPr>
        <w:br/>
        <w:t>Evert Taubes musik – en musikvetenskaplig studie. 2007. 719 s.</w:t>
      </w:r>
      <w:r w:rsidRPr="003F1E10">
        <w:rPr>
          <w:rFonts w:cstheme="minorHAnsi"/>
          <w:sz w:val="22"/>
          <w:szCs w:val="22"/>
          <w:lang w:eastAsia="sv-SE"/>
        </w:rPr>
        <w:br/>
        <w:t>ISBN 978–91–85974–02–3. Pris: SEK</w:t>
      </w:r>
      <w:proofErr w:type="gramStart"/>
      <w:r w:rsidRPr="003F1E10">
        <w:rPr>
          <w:rFonts w:cstheme="minorHAnsi"/>
          <w:sz w:val="22"/>
          <w:szCs w:val="22"/>
          <w:lang w:eastAsia="sv-SE"/>
        </w:rPr>
        <w:t>200:-</w:t>
      </w:r>
      <w:proofErr w:type="gramEnd"/>
    </w:p>
    <w:p w:rsidR="00D32F52" w:rsidRPr="003F1E10" w:rsidRDefault="00D32F52" w:rsidP="003F1E10">
      <w:pPr>
        <w:rPr>
          <w:rFonts w:cstheme="minorHAnsi"/>
          <w:sz w:val="22"/>
          <w:szCs w:val="22"/>
          <w:lang w:val="en-US" w:eastAsia="sv-SE"/>
        </w:rPr>
      </w:pPr>
      <w:r w:rsidRPr="003F1E10">
        <w:rPr>
          <w:rFonts w:cstheme="minorHAnsi"/>
          <w:b/>
          <w:bCs/>
          <w:sz w:val="22"/>
          <w:szCs w:val="22"/>
          <w:lang w:eastAsia="sv-SE"/>
        </w:rPr>
        <w:t>85. Ingrid Grave-Müller</w:t>
      </w:r>
      <w:r w:rsidRPr="003F1E10">
        <w:rPr>
          <w:rFonts w:cstheme="minorHAnsi"/>
          <w:sz w:val="22"/>
          <w:szCs w:val="22"/>
          <w:lang w:eastAsia="sv-SE"/>
        </w:rPr>
        <w:br/>
        <w:t>"</w:t>
      </w:r>
      <w:proofErr w:type="spellStart"/>
      <w:r w:rsidRPr="003F1E10">
        <w:rPr>
          <w:rFonts w:cstheme="minorHAnsi"/>
          <w:sz w:val="22"/>
          <w:szCs w:val="22"/>
          <w:lang w:eastAsia="sv-SE"/>
        </w:rPr>
        <w:t>Tungens</w:t>
      </w:r>
      <w:proofErr w:type="spellEnd"/>
      <w:r w:rsidRPr="003F1E10">
        <w:rPr>
          <w:rFonts w:cstheme="minorHAnsi"/>
          <w:sz w:val="22"/>
          <w:szCs w:val="22"/>
          <w:lang w:eastAsia="sv-SE"/>
        </w:rPr>
        <w:t xml:space="preserve"> figur </w:t>
      </w:r>
      <w:proofErr w:type="spellStart"/>
      <w:r w:rsidRPr="003F1E10">
        <w:rPr>
          <w:rFonts w:cstheme="minorHAnsi"/>
          <w:sz w:val="22"/>
          <w:szCs w:val="22"/>
          <w:lang w:eastAsia="sv-SE"/>
        </w:rPr>
        <w:t>paa</w:t>
      </w:r>
      <w:proofErr w:type="spellEnd"/>
      <w:r w:rsidRPr="003F1E10">
        <w:rPr>
          <w:rFonts w:cstheme="minorHAnsi"/>
          <w:sz w:val="22"/>
          <w:szCs w:val="22"/>
          <w:lang w:eastAsia="sv-SE"/>
        </w:rPr>
        <w:t xml:space="preserve"> </w:t>
      </w:r>
      <w:proofErr w:type="spellStart"/>
      <w:r w:rsidRPr="003F1E10">
        <w:rPr>
          <w:rFonts w:cstheme="minorHAnsi"/>
          <w:sz w:val="22"/>
          <w:szCs w:val="22"/>
          <w:lang w:eastAsia="sv-SE"/>
        </w:rPr>
        <w:t>winden</w:t>
      </w:r>
      <w:proofErr w:type="spellEnd"/>
      <w:r w:rsidRPr="003F1E10">
        <w:rPr>
          <w:rFonts w:cstheme="minorHAnsi"/>
          <w:sz w:val="22"/>
          <w:szCs w:val="22"/>
          <w:lang w:eastAsia="sv-SE"/>
        </w:rPr>
        <w:t xml:space="preserve">": Om fransk och italiensk praxis av tungstavelser för blockflöjt och andra träblåsinstrument runt </w:t>
      </w:r>
      <w:proofErr w:type="gramStart"/>
      <w:r w:rsidRPr="003F1E10">
        <w:rPr>
          <w:rFonts w:cstheme="minorHAnsi"/>
          <w:sz w:val="22"/>
          <w:szCs w:val="22"/>
          <w:lang w:eastAsia="sv-SE"/>
        </w:rPr>
        <w:t>1680-1750</w:t>
      </w:r>
      <w:proofErr w:type="gramEnd"/>
      <w:r w:rsidRPr="003F1E10">
        <w:rPr>
          <w:rFonts w:cstheme="minorHAnsi"/>
          <w:sz w:val="22"/>
          <w:szCs w:val="22"/>
          <w:lang w:eastAsia="sv-SE"/>
        </w:rPr>
        <w:t xml:space="preserve">. </w:t>
      </w:r>
      <w:proofErr w:type="spellStart"/>
      <w:r w:rsidRPr="003F1E10">
        <w:rPr>
          <w:rFonts w:cstheme="minorHAnsi"/>
          <w:sz w:val="22"/>
          <w:szCs w:val="22"/>
          <w:lang w:val="en-US" w:eastAsia="sv-SE"/>
        </w:rPr>
        <w:t>Lic</w:t>
      </w:r>
      <w:proofErr w:type="spellEnd"/>
      <w:r w:rsidRPr="003F1E10">
        <w:rPr>
          <w:rFonts w:cstheme="minorHAnsi"/>
          <w:sz w:val="22"/>
          <w:szCs w:val="22"/>
          <w:lang w:val="en-US" w:eastAsia="sv-SE"/>
        </w:rPr>
        <w:t xml:space="preserve">. </w:t>
      </w:r>
      <w:proofErr w:type="spellStart"/>
      <w:r w:rsidRPr="003F1E10">
        <w:rPr>
          <w:rFonts w:cstheme="minorHAnsi"/>
          <w:sz w:val="22"/>
          <w:szCs w:val="22"/>
          <w:lang w:val="en-US" w:eastAsia="sv-SE"/>
        </w:rPr>
        <w:t>uppsats</w:t>
      </w:r>
      <w:proofErr w:type="spellEnd"/>
      <w:r w:rsidRPr="003F1E10">
        <w:rPr>
          <w:rFonts w:cstheme="minorHAnsi"/>
          <w:sz w:val="22"/>
          <w:szCs w:val="22"/>
          <w:lang w:val="en-US" w:eastAsia="sv-SE"/>
        </w:rPr>
        <w:t>. 2007. vi 313 s.</w:t>
      </w:r>
      <w:r w:rsidRPr="003F1E10">
        <w:rPr>
          <w:rFonts w:cstheme="minorHAnsi"/>
          <w:sz w:val="22"/>
          <w:szCs w:val="22"/>
          <w:lang w:val="en-US" w:eastAsia="sv-SE"/>
        </w:rPr>
        <w:br/>
        <w:t xml:space="preserve">ISBN 978-91-85974-01-6. </w:t>
      </w:r>
      <w:proofErr w:type="spellStart"/>
      <w:r w:rsidRPr="003F1E10">
        <w:rPr>
          <w:rFonts w:cstheme="minorHAnsi"/>
          <w:sz w:val="22"/>
          <w:szCs w:val="22"/>
          <w:lang w:val="en-US" w:eastAsia="sv-SE"/>
        </w:rPr>
        <w:t>Pris</w:t>
      </w:r>
      <w:proofErr w:type="spellEnd"/>
      <w:r w:rsidRPr="003F1E10">
        <w:rPr>
          <w:rFonts w:cstheme="minorHAnsi"/>
          <w:sz w:val="22"/>
          <w:szCs w:val="22"/>
          <w:lang w:val="en-US" w:eastAsia="sv-SE"/>
        </w:rPr>
        <w:t>: SEK</w:t>
      </w:r>
      <w:proofErr w:type="gramStart"/>
      <w:r w:rsidRPr="003F1E10">
        <w:rPr>
          <w:rFonts w:cstheme="minorHAnsi"/>
          <w:sz w:val="22"/>
          <w:szCs w:val="22"/>
          <w:lang w:val="en-US" w:eastAsia="sv-SE"/>
        </w:rPr>
        <w:t>200:-</w:t>
      </w:r>
      <w:proofErr w:type="gramEnd"/>
    </w:p>
    <w:p w:rsidR="00D32F52" w:rsidRPr="003F1E10" w:rsidRDefault="00D32F52" w:rsidP="003F1E10">
      <w:pPr>
        <w:rPr>
          <w:rFonts w:cstheme="minorHAnsi"/>
          <w:sz w:val="22"/>
          <w:szCs w:val="22"/>
          <w:lang w:eastAsia="sv-SE"/>
        </w:rPr>
      </w:pPr>
      <w:r w:rsidRPr="003F1E10">
        <w:rPr>
          <w:rFonts w:cstheme="minorHAnsi"/>
          <w:b/>
          <w:bCs/>
          <w:sz w:val="22"/>
          <w:szCs w:val="22"/>
          <w:lang w:val="en-US" w:eastAsia="sv-SE"/>
        </w:rPr>
        <w:t xml:space="preserve">84. Tilman </w:t>
      </w:r>
      <w:proofErr w:type="spellStart"/>
      <w:r w:rsidRPr="003F1E10">
        <w:rPr>
          <w:rFonts w:cstheme="minorHAnsi"/>
          <w:b/>
          <w:bCs/>
          <w:sz w:val="22"/>
          <w:szCs w:val="22"/>
          <w:lang w:val="en-US" w:eastAsia="sv-SE"/>
        </w:rPr>
        <w:t>Skowroneck</w:t>
      </w:r>
      <w:proofErr w:type="spellEnd"/>
      <w:r w:rsidRPr="003F1E10">
        <w:rPr>
          <w:rFonts w:cstheme="minorHAnsi"/>
          <w:sz w:val="22"/>
          <w:szCs w:val="22"/>
          <w:lang w:val="en-US" w:eastAsia="sv-SE"/>
        </w:rPr>
        <w:br/>
        <w:t xml:space="preserve">Beethoven the Pianist: Biographical, </w:t>
      </w:r>
      <w:proofErr w:type="spellStart"/>
      <w:r w:rsidRPr="003F1E10">
        <w:rPr>
          <w:rFonts w:cstheme="minorHAnsi"/>
          <w:sz w:val="22"/>
          <w:szCs w:val="22"/>
          <w:lang w:val="en-US" w:eastAsia="sv-SE"/>
        </w:rPr>
        <w:t>organological</w:t>
      </w:r>
      <w:proofErr w:type="spellEnd"/>
      <w:r w:rsidRPr="003F1E10">
        <w:rPr>
          <w:rFonts w:cstheme="minorHAnsi"/>
          <w:sz w:val="22"/>
          <w:szCs w:val="22"/>
          <w:lang w:val="en-US" w:eastAsia="sv-SE"/>
        </w:rPr>
        <w:t xml:space="preserve"> and performance-practical aspects of his years as a public performer. </w:t>
      </w:r>
      <w:r w:rsidRPr="003F1E10">
        <w:rPr>
          <w:rFonts w:cstheme="minorHAnsi"/>
          <w:sz w:val="22"/>
          <w:szCs w:val="22"/>
          <w:lang w:eastAsia="sv-SE"/>
        </w:rPr>
        <w:t>Diss. 2007. 424 s.</w:t>
      </w:r>
      <w:r w:rsidRPr="003F1E10">
        <w:rPr>
          <w:rFonts w:cstheme="minorHAnsi"/>
          <w:sz w:val="22"/>
          <w:szCs w:val="22"/>
          <w:lang w:eastAsia="sv-SE"/>
        </w:rPr>
        <w:br/>
        <w:t>ISBN 978-91-85974-00-9. Pris: SEK</w:t>
      </w:r>
      <w:proofErr w:type="gramStart"/>
      <w:r w:rsidRPr="003F1E10">
        <w:rPr>
          <w:rFonts w:cstheme="minorHAnsi"/>
          <w:sz w:val="22"/>
          <w:szCs w:val="22"/>
          <w:lang w:eastAsia="sv-SE"/>
        </w:rPr>
        <w:t>200:-</w:t>
      </w:r>
      <w:proofErr w:type="gramEnd"/>
    </w:p>
    <w:p w:rsidR="00D32F52" w:rsidRPr="003F1E10" w:rsidRDefault="00D32F52" w:rsidP="003F1E10">
      <w:pPr>
        <w:rPr>
          <w:rFonts w:cstheme="minorHAnsi"/>
          <w:sz w:val="22"/>
          <w:szCs w:val="22"/>
          <w:lang w:eastAsia="sv-SE"/>
        </w:rPr>
      </w:pPr>
      <w:r w:rsidRPr="003F1E10">
        <w:rPr>
          <w:rFonts w:cstheme="minorHAnsi"/>
          <w:b/>
          <w:bCs/>
          <w:sz w:val="22"/>
          <w:szCs w:val="22"/>
          <w:lang w:eastAsia="sv-SE"/>
        </w:rPr>
        <w:t xml:space="preserve">83. Florian </w:t>
      </w:r>
      <w:proofErr w:type="spellStart"/>
      <w:r w:rsidRPr="003F1E10">
        <w:rPr>
          <w:rFonts w:cstheme="minorHAnsi"/>
          <w:b/>
          <w:bCs/>
          <w:sz w:val="22"/>
          <w:szCs w:val="22"/>
          <w:lang w:eastAsia="sv-SE"/>
        </w:rPr>
        <w:t>Heesch</w:t>
      </w:r>
      <w:proofErr w:type="spellEnd"/>
      <w:r w:rsidRPr="003F1E10">
        <w:rPr>
          <w:rFonts w:cstheme="minorHAnsi"/>
          <w:sz w:val="22"/>
          <w:szCs w:val="22"/>
          <w:lang w:eastAsia="sv-SE"/>
        </w:rPr>
        <w:br/>
        <w:t xml:space="preserve">Strindberg in </w:t>
      </w:r>
      <w:proofErr w:type="spellStart"/>
      <w:r w:rsidRPr="003F1E10">
        <w:rPr>
          <w:rFonts w:cstheme="minorHAnsi"/>
          <w:sz w:val="22"/>
          <w:szCs w:val="22"/>
          <w:lang w:eastAsia="sv-SE"/>
        </w:rPr>
        <w:t>der</w:t>
      </w:r>
      <w:proofErr w:type="spellEnd"/>
      <w:r w:rsidRPr="003F1E10">
        <w:rPr>
          <w:rFonts w:cstheme="minorHAnsi"/>
          <w:sz w:val="22"/>
          <w:szCs w:val="22"/>
          <w:lang w:eastAsia="sv-SE"/>
        </w:rPr>
        <w:t xml:space="preserve"> </w:t>
      </w:r>
      <w:proofErr w:type="spellStart"/>
      <w:r w:rsidRPr="003F1E10">
        <w:rPr>
          <w:rFonts w:cstheme="minorHAnsi"/>
          <w:sz w:val="22"/>
          <w:szCs w:val="22"/>
          <w:lang w:eastAsia="sv-SE"/>
        </w:rPr>
        <w:t>Oper</w:t>
      </w:r>
      <w:proofErr w:type="spellEnd"/>
      <w:r w:rsidRPr="003F1E10">
        <w:rPr>
          <w:rFonts w:cstheme="minorHAnsi"/>
          <w:sz w:val="22"/>
          <w:szCs w:val="22"/>
          <w:lang w:eastAsia="sv-SE"/>
        </w:rPr>
        <w:t xml:space="preserve">: August Strindbergs </w:t>
      </w:r>
      <w:proofErr w:type="spellStart"/>
      <w:r w:rsidRPr="003F1E10">
        <w:rPr>
          <w:rFonts w:cstheme="minorHAnsi"/>
          <w:sz w:val="22"/>
          <w:szCs w:val="22"/>
          <w:lang w:eastAsia="sv-SE"/>
        </w:rPr>
        <w:t>Opernpoetik</w:t>
      </w:r>
      <w:proofErr w:type="spellEnd"/>
      <w:r w:rsidRPr="003F1E10">
        <w:rPr>
          <w:rFonts w:cstheme="minorHAnsi"/>
          <w:sz w:val="22"/>
          <w:szCs w:val="22"/>
          <w:lang w:eastAsia="sv-SE"/>
        </w:rPr>
        <w:t xml:space="preserve"> </w:t>
      </w:r>
      <w:proofErr w:type="spellStart"/>
      <w:r w:rsidRPr="003F1E10">
        <w:rPr>
          <w:rFonts w:cstheme="minorHAnsi"/>
          <w:sz w:val="22"/>
          <w:szCs w:val="22"/>
          <w:lang w:eastAsia="sv-SE"/>
        </w:rPr>
        <w:t>und</w:t>
      </w:r>
      <w:proofErr w:type="spellEnd"/>
      <w:r w:rsidRPr="003F1E10">
        <w:rPr>
          <w:rFonts w:cstheme="minorHAnsi"/>
          <w:sz w:val="22"/>
          <w:szCs w:val="22"/>
          <w:lang w:eastAsia="sv-SE"/>
        </w:rPr>
        <w:t xml:space="preserve"> </w:t>
      </w:r>
      <w:proofErr w:type="spellStart"/>
      <w:r w:rsidRPr="003F1E10">
        <w:rPr>
          <w:rFonts w:cstheme="minorHAnsi"/>
          <w:sz w:val="22"/>
          <w:szCs w:val="22"/>
          <w:lang w:eastAsia="sv-SE"/>
        </w:rPr>
        <w:t>die</w:t>
      </w:r>
      <w:proofErr w:type="spellEnd"/>
      <w:r w:rsidRPr="003F1E10">
        <w:rPr>
          <w:rFonts w:cstheme="minorHAnsi"/>
          <w:sz w:val="22"/>
          <w:szCs w:val="22"/>
          <w:lang w:eastAsia="sv-SE"/>
        </w:rPr>
        <w:t xml:space="preserve"> </w:t>
      </w:r>
      <w:proofErr w:type="spellStart"/>
      <w:r w:rsidRPr="003F1E10">
        <w:rPr>
          <w:rFonts w:cstheme="minorHAnsi"/>
          <w:sz w:val="22"/>
          <w:szCs w:val="22"/>
          <w:lang w:eastAsia="sv-SE"/>
        </w:rPr>
        <w:t>Rezeption</w:t>
      </w:r>
      <w:proofErr w:type="spellEnd"/>
      <w:r w:rsidRPr="003F1E10">
        <w:rPr>
          <w:rFonts w:cstheme="minorHAnsi"/>
          <w:sz w:val="22"/>
          <w:szCs w:val="22"/>
          <w:lang w:eastAsia="sv-SE"/>
        </w:rPr>
        <w:t xml:space="preserve"> </w:t>
      </w:r>
      <w:proofErr w:type="spellStart"/>
      <w:r w:rsidRPr="003F1E10">
        <w:rPr>
          <w:rFonts w:cstheme="minorHAnsi"/>
          <w:sz w:val="22"/>
          <w:szCs w:val="22"/>
          <w:lang w:eastAsia="sv-SE"/>
        </w:rPr>
        <w:t>seiner</w:t>
      </w:r>
      <w:proofErr w:type="spellEnd"/>
      <w:r w:rsidRPr="003F1E10">
        <w:rPr>
          <w:rFonts w:cstheme="minorHAnsi"/>
          <w:sz w:val="22"/>
          <w:szCs w:val="22"/>
          <w:lang w:eastAsia="sv-SE"/>
        </w:rPr>
        <w:t xml:space="preserve"> </w:t>
      </w:r>
      <w:proofErr w:type="spellStart"/>
      <w:r w:rsidRPr="003F1E10">
        <w:rPr>
          <w:rFonts w:cstheme="minorHAnsi"/>
          <w:sz w:val="22"/>
          <w:szCs w:val="22"/>
          <w:lang w:eastAsia="sv-SE"/>
        </w:rPr>
        <w:t>Texte</w:t>
      </w:r>
      <w:proofErr w:type="spellEnd"/>
      <w:r w:rsidRPr="003F1E10">
        <w:rPr>
          <w:rFonts w:cstheme="minorHAnsi"/>
          <w:sz w:val="22"/>
          <w:szCs w:val="22"/>
          <w:lang w:eastAsia="sv-SE"/>
        </w:rPr>
        <w:t xml:space="preserve"> in </w:t>
      </w:r>
      <w:proofErr w:type="spellStart"/>
      <w:r w:rsidRPr="003F1E10">
        <w:rPr>
          <w:rFonts w:cstheme="minorHAnsi"/>
          <w:sz w:val="22"/>
          <w:szCs w:val="22"/>
          <w:lang w:eastAsia="sv-SE"/>
        </w:rPr>
        <w:t>der</w:t>
      </w:r>
      <w:proofErr w:type="spellEnd"/>
      <w:r w:rsidRPr="003F1E10">
        <w:rPr>
          <w:rFonts w:cstheme="minorHAnsi"/>
          <w:sz w:val="22"/>
          <w:szCs w:val="22"/>
          <w:lang w:eastAsia="sv-SE"/>
        </w:rPr>
        <w:t xml:space="preserve"> </w:t>
      </w:r>
      <w:proofErr w:type="spellStart"/>
      <w:r w:rsidRPr="003F1E10">
        <w:rPr>
          <w:rFonts w:cstheme="minorHAnsi"/>
          <w:sz w:val="22"/>
          <w:szCs w:val="22"/>
          <w:lang w:eastAsia="sv-SE"/>
        </w:rPr>
        <w:lastRenderedPageBreak/>
        <w:t>Opernproduktion</w:t>
      </w:r>
      <w:proofErr w:type="spellEnd"/>
      <w:r w:rsidRPr="003F1E10">
        <w:rPr>
          <w:rFonts w:cstheme="minorHAnsi"/>
          <w:sz w:val="22"/>
          <w:szCs w:val="22"/>
          <w:lang w:eastAsia="sv-SE"/>
        </w:rPr>
        <w:t xml:space="preserve"> bis 1930. Diss. 2006. 506 s.</w:t>
      </w:r>
      <w:r w:rsidRPr="003F1E10">
        <w:rPr>
          <w:rFonts w:cstheme="minorHAnsi"/>
          <w:sz w:val="22"/>
          <w:szCs w:val="22"/>
          <w:lang w:eastAsia="sv-SE"/>
        </w:rPr>
        <w:br/>
        <w:t>ISBN 91-85974-75-7 Pris: SEK</w:t>
      </w:r>
      <w:proofErr w:type="gramStart"/>
      <w:r w:rsidRPr="003F1E10">
        <w:rPr>
          <w:rFonts w:cstheme="minorHAnsi"/>
          <w:sz w:val="22"/>
          <w:szCs w:val="22"/>
          <w:lang w:eastAsia="sv-SE"/>
        </w:rPr>
        <w:t>250:-</w:t>
      </w:r>
      <w:proofErr w:type="gramEnd"/>
    </w:p>
    <w:p w:rsidR="00D32F52" w:rsidRPr="003F1E10" w:rsidRDefault="00D32F52" w:rsidP="003F1E10">
      <w:pPr>
        <w:rPr>
          <w:rFonts w:cstheme="minorHAnsi"/>
          <w:sz w:val="22"/>
          <w:szCs w:val="22"/>
          <w:lang w:eastAsia="sv-SE"/>
        </w:rPr>
      </w:pPr>
      <w:r w:rsidRPr="003F1E10">
        <w:rPr>
          <w:rFonts w:cstheme="minorHAnsi"/>
          <w:b/>
          <w:bCs/>
          <w:sz w:val="22"/>
          <w:szCs w:val="22"/>
          <w:lang w:eastAsia="sv-SE"/>
        </w:rPr>
        <w:t>82. Lars Lilliestam</w:t>
      </w:r>
      <w:r w:rsidRPr="003F1E10">
        <w:rPr>
          <w:rFonts w:cstheme="minorHAnsi"/>
          <w:sz w:val="22"/>
          <w:szCs w:val="22"/>
          <w:lang w:eastAsia="sv-SE"/>
        </w:rPr>
        <w:br/>
        <w:t xml:space="preserve">Musikliv. Vad människor gör med musik - och musik med människor. Göteborg: Bo </w:t>
      </w:r>
      <w:proofErr w:type="spellStart"/>
      <w:r w:rsidRPr="003F1E10">
        <w:rPr>
          <w:rFonts w:cstheme="minorHAnsi"/>
          <w:sz w:val="22"/>
          <w:szCs w:val="22"/>
          <w:lang w:eastAsia="sv-SE"/>
        </w:rPr>
        <w:t>Ejeby</w:t>
      </w:r>
      <w:proofErr w:type="spellEnd"/>
      <w:r w:rsidRPr="003F1E10">
        <w:rPr>
          <w:rFonts w:cstheme="minorHAnsi"/>
          <w:sz w:val="22"/>
          <w:szCs w:val="22"/>
          <w:lang w:eastAsia="sv-SE"/>
        </w:rPr>
        <w:t xml:space="preserve"> förlag. 2006. 326 s.</w:t>
      </w:r>
      <w:r w:rsidRPr="003F1E10">
        <w:rPr>
          <w:rFonts w:cstheme="minorHAnsi"/>
          <w:sz w:val="22"/>
          <w:szCs w:val="22"/>
          <w:lang w:eastAsia="sv-SE"/>
        </w:rPr>
        <w:br/>
        <w:t xml:space="preserve">ISBN 91-88316-44-0 (Säljs genom </w:t>
      </w:r>
      <w:proofErr w:type="spellStart"/>
      <w:r w:rsidRPr="003F1E10">
        <w:rPr>
          <w:rFonts w:cstheme="minorHAnsi"/>
          <w:sz w:val="22"/>
          <w:szCs w:val="22"/>
          <w:lang w:eastAsia="sv-SE"/>
        </w:rPr>
        <w:t>bokhanden</w:t>
      </w:r>
      <w:proofErr w:type="spellEnd"/>
      <w:r w:rsidRPr="003F1E10">
        <w:rPr>
          <w:rFonts w:cstheme="minorHAnsi"/>
          <w:sz w:val="22"/>
          <w:szCs w:val="22"/>
          <w:lang w:eastAsia="sv-SE"/>
        </w:rPr>
        <w:t>)</w:t>
      </w:r>
    </w:p>
    <w:p w:rsidR="00D32F52" w:rsidRPr="003F1E10" w:rsidRDefault="00D32F52" w:rsidP="003F1E10">
      <w:pPr>
        <w:rPr>
          <w:rFonts w:cstheme="minorHAnsi"/>
          <w:sz w:val="22"/>
          <w:szCs w:val="22"/>
          <w:lang w:eastAsia="sv-SE"/>
        </w:rPr>
      </w:pPr>
      <w:r w:rsidRPr="003F1E10">
        <w:rPr>
          <w:rFonts w:cstheme="minorHAnsi"/>
          <w:b/>
          <w:bCs/>
          <w:sz w:val="22"/>
          <w:szCs w:val="22"/>
          <w:lang w:eastAsia="sv-SE"/>
        </w:rPr>
        <w:t>81. Kajsa Paulsson</w:t>
      </w:r>
      <w:r w:rsidRPr="003F1E10">
        <w:rPr>
          <w:rFonts w:cstheme="minorHAnsi"/>
          <w:sz w:val="22"/>
          <w:szCs w:val="22"/>
          <w:lang w:eastAsia="sv-SE"/>
        </w:rPr>
        <w:br/>
        <w:t xml:space="preserve">Nu så ska du få höra: Svenska musikfonogram för barn </w:t>
      </w:r>
      <w:proofErr w:type="gramStart"/>
      <w:r w:rsidRPr="003F1E10">
        <w:rPr>
          <w:rFonts w:cstheme="minorHAnsi"/>
          <w:sz w:val="22"/>
          <w:szCs w:val="22"/>
          <w:lang w:eastAsia="sv-SE"/>
        </w:rPr>
        <w:t>1904-1980</w:t>
      </w:r>
      <w:proofErr w:type="gramEnd"/>
      <w:r w:rsidRPr="003F1E10">
        <w:rPr>
          <w:rFonts w:cstheme="minorHAnsi"/>
          <w:sz w:val="22"/>
          <w:szCs w:val="22"/>
          <w:lang w:eastAsia="sv-SE"/>
        </w:rPr>
        <w:t>. Diss. 2006. 346 s.</w:t>
      </w:r>
      <w:r w:rsidRPr="003F1E10">
        <w:rPr>
          <w:rFonts w:cstheme="minorHAnsi"/>
          <w:sz w:val="22"/>
          <w:szCs w:val="22"/>
          <w:lang w:eastAsia="sv-SE"/>
        </w:rPr>
        <w:br/>
        <w:t>ISBN 91-85974-80-3 Pris: SEK</w:t>
      </w:r>
      <w:proofErr w:type="gramStart"/>
      <w:r w:rsidRPr="003F1E10">
        <w:rPr>
          <w:rFonts w:cstheme="minorHAnsi"/>
          <w:sz w:val="22"/>
          <w:szCs w:val="22"/>
          <w:lang w:eastAsia="sv-SE"/>
        </w:rPr>
        <w:t>200:-</w:t>
      </w:r>
      <w:proofErr w:type="gramEnd"/>
    </w:p>
    <w:p w:rsidR="00D32F52" w:rsidRPr="003F1E10" w:rsidRDefault="00D32F52" w:rsidP="003F1E10">
      <w:pPr>
        <w:rPr>
          <w:rFonts w:cstheme="minorHAnsi"/>
          <w:sz w:val="22"/>
          <w:szCs w:val="22"/>
          <w:lang w:eastAsia="sv-SE"/>
        </w:rPr>
      </w:pPr>
      <w:r w:rsidRPr="003F1E10">
        <w:rPr>
          <w:rFonts w:cstheme="minorHAnsi"/>
          <w:b/>
          <w:bCs/>
          <w:sz w:val="22"/>
          <w:szCs w:val="22"/>
          <w:lang w:eastAsia="sv-SE"/>
        </w:rPr>
        <w:t>80. Frispel: festskrift till Olle Edström.</w:t>
      </w:r>
      <w:r w:rsidRPr="003F1E10">
        <w:rPr>
          <w:rFonts w:cstheme="minorHAnsi"/>
          <w:sz w:val="22"/>
          <w:szCs w:val="22"/>
          <w:lang w:eastAsia="sv-SE"/>
        </w:rPr>
        <w:t> 2005. xii 640 s.</w:t>
      </w:r>
      <w:r w:rsidRPr="003F1E10">
        <w:rPr>
          <w:rFonts w:cstheme="minorHAnsi"/>
          <w:sz w:val="22"/>
          <w:szCs w:val="22"/>
          <w:lang w:eastAsia="sv-SE"/>
        </w:rPr>
        <w:br/>
        <w:t>ISBN 91-85974-78-1. Pris: SEK</w:t>
      </w:r>
      <w:proofErr w:type="gramStart"/>
      <w:r w:rsidRPr="003F1E10">
        <w:rPr>
          <w:rFonts w:cstheme="minorHAnsi"/>
          <w:sz w:val="22"/>
          <w:szCs w:val="22"/>
          <w:lang w:eastAsia="sv-SE"/>
        </w:rPr>
        <w:t>250:-</w:t>
      </w:r>
      <w:proofErr w:type="gramEnd"/>
    </w:p>
    <w:p w:rsidR="00D32F52" w:rsidRPr="003F1E10" w:rsidRDefault="00D32F52" w:rsidP="003F1E10">
      <w:pPr>
        <w:rPr>
          <w:rFonts w:cstheme="minorHAnsi"/>
          <w:sz w:val="22"/>
          <w:szCs w:val="22"/>
          <w:lang w:eastAsia="sv-SE"/>
        </w:rPr>
      </w:pPr>
      <w:r w:rsidRPr="003F1E10">
        <w:rPr>
          <w:rFonts w:cstheme="minorHAnsi"/>
          <w:b/>
          <w:bCs/>
          <w:sz w:val="22"/>
          <w:szCs w:val="22"/>
          <w:lang w:eastAsia="sv-SE"/>
        </w:rPr>
        <w:t>79. Karin Eriksson</w:t>
      </w:r>
      <w:r w:rsidRPr="003F1E10">
        <w:rPr>
          <w:rFonts w:cstheme="minorHAnsi"/>
          <w:sz w:val="22"/>
          <w:szCs w:val="22"/>
          <w:lang w:eastAsia="sv-SE"/>
        </w:rPr>
        <w:br/>
        <w:t>Bland polskor, gånglåtar och valser: Hallands spelmansförbund och den halländska folkmusiken. Diss. 2004. 326 s.</w:t>
      </w:r>
      <w:r w:rsidRPr="003F1E10">
        <w:rPr>
          <w:rFonts w:cstheme="minorHAnsi"/>
          <w:sz w:val="22"/>
          <w:szCs w:val="22"/>
          <w:lang w:eastAsia="sv-SE"/>
        </w:rPr>
        <w:br/>
        <w:t>ISBN 91-85974-76-5 Pris: SEK</w:t>
      </w:r>
      <w:proofErr w:type="gramStart"/>
      <w:r w:rsidRPr="003F1E10">
        <w:rPr>
          <w:rFonts w:cstheme="minorHAnsi"/>
          <w:sz w:val="22"/>
          <w:szCs w:val="22"/>
          <w:lang w:eastAsia="sv-SE"/>
        </w:rPr>
        <w:t>200:-</w:t>
      </w:r>
      <w:proofErr w:type="gramEnd"/>
    </w:p>
    <w:p w:rsidR="00D32F52" w:rsidRPr="003F1E10" w:rsidRDefault="00D32F52" w:rsidP="003F1E10">
      <w:pPr>
        <w:rPr>
          <w:rFonts w:cstheme="minorHAnsi"/>
          <w:sz w:val="22"/>
          <w:szCs w:val="22"/>
          <w:lang w:val="en-US" w:eastAsia="sv-SE"/>
        </w:rPr>
      </w:pPr>
      <w:r w:rsidRPr="003F1E10">
        <w:rPr>
          <w:rFonts w:cstheme="minorHAnsi"/>
          <w:b/>
          <w:bCs/>
          <w:sz w:val="22"/>
          <w:szCs w:val="22"/>
          <w:lang w:eastAsia="sv-SE"/>
        </w:rPr>
        <w:t>78. Tobias Pettersson</w:t>
      </w:r>
      <w:r w:rsidRPr="003F1E10">
        <w:rPr>
          <w:rFonts w:cstheme="minorHAnsi"/>
          <w:sz w:val="22"/>
          <w:szCs w:val="22"/>
          <w:lang w:eastAsia="sv-SE"/>
        </w:rPr>
        <w:br/>
        <w:t xml:space="preserve">De bildade männens Beethoven: Musikhistorisk kunskap och social formering i Sverige mellan 1850 och 1940. </w:t>
      </w:r>
      <w:r w:rsidRPr="003F1E10">
        <w:rPr>
          <w:rFonts w:cstheme="minorHAnsi"/>
          <w:sz w:val="22"/>
          <w:szCs w:val="22"/>
          <w:lang w:val="en-US" w:eastAsia="sv-SE"/>
        </w:rPr>
        <w:t>Diss. 2004. 401 s.</w:t>
      </w:r>
      <w:r w:rsidRPr="003F1E10">
        <w:rPr>
          <w:rFonts w:cstheme="minorHAnsi"/>
          <w:sz w:val="22"/>
          <w:szCs w:val="22"/>
          <w:lang w:val="en-US" w:eastAsia="sv-SE"/>
        </w:rPr>
        <w:br/>
        <w:t xml:space="preserve">ISBN 91-85974-74-9 </w:t>
      </w:r>
      <w:proofErr w:type="spellStart"/>
      <w:r w:rsidRPr="003F1E10">
        <w:rPr>
          <w:rFonts w:cstheme="minorHAnsi"/>
          <w:sz w:val="22"/>
          <w:szCs w:val="22"/>
          <w:lang w:val="en-US" w:eastAsia="sv-SE"/>
        </w:rPr>
        <w:t>Pris</w:t>
      </w:r>
      <w:proofErr w:type="spellEnd"/>
      <w:r w:rsidRPr="003F1E10">
        <w:rPr>
          <w:rFonts w:cstheme="minorHAnsi"/>
          <w:sz w:val="22"/>
          <w:szCs w:val="22"/>
          <w:lang w:val="en-US" w:eastAsia="sv-SE"/>
        </w:rPr>
        <w:t>: SEK</w:t>
      </w:r>
      <w:proofErr w:type="gramStart"/>
      <w:r w:rsidRPr="003F1E10">
        <w:rPr>
          <w:rFonts w:cstheme="minorHAnsi"/>
          <w:sz w:val="22"/>
          <w:szCs w:val="22"/>
          <w:lang w:val="en-US" w:eastAsia="sv-SE"/>
        </w:rPr>
        <w:t>200:-</w:t>
      </w:r>
      <w:proofErr w:type="gramEnd"/>
    </w:p>
    <w:p w:rsidR="00D32F52" w:rsidRPr="003F1E10" w:rsidRDefault="00D32F52" w:rsidP="003F1E10">
      <w:pPr>
        <w:rPr>
          <w:rFonts w:cstheme="minorHAnsi"/>
          <w:sz w:val="22"/>
          <w:szCs w:val="22"/>
          <w:lang w:eastAsia="sv-SE"/>
        </w:rPr>
      </w:pPr>
      <w:r w:rsidRPr="003F1E10">
        <w:rPr>
          <w:rFonts w:cstheme="minorHAnsi"/>
          <w:b/>
          <w:bCs/>
          <w:sz w:val="22"/>
          <w:szCs w:val="22"/>
          <w:lang w:val="en-US" w:eastAsia="sv-SE"/>
        </w:rPr>
        <w:t xml:space="preserve">77. Sven </w:t>
      </w:r>
      <w:proofErr w:type="spellStart"/>
      <w:r w:rsidRPr="003F1E10">
        <w:rPr>
          <w:rFonts w:cstheme="minorHAnsi"/>
          <w:b/>
          <w:bCs/>
          <w:sz w:val="22"/>
          <w:szCs w:val="22"/>
          <w:lang w:val="en-US" w:eastAsia="sv-SE"/>
        </w:rPr>
        <w:t>Ahlbäck</w:t>
      </w:r>
      <w:proofErr w:type="spellEnd"/>
      <w:r w:rsidRPr="003F1E10">
        <w:rPr>
          <w:rFonts w:cstheme="minorHAnsi"/>
          <w:sz w:val="22"/>
          <w:szCs w:val="22"/>
          <w:lang w:val="en-US" w:eastAsia="sv-SE"/>
        </w:rPr>
        <w:br/>
        <w:t xml:space="preserve">Melody beyond notes: A study of melody cognition. </w:t>
      </w:r>
      <w:r w:rsidRPr="003F1E10">
        <w:rPr>
          <w:rFonts w:cstheme="minorHAnsi"/>
          <w:sz w:val="22"/>
          <w:szCs w:val="22"/>
          <w:lang w:eastAsia="sv-SE"/>
        </w:rPr>
        <w:t>Diss. 2004. 542 s.</w:t>
      </w:r>
      <w:r w:rsidRPr="003F1E10">
        <w:rPr>
          <w:rFonts w:cstheme="minorHAnsi"/>
          <w:sz w:val="22"/>
          <w:szCs w:val="22"/>
          <w:lang w:eastAsia="sv-SE"/>
        </w:rPr>
        <w:br/>
        <w:t>ISBN 91-85974-73-0 Utgången</w:t>
      </w:r>
    </w:p>
    <w:p w:rsidR="00D32F52" w:rsidRPr="003F1E10" w:rsidRDefault="00D32F52" w:rsidP="003F1E10">
      <w:pPr>
        <w:rPr>
          <w:rFonts w:cstheme="minorHAnsi"/>
          <w:sz w:val="22"/>
          <w:szCs w:val="22"/>
          <w:lang w:eastAsia="sv-SE"/>
        </w:rPr>
      </w:pPr>
      <w:r w:rsidRPr="003F1E10">
        <w:rPr>
          <w:rFonts w:cstheme="minorHAnsi"/>
          <w:b/>
          <w:bCs/>
          <w:sz w:val="22"/>
          <w:szCs w:val="22"/>
          <w:lang w:eastAsia="sv-SE"/>
        </w:rPr>
        <w:t>76. Kenneth Helgesson</w:t>
      </w:r>
      <w:r w:rsidRPr="003F1E10">
        <w:rPr>
          <w:rFonts w:cstheme="minorHAnsi"/>
          <w:sz w:val="22"/>
          <w:szCs w:val="22"/>
          <w:lang w:eastAsia="sv-SE"/>
        </w:rPr>
        <w:br/>
        <w:t>Absolut gehör. Konkret minne för ljud. Diss. 2003. 334 s.</w:t>
      </w:r>
      <w:r w:rsidRPr="003F1E10">
        <w:rPr>
          <w:rFonts w:cstheme="minorHAnsi"/>
          <w:sz w:val="22"/>
          <w:szCs w:val="22"/>
          <w:lang w:eastAsia="sv-SE"/>
        </w:rPr>
        <w:br/>
        <w:t>ISBN 91-85974-72-2 Pris: SEK</w:t>
      </w:r>
      <w:proofErr w:type="gramStart"/>
      <w:r w:rsidRPr="003F1E10">
        <w:rPr>
          <w:rFonts w:cstheme="minorHAnsi"/>
          <w:sz w:val="22"/>
          <w:szCs w:val="22"/>
          <w:lang w:eastAsia="sv-SE"/>
        </w:rPr>
        <w:t>200:-</w:t>
      </w:r>
      <w:proofErr w:type="gramEnd"/>
    </w:p>
    <w:p w:rsidR="00D32F52" w:rsidRPr="003F1E10" w:rsidRDefault="00D32F52" w:rsidP="003F1E10">
      <w:pPr>
        <w:rPr>
          <w:rFonts w:cstheme="minorHAnsi"/>
          <w:sz w:val="22"/>
          <w:szCs w:val="22"/>
          <w:lang w:eastAsia="sv-SE"/>
        </w:rPr>
      </w:pPr>
      <w:r w:rsidRPr="003F1E10">
        <w:rPr>
          <w:rFonts w:cstheme="minorHAnsi"/>
          <w:b/>
          <w:bCs/>
          <w:sz w:val="22"/>
          <w:szCs w:val="22"/>
          <w:lang w:val="en-US" w:eastAsia="sv-SE"/>
        </w:rPr>
        <w:t xml:space="preserve">75. Mats d </w:t>
      </w:r>
      <w:proofErr w:type="spellStart"/>
      <w:r w:rsidRPr="003F1E10">
        <w:rPr>
          <w:rFonts w:cstheme="minorHAnsi"/>
          <w:b/>
          <w:bCs/>
          <w:sz w:val="22"/>
          <w:szCs w:val="22"/>
          <w:lang w:val="en-US" w:eastAsia="sv-SE"/>
        </w:rPr>
        <w:t>Hermansson</w:t>
      </w:r>
      <w:proofErr w:type="spellEnd"/>
      <w:r w:rsidRPr="003F1E10">
        <w:rPr>
          <w:rFonts w:cstheme="minorHAnsi"/>
          <w:sz w:val="22"/>
          <w:szCs w:val="22"/>
          <w:lang w:val="en-US" w:eastAsia="sv-SE"/>
        </w:rPr>
        <w:br/>
        <w:t xml:space="preserve">From Icon to Identity. Scottish Piping &amp; Drumming in Scandinavia. </w:t>
      </w:r>
      <w:r w:rsidRPr="003F1E10">
        <w:rPr>
          <w:rFonts w:cstheme="minorHAnsi"/>
          <w:sz w:val="22"/>
          <w:szCs w:val="22"/>
          <w:lang w:eastAsia="sv-SE"/>
        </w:rPr>
        <w:t>Diss. 2003. 386 s.</w:t>
      </w:r>
      <w:r w:rsidRPr="003F1E10">
        <w:rPr>
          <w:rFonts w:cstheme="minorHAnsi"/>
          <w:sz w:val="22"/>
          <w:szCs w:val="22"/>
          <w:lang w:eastAsia="sv-SE"/>
        </w:rPr>
        <w:br/>
        <w:t>ISBN 91-85974-71-4 Pris: SEK</w:t>
      </w:r>
      <w:proofErr w:type="gramStart"/>
      <w:r w:rsidRPr="003F1E10">
        <w:rPr>
          <w:rFonts w:cstheme="minorHAnsi"/>
          <w:sz w:val="22"/>
          <w:szCs w:val="22"/>
          <w:lang w:eastAsia="sv-SE"/>
        </w:rPr>
        <w:t>250:-</w:t>
      </w:r>
      <w:proofErr w:type="gramEnd"/>
    </w:p>
    <w:p w:rsidR="00D32F52" w:rsidRPr="003F1E10" w:rsidRDefault="00D32F52" w:rsidP="003F1E10">
      <w:pPr>
        <w:rPr>
          <w:rFonts w:cstheme="minorHAnsi"/>
          <w:sz w:val="22"/>
          <w:szCs w:val="22"/>
          <w:lang w:eastAsia="sv-SE"/>
        </w:rPr>
      </w:pPr>
      <w:r w:rsidRPr="003F1E10">
        <w:rPr>
          <w:rFonts w:cstheme="minorHAnsi"/>
          <w:b/>
          <w:bCs/>
          <w:sz w:val="22"/>
          <w:szCs w:val="22"/>
          <w:lang w:eastAsia="sv-SE"/>
        </w:rPr>
        <w:t xml:space="preserve">74. Thomas </w:t>
      </w:r>
      <w:proofErr w:type="spellStart"/>
      <w:r w:rsidRPr="003F1E10">
        <w:rPr>
          <w:rFonts w:cstheme="minorHAnsi"/>
          <w:b/>
          <w:bCs/>
          <w:sz w:val="22"/>
          <w:szCs w:val="22"/>
          <w:lang w:eastAsia="sv-SE"/>
        </w:rPr>
        <w:t>Bossius</w:t>
      </w:r>
      <w:proofErr w:type="spellEnd"/>
      <w:r w:rsidRPr="003F1E10">
        <w:rPr>
          <w:rFonts w:cstheme="minorHAnsi"/>
          <w:sz w:val="22"/>
          <w:szCs w:val="22"/>
          <w:lang w:eastAsia="sv-SE"/>
        </w:rPr>
        <w:br/>
        <w:t xml:space="preserve">Med framtiden i backspegeln. Black </w:t>
      </w:r>
      <w:proofErr w:type="spellStart"/>
      <w:r w:rsidRPr="003F1E10">
        <w:rPr>
          <w:rFonts w:cstheme="minorHAnsi"/>
          <w:sz w:val="22"/>
          <w:szCs w:val="22"/>
          <w:lang w:eastAsia="sv-SE"/>
        </w:rPr>
        <w:t>metal</w:t>
      </w:r>
      <w:proofErr w:type="spellEnd"/>
      <w:r w:rsidRPr="003F1E10">
        <w:rPr>
          <w:rFonts w:cstheme="minorHAnsi"/>
          <w:sz w:val="22"/>
          <w:szCs w:val="22"/>
          <w:lang w:eastAsia="sv-SE"/>
        </w:rPr>
        <w:t xml:space="preserve"> och transkulturen. </w:t>
      </w:r>
      <w:proofErr w:type="spellStart"/>
      <w:r w:rsidRPr="003F1E10">
        <w:rPr>
          <w:rFonts w:cstheme="minorHAnsi"/>
          <w:sz w:val="22"/>
          <w:szCs w:val="22"/>
          <w:lang w:eastAsia="sv-SE"/>
        </w:rPr>
        <w:t>Ungomar</w:t>
      </w:r>
      <w:proofErr w:type="spellEnd"/>
      <w:r w:rsidRPr="003F1E10">
        <w:rPr>
          <w:rFonts w:cstheme="minorHAnsi"/>
          <w:sz w:val="22"/>
          <w:szCs w:val="22"/>
          <w:lang w:eastAsia="sv-SE"/>
        </w:rPr>
        <w:t>, musik och religion i en senmodern värld. Diss. 2003. 302 s.</w:t>
      </w:r>
      <w:r w:rsidRPr="003F1E10">
        <w:rPr>
          <w:rFonts w:cstheme="minorHAnsi"/>
          <w:sz w:val="22"/>
          <w:szCs w:val="22"/>
          <w:lang w:eastAsia="sv-SE"/>
        </w:rPr>
        <w:br/>
        <w:t>ISBN 91-7173-179-2. (Säljs genom bokhandeln)</w:t>
      </w:r>
    </w:p>
    <w:p w:rsidR="00D32F52" w:rsidRPr="003F1E10" w:rsidRDefault="00D32F52" w:rsidP="003F1E10">
      <w:pPr>
        <w:rPr>
          <w:rFonts w:cstheme="minorHAnsi"/>
          <w:sz w:val="22"/>
          <w:szCs w:val="22"/>
          <w:lang w:eastAsia="sv-SE"/>
        </w:rPr>
      </w:pPr>
      <w:r w:rsidRPr="003F1E10">
        <w:rPr>
          <w:rFonts w:cstheme="minorHAnsi"/>
          <w:b/>
          <w:bCs/>
          <w:sz w:val="22"/>
          <w:szCs w:val="22"/>
          <w:lang w:eastAsia="sv-SE"/>
        </w:rPr>
        <w:t xml:space="preserve">73. Christina </w:t>
      </w:r>
      <w:proofErr w:type="spellStart"/>
      <w:r w:rsidRPr="003F1E10">
        <w:rPr>
          <w:rFonts w:cstheme="minorHAnsi"/>
          <w:b/>
          <w:bCs/>
          <w:sz w:val="22"/>
          <w:szCs w:val="22"/>
          <w:lang w:eastAsia="sv-SE"/>
        </w:rPr>
        <w:t>Tobeck</w:t>
      </w:r>
      <w:proofErr w:type="spellEnd"/>
      <w:r w:rsidRPr="003F1E10">
        <w:rPr>
          <w:rFonts w:cstheme="minorHAnsi"/>
          <w:sz w:val="22"/>
          <w:szCs w:val="22"/>
          <w:lang w:eastAsia="sv-SE"/>
        </w:rPr>
        <w:br/>
        <w:t>Karl-Birger Blomdahl: en musikbiografi med inriktning på förhållandet mellan ord och ton i hans tidiga produktion. 2 vol. Diss. 2002. 472 467 s.</w:t>
      </w:r>
      <w:r w:rsidRPr="003F1E10">
        <w:rPr>
          <w:rFonts w:cstheme="minorHAnsi"/>
          <w:sz w:val="22"/>
          <w:szCs w:val="22"/>
          <w:lang w:eastAsia="sv-SE"/>
        </w:rPr>
        <w:br/>
        <w:t>ISBN 91-85974-70-6. Pris: SEK</w:t>
      </w:r>
      <w:proofErr w:type="gramStart"/>
      <w:r w:rsidRPr="003F1E10">
        <w:rPr>
          <w:rFonts w:cstheme="minorHAnsi"/>
          <w:sz w:val="22"/>
          <w:szCs w:val="22"/>
          <w:lang w:eastAsia="sv-SE"/>
        </w:rPr>
        <w:t>600:-</w:t>
      </w:r>
      <w:proofErr w:type="gramEnd"/>
    </w:p>
    <w:p w:rsidR="00D32F52" w:rsidRPr="003F1E10" w:rsidRDefault="00D32F52" w:rsidP="003F1E10">
      <w:pPr>
        <w:rPr>
          <w:rFonts w:cstheme="minorHAnsi"/>
          <w:sz w:val="22"/>
          <w:szCs w:val="22"/>
          <w:lang w:eastAsia="sv-SE"/>
        </w:rPr>
      </w:pPr>
      <w:r w:rsidRPr="003F1E10">
        <w:rPr>
          <w:rFonts w:cstheme="minorHAnsi"/>
          <w:b/>
          <w:bCs/>
          <w:sz w:val="22"/>
          <w:szCs w:val="22"/>
          <w:lang w:eastAsia="sv-SE"/>
        </w:rPr>
        <w:t>72. K. Olle Edström</w:t>
      </w:r>
      <w:r w:rsidRPr="003F1E10">
        <w:rPr>
          <w:rFonts w:cstheme="minorHAnsi"/>
          <w:sz w:val="22"/>
          <w:szCs w:val="22"/>
          <w:lang w:eastAsia="sv-SE"/>
        </w:rPr>
        <w:br/>
        <w:t>En annan berättelse om den västerländska musikhistorien och det estetiska projektet. 2002. 328 s.</w:t>
      </w:r>
      <w:r w:rsidRPr="003F1E10">
        <w:rPr>
          <w:rFonts w:cstheme="minorHAnsi"/>
          <w:sz w:val="22"/>
          <w:szCs w:val="22"/>
          <w:lang w:eastAsia="sv-SE"/>
        </w:rPr>
        <w:br/>
        <w:t>ISBN 91-85974-67-6. Pris: SEK</w:t>
      </w:r>
      <w:proofErr w:type="gramStart"/>
      <w:r w:rsidRPr="003F1E10">
        <w:rPr>
          <w:rFonts w:cstheme="minorHAnsi"/>
          <w:sz w:val="22"/>
          <w:szCs w:val="22"/>
          <w:lang w:eastAsia="sv-SE"/>
        </w:rPr>
        <w:t>200:-</w:t>
      </w:r>
      <w:proofErr w:type="gramEnd"/>
    </w:p>
    <w:p w:rsidR="00D32F52" w:rsidRPr="003F1E10" w:rsidRDefault="00D32F52" w:rsidP="003F1E10">
      <w:pPr>
        <w:rPr>
          <w:rFonts w:cstheme="minorHAnsi"/>
          <w:sz w:val="22"/>
          <w:szCs w:val="22"/>
          <w:lang w:val="en-US" w:eastAsia="sv-SE"/>
        </w:rPr>
      </w:pPr>
      <w:r w:rsidRPr="003F1E10">
        <w:rPr>
          <w:rFonts w:cstheme="minorHAnsi"/>
          <w:b/>
          <w:bCs/>
          <w:sz w:val="22"/>
          <w:szCs w:val="22"/>
          <w:lang w:eastAsia="sv-SE"/>
        </w:rPr>
        <w:t>71. Stephan Bladh</w:t>
      </w:r>
      <w:r w:rsidRPr="003F1E10">
        <w:rPr>
          <w:rFonts w:cstheme="minorHAnsi"/>
          <w:sz w:val="22"/>
          <w:szCs w:val="22"/>
          <w:lang w:eastAsia="sv-SE"/>
        </w:rPr>
        <w:br/>
        <w:t xml:space="preserve">Musiklärare - i utbildning och yrke: en longitudinell studie av musiklärare i Sverige. </w:t>
      </w:r>
      <w:r w:rsidRPr="003F1E10">
        <w:rPr>
          <w:rFonts w:cstheme="minorHAnsi"/>
          <w:sz w:val="22"/>
          <w:szCs w:val="22"/>
          <w:lang w:val="en-US" w:eastAsia="sv-SE"/>
        </w:rPr>
        <w:t>Diss. 2002. 355 s.</w:t>
      </w:r>
      <w:r w:rsidRPr="003F1E10">
        <w:rPr>
          <w:rFonts w:cstheme="minorHAnsi"/>
          <w:sz w:val="22"/>
          <w:szCs w:val="22"/>
          <w:lang w:val="en-US" w:eastAsia="sv-SE"/>
        </w:rPr>
        <w:br/>
        <w:t xml:space="preserve">ISBN 91-85974-68-4. </w:t>
      </w:r>
      <w:proofErr w:type="spellStart"/>
      <w:r w:rsidRPr="003F1E10">
        <w:rPr>
          <w:rFonts w:cstheme="minorHAnsi"/>
          <w:sz w:val="22"/>
          <w:szCs w:val="22"/>
          <w:lang w:val="en-US" w:eastAsia="sv-SE"/>
        </w:rPr>
        <w:t>Pris</w:t>
      </w:r>
      <w:proofErr w:type="spellEnd"/>
      <w:r w:rsidRPr="003F1E10">
        <w:rPr>
          <w:rFonts w:cstheme="minorHAnsi"/>
          <w:sz w:val="22"/>
          <w:szCs w:val="22"/>
          <w:lang w:val="en-US" w:eastAsia="sv-SE"/>
        </w:rPr>
        <w:t>: SEK</w:t>
      </w:r>
      <w:proofErr w:type="gramStart"/>
      <w:r w:rsidRPr="003F1E10">
        <w:rPr>
          <w:rFonts w:cstheme="minorHAnsi"/>
          <w:sz w:val="22"/>
          <w:szCs w:val="22"/>
          <w:lang w:val="en-US" w:eastAsia="sv-SE"/>
        </w:rPr>
        <w:t>150:-</w:t>
      </w:r>
      <w:proofErr w:type="gramEnd"/>
    </w:p>
    <w:p w:rsidR="00D32F52" w:rsidRPr="003F1E10" w:rsidRDefault="00D32F52" w:rsidP="003F1E10">
      <w:pPr>
        <w:rPr>
          <w:rFonts w:cstheme="minorHAnsi"/>
          <w:sz w:val="22"/>
          <w:szCs w:val="22"/>
          <w:lang w:eastAsia="sv-SE"/>
        </w:rPr>
      </w:pPr>
      <w:r w:rsidRPr="003F1E10">
        <w:rPr>
          <w:rFonts w:cstheme="minorHAnsi"/>
          <w:b/>
          <w:bCs/>
          <w:sz w:val="22"/>
          <w:szCs w:val="22"/>
          <w:lang w:val="en-US" w:eastAsia="sv-SE"/>
        </w:rPr>
        <w:t xml:space="preserve">70. Johan </w:t>
      </w:r>
      <w:proofErr w:type="spellStart"/>
      <w:r w:rsidRPr="003F1E10">
        <w:rPr>
          <w:rFonts w:cstheme="minorHAnsi"/>
          <w:b/>
          <w:bCs/>
          <w:sz w:val="22"/>
          <w:szCs w:val="22"/>
          <w:lang w:val="en-US" w:eastAsia="sv-SE"/>
        </w:rPr>
        <w:t>Norrback</w:t>
      </w:r>
      <w:proofErr w:type="spellEnd"/>
      <w:r w:rsidRPr="003F1E10">
        <w:rPr>
          <w:rFonts w:cstheme="minorHAnsi"/>
          <w:sz w:val="22"/>
          <w:szCs w:val="22"/>
          <w:lang w:val="en-US" w:eastAsia="sv-SE"/>
        </w:rPr>
        <w:br/>
        <w:t xml:space="preserve">"A passable and good temperament": A new methodology for studying tuning and temperament in organ music. </w:t>
      </w:r>
      <w:r w:rsidRPr="003F1E10">
        <w:rPr>
          <w:rFonts w:cstheme="minorHAnsi"/>
          <w:sz w:val="22"/>
          <w:szCs w:val="22"/>
          <w:lang w:eastAsia="sv-SE"/>
        </w:rPr>
        <w:t>Diss. 2002. 156 s.</w:t>
      </w:r>
      <w:r w:rsidRPr="003F1E10">
        <w:rPr>
          <w:rFonts w:cstheme="minorHAnsi"/>
          <w:sz w:val="22"/>
          <w:szCs w:val="22"/>
          <w:lang w:eastAsia="sv-SE"/>
        </w:rPr>
        <w:br/>
        <w:t>ISBN 91-85974-66-8. Pris: SEK</w:t>
      </w:r>
      <w:proofErr w:type="gramStart"/>
      <w:r w:rsidRPr="003F1E10">
        <w:rPr>
          <w:rFonts w:cstheme="minorHAnsi"/>
          <w:sz w:val="22"/>
          <w:szCs w:val="22"/>
          <w:lang w:eastAsia="sv-SE"/>
        </w:rPr>
        <w:t>220:-</w:t>
      </w:r>
      <w:proofErr w:type="gramEnd"/>
    </w:p>
    <w:p w:rsidR="00D32F52" w:rsidRPr="003F1E10" w:rsidRDefault="00D32F52" w:rsidP="003F1E10">
      <w:pPr>
        <w:rPr>
          <w:rFonts w:cstheme="minorHAnsi"/>
          <w:sz w:val="22"/>
          <w:szCs w:val="22"/>
          <w:lang w:eastAsia="sv-SE"/>
        </w:rPr>
      </w:pPr>
      <w:r w:rsidRPr="003F1E10">
        <w:rPr>
          <w:rFonts w:cstheme="minorHAnsi"/>
          <w:b/>
          <w:bCs/>
          <w:sz w:val="22"/>
          <w:szCs w:val="22"/>
          <w:lang w:eastAsia="sv-SE"/>
        </w:rPr>
        <w:t>69. Lars Lilliestam</w:t>
      </w:r>
      <w:r w:rsidRPr="003F1E10">
        <w:rPr>
          <w:rFonts w:cstheme="minorHAnsi"/>
          <w:sz w:val="22"/>
          <w:szCs w:val="22"/>
          <w:lang w:eastAsia="sv-SE"/>
        </w:rPr>
        <w:br/>
        <w:t>"En dödsmetall-hardcore-hårdrocksgrej, det är jättesvårt att förklara": Göteborgska gymnasister tänker och talar om musik. 2001. 177 s.</w:t>
      </w:r>
      <w:r w:rsidRPr="003F1E10">
        <w:rPr>
          <w:rFonts w:cstheme="minorHAnsi"/>
          <w:sz w:val="22"/>
          <w:szCs w:val="22"/>
          <w:lang w:eastAsia="sv-SE"/>
        </w:rPr>
        <w:br/>
        <w:t>ISBN 91-85974-65-X. Pris: SEK</w:t>
      </w:r>
      <w:proofErr w:type="gramStart"/>
      <w:r w:rsidRPr="003F1E10">
        <w:rPr>
          <w:rFonts w:cstheme="minorHAnsi"/>
          <w:sz w:val="22"/>
          <w:szCs w:val="22"/>
          <w:lang w:eastAsia="sv-SE"/>
        </w:rPr>
        <w:t>100:-</w:t>
      </w:r>
      <w:proofErr w:type="gramEnd"/>
    </w:p>
    <w:p w:rsidR="00D32F52" w:rsidRPr="003F1E10" w:rsidRDefault="00D32F52" w:rsidP="003F1E10">
      <w:pPr>
        <w:rPr>
          <w:rFonts w:cstheme="minorHAnsi"/>
          <w:sz w:val="22"/>
          <w:szCs w:val="22"/>
          <w:lang w:val="en-US" w:eastAsia="sv-SE"/>
        </w:rPr>
      </w:pPr>
      <w:r w:rsidRPr="003F1E10">
        <w:rPr>
          <w:rFonts w:cstheme="minorHAnsi"/>
          <w:b/>
          <w:bCs/>
          <w:sz w:val="22"/>
          <w:szCs w:val="22"/>
          <w:lang w:eastAsia="sv-SE"/>
        </w:rPr>
        <w:t>68. Torgil Persson</w:t>
      </w:r>
      <w:r w:rsidRPr="003F1E10">
        <w:rPr>
          <w:rFonts w:cstheme="minorHAnsi"/>
          <w:sz w:val="22"/>
          <w:szCs w:val="22"/>
          <w:lang w:eastAsia="sv-SE"/>
        </w:rPr>
        <w:br/>
        <w:t xml:space="preserve">Den kommunala musikskolans framväxt och turbulenta 90-tal: en studie av musikskolorna i </w:t>
      </w:r>
      <w:r w:rsidRPr="003F1E10">
        <w:rPr>
          <w:rFonts w:cstheme="minorHAnsi"/>
          <w:sz w:val="22"/>
          <w:szCs w:val="22"/>
          <w:lang w:eastAsia="sv-SE"/>
        </w:rPr>
        <w:lastRenderedPageBreak/>
        <w:t xml:space="preserve">Mörbylånga, Tranås, Kiruna och Borås. </w:t>
      </w:r>
      <w:r w:rsidRPr="003F1E10">
        <w:rPr>
          <w:rFonts w:cstheme="minorHAnsi"/>
          <w:sz w:val="22"/>
          <w:szCs w:val="22"/>
          <w:lang w:val="en-US" w:eastAsia="sv-SE"/>
        </w:rPr>
        <w:t>Diss. 2001. 440 s.</w:t>
      </w:r>
      <w:r w:rsidRPr="003F1E10">
        <w:rPr>
          <w:rFonts w:cstheme="minorHAnsi"/>
          <w:sz w:val="22"/>
          <w:szCs w:val="22"/>
          <w:lang w:val="en-US" w:eastAsia="sv-SE"/>
        </w:rPr>
        <w:br/>
        <w:t xml:space="preserve">ISBN 91-85974-63-3. </w:t>
      </w:r>
      <w:proofErr w:type="spellStart"/>
      <w:r w:rsidRPr="003F1E10">
        <w:rPr>
          <w:rFonts w:cstheme="minorHAnsi"/>
          <w:sz w:val="22"/>
          <w:szCs w:val="22"/>
          <w:lang w:val="en-US" w:eastAsia="sv-SE"/>
        </w:rPr>
        <w:t>Pris</w:t>
      </w:r>
      <w:proofErr w:type="spellEnd"/>
      <w:r w:rsidRPr="003F1E10">
        <w:rPr>
          <w:rFonts w:cstheme="minorHAnsi"/>
          <w:sz w:val="22"/>
          <w:szCs w:val="22"/>
          <w:lang w:val="en-US" w:eastAsia="sv-SE"/>
        </w:rPr>
        <w:t>: SEK</w:t>
      </w:r>
      <w:proofErr w:type="gramStart"/>
      <w:r w:rsidRPr="003F1E10">
        <w:rPr>
          <w:rFonts w:cstheme="minorHAnsi"/>
          <w:sz w:val="22"/>
          <w:szCs w:val="22"/>
          <w:lang w:val="en-US" w:eastAsia="sv-SE"/>
        </w:rPr>
        <w:t>180:-</w:t>
      </w:r>
      <w:proofErr w:type="gramEnd"/>
    </w:p>
    <w:p w:rsidR="00D32F52" w:rsidRPr="003F1E10" w:rsidRDefault="00D32F52" w:rsidP="003F1E10">
      <w:pPr>
        <w:rPr>
          <w:rFonts w:cstheme="minorHAnsi"/>
          <w:sz w:val="22"/>
          <w:szCs w:val="22"/>
          <w:lang w:val="en-US" w:eastAsia="sv-SE"/>
        </w:rPr>
      </w:pPr>
      <w:r w:rsidRPr="003F1E10">
        <w:rPr>
          <w:rFonts w:cstheme="minorHAnsi"/>
          <w:b/>
          <w:bCs/>
          <w:sz w:val="22"/>
          <w:szCs w:val="22"/>
          <w:lang w:val="en-US" w:eastAsia="sv-SE"/>
        </w:rPr>
        <w:t xml:space="preserve">67. Hans Jacob </w:t>
      </w:r>
      <w:proofErr w:type="spellStart"/>
      <w:r w:rsidRPr="003F1E10">
        <w:rPr>
          <w:rFonts w:cstheme="minorHAnsi"/>
          <w:b/>
          <w:bCs/>
          <w:sz w:val="22"/>
          <w:szCs w:val="22"/>
          <w:lang w:val="en-US" w:eastAsia="sv-SE"/>
        </w:rPr>
        <w:t>Høyem</w:t>
      </w:r>
      <w:proofErr w:type="spellEnd"/>
      <w:r w:rsidRPr="003F1E10">
        <w:rPr>
          <w:rFonts w:cstheme="minorHAnsi"/>
          <w:b/>
          <w:bCs/>
          <w:sz w:val="22"/>
          <w:szCs w:val="22"/>
          <w:lang w:val="en-US" w:eastAsia="sv-SE"/>
        </w:rPr>
        <w:t xml:space="preserve"> </w:t>
      </w:r>
      <w:proofErr w:type="spellStart"/>
      <w:r w:rsidRPr="003F1E10">
        <w:rPr>
          <w:rFonts w:cstheme="minorHAnsi"/>
          <w:b/>
          <w:bCs/>
          <w:sz w:val="22"/>
          <w:szCs w:val="22"/>
          <w:lang w:val="en-US" w:eastAsia="sv-SE"/>
        </w:rPr>
        <w:t>Tronshaug</w:t>
      </w:r>
      <w:proofErr w:type="spellEnd"/>
      <w:r w:rsidRPr="003F1E10">
        <w:rPr>
          <w:rFonts w:cstheme="minorHAnsi"/>
          <w:sz w:val="22"/>
          <w:szCs w:val="22"/>
          <w:lang w:val="en-US" w:eastAsia="sv-SE"/>
        </w:rPr>
        <w:br/>
        <w:t xml:space="preserve">"With rare diligence and accuracy": The organ building of Peter Adolph </w:t>
      </w:r>
      <w:proofErr w:type="spellStart"/>
      <w:r w:rsidRPr="003F1E10">
        <w:rPr>
          <w:rFonts w:cstheme="minorHAnsi"/>
          <w:sz w:val="22"/>
          <w:szCs w:val="22"/>
          <w:lang w:val="en-US" w:eastAsia="sv-SE"/>
        </w:rPr>
        <w:t>Albrechtsen</w:t>
      </w:r>
      <w:proofErr w:type="spellEnd"/>
      <w:r w:rsidRPr="003F1E10">
        <w:rPr>
          <w:rFonts w:cstheme="minorHAnsi"/>
          <w:sz w:val="22"/>
          <w:szCs w:val="22"/>
          <w:lang w:val="en-US" w:eastAsia="sv-SE"/>
        </w:rPr>
        <w:t xml:space="preserve"> in the context of nineteenth-century Danish/Norwegian organ culture. Diss. 2001. xxiv 463 s. CD.</w:t>
      </w:r>
      <w:r w:rsidRPr="003F1E10">
        <w:rPr>
          <w:rFonts w:cstheme="minorHAnsi"/>
          <w:sz w:val="22"/>
          <w:szCs w:val="22"/>
          <w:lang w:val="en-US" w:eastAsia="sv-SE"/>
        </w:rPr>
        <w:br/>
        <w:t xml:space="preserve">ISBN 91-85974-61-7. </w:t>
      </w:r>
      <w:proofErr w:type="spellStart"/>
      <w:r w:rsidRPr="003F1E10">
        <w:rPr>
          <w:rFonts w:cstheme="minorHAnsi"/>
          <w:sz w:val="22"/>
          <w:szCs w:val="22"/>
          <w:lang w:val="en-US" w:eastAsia="sv-SE"/>
        </w:rPr>
        <w:t>Pris</w:t>
      </w:r>
      <w:proofErr w:type="spellEnd"/>
      <w:r w:rsidRPr="003F1E10">
        <w:rPr>
          <w:rFonts w:cstheme="minorHAnsi"/>
          <w:sz w:val="22"/>
          <w:szCs w:val="22"/>
          <w:lang w:val="en-US" w:eastAsia="sv-SE"/>
        </w:rPr>
        <w:t>: SEK</w:t>
      </w:r>
      <w:proofErr w:type="gramStart"/>
      <w:r w:rsidRPr="003F1E10">
        <w:rPr>
          <w:rFonts w:cstheme="minorHAnsi"/>
          <w:sz w:val="22"/>
          <w:szCs w:val="22"/>
          <w:lang w:val="en-US" w:eastAsia="sv-SE"/>
        </w:rPr>
        <w:t>240:-</w:t>
      </w:r>
      <w:proofErr w:type="gramEnd"/>
    </w:p>
    <w:p w:rsidR="00D32F52" w:rsidRPr="003F1E10" w:rsidRDefault="00D32F52" w:rsidP="003F1E10">
      <w:pPr>
        <w:rPr>
          <w:rFonts w:cstheme="minorHAnsi"/>
          <w:sz w:val="22"/>
          <w:szCs w:val="22"/>
          <w:lang w:eastAsia="sv-SE"/>
        </w:rPr>
      </w:pPr>
      <w:r w:rsidRPr="003F1E10">
        <w:rPr>
          <w:rFonts w:cstheme="minorHAnsi"/>
          <w:b/>
          <w:bCs/>
          <w:sz w:val="22"/>
          <w:szCs w:val="22"/>
          <w:lang w:val="en-US" w:eastAsia="sv-SE"/>
        </w:rPr>
        <w:t xml:space="preserve">66. </w:t>
      </w:r>
      <w:proofErr w:type="spellStart"/>
      <w:r w:rsidRPr="003F1E10">
        <w:rPr>
          <w:rFonts w:cstheme="minorHAnsi"/>
          <w:b/>
          <w:bCs/>
          <w:sz w:val="22"/>
          <w:szCs w:val="22"/>
          <w:lang w:val="en-US" w:eastAsia="sv-SE"/>
        </w:rPr>
        <w:t>Ambjörn</w:t>
      </w:r>
      <w:proofErr w:type="spellEnd"/>
      <w:r w:rsidRPr="003F1E10">
        <w:rPr>
          <w:rFonts w:cstheme="minorHAnsi"/>
          <w:b/>
          <w:bCs/>
          <w:sz w:val="22"/>
          <w:szCs w:val="22"/>
          <w:lang w:val="en-US" w:eastAsia="sv-SE"/>
        </w:rPr>
        <w:t xml:space="preserve"> </w:t>
      </w:r>
      <w:proofErr w:type="spellStart"/>
      <w:r w:rsidRPr="003F1E10">
        <w:rPr>
          <w:rFonts w:cstheme="minorHAnsi"/>
          <w:b/>
          <w:bCs/>
          <w:sz w:val="22"/>
          <w:szCs w:val="22"/>
          <w:lang w:val="en-US" w:eastAsia="sv-SE"/>
        </w:rPr>
        <w:t>Hugardt</w:t>
      </w:r>
      <w:proofErr w:type="spellEnd"/>
      <w:r w:rsidRPr="003F1E10">
        <w:rPr>
          <w:rFonts w:cstheme="minorHAnsi"/>
          <w:sz w:val="22"/>
          <w:szCs w:val="22"/>
          <w:lang w:val="en-US" w:eastAsia="sv-SE"/>
        </w:rPr>
        <w:br/>
        <w:t xml:space="preserve">Individuality and development in children's spontaneous tempo and synchronization. </w:t>
      </w:r>
      <w:r w:rsidRPr="003F1E10">
        <w:rPr>
          <w:rFonts w:cstheme="minorHAnsi"/>
          <w:sz w:val="22"/>
          <w:szCs w:val="22"/>
          <w:lang w:eastAsia="sv-SE"/>
        </w:rPr>
        <w:t>Diss. 2001. 213 s.</w:t>
      </w:r>
      <w:r w:rsidRPr="003F1E10">
        <w:rPr>
          <w:rFonts w:cstheme="minorHAnsi"/>
          <w:sz w:val="22"/>
          <w:szCs w:val="22"/>
          <w:lang w:eastAsia="sv-SE"/>
        </w:rPr>
        <w:br/>
        <w:t>ISBN 91-85974-64-1. Pris: SEK</w:t>
      </w:r>
      <w:proofErr w:type="gramStart"/>
      <w:r w:rsidRPr="003F1E10">
        <w:rPr>
          <w:rFonts w:cstheme="minorHAnsi"/>
          <w:sz w:val="22"/>
          <w:szCs w:val="22"/>
          <w:lang w:eastAsia="sv-SE"/>
        </w:rPr>
        <w:t>150:-</w:t>
      </w:r>
      <w:proofErr w:type="gramEnd"/>
    </w:p>
    <w:p w:rsidR="00D32F52" w:rsidRPr="003F1E10" w:rsidRDefault="00D32F52" w:rsidP="003F1E10">
      <w:pPr>
        <w:rPr>
          <w:rFonts w:cstheme="minorHAnsi"/>
          <w:sz w:val="22"/>
          <w:szCs w:val="22"/>
          <w:lang w:val="en-US" w:eastAsia="sv-SE"/>
        </w:rPr>
      </w:pPr>
      <w:r w:rsidRPr="003F1E10">
        <w:rPr>
          <w:rFonts w:cstheme="minorHAnsi"/>
          <w:b/>
          <w:bCs/>
          <w:sz w:val="22"/>
          <w:szCs w:val="22"/>
          <w:lang w:eastAsia="sv-SE"/>
        </w:rPr>
        <w:t>65. Barbro Kvist Dahlstedt</w:t>
      </w:r>
      <w:r w:rsidRPr="003F1E10">
        <w:rPr>
          <w:rFonts w:cstheme="minorHAnsi"/>
          <w:sz w:val="22"/>
          <w:szCs w:val="22"/>
          <w:lang w:eastAsia="sv-SE"/>
        </w:rPr>
        <w:br/>
        <w:t xml:space="preserve">Suomis sång: kollektiva identiteter i den finländska studentsången </w:t>
      </w:r>
      <w:proofErr w:type="gramStart"/>
      <w:r w:rsidRPr="003F1E10">
        <w:rPr>
          <w:rFonts w:cstheme="minorHAnsi"/>
          <w:sz w:val="22"/>
          <w:szCs w:val="22"/>
          <w:lang w:eastAsia="sv-SE"/>
        </w:rPr>
        <w:t>1819-1917</w:t>
      </w:r>
      <w:proofErr w:type="gramEnd"/>
      <w:r w:rsidRPr="003F1E10">
        <w:rPr>
          <w:rFonts w:cstheme="minorHAnsi"/>
          <w:sz w:val="22"/>
          <w:szCs w:val="22"/>
          <w:lang w:eastAsia="sv-SE"/>
        </w:rPr>
        <w:t xml:space="preserve">. </w:t>
      </w:r>
      <w:r w:rsidRPr="003F1E10">
        <w:rPr>
          <w:rFonts w:cstheme="minorHAnsi"/>
          <w:sz w:val="22"/>
          <w:szCs w:val="22"/>
          <w:lang w:val="en-US" w:eastAsia="sv-SE"/>
        </w:rPr>
        <w:t>Diss. 2001. 547 s.</w:t>
      </w:r>
      <w:r w:rsidRPr="003F1E10">
        <w:rPr>
          <w:rFonts w:cstheme="minorHAnsi"/>
          <w:sz w:val="22"/>
          <w:szCs w:val="22"/>
          <w:lang w:val="en-US" w:eastAsia="sv-SE"/>
        </w:rPr>
        <w:br/>
        <w:t xml:space="preserve">ISBN 91-85974-62-5. </w:t>
      </w:r>
      <w:proofErr w:type="spellStart"/>
      <w:r w:rsidRPr="003F1E10">
        <w:rPr>
          <w:rFonts w:cstheme="minorHAnsi"/>
          <w:sz w:val="22"/>
          <w:szCs w:val="22"/>
          <w:lang w:val="en-US" w:eastAsia="sv-SE"/>
        </w:rPr>
        <w:t>Pris</w:t>
      </w:r>
      <w:proofErr w:type="spellEnd"/>
      <w:r w:rsidRPr="003F1E10">
        <w:rPr>
          <w:rFonts w:cstheme="minorHAnsi"/>
          <w:sz w:val="22"/>
          <w:szCs w:val="22"/>
          <w:lang w:val="en-US" w:eastAsia="sv-SE"/>
        </w:rPr>
        <w:t>: SEK</w:t>
      </w:r>
      <w:proofErr w:type="gramStart"/>
      <w:r w:rsidRPr="003F1E10">
        <w:rPr>
          <w:rFonts w:cstheme="minorHAnsi"/>
          <w:sz w:val="22"/>
          <w:szCs w:val="22"/>
          <w:lang w:val="en-US" w:eastAsia="sv-SE"/>
        </w:rPr>
        <w:t>200:-</w:t>
      </w:r>
      <w:proofErr w:type="gramEnd"/>
    </w:p>
    <w:p w:rsidR="00D32F52" w:rsidRPr="003F1E10" w:rsidRDefault="00D32F52" w:rsidP="003F1E10">
      <w:pPr>
        <w:rPr>
          <w:rFonts w:cstheme="minorHAnsi"/>
          <w:sz w:val="22"/>
          <w:szCs w:val="22"/>
          <w:lang w:eastAsia="sv-SE"/>
        </w:rPr>
      </w:pPr>
      <w:r w:rsidRPr="003F1E10">
        <w:rPr>
          <w:rFonts w:cstheme="minorHAnsi"/>
          <w:b/>
          <w:bCs/>
          <w:sz w:val="22"/>
          <w:szCs w:val="22"/>
          <w:lang w:val="en-US" w:eastAsia="sv-SE"/>
        </w:rPr>
        <w:t xml:space="preserve">64. </w:t>
      </w:r>
      <w:proofErr w:type="spellStart"/>
      <w:r w:rsidRPr="003F1E10">
        <w:rPr>
          <w:rFonts w:cstheme="minorHAnsi"/>
          <w:b/>
          <w:bCs/>
          <w:sz w:val="22"/>
          <w:szCs w:val="22"/>
          <w:lang w:val="en-US" w:eastAsia="sv-SE"/>
        </w:rPr>
        <w:t>Ingegerd</w:t>
      </w:r>
      <w:proofErr w:type="spellEnd"/>
      <w:r w:rsidRPr="003F1E10">
        <w:rPr>
          <w:rFonts w:cstheme="minorHAnsi"/>
          <w:b/>
          <w:bCs/>
          <w:sz w:val="22"/>
          <w:szCs w:val="22"/>
          <w:lang w:val="en-US" w:eastAsia="sv-SE"/>
        </w:rPr>
        <w:t xml:space="preserve"> Björklund</w:t>
      </w:r>
      <w:r w:rsidRPr="003F1E10">
        <w:rPr>
          <w:rFonts w:cstheme="minorHAnsi"/>
          <w:sz w:val="22"/>
          <w:szCs w:val="22"/>
          <w:lang w:val="en-US" w:eastAsia="sv-SE"/>
        </w:rPr>
        <w:br/>
        <w:t xml:space="preserve">The Compelling: A performance-oriented study of the singer Christina Nilsson. </w:t>
      </w:r>
      <w:r w:rsidRPr="003F1E10">
        <w:rPr>
          <w:rFonts w:cstheme="minorHAnsi"/>
          <w:sz w:val="22"/>
          <w:szCs w:val="22"/>
          <w:lang w:eastAsia="sv-SE"/>
        </w:rPr>
        <w:t>Diss. 2001. 355 s. CD.</w:t>
      </w:r>
      <w:r w:rsidRPr="003F1E10">
        <w:rPr>
          <w:rFonts w:cstheme="minorHAnsi"/>
          <w:sz w:val="22"/>
          <w:szCs w:val="22"/>
          <w:lang w:eastAsia="sv-SE"/>
        </w:rPr>
        <w:br/>
        <w:t>ISBN 91-85974-60-9. Pris: SEK</w:t>
      </w:r>
      <w:proofErr w:type="gramStart"/>
      <w:r w:rsidRPr="003F1E10">
        <w:rPr>
          <w:rFonts w:cstheme="minorHAnsi"/>
          <w:sz w:val="22"/>
          <w:szCs w:val="22"/>
          <w:lang w:eastAsia="sv-SE"/>
        </w:rPr>
        <w:t>250:-</w:t>
      </w:r>
      <w:proofErr w:type="gramEnd"/>
    </w:p>
    <w:p w:rsidR="00D32F52" w:rsidRPr="003F1E10" w:rsidRDefault="00D32F52" w:rsidP="003F1E10">
      <w:pPr>
        <w:rPr>
          <w:rFonts w:cstheme="minorHAnsi"/>
          <w:sz w:val="22"/>
          <w:szCs w:val="22"/>
          <w:lang w:eastAsia="sv-SE"/>
        </w:rPr>
      </w:pPr>
      <w:r w:rsidRPr="003F1E10">
        <w:rPr>
          <w:rFonts w:cstheme="minorHAnsi"/>
          <w:b/>
          <w:bCs/>
          <w:sz w:val="22"/>
          <w:szCs w:val="22"/>
          <w:lang w:eastAsia="sv-SE"/>
        </w:rPr>
        <w:t xml:space="preserve">63. Carin </w:t>
      </w:r>
      <w:proofErr w:type="spellStart"/>
      <w:r w:rsidRPr="003F1E10">
        <w:rPr>
          <w:rFonts w:cstheme="minorHAnsi"/>
          <w:b/>
          <w:bCs/>
          <w:sz w:val="22"/>
          <w:szCs w:val="22"/>
          <w:lang w:eastAsia="sv-SE"/>
        </w:rPr>
        <w:t>Öblad</w:t>
      </w:r>
      <w:proofErr w:type="spellEnd"/>
      <w:r w:rsidRPr="003F1E10">
        <w:rPr>
          <w:rFonts w:cstheme="minorHAnsi"/>
          <w:sz w:val="22"/>
          <w:szCs w:val="22"/>
          <w:lang w:eastAsia="sv-SE"/>
        </w:rPr>
        <w:br/>
        <w:t>Att använda musik - om bilen som konsertlokal. Diss. 2000. 177 s.</w:t>
      </w:r>
      <w:r w:rsidRPr="003F1E10">
        <w:rPr>
          <w:rFonts w:cstheme="minorHAnsi"/>
          <w:sz w:val="22"/>
          <w:szCs w:val="22"/>
          <w:lang w:eastAsia="sv-SE"/>
        </w:rPr>
        <w:br/>
        <w:t>ISBN 91-85974-59-5. Pris: SEK</w:t>
      </w:r>
      <w:proofErr w:type="gramStart"/>
      <w:r w:rsidRPr="003F1E10">
        <w:rPr>
          <w:rFonts w:cstheme="minorHAnsi"/>
          <w:sz w:val="22"/>
          <w:szCs w:val="22"/>
          <w:lang w:eastAsia="sv-SE"/>
        </w:rPr>
        <w:t>120:-</w:t>
      </w:r>
      <w:proofErr w:type="gramEnd"/>
    </w:p>
    <w:p w:rsidR="00D32F52" w:rsidRPr="003F1E10" w:rsidRDefault="00D32F52" w:rsidP="003F1E10">
      <w:pPr>
        <w:rPr>
          <w:rFonts w:cstheme="minorHAnsi"/>
          <w:sz w:val="22"/>
          <w:szCs w:val="22"/>
          <w:lang w:eastAsia="sv-SE"/>
        </w:rPr>
      </w:pPr>
      <w:r w:rsidRPr="003F1E10">
        <w:rPr>
          <w:rFonts w:cstheme="minorHAnsi"/>
          <w:b/>
          <w:bCs/>
          <w:sz w:val="22"/>
          <w:szCs w:val="22"/>
          <w:lang w:val="en-US" w:eastAsia="sv-SE"/>
        </w:rPr>
        <w:t>62. Tomas Block</w:t>
      </w:r>
      <w:r w:rsidRPr="003F1E10">
        <w:rPr>
          <w:rFonts w:cstheme="minorHAnsi"/>
          <w:sz w:val="22"/>
          <w:szCs w:val="22"/>
          <w:lang w:val="en-US" w:eastAsia="sv-SE"/>
        </w:rPr>
        <w:br/>
        <w:t xml:space="preserve">Singing in the sunlight: A study in selected early works by Gustav Holst. </w:t>
      </w:r>
      <w:r w:rsidRPr="003F1E10">
        <w:rPr>
          <w:rFonts w:cstheme="minorHAnsi"/>
          <w:sz w:val="22"/>
          <w:szCs w:val="22"/>
          <w:lang w:eastAsia="sv-SE"/>
        </w:rPr>
        <w:t>Diss. 2000. ii 253 s.</w:t>
      </w:r>
      <w:r w:rsidRPr="003F1E10">
        <w:rPr>
          <w:rFonts w:cstheme="minorHAnsi"/>
          <w:sz w:val="22"/>
          <w:szCs w:val="22"/>
          <w:lang w:eastAsia="sv-SE"/>
        </w:rPr>
        <w:br/>
        <w:t>ISBN 91-85974-58-7. Pris: SEK</w:t>
      </w:r>
      <w:proofErr w:type="gramStart"/>
      <w:r w:rsidRPr="003F1E10">
        <w:rPr>
          <w:rFonts w:cstheme="minorHAnsi"/>
          <w:sz w:val="22"/>
          <w:szCs w:val="22"/>
          <w:lang w:eastAsia="sv-SE"/>
        </w:rPr>
        <w:t>150:-</w:t>
      </w:r>
      <w:proofErr w:type="gramEnd"/>
    </w:p>
    <w:p w:rsidR="00D32F52" w:rsidRPr="003F1E10" w:rsidRDefault="00D32F52" w:rsidP="003F1E10">
      <w:pPr>
        <w:rPr>
          <w:rFonts w:cstheme="minorHAnsi"/>
          <w:sz w:val="22"/>
          <w:szCs w:val="22"/>
          <w:lang w:val="en-US" w:eastAsia="sv-SE"/>
        </w:rPr>
      </w:pPr>
      <w:r w:rsidRPr="003F1E10">
        <w:rPr>
          <w:rFonts w:cstheme="minorHAnsi"/>
          <w:b/>
          <w:bCs/>
          <w:sz w:val="22"/>
          <w:szCs w:val="22"/>
          <w:lang w:eastAsia="sv-SE"/>
        </w:rPr>
        <w:t>61. Eva Nässén</w:t>
      </w:r>
      <w:r w:rsidRPr="003F1E10">
        <w:rPr>
          <w:rFonts w:cstheme="minorHAnsi"/>
          <w:sz w:val="22"/>
          <w:szCs w:val="22"/>
          <w:lang w:eastAsia="sv-SE"/>
        </w:rPr>
        <w:br/>
        <w:t xml:space="preserve">"Ett yttre tecken på en inre känsla": studier i barockens musikaliska och sceniska gestik. </w:t>
      </w:r>
      <w:r w:rsidRPr="003F1E10">
        <w:rPr>
          <w:rFonts w:cstheme="minorHAnsi"/>
          <w:sz w:val="22"/>
          <w:szCs w:val="22"/>
          <w:lang w:val="en-US" w:eastAsia="sv-SE"/>
        </w:rPr>
        <w:t>Diss. 2000. 321 s. VHS-</w:t>
      </w:r>
      <w:proofErr w:type="spellStart"/>
      <w:r w:rsidRPr="003F1E10">
        <w:rPr>
          <w:rFonts w:cstheme="minorHAnsi"/>
          <w:sz w:val="22"/>
          <w:szCs w:val="22"/>
          <w:lang w:val="en-US" w:eastAsia="sv-SE"/>
        </w:rPr>
        <w:t>kassett</w:t>
      </w:r>
      <w:proofErr w:type="spellEnd"/>
      <w:r w:rsidRPr="003F1E10">
        <w:rPr>
          <w:rFonts w:cstheme="minorHAnsi"/>
          <w:sz w:val="22"/>
          <w:szCs w:val="22"/>
          <w:lang w:val="en-US" w:eastAsia="sv-SE"/>
        </w:rPr>
        <w:t>.</w:t>
      </w:r>
      <w:r w:rsidRPr="003F1E10">
        <w:rPr>
          <w:rFonts w:cstheme="minorHAnsi"/>
          <w:sz w:val="22"/>
          <w:szCs w:val="22"/>
          <w:lang w:val="en-US" w:eastAsia="sv-SE"/>
        </w:rPr>
        <w:br/>
        <w:t xml:space="preserve">ISBN 91-85974-56-0. </w:t>
      </w:r>
      <w:proofErr w:type="spellStart"/>
      <w:r w:rsidRPr="003F1E10">
        <w:rPr>
          <w:rFonts w:cstheme="minorHAnsi"/>
          <w:sz w:val="22"/>
          <w:szCs w:val="22"/>
          <w:lang w:val="en-US" w:eastAsia="sv-SE"/>
        </w:rPr>
        <w:t>Pris</w:t>
      </w:r>
      <w:proofErr w:type="spellEnd"/>
      <w:r w:rsidRPr="003F1E10">
        <w:rPr>
          <w:rFonts w:cstheme="minorHAnsi"/>
          <w:sz w:val="22"/>
          <w:szCs w:val="22"/>
          <w:lang w:val="en-US" w:eastAsia="sv-SE"/>
        </w:rPr>
        <w:t>: SEK</w:t>
      </w:r>
      <w:proofErr w:type="gramStart"/>
      <w:r w:rsidRPr="003F1E10">
        <w:rPr>
          <w:rFonts w:cstheme="minorHAnsi"/>
          <w:sz w:val="22"/>
          <w:szCs w:val="22"/>
          <w:lang w:val="en-US" w:eastAsia="sv-SE"/>
        </w:rPr>
        <w:t>200:-</w:t>
      </w:r>
      <w:proofErr w:type="gramEnd"/>
    </w:p>
    <w:p w:rsidR="00D32F52" w:rsidRPr="003F1E10" w:rsidRDefault="00D32F52" w:rsidP="003F1E10">
      <w:pPr>
        <w:rPr>
          <w:rFonts w:cstheme="minorHAnsi"/>
          <w:sz w:val="22"/>
          <w:szCs w:val="22"/>
          <w:lang w:val="en-US" w:eastAsia="sv-SE"/>
        </w:rPr>
      </w:pPr>
      <w:r w:rsidRPr="003F1E10">
        <w:rPr>
          <w:rFonts w:cstheme="minorHAnsi"/>
          <w:b/>
          <w:bCs/>
          <w:sz w:val="22"/>
          <w:szCs w:val="22"/>
          <w:lang w:val="en-US" w:eastAsia="sv-SE"/>
        </w:rPr>
        <w:t>60. Joachim Walter</w:t>
      </w:r>
      <w:r w:rsidRPr="003F1E10">
        <w:rPr>
          <w:rFonts w:cstheme="minorHAnsi"/>
          <w:sz w:val="22"/>
          <w:szCs w:val="22"/>
          <w:lang w:val="en-US" w:eastAsia="sv-SE"/>
        </w:rPr>
        <w:br/>
        <w:t xml:space="preserve">"This heaving ocean of tones": Nineteenth-century organ registration practice at St </w:t>
      </w:r>
      <w:proofErr w:type="spellStart"/>
      <w:r w:rsidRPr="003F1E10">
        <w:rPr>
          <w:rFonts w:cstheme="minorHAnsi"/>
          <w:sz w:val="22"/>
          <w:szCs w:val="22"/>
          <w:lang w:val="en-US" w:eastAsia="sv-SE"/>
        </w:rPr>
        <w:t>Marien</w:t>
      </w:r>
      <w:proofErr w:type="spellEnd"/>
      <w:r w:rsidRPr="003F1E10">
        <w:rPr>
          <w:rFonts w:cstheme="minorHAnsi"/>
          <w:sz w:val="22"/>
          <w:szCs w:val="22"/>
          <w:lang w:val="en-US" w:eastAsia="sv-SE"/>
        </w:rPr>
        <w:t>, Lübeck. Diss. 2000. x 251 s. CD.</w:t>
      </w:r>
      <w:r w:rsidRPr="003F1E10">
        <w:rPr>
          <w:rFonts w:cstheme="minorHAnsi"/>
          <w:sz w:val="22"/>
          <w:szCs w:val="22"/>
          <w:lang w:val="en-US" w:eastAsia="sv-SE"/>
        </w:rPr>
        <w:br/>
        <w:t xml:space="preserve">ISBN 91-85974-54-4. </w:t>
      </w:r>
      <w:proofErr w:type="spellStart"/>
      <w:r w:rsidRPr="003F1E10">
        <w:rPr>
          <w:rFonts w:cstheme="minorHAnsi"/>
          <w:sz w:val="22"/>
          <w:szCs w:val="22"/>
          <w:lang w:val="en-US" w:eastAsia="sv-SE"/>
        </w:rPr>
        <w:t>Pris</w:t>
      </w:r>
      <w:proofErr w:type="spellEnd"/>
      <w:r w:rsidRPr="003F1E10">
        <w:rPr>
          <w:rFonts w:cstheme="minorHAnsi"/>
          <w:sz w:val="22"/>
          <w:szCs w:val="22"/>
          <w:lang w:val="en-US" w:eastAsia="sv-SE"/>
        </w:rPr>
        <w:t>: SEK</w:t>
      </w:r>
      <w:proofErr w:type="gramStart"/>
      <w:r w:rsidRPr="003F1E10">
        <w:rPr>
          <w:rFonts w:cstheme="minorHAnsi"/>
          <w:sz w:val="22"/>
          <w:szCs w:val="22"/>
          <w:lang w:val="en-US" w:eastAsia="sv-SE"/>
        </w:rPr>
        <w:t>300:-</w:t>
      </w:r>
      <w:proofErr w:type="gramEnd"/>
    </w:p>
    <w:p w:rsidR="00D32F52" w:rsidRPr="003F1E10" w:rsidRDefault="00D32F52" w:rsidP="003F1E10">
      <w:pPr>
        <w:rPr>
          <w:rFonts w:cstheme="minorHAnsi"/>
          <w:sz w:val="22"/>
          <w:szCs w:val="22"/>
          <w:lang w:val="en-US" w:eastAsia="sv-SE"/>
        </w:rPr>
      </w:pPr>
      <w:r w:rsidRPr="003F1E10">
        <w:rPr>
          <w:rFonts w:cstheme="minorHAnsi"/>
          <w:b/>
          <w:bCs/>
          <w:sz w:val="22"/>
          <w:szCs w:val="22"/>
          <w:lang w:val="en-US" w:eastAsia="sv-SE"/>
        </w:rPr>
        <w:t>59. Pedro van der Lee</w:t>
      </w:r>
      <w:r w:rsidRPr="003F1E10">
        <w:rPr>
          <w:rFonts w:cstheme="minorHAnsi"/>
          <w:sz w:val="22"/>
          <w:szCs w:val="22"/>
          <w:lang w:val="en-US" w:eastAsia="sv-SE"/>
        </w:rPr>
        <w:br/>
        <w:t>Andean music from Incas to Western popular music. 2000. 151 s.</w:t>
      </w:r>
      <w:r w:rsidRPr="003F1E10">
        <w:rPr>
          <w:rFonts w:cstheme="minorHAnsi"/>
          <w:sz w:val="22"/>
          <w:szCs w:val="22"/>
          <w:lang w:val="en-US" w:eastAsia="sv-SE"/>
        </w:rPr>
        <w:br/>
        <w:t xml:space="preserve">ISBN 91-85974-53-6. </w:t>
      </w:r>
      <w:proofErr w:type="spellStart"/>
      <w:r w:rsidRPr="003F1E10">
        <w:rPr>
          <w:rFonts w:cstheme="minorHAnsi"/>
          <w:sz w:val="22"/>
          <w:szCs w:val="22"/>
          <w:lang w:val="en-US" w:eastAsia="sv-SE"/>
        </w:rPr>
        <w:t>Pris</w:t>
      </w:r>
      <w:proofErr w:type="spellEnd"/>
      <w:r w:rsidRPr="003F1E10">
        <w:rPr>
          <w:rFonts w:cstheme="minorHAnsi"/>
          <w:sz w:val="22"/>
          <w:szCs w:val="22"/>
          <w:lang w:val="en-US" w:eastAsia="sv-SE"/>
        </w:rPr>
        <w:t>: SEK</w:t>
      </w:r>
      <w:proofErr w:type="gramStart"/>
      <w:r w:rsidRPr="003F1E10">
        <w:rPr>
          <w:rFonts w:cstheme="minorHAnsi"/>
          <w:sz w:val="22"/>
          <w:szCs w:val="22"/>
          <w:lang w:val="en-US" w:eastAsia="sv-SE"/>
        </w:rPr>
        <w:t>80:-</w:t>
      </w:r>
      <w:proofErr w:type="gramEnd"/>
    </w:p>
    <w:p w:rsidR="00D32F52" w:rsidRPr="003F1E10" w:rsidRDefault="00D32F52" w:rsidP="003F1E10">
      <w:pPr>
        <w:rPr>
          <w:rFonts w:cstheme="minorHAnsi"/>
          <w:sz w:val="22"/>
          <w:szCs w:val="22"/>
          <w:lang w:val="en-US" w:eastAsia="sv-SE"/>
        </w:rPr>
      </w:pPr>
      <w:r w:rsidRPr="003F1E10">
        <w:rPr>
          <w:rFonts w:cstheme="minorHAnsi"/>
          <w:b/>
          <w:bCs/>
          <w:sz w:val="22"/>
          <w:szCs w:val="22"/>
          <w:lang w:val="en-US" w:eastAsia="sv-SE"/>
        </w:rPr>
        <w:t xml:space="preserve">58. Per </w:t>
      </w:r>
      <w:proofErr w:type="spellStart"/>
      <w:r w:rsidRPr="003F1E10">
        <w:rPr>
          <w:rFonts w:cstheme="minorHAnsi"/>
          <w:b/>
          <w:bCs/>
          <w:sz w:val="22"/>
          <w:szCs w:val="22"/>
          <w:lang w:val="en-US" w:eastAsia="sv-SE"/>
        </w:rPr>
        <w:t>Kjetil</w:t>
      </w:r>
      <w:proofErr w:type="spellEnd"/>
      <w:r w:rsidRPr="003F1E10">
        <w:rPr>
          <w:rFonts w:cstheme="minorHAnsi"/>
          <w:b/>
          <w:bCs/>
          <w:sz w:val="22"/>
          <w:szCs w:val="22"/>
          <w:lang w:val="en-US" w:eastAsia="sv-SE"/>
        </w:rPr>
        <w:t xml:space="preserve"> </w:t>
      </w:r>
      <w:proofErr w:type="spellStart"/>
      <w:r w:rsidRPr="003F1E10">
        <w:rPr>
          <w:rFonts w:cstheme="minorHAnsi"/>
          <w:b/>
          <w:bCs/>
          <w:sz w:val="22"/>
          <w:szCs w:val="22"/>
          <w:lang w:val="en-US" w:eastAsia="sv-SE"/>
        </w:rPr>
        <w:t>Farstad</w:t>
      </w:r>
      <w:proofErr w:type="spellEnd"/>
      <w:r w:rsidRPr="003F1E10">
        <w:rPr>
          <w:rFonts w:cstheme="minorHAnsi"/>
          <w:sz w:val="22"/>
          <w:szCs w:val="22"/>
          <w:lang w:val="en-US" w:eastAsia="sv-SE"/>
        </w:rPr>
        <w:br/>
        <w:t>German Galant lute music in the 18th century. Diss. 2000. 513 s. 2 CD.</w:t>
      </w:r>
      <w:r w:rsidRPr="003F1E10">
        <w:rPr>
          <w:rFonts w:cstheme="minorHAnsi"/>
          <w:sz w:val="22"/>
          <w:szCs w:val="22"/>
          <w:lang w:val="en-US" w:eastAsia="sv-SE"/>
        </w:rPr>
        <w:br/>
        <w:t xml:space="preserve">ISBN 91-85974-55-2. </w:t>
      </w:r>
      <w:proofErr w:type="spellStart"/>
      <w:r w:rsidRPr="003F1E10">
        <w:rPr>
          <w:rFonts w:cstheme="minorHAnsi"/>
          <w:sz w:val="22"/>
          <w:szCs w:val="22"/>
          <w:lang w:val="en-US" w:eastAsia="sv-SE"/>
        </w:rPr>
        <w:t>Pris</w:t>
      </w:r>
      <w:proofErr w:type="spellEnd"/>
      <w:r w:rsidRPr="003F1E10">
        <w:rPr>
          <w:rFonts w:cstheme="minorHAnsi"/>
          <w:sz w:val="22"/>
          <w:szCs w:val="22"/>
          <w:lang w:val="en-US" w:eastAsia="sv-SE"/>
        </w:rPr>
        <w:t>: SEK</w:t>
      </w:r>
      <w:proofErr w:type="gramStart"/>
      <w:r w:rsidRPr="003F1E10">
        <w:rPr>
          <w:rFonts w:cstheme="minorHAnsi"/>
          <w:sz w:val="22"/>
          <w:szCs w:val="22"/>
          <w:lang w:val="en-US" w:eastAsia="sv-SE"/>
        </w:rPr>
        <w:t>250:-</w:t>
      </w:r>
      <w:proofErr w:type="gramEnd"/>
    </w:p>
    <w:p w:rsidR="00D32F52" w:rsidRPr="003F1E10" w:rsidRDefault="00D32F52" w:rsidP="003F1E10">
      <w:pPr>
        <w:rPr>
          <w:rFonts w:cstheme="minorHAnsi"/>
          <w:sz w:val="22"/>
          <w:szCs w:val="22"/>
          <w:lang w:eastAsia="sv-SE"/>
        </w:rPr>
      </w:pPr>
      <w:r w:rsidRPr="003F1E10">
        <w:rPr>
          <w:rFonts w:cstheme="minorHAnsi"/>
          <w:b/>
          <w:bCs/>
          <w:sz w:val="22"/>
          <w:szCs w:val="22"/>
          <w:lang w:val="en-US" w:eastAsia="sv-SE"/>
        </w:rPr>
        <w:t>57. Per F. Broman</w:t>
      </w:r>
      <w:r w:rsidRPr="003F1E10">
        <w:rPr>
          <w:rFonts w:cstheme="minorHAnsi"/>
          <w:sz w:val="22"/>
          <w:szCs w:val="22"/>
          <w:lang w:val="en-US" w:eastAsia="sv-SE"/>
        </w:rPr>
        <w:br/>
        <w:t xml:space="preserve">"Back to the future": Towards an aesthetic theory of Bengt </w:t>
      </w:r>
      <w:proofErr w:type="spellStart"/>
      <w:r w:rsidRPr="003F1E10">
        <w:rPr>
          <w:rFonts w:cstheme="minorHAnsi"/>
          <w:sz w:val="22"/>
          <w:szCs w:val="22"/>
          <w:lang w:val="en-US" w:eastAsia="sv-SE"/>
        </w:rPr>
        <w:t>Hambræus</w:t>
      </w:r>
      <w:proofErr w:type="spellEnd"/>
      <w:r w:rsidRPr="003F1E10">
        <w:rPr>
          <w:rFonts w:cstheme="minorHAnsi"/>
          <w:sz w:val="22"/>
          <w:szCs w:val="22"/>
          <w:lang w:val="en-US" w:eastAsia="sv-SE"/>
        </w:rPr>
        <w:t xml:space="preserve">. </w:t>
      </w:r>
      <w:r w:rsidRPr="003F1E10">
        <w:rPr>
          <w:rFonts w:cstheme="minorHAnsi"/>
          <w:sz w:val="22"/>
          <w:szCs w:val="22"/>
          <w:lang w:eastAsia="sv-SE"/>
        </w:rPr>
        <w:t>Diss. 1999. xxii 354 s.</w:t>
      </w:r>
      <w:r w:rsidRPr="003F1E10">
        <w:rPr>
          <w:rFonts w:cstheme="minorHAnsi"/>
          <w:sz w:val="22"/>
          <w:szCs w:val="22"/>
          <w:lang w:eastAsia="sv-SE"/>
        </w:rPr>
        <w:br/>
        <w:t>ISBN 91-85974-50-1. Pris: SEK</w:t>
      </w:r>
      <w:proofErr w:type="gramStart"/>
      <w:r w:rsidRPr="003F1E10">
        <w:rPr>
          <w:rFonts w:cstheme="minorHAnsi"/>
          <w:sz w:val="22"/>
          <w:szCs w:val="22"/>
          <w:lang w:eastAsia="sv-SE"/>
        </w:rPr>
        <w:t>160:-</w:t>
      </w:r>
      <w:proofErr w:type="gramEnd"/>
    </w:p>
    <w:p w:rsidR="00D32F52" w:rsidRPr="003F1E10" w:rsidRDefault="00D32F52" w:rsidP="003F1E10">
      <w:pPr>
        <w:rPr>
          <w:rFonts w:cstheme="minorHAnsi"/>
          <w:sz w:val="22"/>
          <w:szCs w:val="22"/>
          <w:lang w:eastAsia="sv-SE"/>
        </w:rPr>
      </w:pPr>
      <w:r w:rsidRPr="003F1E10">
        <w:rPr>
          <w:rFonts w:cstheme="minorHAnsi"/>
          <w:b/>
          <w:bCs/>
          <w:sz w:val="22"/>
          <w:szCs w:val="22"/>
          <w:lang w:eastAsia="sv-SE"/>
        </w:rPr>
        <w:t xml:space="preserve">56. Christer </w:t>
      </w:r>
      <w:proofErr w:type="spellStart"/>
      <w:r w:rsidRPr="003F1E10">
        <w:rPr>
          <w:rFonts w:cstheme="minorHAnsi"/>
          <w:b/>
          <w:bCs/>
          <w:sz w:val="22"/>
          <w:szCs w:val="22"/>
          <w:lang w:eastAsia="sv-SE"/>
        </w:rPr>
        <w:t>Bouij</w:t>
      </w:r>
      <w:proofErr w:type="spellEnd"/>
      <w:r w:rsidRPr="003F1E10">
        <w:rPr>
          <w:rFonts w:cstheme="minorHAnsi"/>
          <w:sz w:val="22"/>
          <w:szCs w:val="22"/>
          <w:lang w:eastAsia="sv-SE"/>
        </w:rPr>
        <w:br/>
        <w:t>"Musik - mitt liv och kommande levebröd": en studie i musiklärares yrkessocialisation. Diss. 1998. 370 s.</w:t>
      </w:r>
      <w:r w:rsidRPr="003F1E10">
        <w:rPr>
          <w:rFonts w:cstheme="minorHAnsi"/>
          <w:sz w:val="22"/>
          <w:szCs w:val="22"/>
          <w:lang w:eastAsia="sv-SE"/>
        </w:rPr>
        <w:br/>
        <w:t>ISBN 91-85974-51-X. Utgången</w:t>
      </w:r>
    </w:p>
    <w:p w:rsidR="00D32F52" w:rsidRPr="003F1E10" w:rsidRDefault="00D32F52" w:rsidP="003F1E10">
      <w:pPr>
        <w:rPr>
          <w:rFonts w:cstheme="minorHAnsi"/>
          <w:sz w:val="22"/>
          <w:szCs w:val="22"/>
          <w:lang w:eastAsia="sv-SE"/>
        </w:rPr>
      </w:pPr>
      <w:r w:rsidRPr="003F1E10">
        <w:rPr>
          <w:rFonts w:cstheme="minorHAnsi"/>
          <w:b/>
          <w:bCs/>
          <w:sz w:val="22"/>
          <w:szCs w:val="22"/>
          <w:lang w:eastAsia="sv-SE"/>
        </w:rPr>
        <w:t>55. Birger Olsson</w:t>
      </w:r>
      <w:r w:rsidRPr="003F1E10">
        <w:rPr>
          <w:rFonts w:cstheme="minorHAnsi"/>
          <w:sz w:val="22"/>
          <w:szCs w:val="22"/>
          <w:lang w:eastAsia="sv-SE"/>
        </w:rPr>
        <w:br/>
        <w:t>Olof Hedlund - orgelbyggare: levnad - verksamhet - orgelverkens öden. Lic. uppsats. 1998. xxiv 256 s.</w:t>
      </w:r>
      <w:r w:rsidRPr="003F1E10">
        <w:rPr>
          <w:rFonts w:cstheme="minorHAnsi"/>
          <w:sz w:val="22"/>
          <w:szCs w:val="22"/>
          <w:lang w:eastAsia="sv-SE"/>
        </w:rPr>
        <w:br/>
        <w:t>ISBN 91-85974-48-X. Pris: SEK</w:t>
      </w:r>
      <w:proofErr w:type="gramStart"/>
      <w:r w:rsidRPr="003F1E10">
        <w:rPr>
          <w:rFonts w:cstheme="minorHAnsi"/>
          <w:sz w:val="22"/>
          <w:szCs w:val="22"/>
          <w:lang w:eastAsia="sv-SE"/>
        </w:rPr>
        <w:t>200:-</w:t>
      </w:r>
      <w:proofErr w:type="gramEnd"/>
    </w:p>
    <w:p w:rsidR="00D32F52" w:rsidRPr="003F1E10" w:rsidRDefault="00D32F52" w:rsidP="003F1E10">
      <w:pPr>
        <w:rPr>
          <w:rFonts w:cstheme="minorHAnsi"/>
          <w:sz w:val="22"/>
          <w:szCs w:val="22"/>
          <w:lang w:eastAsia="sv-SE"/>
        </w:rPr>
      </w:pPr>
      <w:r w:rsidRPr="003F1E10">
        <w:rPr>
          <w:rFonts w:cstheme="minorHAnsi"/>
          <w:b/>
          <w:bCs/>
          <w:sz w:val="22"/>
          <w:szCs w:val="22"/>
          <w:lang w:eastAsia="sv-SE"/>
        </w:rPr>
        <w:t>54. Arne Malmström</w:t>
      </w:r>
      <w:r w:rsidRPr="003F1E10">
        <w:rPr>
          <w:rFonts w:cstheme="minorHAnsi"/>
          <w:sz w:val="22"/>
          <w:szCs w:val="22"/>
          <w:lang w:eastAsia="sv-SE"/>
        </w:rPr>
        <w:br/>
        <w:t xml:space="preserve">Polyfona strukturer i R. Wagners senare verk: en </w:t>
      </w:r>
      <w:proofErr w:type="spellStart"/>
      <w:r w:rsidRPr="003F1E10">
        <w:rPr>
          <w:rFonts w:cstheme="minorHAnsi"/>
          <w:sz w:val="22"/>
          <w:szCs w:val="22"/>
          <w:lang w:eastAsia="sv-SE"/>
        </w:rPr>
        <w:t>formstudie</w:t>
      </w:r>
      <w:proofErr w:type="spellEnd"/>
      <w:r w:rsidRPr="003F1E10">
        <w:rPr>
          <w:rFonts w:cstheme="minorHAnsi"/>
          <w:sz w:val="22"/>
          <w:szCs w:val="22"/>
          <w:lang w:eastAsia="sv-SE"/>
        </w:rPr>
        <w:t xml:space="preserve">. </w:t>
      </w:r>
      <w:proofErr w:type="spellStart"/>
      <w:r w:rsidRPr="003F1E10">
        <w:rPr>
          <w:rFonts w:cstheme="minorHAnsi"/>
          <w:sz w:val="22"/>
          <w:szCs w:val="22"/>
          <w:lang w:eastAsia="sv-SE"/>
        </w:rPr>
        <w:t>Lic.uppsats</w:t>
      </w:r>
      <w:proofErr w:type="spellEnd"/>
      <w:r w:rsidRPr="003F1E10">
        <w:rPr>
          <w:rFonts w:cstheme="minorHAnsi"/>
          <w:sz w:val="22"/>
          <w:szCs w:val="22"/>
          <w:lang w:eastAsia="sv-SE"/>
        </w:rPr>
        <w:t>. 1998. 229 s.</w:t>
      </w:r>
      <w:r w:rsidRPr="003F1E10">
        <w:rPr>
          <w:rFonts w:cstheme="minorHAnsi"/>
          <w:sz w:val="22"/>
          <w:szCs w:val="22"/>
          <w:lang w:eastAsia="sv-SE"/>
        </w:rPr>
        <w:br/>
        <w:t>ISBN 91-85974-47-1. Pris: SEK</w:t>
      </w:r>
      <w:proofErr w:type="gramStart"/>
      <w:r w:rsidRPr="003F1E10">
        <w:rPr>
          <w:rFonts w:cstheme="minorHAnsi"/>
          <w:sz w:val="22"/>
          <w:szCs w:val="22"/>
          <w:lang w:eastAsia="sv-SE"/>
        </w:rPr>
        <w:t>100:-</w:t>
      </w:r>
      <w:proofErr w:type="gramEnd"/>
    </w:p>
    <w:p w:rsidR="00D32F52" w:rsidRPr="003F1E10" w:rsidRDefault="00D32F52" w:rsidP="003F1E10">
      <w:pPr>
        <w:rPr>
          <w:rFonts w:cstheme="minorHAnsi"/>
          <w:sz w:val="22"/>
          <w:szCs w:val="22"/>
          <w:lang w:eastAsia="sv-SE"/>
        </w:rPr>
      </w:pPr>
      <w:r w:rsidRPr="003F1E10">
        <w:rPr>
          <w:rFonts w:cstheme="minorHAnsi"/>
          <w:b/>
          <w:bCs/>
          <w:sz w:val="22"/>
          <w:szCs w:val="22"/>
          <w:lang w:eastAsia="sv-SE"/>
        </w:rPr>
        <w:t>53. Lars Lilliestam</w:t>
      </w:r>
      <w:r w:rsidRPr="003F1E10">
        <w:rPr>
          <w:rFonts w:cstheme="minorHAnsi"/>
          <w:sz w:val="22"/>
          <w:szCs w:val="22"/>
          <w:lang w:eastAsia="sv-SE"/>
        </w:rPr>
        <w:br/>
        <w:t>Svensk rock: musik - lyrik - historik. 1998. 464 s.</w:t>
      </w:r>
      <w:r w:rsidRPr="003F1E10">
        <w:rPr>
          <w:rFonts w:cstheme="minorHAnsi"/>
          <w:sz w:val="22"/>
          <w:szCs w:val="22"/>
          <w:lang w:eastAsia="sv-SE"/>
        </w:rPr>
        <w:br/>
        <w:t>ISBN 91-88316-20-3. (Säljs genom bokhandeln)</w:t>
      </w:r>
    </w:p>
    <w:p w:rsidR="00D32F52" w:rsidRPr="003F1E10" w:rsidRDefault="00D32F52" w:rsidP="003F1E10">
      <w:pPr>
        <w:rPr>
          <w:rFonts w:cstheme="minorHAnsi"/>
          <w:sz w:val="22"/>
          <w:szCs w:val="22"/>
          <w:lang w:val="en-US" w:eastAsia="sv-SE"/>
        </w:rPr>
      </w:pPr>
      <w:r w:rsidRPr="003F1E10">
        <w:rPr>
          <w:rFonts w:cstheme="minorHAnsi"/>
          <w:b/>
          <w:bCs/>
          <w:sz w:val="22"/>
          <w:szCs w:val="22"/>
          <w:lang w:val="en-US" w:eastAsia="sv-SE"/>
        </w:rPr>
        <w:lastRenderedPageBreak/>
        <w:t xml:space="preserve">52. Magnus </w:t>
      </w:r>
      <w:proofErr w:type="spellStart"/>
      <w:r w:rsidRPr="003F1E10">
        <w:rPr>
          <w:rFonts w:cstheme="minorHAnsi"/>
          <w:b/>
          <w:bCs/>
          <w:sz w:val="22"/>
          <w:szCs w:val="22"/>
          <w:lang w:val="en-US" w:eastAsia="sv-SE"/>
        </w:rPr>
        <w:t>Eldenius</w:t>
      </w:r>
      <w:proofErr w:type="spellEnd"/>
      <w:r w:rsidRPr="003F1E10">
        <w:rPr>
          <w:rFonts w:cstheme="minorHAnsi"/>
          <w:sz w:val="22"/>
          <w:szCs w:val="22"/>
          <w:lang w:val="en-US" w:eastAsia="sv-SE"/>
        </w:rPr>
        <w:br/>
      </w:r>
      <w:proofErr w:type="spellStart"/>
      <w:r w:rsidRPr="003F1E10">
        <w:rPr>
          <w:rFonts w:cstheme="minorHAnsi"/>
          <w:sz w:val="22"/>
          <w:szCs w:val="22"/>
          <w:lang w:val="en-US" w:eastAsia="sv-SE"/>
        </w:rPr>
        <w:t>Formalised</w:t>
      </w:r>
      <w:proofErr w:type="spellEnd"/>
      <w:r w:rsidRPr="003F1E10">
        <w:rPr>
          <w:rFonts w:cstheme="minorHAnsi"/>
          <w:sz w:val="22"/>
          <w:szCs w:val="22"/>
          <w:lang w:val="en-US" w:eastAsia="sv-SE"/>
        </w:rPr>
        <w:t xml:space="preserve"> composition: On the spectral and fractal trails. Diss. 1998. 244 s.</w:t>
      </w:r>
      <w:r w:rsidRPr="003F1E10">
        <w:rPr>
          <w:rFonts w:cstheme="minorHAnsi"/>
          <w:sz w:val="22"/>
          <w:szCs w:val="22"/>
          <w:lang w:val="en-US" w:eastAsia="sv-SE"/>
        </w:rPr>
        <w:br/>
        <w:t xml:space="preserve">ISBN 91-85974-44-7. </w:t>
      </w:r>
      <w:proofErr w:type="spellStart"/>
      <w:r w:rsidRPr="003F1E10">
        <w:rPr>
          <w:rFonts w:cstheme="minorHAnsi"/>
          <w:sz w:val="22"/>
          <w:szCs w:val="22"/>
          <w:lang w:val="en-US" w:eastAsia="sv-SE"/>
        </w:rPr>
        <w:t>Pris</w:t>
      </w:r>
      <w:proofErr w:type="spellEnd"/>
      <w:r w:rsidRPr="003F1E10">
        <w:rPr>
          <w:rFonts w:cstheme="minorHAnsi"/>
          <w:sz w:val="22"/>
          <w:szCs w:val="22"/>
          <w:lang w:val="en-US" w:eastAsia="sv-SE"/>
        </w:rPr>
        <w:t>: SEK</w:t>
      </w:r>
      <w:proofErr w:type="gramStart"/>
      <w:r w:rsidRPr="003F1E10">
        <w:rPr>
          <w:rFonts w:cstheme="minorHAnsi"/>
          <w:sz w:val="22"/>
          <w:szCs w:val="22"/>
          <w:lang w:val="en-US" w:eastAsia="sv-SE"/>
        </w:rPr>
        <w:t>160:-</w:t>
      </w:r>
      <w:proofErr w:type="gramEnd"/>
    </w:p>
    <w:p w:rsidR="00D32F52" w:rsidRPr="003F1E10" w:rsidRDefault="00D32F52" w:rsidP="003F1E10">
      <w:pPr>
        <w:rPr>
          <w:rFonts w:cstheme="minorHAnsi"/>
          <w:sz w:val="22"/>
          <w:szCs w:val="22"/>
          <w:lang w:val="en-US" w:eastAsia="sv-SE"/>
        </w:rPr>
      </w:pPr>
      <w:r w:rsidRPr="003F1E10">
        <w:rPr>
          <w:rFonts w:cstheme="minorHAnsi"/>
          <w:b/>
          <w:bCs/>
          <w:sz w:val="22"/>
          <w:szCs w:val="22"/>
          <w:lang w:val="en-US" w:eastAsia="sv-SE"/>
        </w:rPr>
        <w:t>51. Per F. Broman </w:t>
      </w:r>
      <w:r w:rsidRPr="003F1E10">
        <w:rPr>
          <w:rFonts w:cstheme="minorHAnsi"/>
          <w:sz w:val="22"/>
          <w:szCs w:val="22"/>
          <w:lang w:val="en-US" w:eastAsia="sv-SE"/>
        </w:rPr>
        <w:t>(ed.)</w:t>
      </w:r>
      <w:r w:rsidRPr="003F1E10">
        <w:rPr>
          <w:rFonts w:cstheme="minorHAnsi"/>
          <w:sz w:val="22"/>
          <w:szCs w:val="22"/>
          <w:lang w:val="en-US" w:eastAsia="sv-SE"/>
        </w:rPr>
        <w:br/>
        <w:t xml:space="preserve">Crosscurrents and counterpoints: Offerings in honor of Bengt </w:t>
      </w:r>
      <w:proofErr w:type="spellStart"/>
      <w:r w:rsidRPr="003F1E10">
        <w:rPr>
          <w:rFonts w:cstheme="minorHAnsi"/>
          <w:sz w:val="22"/>
          <w:szCs w:val="22"/>
          <w:lang w:val="en-US" w:eastAsia="sv-SE"/>
        </w:rPr>
        <w:t>Hambræus</w:t>
      </w:r>
      <w:proofErr w:type="spellEnd"/>
      <w:r w:rsidRPr="003F1E10">
        <w:rPr>
          <w:rFonts w:cstheme="minorHAnsi"/>
          <w:sz w:val="22"/>
          <w:szCs w:val="22"/>
          <w:lang w:val="en-US" w:eastAsia="sv-SE"/>
        </w:rPr>
        <w:t xml:space="preserve"> at 70. 1998. 285 s.</w:t>
      </w:r>
      <w:r w:rsidRPr="003F1E10">
        <w:rPr>
          <w:rFonts w:cstheme="minorHAnsi"/>
          <w:sz w:val="22"/>
          <w:szCs w:val="22"/>
          <w:lang w:val="en-US" w:eastAsia="sv-SE"/>
        </w:rPr>
        <w:br/>
        <w:t xml:space="preserve">ISBN 91-85974-45-5. </w:t>
      </w:r>
      <w:proofErr w:type="spellStart"/>
      <w:r w:rsidRPr="003F1E10">
        <w:rPr>
          <w:rFonts w:cstheme="minorHAnsi"/>
          <w:sz w:val="22"/>
          <w:szCs w:val="22"/>
          <w:lang w:val="en-US" w:eastAsia="sv-SE"/>
        </w:rPr>
        <w:t>Pris</w:t>
      </w:r>
      <w:proofErr w:type="spellEnd"/>
      <w:r w:rsidRPr="003F1E10">
        <w:rPr>
          <w:rFonts w:cstheme="minorHAnsi"/>
          <w:sz w:val="22"/>
          <w:szCs w:val="22"/>
          <w:lang w:val="en-US" w:eastAsia="sv-SE"/>
        </w:rPr>
        <w:t>: SEK</w:t>
      </w:r>
      <w:proofErr w:type="gramStart"/>
      <w:r w:rsidRPr="003F1E10">
        <w:rPr>
          <w:rFonts w:cstheme="minorHAnsi"/>
          <w:sz w:val="22"/>
          <w:szCs w:val="22"/>
          <w:lang w:val="en-US" w:eastAsia="sv-SE"/>
        </w:rPr>
        <w:t>180:-</w:t>
      </w:r>
      <w:proofErr w:type="gramEnd"/>
    </w:p>
    <w:p w:rsidR="00D32F52" w:rsidRPr="003F1E10" w:rsidRDefault="00D32F52" w:rsidP="003F1E10">
      <w:pPr>
        <w:rPr>
          <w:rFonts w:cstheme="minorHAnsi"/>
          <w:sz w:val="22"/>
          <w:szCs w:val="22"/>
          <w:lang w:eastAsia="sv-SE"/>
        </w:rPr>
      </w:pPr>
      <w:r w:rsidRPr="003F1E10">
        <w:rPr>
          <w:rFonts w:cstheme="minorHAnsi"/>
          <w:b/>
          <w:bCs/>
          <w:sz w:val="22"/>
          <w:szCs w:val="22"/>
          <w:lang w:val="en-US" w:eastAsia="sv-SE"/>
        </w:rPr>
        <w:t xml:space="preserve">50. </w:t>
      </w:r>
      <w:proofErr w:type="spellStart"/>
      <w:r w:rsidRPr="003F1E10">
        <w:rPr>
          <w:rFonts w:cstheme="minorHAnsi"/>
          <w:b/>
          <w:bCs/>
          <w:sz w:val="22"/>
          <w:szCs w:val="22"/>
          <w:lang w:val="en-US" w:eastAsia="sv-SE"/>
        </w:rPr>
        <w:t>Sverker</w:t>
      </w:r>
      <w:proofErr w:type="spellEnd"/>
      <w:r w:rsidRPr="003F1E10">
        <w:rPr>
          <w:rFonts w:cstheme="minorHAnsi"/>
          <w:b/>
          <w:bCs/>
          <w:sz w:val="22"/>
          <w:szCs w:val="22"/>
          <w:lang w:val="en-US" w:eastAsia="sv-SE"/>
        </w:rPr>
        <w:t xml:space="preserve"> </w:t>
      </w:r>
      <w:proofErr w:type="spellStart"/>
      <w:r w:rsidRPr="003F1E10">
        <w:rPr>
          <w:rFonts w:cstheme="minorHAnsi"/>
          <w:b/>
          <w:bCs/>
          <w:sz w:val="22"/>
          <w:szCs w:val="22"/>
          <w:lang w:val="en-US" w:eastAsia="sv-SE"/>
        </w:rPr>
        <w:t>Jullander</w:t>
      </w:r>
      <w:proofErr w:type="spellEnd"/>
      <w:r w:rsidRPr="003F1E10">
        <w:rPr>
          <w:rFonts w:cstheme="minorHAnsi"/>
          <w:sz w:val="22"/>
          <w:szCs w:val="22"/>
          <w:lang w:val="en-US" w:eastAsia="sv-SE"/>
        </w:rPr>
        <w:br/>
        <w:t xml:space="preserve">Rich in nuances - a performer-oriented study of Otto Olsson's organ music. </w:t>
      </w:r>
      <w:r w:rsidRPr="003F1E10">
        <w:rPr>
          <w:rFonts w:cstheme="minorHAnsi"/>
          <w:sz w:val="22"/>
          <w:szCs w:val="22"/>
          <w:lang w:eastAsia="sv-SE"/>
        </w:rPr>
        <w:t>Diss. 1997. 685 s.</w:t>
      </w:r>
      <w:r w:rsidRPr="003F1E10">
        <w:rPr>
          <w:rFonts w:cstheme="minorHAnsi"/>
          <w:sz w:val="22"/>
          <w:szCs w:val="22"/>
          <w:lang w:eastAsia="sv-SE"/>
        </w:rPr>
        <w:br/>
        <w:t>ISBN 91-85974-43-9. Pris: SEK</w:t>
      </w:r>
      <w:proofErr w:type="gramStart"/>
      <w:r w:rsidRPr="003F1E10">
        <w:rPr>
          <w:rFonts w:cstheme="minorHAnsi"/>
          <w:sz w:val="22"/>
          <w:szCs w:val="22"/>
          <w:lang w:eastAsia="sv-SE"/>
        </w:rPr>
        <w:t>300:-</w:t>
      </w:r>
      <w:proofErr w:type="gramEnd"/>
    </w:p>
    <w:p w:rsidR="00D32F52" w:rsidRPr="003F1E10" w:rsidRDefault="00D32F52" w:rsidP="003F1E10">
      <w:pPr>
        <w:rPr>
          <w:rFonts w:cstheme="minorHAnsi"/>
          <w:sz w:val="22"/>
          <w:szCs w:val="22"/>
          <w:lang w:val="en-US" w:eastAsia="sv-SE"/>
        </w:rPr>
      </w:pPr>
      <w:r w:rsidRPr="003F1E10">
        <w:rPr>
          <w:rFonts w:cstheme="minorHAnsi"/>
          <w:b/>
          <w:bCs/>
          <w:sz w:val="22"/>
          <w:szCs w:val="22"/>
          <w:lang w:eastAsia="sv-SE"/>
        </w:rPr>
        <w:t>49. Gunnar Valkare</w:t>
      </w:r>
      <w:r w:rsidRPr="003F1E10">
        <w:rPr>
          <w:rFonts w:cstheme="minorHAnsi"/>
          <w:sz w:val="22"/>
          <w:szCs w:val="22"/>
          <w:lang w:eastAsia="sv-SE"/>
        </w:rPr>
        <w:br/>
        <w:t xml:space="preserve">Det audiografiska fältet: om musikens förhållande till skriften och den unge Bo Nilssons strategier. </w:t>
      </w:r>
      <w:r w:rsidRPr="003F1E10">
        <w:rPr>
          <w:rFonts w:cstheme="minorHAnsi"/>
          <w:sz w:val="22"/>
          <w:szCs w:val="22"/>
          <w:lang w:val="en-US" w:eastAsia="sv-SE"/>
        </w:rPr>
        <w:t>Diss. 1997. 361 s.</w:t>
      </w:r>
      <w:r w:rsidRPr="003F1E10">
        <w:rPr>
          <w:rFonts w:cstheme="minorHAnsi"/>
          <w:sz w:val="22"/>
          <w:szCs w:val="22"/>
          <w:lang w:val="en-US" w:eastAsia="sv-SE"/>
        </w:rPr>
        <w:br/>
        <w:t xml:space="preserve">ISBN 91-85974-41-2. </w:t>
      </w:r>
      <w:proofErr w:type="spellStart"/>
      <w:r w:rsidRPr="003F1E10">
        <w:rPr>
          <w:rFonts w:cstheme="minorHAnsi"/>
          <w:sz w:val="22"/>
          <w:szCs w:val="22"/>
          <w:lang w:val="en-US" w:eastAsia="sv-SE"/>
        </w:rPr>
        <w:t>Pris</w:t>
      </w:r>
      <w:proofErr w:type="spellEnd"/>
      <w:r w:rsidRPr="003F1E10">
        <w:rPr>
          <w:rFonts w:cstheme="minorHAnsi"/>
          <w:sz w:val="22"/>
          <w:szCs w:val="22"/>
          <w:lang w:val="en-US" w:eastAsia="sv-SE"/>
        </w:rPr>
        <w:t>: SEK</w:t>
      </w:r>
      <w:proofErr w:type="gramStart"/>
      <w:r w:rsidRPr="003F1E10">
        <w:rPr>
          <w:rFonts w:cstheme="minorHAnsi"/>
          <w:sz w:val="22"/>
          <w:szCs w:val="22"/>
          <w:lang w:val="en-US" w:eastAsia="sv-SE"/>
        </w:rPr>
        <w:t>220:-</w:t>
      </w:r>
      <w:proofErr w:type="gramEnd"/>
    </w:p>
    <w:p w:rsidR="00D32F52" w:rsidRPr="003F1E10" w:rsidRDefault="00D32F52" w:rsidP="003F1E10">
      <w:pPr>
        <w:rPr>
          <w:rFonts w:cstheme="minorHAnsi"/>
          <w:sz w:val="22"/>
          <w:szCs w:val="22"/>
          <w:lang w:eastAsia="sv-SE"/>
        </w:rPr>
      </w:pPr>
      <w:r w:rsidRPr="003F1E10">
        <w:rPr>
          <w:rFonts w:cstheme="minorHAnsi"/>
          <w:b/>
          <w:bCs/>
          <w:sz w:val="22"/>
          <w:szCs w:val="22"/>
          <w:lang w:val="en-US" w:eastAsia="sv-SE"/>
        </w:rPr>
        <w:t>48. Johannes Landgren</w:t>
      </w:r>
      <w:r w:rsidRPr="003F1E10">
        <w:rPr>
          <w:rFonts w:cstheme="minorHAnsi"/>
          <w:sz w:val="22"/>
          <w:szCs w:val="22"/>
          <w:lang w:val="en-US" w:eastAsia="sv-SE"/>
        </w:rPr>
        <w:br/>
        <w:t xml:space="preserve">Music - moment - message: Interpretive, improvisational, and ideological aspects of Petr </w:t>
      </w:r>
      <w:proofErr w:type="spellStart"/>
      <w:r w:rsidRPr="003F1E10">
        <w:rPr>
          <w:rFonts w:cstheme="minorHAnsi"/>
          <w:sz w:val="22"/>
          <w:szCs w:val="22"/>
          <w:lang w:val="en-US" w:eastAsia="sv-SE"/>
        </w:rPr>
        <w:t>Eben's</w:t>
      </w:r>
      <w:proofErr w:type="spellEnd"/>
      <w:r w:rsidRPr="003F1E10">
        <w:rPr>
          <w:rFonts w:cstheme="minorHAnsi"/>
          <w:sz w:val="22"/>
          <w:szCs w:val="22"/>
          <w:lang w:val="en-US" w:eastAsia="sv-SE"/>
        </w:rPr>
        <w:t xml:space="preserve"> organ works. </w:t>
      </w:r>
      <w:r w:rsidRPr="003F1E10">
        <w:rPr>
          <w:rFonts w:cstheme="minorHAnsi"/>
          <w:sz w:val="22"/>
          <w:szCs w:val="22"/>
          <w:lang w:eastAsia="sv-SE"/>
        </w:rPr>
        <w:t>Diss. 1997. 141 s. 3 CD.</w:t>
      </w:r>
      <w:r w:rsidRPr="003F1E10">
        <w:rPr>
          <w:rFonts w:cstheme="minorHAnsi"/>
          <w:sz w:val="22"/>
          <w:szCs w:val="22"/>
          <w:lang w:eastAsia="sv-SE"/>
        </w:rPr>
        <w:br/>
        <w:t>ISBN 91-85974-39-0. Utgången</w:t>
      </w:r>
    </w:p>
    <w:p w:rsidR="00D32F52" w:rsidRPr="003F1E10" w:rsidRDefault="00D32F52" w:rsidP="003F1E10">
      <w:pPr>
        <w:rPr>
          <w:rFonts w:cstheme="minorHAnsi"/>
          <w:sz w:val="22"/>
          <w:szCs w:val="22"/>
          <w:lang w:eastAsia="sv-SE"/>
        </w:rPr>
      </w:pPr>
      <w:r w:rsidRPr="003F1E10">
        <w:rPr>
          <w:rFonts w:cstheme="minorHAnsi"/>
          <w:b/>
          <w:bCs/>
          <w:sz w:val="22"/>
          <w:szCs w:val="22"/>
          <w:lang w:eastAsia="sv-SE"/>
        </w:rPr>
        <w:t xml:space="preserve">47. Berit </w:t>
      </w:r>
      <w:proofErr w:type="spellStart"/>
      <w:r w:rsidRPr="003F1E10">
        <w:rPr>
          <w:rFonts w:cstheme="minorHAnsi"/>
          <w:b/>
          <w:bCs/>
          <w:sz w:val="22"/>
          <w:szCs w:val="22"/>
          <w:lang w:eastAsia="sv-SE"/>
        </w:rPr>
        <w:t>Tohver</w:t>
      </w:r>
      <w:proofErr w:type="spellEnd"/>
      <w:r w:rsidRPr="003F1E10">
        <w:rPr>
          <w:rFonts w:cstheme="minorHAnsi"/>
          <w:sz w:val="22"/>
          <w:szCs w:val="22"/>
          <w:lang w:eastAsia="sv-SE"/>
        </w:rPr>
        <w:br/>
        <w:t xml:space="preserve">Tanke - ton: Gottfrid </w:t>
      </w:r>
      <w:proofErr w:type="spellStart"/>
      <w:r w:rsidRPr="003F1E10">
        <w:rPr>
          <w:rFonts w:cstheme="minorHAnsi"/>
          <w:sz w:val="22"/>
          <w:szCs w:val="22"/>
          <w:lang w:eastAsia="sv-SE"/>
        </w:rPr>
        <w:t>Boon</w:t>
      </w:r>
      <w:proofErr w:type="spellEnd"/>
      <w:r w:rsidRPr="003F1E10">
        <w:rPr>
          <w:rFonts w:cstheme="minorHAnsi"/>
          <w:sz w:val="22"/>
          <w:szCs w:val="22"/>
          <w:lang w:eastAsia="sv-SE"/>
        </w:rPr>
        <w:t xml:space="preserve"> och hans pianoundervisning. </w:t>
      </w:r>
      <w:proofErr w:type="spellStart"/>
      <w:r w:rsidRPr="003F1E10">
        <w:rPr>
          <w:rFonts w:cstheme="minorHAnsi"/>
          <w:sz w:val="22"/>
          <w:szCs w:val="22"/>
          <w:lang w:eastAsia="sv-SE"/>
        </w:rPr>
        <w:t>Lic.uppsats</w:t>
      </w:r>
      <w:proofErr w:type="spellEnd"/>
      <w:r w:rsidRPr="003F1E10">
        <w:rPr>
          <w:rFonts w:cstheme="minorHAnsi"/>
          <w:sz w:val="22"/>
          <w:szCs w:val="22"/>
          <w:lang w:eastAsia="sv-SE"/>
        </w:rPr>
        <w:t>. 1998. 270 s.</w:t>
      </w:r>
      <w:r w:rsidRPr="003F1E10">
        <w:rPr>
          <w:rFonts w:cstheme="minorHAnsi"/>
          <w:sz w:val="22"/>
          <w:szCs w:val="22"/>
          <w:lang w:eastAsia="sv-SE"/>
        </w:rPr>
        <w:br/>
        <w:t>ISBN 91-73701-32-7. Pris: SEK</w:t>
      </w:r>
      <w:proofErr w:type="gramStart"/>
      <w:r w:rsidRPr="003F1E10">
        <w:rPr>
          <w:rFonts w:cstheme="minorHAnsi"/>
          <w:sz w:val="22"/>
          <w:szCs w:val="22"/>
          <w:lang w:eastAsia="sv-SE"/>
        </w:rPr>
        <w:t>290:-</w:t>
      </w:r>
      <w:proofErr w:type="gramEnd"/>
    </w:p>
    <w:p w:rsidR="00D32F52" w:rsidRPr="003F1E10" w:rsidRDefault="00D32F52" w:rsidP="003F1E10">
      <w:pPr>
        <w:rPr>
          <w:rFonts w:cstheme="minorHAnsi"/>
          <w:sz w:val="22"/>
          <w:szCs w:val="22"/>
          <w:lang w:val="en-US" w:eastAsia="sv-SE"/>
        </w:rPr>
      </w:pPr>
      <w:r w:rsidRPr="003F1E10">
        <w:rPr>
          <w:rFonts w:cstheme="minorHAnsi"/>
          <w:b/>
          <w:bCs/>
          <w:sz w:val="22"/>
          <w:szCs w:val="22"/>
          <w:lang w:eastAsia="sv-SE"/>
        </w:rPr>
        <w:t xml:space="preserve">46. Paul </w:t>
      </w:r>
      <w:proofErr w:type="spellStart"/>
      <w:r w:rsidRPr="003F1E10">
        <w:rPr>
          <w:rFonts w:cstheme="minorHAnsi"/>
          <w:b/>
          <w:bCs/>
          <w:sz w:val="22"/>
          <w:szCs w:val="22"/>
          <w:lang w:eastAsia="sv-SE"/>
        </w:rPr>
        <w:t>Peeters</w:t>
      </w:r>
      <w:proofErr w:type="spellEnd"/>
      <w:r w:rsidRPr="003F1E10">
        <w:rPr>
          <w:rFonts w:cstheme="minorHAnsi"/>
          <w:b/>
          <w:bCs/>
          <w:sz w:val="22"/>
          <w:szCs w:val="22"/>
          <w:lang w:eastAsia="sv-SE"/>
        </w:rPr>
        <w:t xml:space="preserve"> &amp; Pamela </w:t>
      </w:r>
      <w:proofErr w:type="spellStart"/>
      <w:r w:rsidRPr="003F1E10">
        <w:rPr>
          <w:rFonts w:cstheme="minorHAnsi"/>
          <w:b/>
          <w:bCs/>
          <w:sz w:val="22"/>
          <w:szCs w:val="22"/>
          <w:lang w:eastAsia="sv-SE"/>
        </w:rPr>
        <w:t>Ruiter-Feenstra</w:t>
      </w:r>
      <w:proofErr w:type="spellEnd"/>
      <w:r w:rsidRPr="003F1E10">
        <w:rPr>
          <w:rFonts w:cstheme="minorHAnsi"/>
          <w:sz w:val="22"/>
          <w:szCs w:val="22"/>
          <w:lang w:eastAsia="sv-SE"/>
        </w:rPr>
        <w:t> (eds.)</w:t>
      </w:r>
      <w:r w:rsidRPr="003F1E10">
        <w:rPr>
          <w:rFonts w:cstheme="minorHAnsi"/>
          <w:sz w:val="22"/>
          <w:szCs w:val="22"/>
          <w:lang w:eastAsia="sv-SE"/>
        </w:rPr>
        <w:br/>
      </w:r>
      <w:r w:rsidRPr="003F1E10">
        <w:rPr>
          <w:rFonts w:cstheme="minorHAnsi"/>
          <w:sz w:val="22"/>
          <w:szCs w:val="22"/>
          <w:lang w:val="en-US" w:eastAsia="sv-SE"/>
        </w:rPr>
        <w:t xml:space="preserve">Research reports of the </w:t>
      </w:r>
      <w:proofErr w:type="spellStart"/>
      <w:r w:rsidRPr="003F1E10">
        <w:rPr>
          <w:rFonts w:cstheme="minorHAnsi"/>
          <w:sz w:val="22"/>
          <w:szCs w:val="22"/>
          <w:lang w:val="en-US" w:eastAsia="sv-SE"/>
        </w:rPr>
        <w:t>Göteborg</w:t>
      </w:r>
      <w:proofErr w:type="spellEnd"/>
      <w:r w:rsidRPr="003F1E10">
        <w:rPr>
          <w:rFonts w:cstheme="minorHAnsi"/>
          <w:sz w:val="22"/>
          <w:szCs w:val="22"/>
          <w:lang w:val="en-US" w:eastAsia="sv-SE"/>
        </w:rPr>
        <w:t xml:space="preserve"> Organ Art Center, Vol. 1. 1999. 248 s.</w:t>
      </w:r>
      <w:r w:rsidRPr="003F1E10">
        <w:rPr>
          <w:rFonts w:cstheme="minorHAnsi"/>
          <w:sz w:val="22"/>
          <w:szCs w:val="22"/>
          <w:lang w:val="en-US" w:eastAsia="sv-SE"/>
        </w:rPr>
        <w:br/>
        <w:t xml:space="preserve">ISBN 91-85974-40-4. </w:t>
      </w:r>
      <w:proofErr w:type="spellStart"/>
      <w:r w:rsidRPr="003F1E10">
        <w:rPr>
          <w:rFonts w:cstheme="minorHAnsi"/>
          <w:sz w:val="22"/>
          <w:szCs w:val="22"/>
          <w:lang w:val="en-US" w:eastAsia="sv-SE"/>
        </w:rPr>
        <w:t>Pris</w:t>
      </w:r>
      <w:proofErr w:type="spellEnd"/>
      <w:r w:rsidRPr="003F1E10">
        <w:rPr>
          <w:rFonts w:cstheme="minorHAnsi"/>
          <w:sz w:val="22"/>
          <w:szCs w:val="22"/>
          <w:lang w:val="en-US" w:eastAsia="sv-SE"/>
        </w:rPr>
        <w:t>: SEK</w:t>
      </w:r>
      <w:proofErr w:type="gramStart"/>
      <w:r w:rsidRPr="003F1E10">
        <w:rPr>
          <w:rFonts w:cstheme="minorHAnsi"/>
          <w:sz w:val="22"/>
          <w:szCs w:val="22"/>
          <w:lang w:val="en-US" w:eastAsia="sv-SE"/>
        </w:rPr>
        <w:t>160:-</w:t>
      </w:r>
      <w:proofErr w:type="gramEnd"/>
    </w:p>
    <w:p w:rsidR="00D32F52" w:rsidRPr="003F1E10" w:rsidRDefault="00D32F52" w:rsidP="003F1E10">
      <w:pPr>
        <w:rPr>
          <w:rFonts w:cstheme="minorHAnsi"/>
          <w:sz w:val="22"/>
          <w:szCs w:val="22"/>
          <w:lang w:eastAsia="sv-SE"/>
        </w:rPr>
      </w:pPr>
      <w:r w:rsidRPr="003F1E10">
        <w:rPr>
          <w:rFonts w:cstheme="minorHAnsi"/>
          <w:b/>
          <w:bCs/>
          <w:sz w:val="22"/>
          <w:szCs w:val="22"/>
          <w:lang w:val="en-US" w:eastAsia="sv-SE"/>
        </w:rPr>
        <w:t xml:space="preserve">45. Hans </w:t>
      </w:r>
      <w:proofErr w:type="spellStart"/>
      <w:r w:rsidRPr="003F1E10">
        <w:rPr>
          <w:rFonts w:cstheme="minorHAnsi"/>
          <w:b/>
          <w:bCs/>
          <w:sz w:val="22"/>
          <w:szCs w:val="22"/>
          <w:lang w:val="en-US" w:eastAsia="sv-SE"/>
        </w:rPr>
        <w:t>Davidsson</w:t>
      </w:r>
      <w:proofErr w:type="spellEnd"/>
      <w:r w:rsidRPr="003F1E10">
        <w:rPr>
          <w:rFonts w:cstheme="minorHAnsi"/>
          <w:b/>
          <w:bCs/>
          <w:sz w:val="22"/>
          <w:szCs w:val="22"/>
          <w:lang w:val="en-US" w:eastAsia="sv-SE"/>
        </w:rPr>
        <w:t xml:space="preserve"> &amp; Paul </w:t>
      </w:r>
      <w:proofErr w:type="spellStart"/>
      <w:r w:rsidRPr="003F1E10">
        <w:rPr>
          <w:rFonts w:cstheme="minorHAnsi"/>
          <w:b/>
          <w:bCs/>
          <w:sz w:val="22"/>
          <w:szCs w:val="22"/>
          <w:lang w:val="en-US" w:eastAsia="sv-SE"/>
        </w:rPr>
        <w:t>Peeters</w:t>
      </w:r>
      <w:proofErr w:type="spellEnd"/>
      <w:r w:rsidRPr="003F1E10">
        <w:rPr>
          <w:rFonts w:cstheme="minorHAnsi"/>
          <w:b/>
          <w:bCs/>
          <w:sz w:val="22"/>
          <w:szCs w:val="22"/>
          <w:lang w:val="en-US" w:eastAsia="sv-SE"/>
        </w:rPr>
        <w:t> </w:t>
      </w:r>
      <w:r w:rsidRPr="003F1E10">
        <w:rPr>
          <w:rFonts w:cstheme="minorHAnsi"/>
          <w:sz w:val="22"/>
          <w:szCs w:val="22"/>
          <w:lang w:val="en-US" w:eastAsia="sv-SE"/>
        </w:rPr>
        <w:t>(eds.)</w:t>
      </w:r>
      <w:r w:rsidRPr="003F1E10">
        <w:rPr>
          <w:rFonts w:cstheme="minorHAnsi"/>
          <w:sz w:val="22"/>
          <w:szCs w:val="22"/>
          <w:lang w:val="en-US" w:eastAsia="sv-SE"/>
        </w:rPr>
        <w:br/>
        <w:t xml:space="preserve">Publication in honor of Cornelius H. </w:t>
      </w:r>
      <w:proofErr w:type="spellStart"/>
      <w:r w:rsidRPr="003F1E10">
        <w:rPr>
          <w:rFonts w:cstheme="minorHAnsi"/>
          <w:sz w:val="22"/>
          <w:szCs w:val="22"/>
          <w:lang w:val="en-US" w:eastAsia="sv-SE"/>
        </w:rPr>
        <w:t>Edskes</w:t>
      </w:r>
      <w:proofErr w:type="spellEnd"/>
      <w:r w:rsidRPr="003F1E10">
        <w:rPr>
          <w:rFonts w:cstheme="minorHAnsi"/>
          <w:sz w:val="22"/>
          <w:szCs w:val="22"/>
          <w:lang w:val="en-US" w:eastAsia="sv-SE"/>
        </w:rPr>
        <w:t xml:space="preserve">. </w:t>
      </w:r>
      <w:r w:rsidRPr="003F1E10">
        <w:rPr>
          <w:rFonts w:cstheme="minorHAnsi"/>
          <w:sz w:val="22"/>
          <w:szCs w:val="22"/>
          <w:lang w:eastAsia="sv-SE"/>
        </w:rPr>
        <w:t>1996. 46 s. ISBN 91-85974-37-4. Pris: SEK</w:t>
      </w:r>
      <w:proofErr w:type="gramStart"/>
      <w:r w:rsidRPr="003F1E10">
        <w:rPr>
          <w:rFonts w:cstheme="minorHAnsi"/>
          <w:sz w:val="22"/>
          <w:szCs w:val="22"/>
          <w:lang w:eastAsia="sv-SE"/>
        </w:rPr>
        <w:t>70:-</w:t>
      </w:r>
      <w:proofErr w:type="gramEnd"/>
    </w:p>
    <w:p w:rsidR="00D32F52" w:rsidRPr="003F1E10" w:rsidRDefault="00D32F52" w:rsidP="003F1E10">
      <w:pPr>
        <w:rPr>
          <w:rFonts w:cstheme="minorHAnsi"/>
          <w:sz w:val="22"/>
          <w:szCs w:val="22"/>
          <w:lang w:eastAsia="sv-SE"/>
        </w:rPr>
      </w:pPr>
      <w:r w:rsidRPr="003F1E10">
        <w:rPr>
          <w:rFonts w:cstheme="minorHAnsi"/>
          <w:b/>
          <w:bCs/>
          <w:sz w:val="22"/>
          <w:szCs w:val="22"/>
          <w:lang w:eastAsia="sv-SE"/>
        </w:rPr>
        <w:t xml:space="preserve">44. Idar </w:t>
      </w:r>
      <w:proofErr w:type="spellStart"/>
      <w:r w:rsidRPr="003F1E10">
        <w:rPr>
          <w:rFonts w:cstheme="minorHAnsi"/>
          <w:b/>
          <w:bCs/>
          <w:sz w:val="22"/>
          <w:szCs w:val="22"/>
          <w:lang w:eastAsia="sv-SE"/>
        </w:rPr>
        <w:t>Karevold</w:t>
      </w:r>
      <w:proofErr w:type="spellEnd"/>
      <w:r w:rsidRPr="003F1E10">
        <w:rPr>
          <w:rFonts w:cstheme="minorHAnsi"/>
          <w:sz w:val="22"/>
          <w:szCs w:val="22"/>
          <w:lang w:eastAsia="sv-SE"/>
        </w:rPr>
        <w:br/>
        <w:t xml:space="preserve">Kontinentale impulser i en norsk musikerslekt </w:t>
      </w:r>
      <w:proofErr w:type="spellStart"/>
      <w:r w:rsidRPr="003F1E10">
        <w:rPr>
          <w:rFonts w:cstheme="minorHAnsi"/>
          <w:sz w:val="22"/>
          <w:szCs w:val="22"/>
          <w:lang w:eastAsia="sv-SE"/>
        </w:rPr>
        <w:t>før</w:t>
      </w:r>
      <w:proofErr w:type="spellEnd"/>
      <w:r w:rsidRPr="003F1E10">
        <w:rPr>
          <w:rFonts w:cstheme="minorHAnsi"/>
          <w:sz w:val="22"/>
          <w:szCs w:val="22"/>
          <w:lang w:eastAsia="sv-SE"/>
        </w:rPr>
        <w:t xml:space="preserve"> 1850: en studie i </w:t>
      </w:r>
      <w:proofErr w:type="spellStart"/>
      <w:r w:rsidRPr="003F1E10">
        <w:rPr>
          <w:rFonts w:cstheme="minorHAnsi"/>
          <w:sz w:val="22"/>
          <w:szCs w:val="22"/>
          <w:lang w:eastAsia="sv-SE"/>
        </w:rPr>
        <w:t>brever</w:t>
      </w:r>
      <w:proofErr w:type="spellEnd"/>
      <w:r w:rsidRPr="003F1E10">
        <w:rPr>
          <w:rFonts w:cstheme="minorHAnsi"/>
          <w:sz w:val="22"/>
          <w:szCs w:val="22"/>
          <w:lang w:eastAsia="sv-SE"/>
        </w:rPr>
        <w:t xml:space="preserve">, musikalier </w:t>
      </w:r>
      <w:proofErr w:type="spellStart"/>
      <w:r w:rsidRPr="003F1E10">
        <w:rPr>
          <w:rFonts w:cstheme="minorHAnsi"/>
          <w:sz w:val="22"/>
          <w:szCs w:val="22"/>
          <w:lang w:eastAsia="sv-SE"/>
        </w:rPr>
        <w:t>og</w:t>
      </w:r>
      <w:proofErr w:type="spellEnd"/>
      <w:r w:rsidRPr="003F1E10">
        <w:rPr>
          <w:rFonts w:cstheme="minorHAnsi"/>
          <w:sz w:val="22"/>
          <w:szCs w:val="22"/>
          <w:lang w:eastAsia="sv-SE"/>
        </w:rPr>
        <w:t xml:space="preserve"> skrifter etter </w:t>
      </w:r>
      <w:proofErr w:type="spellStart"/>
      <w:r w:rsidRPr="003F1E10">
        <w:rPr>
          <w:rFonts w:cstheme="minorHAnsi"/>
          <w:sz w:val="22"/>
          <w:szCs w:val="22"/>
          <w:lang w:eastAsia="sv-SE"/>
        </w:rPr>
        <w:t>slekten</w:t>
      </w:r>
      <w:proofErr w:type="spellEnd"/>
      <w:r w:rsidRPr="003F1E10">
        <w:rPr>
          <w:rFonts w:cstheme="minorHAnsi"/>
          <w:sz w:val="22"/>
          <w:szCs w:val="22"/>
          <w:lang w:eastAsia="sv-SE"/>
        </w:rPr>
        <w:t xml:space="preserve"> Lindeman. Diss. 1996. 296 s.</w:t>
      </w:r>
      <w:r w:rsidRPr="003F1E10">
        <w:rPr>
          <w:rFonts w:cstheme="minorHAnsi"/>
          <w:sz w:val="22"/>
          <w:szCs w:val="22"/>
          <w:lang w:eastAsia="sv-SE"/>
        </w:rPr>
        <w:br/>
        <w:t>ISBN 91-85974-35-8. Pris: SEK</w:t>
      </w:r>
      <w:proofErr w:type="gramStart"/>
      <w:r w:rsidRPr="003F1E10">
        <w:rPr>
          <w:rFonts w:cstheme="minorHAnsi"/>
          <w:sz w:val="22"/>
          <w:szCs w:val="22"/>
          <w:lang w:eastAsia="sv-SE"/>
        </w:rPr>
        <w:t>160:-</w:t>
      </w:r>
      <w:proofErr w:type="gramEnd"/>
    </w:p>
    <w:p w:rsidR="00D32F52" w:rsidRPr="003F1E10" w:rsidRDefault="00D32F52" w:rsidP="003F1E10">
      <w:pPr>
        <w:rPr>
          <w:rFonts w:cstheme="minorHAnsi"/>
          <w:sz w:val="22"/>
          <w:szCs w:val="22"/>
          <w:lang w:eastAsia="sv-SE"/>
        </w:rPr>
      </w:pPr>
      <w:r w:rsidRPr="003F1E10">
        <w:rPr>
          <w:rFonts w:cstheme="minorHAnsi"/>
          <w:b/>
          <w:bCs/>
          <w:sz w:val="22"/>
          <w:szCs w:val="22"/>
          <w:lang w:eastAsia="sv-SE"/>
        </w:rPr>
        <w:t>43. Anders Carlsson</w:t>
      </w:r>
      <w:r w:rsidRPr="003F1E10">
        <w:rPr>
          <w:rFonts w:cstheme="minorHAnsi"/>
          <w:sz w:val="22"/>
          <w:szCs w:val="22"/>
          <w:lang w:eastAsia="sv-SE"/>
        </w:rPr>
        <w:br/>
        <w:t>"Handel och Bacchus eller Händel och Bach?": det borgerliga musiklivet och dess orkesterbildningar i köpmannastaden Göteborg under andra hälften av 1800-talet. Diss. 1996. 612 s. Göteborg: Tre Böcker.</w:t>
      </w:r>
      <w:r w:rsidRPr="003F1E10">
        <w:rPr>
          <w:rFonts w:cstheme="minorHAnsi"/>
          <w:sz w:val="22"/>
          <w:szCs w:val="22"/>
          <w:lang w:eastAsia="sv-SE"/>
        </w:rPr>
        <w:br/>
        <w:t>ISBN 91-7029-195-0. (Säljs genom bokhandeln)</w:t>
      </w:r>
    </w:p>
    <w:p w:rsidR="00D32F52" w:rsidRPr="003F1E10" w:rsidRDefault="00D32F52" w:rsidP="003F1E10">
      <w:pPr>
        <w:rPr>
          <w:rFonts w:cstheme="minorHAnsi"/>
          <w:sz w:val="22"/>
          <w:szCs w:val="22"/>
          <w:lang w:eastAsia="sv-SE"/>
        </w:rPr>
      </w:pPr>
      <w:r w:rsidRPr="003F1E10">
        <w:rPr>
          <w:rFonts w:cstheme="minorHAnsi"/>
          <w:b/>
          <w:bCs/>
          <w:sz w:val="22"/>
          <w:szCs w:val="22"/>
          <w:lang w:eastAsia="sv-SE"/>
        </w:rPr>
        <w:t>42. Olle Edström</w:t>
      </w:r>
      <w:r w:rsidRPr="003F1E10">
        <w:rPr>
          <w:rFonts w:cstheme="minorHAnsi"/>
          <w:sz w:val="22"/>
          <w:szCs w:val="22"/>
          <w:lang w:eastAsia="sv-SE"/>
        </w:rPr>
        <w:br/>
        <w:t>Göteborgs rika musikliv - en översikt mellan världskrigen. 1996. 706 s. CD.</w:t>
      </w:r>
      <w:r w:rsidRPr="003F1E10">
        <w:rPr>
          <w:rFonts w:cstheme="minorHAnsi"/>
          <w:sz w:val="22"/>
          <w:szCs w:val="22"/>
          <w:lang w:eastAsia="sv-SE"/>
        </w:rPr>
        <w:br/>
        <w:t>ISBN 91-85974-38-2. Pris: SEK</w:t>
      </w:r>
      <w:proofErr w:type="gramStart"/>
      <w:r w:rsidRPr="003F1E10">
        <w:rPr>
          <w:rFonts w:cstheme="minorHAnsi"/>
          <w:sz w:val="22"/>
          <w:szCs w:val="22"/>
          <w:lang w:eastAsia="sv-SE"/>
        </w:rPr>
        <w:t>260:-</w:t>
      </w:r>
      <w:proofErr w:type="gramEnd"/>
    </w:p>
    <w:p w:rsidR="00D32F52" w:rsidRPr="003F1E10" w:rsidRDefault="00D32F52" w:rsidP="003F1E10">
      <w:pPr>
        <w:rPr>
          <w:rFonts w:cstheme="minorHAnsi"/>
          <w:sz w:val="22"/>
          <w:szCs w:val="22"/>
          <w:lang w:eastAsia="sv-SE"/>
        </w:rPr>
      </w:pPr>
      <w:r w:rsidRPr="003F1E10">
        <w:rPr>
          <w:rFonts w:cstheme="minorHAnsi"/>
          <w:b/>
          <w:bCs/>
          <w:sz w:val="22"/>
          <w:szCs w:val="22"/>
          <w:lang w:eastAsia="sv-SE"/>
        </w:rPr>
        <w:t xml:space="preserve">41. Börje </w:t>
      </w:r>
      <w:proofErr w:type="spellStart"/>
      <w:r w:rsidRPr="003F1E10">
        <w:rPr>
          <w:rFonts w:cstheme="minorHAnsi"/>
          <w:b/>
          <w:bCs/>
          <w:sz w:val="22"/>
          <w:szCs w:val="22"/>
          <w:lang w:eastAsia="sv-SE"/>
        </w:rPr>
        <w:t>Ståhlhammar</w:t>
      </w:r>
      <w:proofErr w:type="spellEnd"/>
      <w:r w:rsidRPr="003F1E10">
        <w:rPr>
          <w:rFonts w:cstheme="minorHAnsi"/>
          <w:sz w:val="22"/>
          <w:szCs w:val="22"/>
          <w:lang w:eastAsia="sv-SE"/>
        </w:rPr>
        <w:br/>
        <w:t>Samspel: grundskola - musikskola i samverkan: en studie av den pedagogiska och musikaliska interaktionen i en klassrumssituation. Diss. 1995. 287 s.</w:t>
      </w:r>
      <w:r w:rsidRPr="003F1E10">
        <w:rPr>
          <w:rFonts w:cstheme="minorHAnsi"/>
          <w:sz w:val="22"/>
          <w:szCs w:val="22"/>
          <w:lang w:eastAsia="sv-SE"/>
        </w:rPr>
        <w:br/>
        <w:t>ISBN 91-85974-36-6. Pris: SEK</w:t>
      </w:r>
      <w:proofErr w:type="gramStart"/>
      <w:r w:rsidRPr="003F1E10">
        <w:rPr>
          <w:rFonts w:cstheme="minorHAnsi"/>
          <w:sz w:val="22"/>
          <w:szCs w:val="22"/>
          <w:lang w:eastAsia="sv-SE"/>
        </w:rPr>
        <w:t>160:-</w:t>
      </w:r>
      <w:proofErr w:type="gramEnd"/>
    </w:p>
    <w:p w:rsidR="00D32F52" w:rsidRPr="003F1E10" w:rsidRDefault="00D32F52" w:rsidP="003F1E10">
      <w:pPr>
        <w:rPr>
          <w:rFonts w:cstheme="minorHAnsi"/>
          <w:sz w:val="22"/>
          <w:szCs w:val="22"/>
          <w:lang w:eastAsia="sv-SE"/>
        </w:rPr>
      </w:pPr>
      <w:r w:rsidRPr="003F1E10">
        <w:rPr>
          <w:rFonts w:cstheme="minorHAnsi"/>
          <w:b/>
          <w:bCs/>
          <w:sz w:val="22"/>
          <w:szCs w:val="22"/>
          <w:lang w:eastAsia="sv-SE"/>
        </w:rPr>
        <w:t>40. Laila Barkefors</w:t>
      </w:r>
      <w:r w:rsidRPr="003F1E10">
        <w:rPr>
          <w:rFonts w:cstheme="minorHAnsi"/>
          <w:sz w:val="22"/>
          <w:szCs w:val="22"/>
          <w:lang w:eastAsia="sv-SE"/>
        </w:rPr>
        <w:br/>
        <w:t>Gallret och stjärnan: Allan Petterssons väg genom Barfotasånger till Symfoni. Diss. 1995. 439 s.</w:t>
      </w:r>
      <w:r w:rsidRPr="003F1E10">
        <w:rPr>
          <w:rFonts w:cstheme="minorHAnsi"/>
          <w:sz w:val="22"/>
          <w:szCs w:val="22"/>
          <w:lang w:eastAsia="sv-SE"/>
        </w:rPr>
        <w:br/>
        <w:t>ISBN 91-85974-34-X. Pris: SEK</w:t>
      </w:r>
      <w:proofErr w:type="gramStart"/>
      <w:r w:rsidRPr="003F1E10">
        <w:rPr>
          <w:rFonts w:cstheme="minorHAnsi"/>
          <w:sz w:val="22"/>
          <w:szCs w:val="22"/>
          <w:lang w:eastAsia="sv-SE"/>
        </w:rPr>
        <w:t>200:-</w:t>
      </w:r>
      <w:proofErr w:type="gramEnd"/>
    </w:p>
    <w:p w:rsidR="00D32F52" w:rsidRPr="003F1E10" w:rsidRDefault="00D32F52" w:rsidP="003F1E10">
      <w:pPr>
        <w:rPr>
          <w:rFonts w:cstheme="minorHAnsi"/>
          <w:sz w:val="22"/>
          <w:szCs w:val="22"/>
          <w:lang w:eastAsia="sv-SE"/>
        </w:rPr>
      </w:pPr>
      <w:r w:rsidRPr="003F1E10">
        <w:rPr>
          <w:rFonts w:cstheme="minorHAnsi"/>
          <w:b/>
          <w:bCs/>
          <w:sz w:val="22"/>
          <w:szCs w:val="22"/>
          <w:lang w:eastAsia="sv-SE"/>
        </w:rPr>
        <w:t xml:space="preserve">39. Hans Davidsson &amp; Sverker </w:t>
      </w:r>
      <w:proofErr w:type="spellStart"/>
      <w:r w:rsidRPr="003F1E10">
        <w:rPr>
          <w:rFonts w:cstheme="minorHAnsi"/>
          <w:b/>
          <w:bCs/>
          <w:sz w:val="22"/>
          <w:szCs w:val="22"/>
          <w:lang w:eastAsia="sv-SE"/>
        </w:rPr>
        <w:t>Jullander</w:t>
      </w:r>
      <w:proofErr w:type="spellEnd"/>
      <w:r w:rsidRPr="003F1E10">
        <w:rPr>
          <w:rFonts w:cstheme="minorHAnsi"/>
          <w:sz w:val="22"/>
          <w:szCs w:val="22"/>
          <w:lang w:eastAsia="sv-SE"/>
        </w:rPr>
        <w:t> (eds.):</w:t>
      </w:r>
      <w:r w:rsidRPr="003F1E10">
        <w:rPr>
          <w:rFonts w:cstheme="minorHAnsi"/>
          <w:sz w:val="22"/>
          <w:szCs w:val="22"/>
          <w:lang w:eastAsia="sv-SE"/>
        </w:rPr>
        <w:br/>
      </w:r>
      <w:proofErr w:type="spellStart"/>
      <w:r w:rsidRPr="003F1E10">
        <w:rPr>
          <w:rFonts w:cstheme="minorHAnsi"/>
          <w:sz w:val="22"/>
          <w:szCs w:val="22"/>
          <w:lang w:eastAsia="sv-SE"/>
        </w:rPr>
        <w:t>Proceedings</w:t>
      </w:r>
      <w:proofErr w:type="spellEnd"/>
      <w:r w:rsidRPr="003F1E10">
        <w:rPr>
          <w:rFonts w:cstheme="minorHAnsi"/>
          <w:sz w:val="22"/>
          <w:szCs w:val="22"/>
          <w:lang w:eastAsia="sv-SE"/>
        </w:rPr>
        <w:t xml:space="preserve"> </w:t>
      </w:r>
      <w:proofErr w:type="spellStart"/>
      <w:r w:rsidRPr="003F1E10">
        <w:rPr>
          <w:rFonts w:cstheme="minorHAnsi"/>
          <w:sz w:val="22"/>
          <w:szCs w:val="22"/>
          <w:lang w:eastAsia="sv-SE"/>
        </w:rPr>
        <w:t>of</w:t>
      </w:r>
      <w:proofErr w:type="spellEnd"/>
      <w:r w:rsidRPr="003F1E10">
        <w:rPr>
          <w:rFonts w:cstheme="minorHAnsi"/>
          <w:sz w:val="22"/>
          <w:szCs w:val="22"/>
          <w:lang w:eastAsia="sv-SE"/>
        </w:rPr>
        <w:t xml:space="preserve"> the Göteborg International Organ Academy 1994. 1995. 514 s.</w:t>
      </w:r>
      <w:r w:rsidRPr="003F1E10">
        <w:rPr>
          <w:rFonts w:cstheme="minorHAnsi"/>
          <w:sz w:val="22"/>
          <w:szCs w:val="22"/>
          <w:lang w:eastAsia="sv-SE"/>
        </w:rPr>
        <w:br/>
        <w:t>ISBN 91-85974-31-5. Pris: SEK</w:t>
      </w:r>
      <w:proofErr w:type="gramStart"/>
      <w:r w:rsidRPr="003F1E10">
        <w:rPr>
          <w:rFonts w:cstheme="minorHAnsi"/>
          <w:sz w:val="22"/>
          <w:szCs w:val="22"/>
          <w:lang w:eastAsia="sv-SE"/>
        </w:rPr>
        <w:t>316:-</w:t>
      </w:r>
      <w:proofErr w:type="gramEnd"/>
    </w:p>
    <w:p w:rsidR="00D32F52" w:rsidRPr="003F1E10" w:rsidRDefault="00D32F52" w:rsidP="003F1E10">
      <w:pPr>
        <w:rPr>
          <w:rFonts w:cstheme="minorHAnsi"/>
          <w:sz w:val="22"/>
          <w:szCs w:val="22"/>
          <w:lang w:eastAsia="sv-SE"/>
        </w:rPr>
      </w:pPr>
      <w:r w:rsidRPr="003F1E10">
        <w:rPr>
          <w:rFonts w:cstheme="minorHAnsi"/>
          <w:b/>
          <w:bCs/>
          <w:sz w:val="22"/>
          <w:szCs w:val="22"/>
          <w:lang w:eastAsia="sv-SE"/>
        </w:rPr>
        <w:t xml:space="preserve">38. Josef </w:t>
      </w:r>
      <w:proofErr w:type="spellStart"/>
      <w:r w:rsidRPr="003F1E10">
        <w:rPr>
          <w:rFonts w:cstheme="minorHAnsi"/>
          <w:b/>
          <w:bCs/>
          <w:sz w:val="22"/>
          <w:szCs w:val="22"/>
          <w:lang w:eastAsia="sv-SE"/>
        </w:rPr>
        <w:t>Holecek</w:t>
      </w:r>
      <w:proofErr w:type="spellEnd"/>
      <w:r w:rsidRPr="003F1E10">
        <w:rPr>
          <w:rFonts w:cstheme="minorHAnsi"/>
          <w:sz w:val="22"/>
          <w:szCs w:val="22"/>
          <w:lang w:eastAsia="sv-SE"/>
        </w:rPr>
        <w:br/>
        <w:t xml:space="preserve">För Musikens Skull: studier i </w:t>
      </w:r>
      <w:proofErr w:type="spellStart"/>
      <w:r w:rsidRPr="003F1E10">
        <w:rPr>
          <w:rFonts w:cstheme="minorHAnsi"/>
          <w:sz w:val="22"/>
          <w:szCs w:val="22"/>
          <w:lang w:eastAsia="sv-SE"/>
        </w:rPr>
        <w:t>interpretativ</w:t>
      </w:r>
      <w:proofErr w:type="spellEnd"/>
      <w:r w:rsidRPr="003F1E10">
        <w:rPr>
          <w:rFonts w:cstheme="minorHAnsi"/>
          <w:sz w:val="22"/>
          <w:szCs w:val="22"/>
          <w:lang w:eastAsia="sv-SE"/>
        </w:rPr>
        <w:t xml:space="preserve"> gitarrspelteknik från tidsperioden ca 1800 - ca 1930, med utgångspunkt från gitarrskolor och etyder. 2 vol. Diss. 1996. 396 s. 184 s. (Antologi).</w:t>
      </w:r>
      <w:r w:rsidRPr="003F1E10">
        <w:rPr>
          <w:rFonts w:cstheme="minorHAnsi"/>
          <w:sz w:val="22"/>
          <w:szCs w:val="22"/>
          <w:lang w:eastAsia="sv-SE"/>
        </w:rPr>
        <w:br/>
        <w:t>ISBN 91-85974-29-3. Pris: SEK</w:t>
      </w:r>
      <w:proofErr w:type="gramStart"/>
      <w:r w:rsidRPr="003F1E10">
        <w:rPr>
          <w:rFonts w:cstheme="minorHAnsi"/>
          <w:sz w:val="22"/>
          <w:szCs w:val="22"/>
          <w:lang w:eastAsia="sv-SE"/>
        </w:rPr>
        <w:t>220:-</w:t>
      </w:r>
      <w:proofErr w:type="gramEnd"/>
      <w:r w:rsidRPr="003F1E10">
        <w:rPr>
          <w:rFonts w:cstheme="minorHAnsi"/>
          <w:sz w:val="22"/>
          <w:szCs w:val="22"/>
          <w:lang w:eastAsia="sv-SE"/>
        </w:rPr>
        <w:t xml:space="preserve"> (textdel); SEK 220:- (</w:t>
      </w:r>
      <w:proofErr w:type="spellStart"/>
      <w:r w:rsidRPr="003F1E10">
        <w:rPr>
          <w:rFonts w:cstheme="minorHAnsi"/>
          <w:sz w:val="22"/>
          <w:szCs w:val="22"/>
          <w:lang w:eastAsia="sv-SE"/>
        </w:rPr>
        <w:t>notdel</w:t>
      </w:r>
      <w:proofErr w:type="spellEnd"/>
      <w:r w:rsidRPr="003F1E10">
        <w:rPr>
          <w:rFonts w:cstheme="minorHAnsi"/>
          <w:sz w:val="22"/>
          <w:szCs w:val="22"/>
          <w:lang w:eastAsia="sv-SE"/>
        </w:rPr>
        <w:t>); vid köp av båda SEK400:-</w:t>
      </w:r>
    </w:p>
    <w:p w:rsidR="00D32F52" w:rsidRPr="003F1E10" w:rsidRDefault="00D32F52" w:rsidP="003F1E10">
      <w:pPr>
        <w:rPr>
          <w:rFonts w:cstheme="minorHAnsi"/>
          <w:sz w:val="22"/>
          <w:szCs w:val="22"/>
          <w:lang w:eastAsia="sv-SE"/>
        </w:rPr>
      </w:pPr>
      <w:r w:rsidRPr="003F1E10">
        <w:rPr>
          <w:rFonts w:cstheme="minorHAnsi"/>
          <w:b/>
          <w:bCs/>
          <w:sz w:val="22"/>
          <w:szCs w:val="22"/>
          <w:lang w:eastAsia="sv-SE"/>
        </w:rPr>
        <w:lastRenderedPageBreak/>
        <w:t>37. Lars Lilliestam</w:t>
      </w:r>
      <w:r w:rsidRPr="003F1E10">
        <w:rPr>
          <w:rFonts w:cstheme="minorHAnsi"/>
          <w:sz w:val="22"/>
          <w:szCs w:val="22"/>
          <w:lang w:eastAsia="sv-SE"/>
        </w:rPr>
        <w:br/>
        <w:t>Gehörsmusik: blues, rock och muntlig tradering. 1995. 264 s. Göteborg: Akademiförlaget.</w:t>
      </w:r>
      <w:r w:rsidRPr="003F1E10">
        <w:rPr>
          <w:rFonts w:cstheme="minorHAnsi"/>
          <w:sz w:val="22"/>
          <w:szCs w:val="22"/>
          <w:lang w:eastAsia="sv-SE"/>
        </w:rPr>
        <w:br/>
        <w:t>ISBN 91-24-16670-7. Pris: SEK</w:t>
      </w:r>
      <w:proofErr w:type="gramStart"/>
      <w:r w:rsidRPr="003F1E10">
        <w:rPr>
          <w:rFonts w:cstheme="minorHAnsi"/>
          <w:sz w:val="22"/>
          <w:szCs w:val="22"/>
          <w:lang w:eastAsia="sv-SE"/>
        </w:rPr>
        <w:t>120:-</w:t>
      </w:r>
      <w:proofErr w:type="gramEnd"/>
    </w:p>
    <w:p w:rsidR="00D32F52" w:rsidRPr="003F1E10" w:rsidRDefault="00D32F52" w:rsidP="003F1E10">
      <w:pPr>
        <w:rPr>
          <w:rFonts w:cstheme="minorHAnsi"/>
          <w:sz w:val="22"/>
          <w:szCs w:val="22"/>
          <w:lang w:eastAsia="sv-SE"/>
        </w:rPr>
      </w:pPr>
      <w:r w:rsidRPr="003F1E10">
        <w:rPr>
          <w:rFonts w:cstheme="minorHAnsi"/>
          <w:b/>
          <w:bCs/>
          <w:sz w:val="22"/>
          <w:szCs w:val="22"/>
          <w:lang w:eastAsia="sv-SE"/>
        </w:rPr>
        <w:t>36. Gunnar Forshufvud</w:t>
      </w:r>
      <w:r w:rsidRPr="003F1E10">
        <w:rPr>
          <w:rFonts w:cstheme="minorHAnsi"/>
          <w:sz w:val="22"/>
          <w:szCs w:val="22"/>
          <w:lang w:eastAsia="sv-SE"/>
        </w:rPr>
        <w:br/>
      </w:r>
      <w:proofErr w:type="spellStart"/>
      <w:r w:rsidRPr="003F1E10">
        <w:rPr>
          <w:rFonts w:cstheme="minorHAnsi"/>
          <w:sz w:val="22"/>
          <w:szCs w:val="22"/>
          <w:lang w:eastAsia="sv-SE"/>
        </w:rPr>
        <w:t>Con</w:t>
      </w:r>
      <w:proofErr w:type="spellEnd"/>
      <w:r w:rsidRPr="003F1E10">
        <w:rPr>
          <w:rFonts w:cstheme="minorHAnsi"/>
          <w:sz w:val="22"/>
          <w:szCs w:val="22"/>
          <w:lang w:eastAsia="sv-SE"/>
        </w:rPr>
        <w:t xml:space="preserve"> </w:t>
      </w:r>
      <w:proofErr w:type="spellStart"/>
      <w:r w:rsidRPr="003F1E10">
        <w:rPr>
          <w:rFonts w:cstheme="minorHAnsi"/>
          <w:sz w:val="22"/>
          <w:szCs w:val="22"/>
          <w:lang w:eastAsia="sv-SE"/>
        </w:rPr>
        <w:t>lieve</w:t>
      </w:r>
      <w:proofErr w:type="spellEnd"/>
      <w:r w:rsidRPr="003F1E10">
        <w:rPr>
          <w:rFonts w:cstheme="minorHAnsi"/>
          <w:sz w:val="22"/>
          <w:szCs w:val="22"/>
          <w:lang w:eastAsia="sv-SE"/>
        </w:rPr>
        <w:t xml:space="preserve"> </w:t>
      </w:r>
      <w:proofErr w:type="spellStart"/>
      <w:r w:rsidRPr="003F1E10">
        <w:rPr>
          <w:rFonts w:cstheme="minorHAnsi"/>
          <w:sz w:val="22"/>
          <w:szCs w:val="22"/>
          <w:lang w:eastAsia="sv-SE"/>
        </w:rPr>
        <w:t>fiato</w:t>
      </w:r>
      <w:proofErr w:type="spellEnd"/>
      <w:r w:rsidRPr="003F1E10">
        <w:rPr>
          <w:rFonts w:cstheme="minorHAnsi"/>
          <w:sz w:val="22"/>
          <w:szCs w:val="22"/>
          <w:lang w:eastAsia="sv-SE"/>
        </w:rPr>
        <w:t xml:space="preserve">: lärarhandledning till Nicola </w:t>
      </w:r>
      <w:proofErr w:type="spellStart"/>
      <w:r w:rsidRPr="003F1E10">
        <w:rPr>
          <w:rFonts w:cstheme="minorHAnsi"/>
          <w:sz w:val="22"/>
          <w:szCs w:val="22"/>
          <w:lang w:eastAsia="sv-SE"/>
        </w:rPr>
        <w:t>Vaccajs</w:t>
      </w:r>
      <w:proofErr w:type="spellEnd"/>
      <w:r w:rsidRPr="003F1E10">
        <w:rPr>
          <w:rFonts w:cstheme="minorHAnsi"/>
          <w:sz w:val="22"/>
          <w:szCs w:val="22"/>
          <w:lang w:eastAsia="sv-SE"/>
        </w:rPr>
        <w:t xml:space="preserve"> </w:t>
      </w:r>
      <w:proofErr w:type="spellStart"/>
      <w:r w:rsidRPr="003F1E10">
        <w:rPr>
          <w:rFonts w:cstheme="minorHAnsi"/>
          <w:sz w:val="22"/>
          <w:szCs w:val="22"/>
          <w:lang w:eastAsia="sv-SE"/>
        </w:rPr>
        <w:t>Metodo</w:t>
      </w:r>
      <w:proofErr w:type="spellEnd"/>
      <w:r w:rsidRPr="003F1E10">
        <w:rPr>
          <w:rFonts w:cstheme="minorHAnsi"/>
          <w:sz w:val="22"/>
          <w:szCs w:val="22"/>
          <w:lang w:eastAsia="sv-SE"/>
        </w:rPr>
        <w:t xml:space="preserve"> </w:t>
      </w:r>
      <w:proofErr w:type="spellStart"/>
      <w:r w:rsidRPr="003F1E10">
        <w:rPr>
          <w:rFonts w:cstheme="minorHAnsi"/>
          <w:sz w:val="22"/>
          <w:szCs w:val="22"/>
          <w:lang w:eastAsia="sv-SE"/>
        </w:rPr>
        <w:t>Pratico</w:t>
      </w:r>
      <w:proofErr w:type="spellEnd"/>
      <w:r w:rsidRPr="003F1E10">
        <w:rPr>
          <w:rFonts w:cstheme="minorHAnsi"/>
          <w:sz w:val="22"/>
          <w:szCs w:val="22"/>
          <w:lang w:eastAsia="sv-SE"/>
        </w:rPr>
        <w:t>. Diss. 1994. 255 s.</w:t>
      </w:r>
      <w:r w:rsidRPr="003F1E10">
        <w:rPr>
          <w:rFonts w:cstheme="minorHAnsi"/>
          <w:sz w:val="22"/>
          <w:szCs w:val="22"/>
          <w:lang w:eastAsia="sv-SE"/>
        </w:rPr>
        <w:br/>
        <w:t>ISBN 91-85974-30-7. Pris: SEK</w:t>
      </w:r>
      <w:proofErr w:type="gramStart"/>
      <w:r w:rsidRPr="003F1E10">
        <w:rPr>
          <w:rFonts w:cstheme="minorHAnsi"/>
          <w:sz w:val="22"/>
          <w:szCs w:val="22"/>
          <w:lang w:eastAsia="sv-SE"/>
        </w:rPr>
        <w:t>200:-</w:t>
      </w:r>
      <w:proofErr w:type="gramEnd"/>
    </w:p>
    <w:p w:rsidR="00D32F52" w:rsidRPr="003F1E10" w:rsidRDefault="00D32F52" w:rsidP="003F1E10">
      <w:pPr>
        <w:rPr>
          <w:rFonts w:cstheme="minorHAnsi"/>
          <w:sz w:val="22"/>
          <w:szCs w:val="22"/>
          <w:lang w:val="en-US" w:eastAsia="sv-SE"/>
        </w:rPr>
      </w:pPr>
      <w:r w:rsidRPr="003F1E10">
        <w:rPr>
          <w:rFonts w:cstheme="minorHAnsi"/>
          <w:b/>
          <w:bCs/>
          <w:sz w:val="22"/>
          <w:szCs w:val="22"/>
          <w:lang w:eastAsia="sv-SE"/>
        </w:rPr>
        <w:t>35. Bo Ingvar Olsson</w:t>
      </w:r>
      <w:r w:rsidRPr="003F1E10">
        <w:rPr>
          <w:rFonts w:cstheme="minorHAnsi"/>
          <w:sz w:val="22"/>
          <w:szCs w:val="22"/>
          <w:lang w:eastAsia="sv-SE"/>
        </w:rPr>
        <w:br/>
        <w:t xml:space="preserve">Det divergenta tänkandets plats i kommunala musikskolans </w:t>
      </w:r>
      <w:proofErr w:type="gramStart"/>
      <w:r w:rsidRPr="003F1E10">
        <w:rPr>
          <w:rFonts w:cstheme="minorHAnsi"/>
          <w:sz w:val="22"/>
          <w:szCs w:val="22"/>
          <w:lang w:eastAsia="sv-SE"/>
        </w:rPr>
        <w:t>instrumental- undervisning</w:t>
      </w:r>
      <w:proofErr w:type="gramEnd"/>
      <w:r w:rsidRPr="003F1E10">
        <w:rPr>
          <w:rFonts w:cstheme="minorHAnsi"/>
          <w:sz w:val="22"/>
          <w:szCs w:val="22"/>
          <w:lang w:eastAsia="sv-SE"/>
        </w:rPr>
        <w:t xml:space="preserve"> på låg- och mellanstadiet. </w:t>
      </w:r>
      <w:r w:rsidRPr="003F1E10">
        <w:rPr>
          <w:rFonts w:cstheme="minorHAnsi"/>
          <w:sz w:val="22"/>
          <w:szCs w:val="22"/>
          <w:lang w:val="en-US" w:eastAsia="sv-SE"/>
        </w:rPr>
        <w:t xml:space="preserve">Del 1. </w:t>
      </w:r>
      <w:proofErr w:type="spellStart"/>
      <w:r w:rsidRPr="003F1E10">
        <w:rPr>
          <w:rFonts w:cstheme="minorHAnsi"/>
          <w:sz w:val="22"/>
          <w:szCs w:val="22"/>
          <w:lang w:val="en-US" w:eastAsia="sv-SE"/>
        </w:rPr>
        <w:t>Lic.uppsats</w:t>
      </w:r>
      <w:proofErr w:type="spellEnd"/>
      <w:r w:rsidRPr="003F1E10">
        <w:rPr>
          <w:rFonts w:cstheme="minorHAnsi"/>
          <w:sz w:val="22"/>
          <w:szCs w:val="22"/>
          <w:lang w:val="en-US" w:eastAsia="sv-SE"/>
        </w:rPr>
        <w:t>. 1994. 173 s.</w:t>
      </w:r>
      <w:r w:rsidRPr="003F1E10">
        <w:rPr>
          <w:rFonts w:cstheme="minorHAnsi"/>
          <w:sz w:val="22"/>
          <w:szCs w:val="22"/>
          <w:lang w:val="en-US" w:eastAsia="sv-SE"/>
        </w:rPr>
        <w:br/>
        <w:t xml:space="preserve">ISBN 91-85974-28-5. </w:t>
      </w:r>
      <w:proofErr w:type="spellStart"/>
      <w:r w:rsidRPr="003F1E10">
        <w:rPr>
          <w:rFonts w:cstheme="minorHAnsi"/>
          <w:sz w:val="22"/>
          <w:szCs w:val="22"/>
          <w:lang w:val="en-US" w:eastAsia="sv-SE"/>
        </w:rPr>
        <w:t>Pris</w:t>
      </w:r>
      <w:proofErr w:type="spellEnd"/>
      <w:r w:rsidRPr="003F1E10">
        <w:rPr>
          <w:rFonts w:cstheme="minorHAnsi"/>
          <w:sz w:val="22"/>
          <w:szCs w:val="22"/>
          <w:lang w:val="en-US" w:eastAsia="sv-SE"/>
        </w:rPr>
        <w:t>: SEK</w:t>
      </w:r>
      <w:proofErr w:type="gramStart"/>
      <w:r w:rsidRPr="003F1E10">
        <w:rPr>
          <w:rFonts w:cstheme="minorHAnsi"/>
          <w:sz w:val="22"/>
          <w:szCs w:val="22"/>
          <w:lang w:val="en-US" w:eastAsia="sv-SE"/>
        </w:rPr>
        <w:t>70:-</w:t>
      </w:r>
      <w:proofErr w:type="gramEnd"/>
    </w:p>
    <w:p w:rsidR="00D32F52" w:rsidRPr="003F1E10" w:rsidRDefault="00D32F52" w:rsidP="003F1E10">
      <w:pPr>
        <w:rPr>
          <w:rFonts w:cstheme="minorHAnsi"/>
          <w:sz w:val="22"/>
          <w:szCs w:val="22"/>
          <w:lang w:eastAsia="sv-SE"/>
        </w:rPr>
      </w:pPr>
      <w:r w:rsidRPr="003F1E10">
        <w:rPr>
          <w:rFonts w:cstheme="minorHAnsi"/>
          <w:b/>
          <w:bCs/>
          <w:sz w:val="22"/>
          <w:szCs w:val="22"/>
          <w:lang w:val="en-US" w:eastAsia="sv-SE"/>
        </w:rPr>
        <w:t>34. Paul Nixon</w:t>
      </w:r>
      <w:r w:rsidRPr="003F1E10">
        <w:rPr>
          <w:rFonts w:cstheme="minorHAnsi"/>
          <w:sz w:val="22"/>
          <w:szCs w:val="22"/>
          <w:lang w:val="en-US" w:eastAsia="sv-SE"/>
        </w:rPr>
        <w:br/>
        <w:t xml:space="preserve">Sociality - music - dance: Human figurations in a Transylvanian valley. </w:t>
      </w:r>
      <w:r w:rsidRPr="003F1E10">
        <w:rPr>
          <w:rFonts w:cstheme="minorHAnsi"/>
          <w:sz w:val="22"/>
          <w:szCs w:val="22"/>
          <w:lang w:eastAsia="sv-SE"/>
        </w:rPr>
        <w:t>Diss. 1998. xxvii 636 s.</w:t>
      </w:r>
      <w:r w:rsidRPr="003F1E10">
        <w:rPr>
          <w:rFonts w:cstheme="minorHAnsi"/>
          <w:sz w:val="22"/>
          <w:szCs w:val="22"/>
          <w:lang w:eastAsia="sv-SE"/>
        </w:rPr>
        <w:br/>
        <w:t>ISBN 91-85974-49-8. Pris: SEK</w:t>
      </w:r>
      <w:proofErr w:type="gramStart"/>
      <w:r w:rsidRPr="003F1E10">
        <w:rPr>
          <w:rFonts w:cstheme="minorHAnsi"/>
          <w:sz w:val="22"/>
          <w:szCs w:val="22"/>
          <w:lang w:eastAsia="sv-SE"/>
        </w:rPr>
        <w:t>300:-</w:t>
      </w:r>
      <w:proofErr w:type="gramEnd"/>
    </w:p>
    <w:p w:rsidR="00D32F52" w:rsidRPr="003F1E10" w:rsidRDefault="00D32F52" w:rsidP="003F1E10">
      <w:pPr>
        <w:rPr>
          <w:rFonts w:cstheme="minorHAnsi"/>
          <w:sz w:val="22"/>
          <w:szCs w:val="22"/>
          <w:lang w:val="en-US" w:eastAsia="sv-SE"/>
        </w:rPr>
      </w:pPr>
      <w:r w:rsidRPr="003F1E10">
        <w:rPr>
          <w:rFonts w:cstheme="minorHAnsi"/>
          <w:b/>
          <w:bCs/>
          <w:sz w:val="22"/>
          <w:szCs w:val="22"/>
          <w:lang w:eastAsia="sv-SE"/>
        </w:rPr>
        <w:t>33. Bengt Olsson</w:t>
      </w:r>
      <w:r w:rsidRPr="003F1E10">
        <w:rPr>
          <w:rFonts w:cstheme="minorHAnsi"/>
          <w:sz w:val="22"/>
          <w:szCs w:val="22"/>
          <w:lang w:eastAsia="sv-SE"/>
        </w:rPr>
        <w:br/>
      </w:r>
      <w:proofErr w:type="spellStart"/>
      <w:r w:rsidRPr="003F1E10">
        <w:rPr>
          <w:rFonts w:cstheme="minorHAnsi"/>
          <w:sz w:val="22"/>
          <w:szCs w:val="22"/>
          <w:lang w:eastAsia="sv-SE"/>
        </w:rPr>
        <w:t>SÄMUS</w:t>
      </w:r>
      <w:proofErr w:type="spellEnd"/>
      <w:r w:rsidRPr="003F1E10">
        <w:rPr>
          <w:rFonts w:cstheme="minorHAnsi"/>
          <w:sz w:val="22"/>
          <w:szCs w:val="22"/>
          <w:lang w:eastAsia="sv-SE"/>
        </w:rPr>
        <w:t xml:space="preserve"> - en musikutbildning i kulturpolitikens tjänst? En studie om en musikutbildning på 70-talet.Diss.1993. 273 s.</w:t>
      </w:r>
      <w:r w:rsidRPr="003F1E10">
        <w:rPr>
          <w:rFonts w:cstheme="minorHAnsi"/>
          <w:sz w:val="22"/>
          <w:szCs w:val="22"/>
          <w:lang w:eastAsia="sv-SE"/>
        </w:rPr>
        <w:br/>
        <w:t xml:space="preserve">ISBN 91-85974-25-0. </w:t>
      </w:r>
      <w:proofErr w:type="spellStart"/>
      <w:r w:rsidRPr="003F1E10">
        <w:rPr>
          <w:rFonts w:cstheme="minorHAnsi"/>
          <w:sz w:val="22"/>
          <w:szCs w:val="22"/>
          <w:lang w:val="en-US" w:eastAsia="sv-SE"/>
        </w:rPr>
        <w:t>Pris</w:t>
      </w:r>
      <w:proofErr w:type="spellEnd"/>
      <w:r w:rsidRPr="003F1E10">
        <w:rPr>
          <w:rFonts w:cstheme="minorHAnsi"/>
          <w:sz w:val="22"/>
          <w:szCs w:val="22"/>
          <w:lang w:val="en-US" w:eastAsia="sv-SE"/>
        </w:rPr>
        <w:t>: SEK</w:t>
      </w:r>
      <w:proofErr w:type="gramStart"/>
      <w:r w:rsidRPr="003F1E10">
        <w:rPr>
          <w:rFonts w:cstheme="minorHAnsi"/>
          <w:sz w:val="22"/>
          <w:szCs w:val="22"/>
          <w:lang w:val="en-US" w:eastAsia="sv-SE"/>
        </w:rPr>
        <w:t>150:-</w:t>
      </w:r>
      <w:proofErr w:type="gramEnd"/>
    </w:p>
    <w:p w:rsidR="00D32F52" w:rsidRPr="003F1E10" w:rsidRDefault="00D32F52" w:rsidP="003F1E10">
      <w:pPr>
        <w:rPr>
          <w:rFonts w:cstheme="minorHAnsi"/>
          <w:sz w:val="22"/>
          <w:szCs w:val="22"/>
          <w:lang w:eastAsia="sv-SE"/>
        </w:rPr>
      </w:pPr>
      <w:r w:rsidRPr="003F1E10">
        <w:rPr>
          <w:rFonts w:cstheme="minorHAnsi"/>
          <w:b/>
          <w:bCs/>
          <w:sz w:val="22"/>
          <w:szCs w:val="22"/>
          <w:lang w:val="en-US" w:eastAsia="sv-SE"/>
        </w:rPr>
        <w:t>32. Music teacher training in the year 2000:</w:t>
      </w:r>
      <w:r w:rsidRPr="003F1E10">
        <w:rPr>
          <w:rFonts w:cstheme="minorHAnsi"/>
          <w:sz w:val="22"/>
          <w:szCs w:val="22"/>
          <w:lang w:val="en-US" w:eastAsia="sv-SE"/>
        </w:rPr>
        <w:t xml:space="preserve"> Three European perspectives: International conference in research on music education, September 15-17, 1992, School of Music and Musicology, University of </w:t>
      </w:r>
      <w:proofErr w:type="spellStart"/>
      <w:r w:rsidRPr="003F1E10">
        <w:rPr>
          <w:rFonts w:cstheme="minorHAnsi"/>
          <w:sz w:val="22"/>
          <w:szCs w:val="22"/>
          <w:lang w:val="en-US" w:eastAsia="sv-SE"/>
        </w:rPr>
        <w:t>Göteborg</w:t>
      </w:r>
      <w:proofErr w:type="spellEnd"/>
      <w:r w:rsidRPr="003F1E10">
        <w:rPr>
          <w:rFonts w:cstheme="minorHAnsi"/>
          <w:sz w:val="22"/>
          <w:szCs w:val="22"/>
          <w:lang w:val="en-US" w:eastAsia="sv-SE"/>
        </w:rPr>
        <w:t xml:space="preserve">, Sweden. </w:t>
      </w:r>
      <w:r w:rsidRPr="003F1E10">
        <w:rPr>
          <w:rFonts w:cstheme="minorHAnsi"/>
          <w:sz w:val="22"/>
          <w:szCs w:val="22"/>
          <w:lang w:eastAsia="sv-SE"/>
        </w:rPr>
        <w:t>1993. 95 s.</w:t>
      </w:r>
      <w:r w:rsidRPr="003F1E10">
        <w:rPr>
          <w:rFonts w:cstheme="minorHAnsi"/>
          <w:sz w:val="22"/>
          <w:szCs w:val="22"/>
          <w:lang w:eastAsia="sv-SE"/>
        </w:rPr>
        <w:br/>
        <w:t>ISBN 91-85974-23-4. Pris: SEK</w:t>
      </w:r>
      <w:proofErr w:type="gramStart"/>
      <w:r w:rsidRPr="003F1E10">
        <w:rPr>
          <w:rFonts w:cstheme="minorHAnsi"/>
          <w:sz w:val="22"/>
          <w:szCs w:val="22"/>
          <w:lang w:eastAsia="sv-SE"/>
        </w:rPr>
        <w:t>75:-</w:t>
      </w:r>
      <w:proofErr w:type="gramEnd"/>
    </w:p>
    <w:p w:rsidR="00D32F52" w:rsidRPr="003F1E10" w:rsidRDefault="00D32F52" w:rsidP="003F1E10">
      <w:pPr>
        <w:rPr>
          <w:rFonts w:cstheme="minorHAnsi"/>
          <w:sz w:val="22"/>
          <w:szCs w:val="22"/>
          <w:lang w:val="en-US" w:eastAsia="sv-SE"/>
        </w:rPr>
      </w:pPr>
      <w:r w:rsidRPr="003F1E10">
        <w:rPr>
          <w:rFonts w:cstheme="minorHAnsi"/>
          <w:b/>
          <w:bCs/>
          <w:sz w:val="22"/>
          <w:szCs w:val="22"/>
          <w:lang w:eastAsia="sv-SE"/>
        </w:rPr>
        <w:t xml:space="preserve">31. Sverker </w:t>
      </w:r>
      <w:proofErr w:type="spellStart"/>
      <w:r w:rsidRPr="003F1E10">
        <w:rPr>
          <w:rFonts w:cstheme="minorHAnsi"/>
          <w:b/>
          <w:bCs/>
          <w:sz w:val="22"/>
          <w:szCs w:val="22"/>
          <w:lang w:eastAsia="sv-SE"/>
        </w:rPr>
        <w:t>Jullander</w:t>
      </w:r>
      <w:proofErr w:type="spellEnd"/>
      <w:r w:rsidRPr="003F1E10">
        <w:rPr>
          <w:rFonts w:cstheme="minorHAnsi"/>
          <w:sz w:val="22"/>
          <w:szCs w:val="22"/>
          <w:lang w:eastAsia="sv-SE"/>
        </w:rPr>
        <w:t> (ed.)</w:t>
      </w:r>
      <w:r w:rsidRPr="003F1E10">
        <w:rPr>
          <w:rFonts w:cstheme="minorHAnsi"/>
          <w:sz w:val="22"/>
          <w:szCs w:val="22"/>
          <w:lang w:eastAsia="sv-SE"/>
        </w:rPr>
        <w:br/>
      </w:r>
      <w:proofErr w:type="spellStart"/>
      <w:r w:rsidRPr="003F1E10">
        <w:rPr>
          <w:rFonts w:cstheme="minorHAnsi"/>
          <w:sz w:val="22"/>
          <w:szCs w:val="22"/>
          <w:lang w:eastAsia="sv-SE"/>
        </w:rPr>
        <w:t>Proceedings</w:t>
      </w:r>
      <w:proofErr w:type="spellEnd"/>
      <w:r w:rsidRPr="003F1E10">
        <w:rPr>
          <w:rFonts w:cstheme="minorHAnsi"/>
          <w:sz w:val="22"/>
          <w:szCs w:val="22"/>
          <w:lang w:eastAsia="sv-SE"/>
        </w:rPr>
        <w:t xml:space="preserve"> </w:t>
      </w:r>
      <w:proofErr w:type="spellStart"/>
      <w:r w:rsidRPr="003F1E10">
        <w:rPr>
          <w:rFonts w:cstheme="minorHAnsi"/>
          <w:sz w:val="22"/>
          <w:szCs w:val="22"/>
          <w:lang w:eastAsia="sv-SE"/>
        </w:rPr>
        <w:t>of</w:t>
      </w:r>
      <w:proofErr w:type="spellEnd"/>
      <w:r w:rsidRPr="003F1E10">
        <w:rPr>
          <w:rFonts w:cstheme="minorHAnsi"/>
          <w:sz w:val="22"/>
          <w:szCs w:val="22"/>
          <w:lang w:eastAsia="sv-SE"/>
        </w:rPr>
        <w:t xml:space="preserve"> the </w:t>
      </w:r>
      <w:proofErr w:type="spellStart"/>
      <w:r w:rsidRPr="003F1E10">
        <w:rPr>
          <w:rFonts w:cstheme="minorHAnsi"/>
          <w:sz w:val="22"/>
          <w:szCs w:val="22"/>
          <w:lang w:eastAsia="sv-SE"/>
        </w:rPr>
        <w:t>Weckmann</w:t>
      </w:r>
      <w:proofErr w:type="spellEnd"/>
      <w:r w:rsidRPr="003F1E10">
        <w:rPr>
          <w:rFonts w:cstheme="minorHAnsi"/>
          <w:sz w:val="22"/>
          <w:szCs w:val="22"/>
          <w:lang w:eastAsia="sv-SE"/>
        </w:rPr>
        <w:t xml:space="preserve"> symposium, Göteborg 30 August - 3 </w:t>
      </w:r>
      <w:proofErr w:type="gramStart"/>
      <w:r w:rsidRPr="003F1E10">
        <w:rPr>
          <w:rFonts w:cstheme="minorHAnsi"/>
          <w:sz w:val="22"/>
          <w:szCs w:val="22"/>
          <w:lang w:eastAsia="sv-SE"/>
        </w:rPr>
        <w:t>September</w:t>
      </w:r>
      <w:proofErr w:type="gramEnd"/>
      <w:r w:rsidRPr="003F1E10">
        <w:rPr>
          <w:rFonts w:cstheme="minorHAnsi"/>
          <w:sz w:val="22"/>
          <w:szCs w:val="22"/>
          <w:lang w:eastAsia="sv-SE"/>
        </w:rPr>
        <w:t xml:space="preserve"> 1991. 1993. 270 s. ljudkassett.</w:t>
      </w:r>
      <w:r w:rsidRPr="003F1E10">
        <w:rPr>
          <w:rFonts w:cstheme="minorHAnsi"/>
          <w:sz w:val="22"/>
          <w:szCs w:val="22"/>
          <w:lang w:eastAsia="sv-SE"/>
        </w:rPr>
        <w:br/>
      </w:r>
      <w:r w:rsidRPr="003F1E10">
        <w:rPr>
          <w:rFonts w:cstheme="minorHAnsi"/>
          <w:sz w:val="22"/>
          <w:szCs w:val="22"/>
          <w:lang w:val="en-US" w:eastAsia="sv-SE"/>
        </w:rPr>
        <w:t xml:space="preserve">ISBN 91-85974-24-2. </w:t>
      </w:r>
      <w:proofErr w:type="spellStart"/>
      <w:r w:rsidRPr="003F1E10">
        <w:rPr>
          <w:rFonts w:cstheme="minorHAnsi"/>
          <w:sz w:val="22"/>
          <w:szCs w:val="22"/>
          <w:lang w:val="en-US" w:eastAsia="sv-SE"/>
        </w:rPr>
        <w:t>Pris</w:t>
      </w:r>
      <w:proofErr w:type="spellEnd"/>
      <w:r w:rsidRPr="003F1E10">
        <w:rPr>
          <w:rFonts w:cstheme="minorHAnsi"/>
          <w:sz w:val="22"/>
          <w:szCs w:val="22"/>
          <w:lang w:val="en-US" w:eastAsia="sv-SE"/>
        </w:rPr>
        <w:t>: SEK</w:t>
      </w:r>
      <w:proofErr w:type="gramStart"/>
      <w:r w:rsidRPr="003F1E10">
        <w:rPr>
          <w:rFonts w:cstheme="minorHAnsi"/>
          <w:sz w:val="22"/>
          <w:szCs w:val="22"/>
          <w:lang w:val="en-US" w:eastAsia="sv-SE"/>
        </w:rPr>
        <w:t>200:-</w:t>
      </w:r>
      <w:proofErr w:type="gramEnd"/>
    </w:p>
    <w:p w:rsidR="00D32F52" w:rsidRPr="003F1E10" w:rsidRDefault="00D32F52" w:rsidP="003F1E10">
      <w:pPr>
        <w:rPr>
          <w:rFonts w:cstheme="minorHAnsi"/>
          <w:sz w:val="22"/>
          <w:szCs w:val="22"/>
          <w:lang w:eastAsia="sv-SE"/>
        </w:rPr>
      </w:pPr>
      <w:r w:rsidRPr="003F1E10">
        <w:rPr>
          <w:rFonts w:cstheme="minorHAnsi"/>
          <w:b/>
          <w:bCs/>
          <w:sz w:val="22"/>
          <w:szCs w:val="22"/>
          <w:lang w:val="en-US" w:eastAsia="sv-SE"/>
        </w:rPr>
        <w:t>30. Margaret Myers</w:t>
      </w:r>
      <w:r w:rsidRPr="003F1E10">
        <w:rPr>
          <w:rFonts w:cstheme="minorHAnsi"/>
          <w:sz w:val="22"/>
          <w:szCs w:val="22"/>
          <w:lang w:val="en-US" w:eastAsia="sv-SE"/>
        </w:rPr>
        <w:br/>
        <w:t xml:space="preserve">Blowing her own trumpet: European ladies' orchestras &amp; other women musicians 1870-1959 in Sweden. </w:t>
      </w:r>
      <w:r w:rsidRPr="003F1E10">
        <w:rPr>
          <w:rFonts w:cstheme="minorHAnsi"/>
          <w:sz w:val="22"/>
          <w:szCs w:val="22"/>
          <w:lang w:eastAsia="sv-SE"/>
        </w:rPr>
        <w:t>Diss. 1993. 411 s.</w:t>
      </w:r>
      <w:r w:rsidRPr="003F1E10">
        <w:rPr>
          <w:rFonts w:cstheme="minorHAnsi"/>
          <w:sz w:val="22"/>
          <w:szCs w:val="22"/>
          <w:lang w:eastAsia="sv-SE"/>
        </w:rPr>
        <w:br/>
        <w:t>ISBN 91-85974-22-6. Pris: SEK</w:t>
      </w:r>
      <w:proofErr w:type="gramStart"/>
      <w:r w:rsidRPr="003F1E10">
        <w:rPr>
          <w:rFonts w:cstheme="minorHAnsi"/>
          <w:sz w:val="22"/>
          <w:szCs w:val="22"/>
          <w:lang w:eastAsia="sv-SE"/>
        </w:rPr>
        <w:t>200:-</w:t>
      </w:r>
      <w:proofErr w:type="gramEnd"/>
    </w:p>
    <w:p w:rsidR="00D32F52" w:rsidRPr="003F1E10" w:rsidRDefault="00D32F52" w:rsidP="003F1E10">
      <w:pPr>
        <w:rPr>
          <w:rFonts w:cstheme="minorHAnsi"/>
          <w:sz w:val="22"/>
          <w:szCs w:val="22"/>
          <w:lang w:eastAsia="sv-SE"/>
        </w:rPr>
      </w:pPr>
      <w:r w:rsidRPr="003F1E10">
        <w:rPr>
          <w:rFonts w:cstheme="minorHAnsi"/>
          <w:b/>
          <w:bCs/>
          <w:sz w:val="22"/>
          <w:szCs w:val="22"/>
          <w:lang w:eastAsia="sv-SE"/>
        </w:rPr>
        <w:t>29. K. Olle Edström</w:t>
      </w:r>
      <w:r w:rsidRPr="003F1E10">
        <w:rPr>
          <w:rFonts w:cstheme="minorHAnsi"/>
          <w:sz w:val="22"/>
          <w:szCs w:val="22"/>
          <w:lang w:eastAsia="sv-SE"/>
        </w:rPr>
        <w:br/>
        <w:t>Michael Jackson: "</w:t>
      </w:r>
      <w:proofErr w:type="spellStart"/>
      <w:r w:rsidRPr="003F1E10">
        <w:rPr>
          <w:rFonts w:cstheme="minorHAnsi"/>
          <w:sz w:val="22"/>
          <w:szCs w:val="22"/>
          <w:lang w:eastAsia="sv-SE"/>
        </w:rPr>
        <w:t>Dangerous</w:t>
      </w:r>
      <w:proofErr w:type="spellEnd"/>
      <w:r w:rsidRPr="003F1E10">
        <w:rPr>
          <w:rFonts w:cstheme="minorHAnsi"/>
          <w:sz w:val="22"/>
          <w:szCs w:val="22"/>
          <w:lang w:eastAsia="sv-SE"/>
        </w:rPr>
        <w:t>" och dess mottagande. 1992. 119 s.</w:t>
      </w:r>
      <w:r w:rsidRPr="003F1E10">
        <w:rPr>
          <w:rFonts w:cstheme="minorHAnsi"/>
          <w:sz w:val="22"/>
          <w:szCs w:val="22"/>
          <w:lang w:eastAsia="sv-SE"/>
        </w:rPr>
        <w:br/>
        <w:t>ISBN 91-85974-20-X. Pris: SEK</w:t>
      </w:r>
      <w:proofErr w:type="gramStart"/>
      <w:r w:rsidRPr="003F1E10">
        <w:rPr>
          <w:rFonts w:cstheme="minorHAnsi"/>
          <w:sz w:val="22"/>
          <w:szCs w:val="22"/>
          <w:lang w:eastAsia="sv-SE"/>
        </w:rPr>
        <w:t>50:-</w:t>
      </w:r>
      <w:proofErr w:type="gramEnd"/>
    </w:p>
    <w:p w:rsidR="00D32F52" w:rsidRPr="003F1E10" w:rsidRDefault="00D32F52" w:rsidP="003F1E10">
      <w:pPr>
        <w:rPr>
          <w:rFonts w:cstheme="minorHAnsi"/>
          <w:sz w:val="22"/>
          <w:szCs w:val="22"/>
          <w:lang w:eastAsia="sv-SE"/>
        </w:rPr>
      </w:pPr>
      <w:r w:rsidRPr="003F1E10">
        <w:rPr>
          <w:rFonts w:cstheme="minorHAnsi"/>
          <w:b/>
          <w:bCs/>
          <w:sz w:val="22"/>
          <w:szCs w:val="22"/>
          <w:lang w:eastAsia="sv-SE"/>
        </w:rPr>
        <w:t xml:space="preserve">28. Gaston </w:t>
      </w:r>
      <w:proofErr w:type="spellStart"/>
      <w:r w:rsidRPr="003F1E10">
        <w:rPr>
          <w:rFonts w:cstheme="minorHAnsi"/>
          <w:b/>
          <w:bCs/>
          <w:sz w:val="22"/>
          <w:szCs w:val="22"/>
          <w:lang w:eastAsia="sv-SE"/>
        </w:rPr>
        <w:t>Rochon</w:t>
      </w:r>
      <w:proofErr w:type="spellEnd"/>
      <w:r w:rsidRPr="003F1E10">
        <w:rPr>
          <w:rFonts w:cstheme="minorHAnsi"/>
          <w:sz w:val="22"/>
          <w:szCs w:val="22"/>
          <w:lang w:eastAsia="sv-SE"/>
        </w:rPr>
        <w:br/>
      </w:r>
      <w:proofErr w:type="spellStart"/>
      <w:r w:rsidRPr="003F1E10">
        <w:rPr>
          <w:rFonts w:cstheme="minorHAnsi"/>
          <w:sz w:val="22"/>
          <w:szCs w:val="22"/>
          <w:lang w:eastAsia="sv-SE"/>
        </w:rPr>
        <w:t>Processus</w:t>
      </w:r>
      <w:proofErr w:type="spellEnd"/>
      <w:r w:rsidRPr="003F1E10">
        <w:rPr>
          <w:rFonts w:cstheme="minorHAnsi"/>
          <w:sz w:val="22"/>
          <w:szCs w:val="22"/>
          <w:lang w:eastAsia="sv-SE"/>
        </w:rPr>
        <w:t xml:space="preserve"> </w:t>
      </w:r>
      <w:proofErr w:type="spellStart"/>
      <w:r w:rsidRPr="003F1E10">
        <w:rPr>
          <w:rFonts w:cstheme="minorHAnsi"/>
          <w:sz w:val="22"/>
          <w:szCs w:val="22"/>
          <w:lang w:eastAsia="sv-SE"/>
        </w:rPr>
        <w:t>compositionnel</w:t>
      </w:r>
      <w:proofErr w:type="spellEnd"/>
      <w:r w:rsidRPr="003F1E10">
        <w:rPr>
          <w:rFonts w:cstheme="minorHAnsi"/>
          <w:sz w:val="22"/>
          <w:szCs w:val="22"/>
          <w:lang w:eastAsia="sv-SE"/>
        </w:rPr>
        <w:t xml:space="preserve">: </w:t>
      </w:r>
      <w:proofErr w:type="spellStart"/>
      <w:r w:rsidRPr="003F1E10">
        <w:rPr>
          <w:rFonts w:cstheme="minorHAnsi"/>
          <w:sz w:val="22"/>
          <w:szCs w:val="22"/>
          <w:lang w:eastAsia="sv-SE"/>
        </w:rPr>
        <w:t>Genèse</w:t>
      </w:r>
      <w:proofErr w:type="spellEnd"/>
      <w:r w:rsidRPr="003F1E10">
        <w:rPr>
          <w:rFonts w:cstheme="minorHAnsi"/>
          <w:sz w:val="22"/>
          <w:szCs w:val="22"/>
          <w:lang w:eastAsia="sv-SE"/>
        </w:rPr>
        <w:t xml:space="preserve"> de chansons de Gilles </w:t>
      </w:r>
      <w:proofErr w:type="spellStart"/>
      <w:r w:rsidRPr="003F1E10">
        <w:rPr>
          <w:rFonts w:cstheme="minorHAnsi"/>
          <w:sz w:val="22"/>
          <w:szCs w:val="22"/>
          <w:lang w:eastAsia="sv-SE"/>
        </w:rPr>
        <w:t>Vigneault</w:t>
      </w:r>
      <w:proofErr w:type="spellEnd"/>
      <w:r w:rsidRPr="003F1E10">
        <w:rPr>
          <w:rFonts w:cstheme="minorHAnsi"/>
          <w:sz w:val="22"/>
          <w:szCs w:val="22"/>
          <w:lang w:eastAsia="sv-SE"/>
        </w:rPr>
        <w:t xml:space="preserve">: </w:t>
      </w:r>
      <w:proofErr w:type="spellStart"/>
      <w:r w:rsidRPr="003F1E10">
        <w:rPr>
          <w:rFonts w:cstheme="minorHAnsi"/>
          <w:sz w:val="22"/>
          <w:szCs w:val="22"/>
          <w:lang w:eastAsia="sv-SE"/>
        </w:rPr>
        <w:t>un</w:t>
      </w:r>
      <w:proofErr w:type="spellEnd"/>
      <w:r w:rsidRPr="003F1E10">
        <w:rPr>
          <w:rFonts w:cstheme="minorHAnsi"/>
          <w:sz w:val="22"/>
          <w:szCs w:val="22"/>
          <w:lang w:eastAsia="sv-SE"/>
        </w:rPr>
        <w:t xml:space="preserve"> </w:t>
      </w:r>
      <w:proofErr w:type="spellStart"/>
      <w:r w:rsidRPr="003F1E10">
        <w:rPr>
          <w:rFonts w:cstheme="minorHAnsi"/>
          <w:sz w:val="22"/>
          <w:szCs w:val="22"/>
          <w:lang w:eastAsia="sv-SE"/>
        </w:rPr>
        <w:t>témoignage</w:t>
      </w:r>
      <w:proofErr w:type="spellEnd"/>
      <w:r w:rsidRPr="003F1E10">
        <w:rPr>
          <w:rFonts w:cstheme="minorHAnsi"/>
          <w:sz w:val="22"/>
          <w:szCs w:val="22"/>
          <w:lang w:eastAsia="sv-SE"/>
        </w:rPr>
        <w:t>. (Sammanfattning på svenska). Diss. 1992. 181 s. 389 s.</w:t>
      </w:r>
      <w:r w:rsidRPr="003F1E10">
        <w:rPr>
          <w:rFonts w:cstheme="minorHAnsi"/>
          <w:sz w:val="22"/>
          <w:szCs w:val="22"/>
          <w:lang w:eastAsia="sv-SE"/>
        </w:rPr>
        <w:br/>
        <w:t>ISBN 91-85974-21-8. Pris: SEK</w:t>
      </w:r>
      <w:proofErr w:type="gramStart"/>
      <w:r w:rsidRPr="003F1E10">
        <w:rPr>
          <w:rFonts w:cstheme="minorHAnsi"/>
          <w:sz w:val="22"/>
          <w:szCs w:val="22"/>
          <w:lang w:eastAsia="sv-SE"/>
        </w:rPr>
        <w:t>200:-</w:t>
      </w:r>
      <w:proofErr w:type="gramEnd"/>
    </w:p>
    <w:p w:rsidR="00D32F52" w:rsidRPr="003F1E10" w:rsidRDefault="00D32F52" w:rsidP="003F1E10">
      <w:pPr>
        <w:rPr>
          <w:rFonts w:cstheme="minorHAnsi"/>
          <w:sz w:val="22"/>
          <w:szCs w:val="22"/>
          <w:lang w:eastAsia="sv-SE"/>
        </w:rPr>
      </w:pPr>
      <w:r w:rsidRPr="003F1E10">
        <w:rPr>
          <w:rFonts w:cstheme="minorHAnsi"/>
          <w:b/>
          <w:bCs/>
          <w:sz w:val="22"/>
          <w:szCs w:val="22"/>
          <w:lang w:eastAsia="sv-SE"/>
        </w:rPr>
        <w:t>27. Märta Ramsten</w:t>
      </w:r>
      <w:r w:rsidRPr="003F1E10">
        <w:rPr>
          <w:rFonts w:cstheme="minorHAnsi"/>
          <w:sz w:val="22"/>
          <w:szCs w:val="22"/>
          <w:lang w:eastAsia="sv-SE"/>
        </w:rPr>
        <w:br/>
        <w:t xml:space="preserve">Återklang: svensk folkmusik i förändring </w:t>
      </w:r>
      <w:proofErr w:type="gramStart"/>
      <w:r w:rsidRPr="003F1E10">
        <w:rPr>
          <w:rFonts w:cstheme="minorHAnsi"/>
          <w:sz w:val="22"/>
          <w:szCs w:val="22"/>
          <w:lang w:eastAsia="sv-SE"/>
        </w:rPr>
        <w:t>1950-1980</w:t>
      </w:r>
      <w:proofErr w:type="gramEnd"/>
      <w:r w:rsidRPr="003F1E10">
        <w:rPr>
          <w:rFonts w:cstheme="minorHAnsi"/>
          <w:sz w:val="22"/>
          <w:szCs w:val="22"/>
          <w:lang w:eastAsia="sv-SE"/>
        </w:rPr>
        <w:t>. Diss. 1992. 147 s. fyra artiklar.</w:t>
      </w:r>
      <w:r w:rsidRPr="003F1E10">
        <w:rPr>
          <w:rFonts w:cstheme="minorHAnsi"/>
          <w:sz w:val="22"/>
          <w:szCs w:val="22"/>
          <w:lang w:eastAsia="sv-SE"/>
        </w:rPr>
        <w:br/>
        <w:t>ISBN 91-85974-19-6. Pris: SEK</w:t>
      </w:r>
      <w:proofErr w:type="gramStart"/>
      <w:r w:rsidRPr="003F1E10">
        <w:rPr>
          <w:rFonts w:cstheme="minorHAnsi"/>
          <w:sz w:val="22"/>
          <w:szCs w:val="22"/>
          <w:lang w:eastAsia="sv-SE"/>
        </w:rPr>
        <w:t>200:-</w:t>
      </w:r>
      <w:proofErr w:type="gramEnd"/>
      <w:r w:rsidRPr="003F1E10">
        <w:rPr>
          <w:rFonts w:cstheme="minorHAnsi"/>
          <w:sz w:val="22"/>
          <w:szCs w:val="22"/>
          <w:lang w:eastAsia="sv-SE"/>
        </w:rPr>
        <w:t xml:space="preserve"> Utgången</w:t>
      </w:r>
    </w:p>
    <w:p w:rsidR="00D32F52" w:rsidRPr="003F1E10" w:rsidRDefault="00D32F52" w:rsidP="003F1E10">
      <w:pPr>
        <w:rPr>
          <w:rFonts w:cstheme="minorHAnsi"/>
          <w:sz w:val="22"/>
          <w:szCs w:val="22"/>
          <w:lang w:val="en-US" w:eastAsia="sv-SE"/>
        </w:rPr>
      </w:pPr>
      <w:r w:rsidRPr="003F1E10">
        <w:rPr>
          <w:rFonts w:cstheme="minorHAnsi"/>
          <w:b/>
          <w:bCs/>
          <w:sz w:val="22"/>
          <w:szCs w:val="22"/>
          <w:lang w:eastAsia="sv-SE"/>
        </w:rPr>
        <w:t>26. Ann Buckley, Karl-Olof Edström &amp; Paul Nixon </w:t>
      </w:r>
      <w:r w:rsidRPr="003F1E10">
        <w:rPr>
          <w:rFonts w:cstheme="minorHAnsi"/>
          <w:sz w:val="22"/>
          <w:szCs w:val="22"/>
          <w:lang w:eastAsia="sv-SE"/>
        </w:rPr>
        <w:t>(eds.)</w:t>
      </w:r>
      <w:r w:rsidRPr="003F1E10">
        <w:rPr>
          <w:rFonts w:cstheme="minorHAnsi"/>
          <w:sz w:val="22"/>
          <w:szCs w:val="22"/>
          <w:lang w:eastAsia="sv-SE"/>
        </w:rPr>
        <w:br/>
      </w:r>
      <w:r w:rsidRPr="003F1E10">
        <w:rPr>
          <w:rFonts w:cstheme="minorHAnsi"/>
          <w:sz w:val="22"/>
          <w:szCs w:val="22"/>
          <w:lang w:val="en-US" w:eastAsia="sv-SE"/>
        </w:rPr>
        <w:t xml:space="preserve">Proceedings of the second British-Swedish conference on musicology: Ethnomusicology, Cambridge, </w:t>
      </w:r>
      <w:proofErr w:type="gramStart"/>
      <w:r w:rsidRPr="003F1E10">
        <w:rPr>
          <w:rFonts w:cstheme="minorHAnsi"/>
          <w:sz w:val="22"/>
          <w:szCs w:val="22"/>
          <w:lang w:val="en-US" w:eastAsia="sv-SE"/>
        </w:rPr>
        <w:t>5-10</w:t>
      </w:r>
      <w:proofErr w:type="gramEnd"/>
      <w:r w:rsidRPr="003F1E10">
        <w:rPr>
          <w:rFonts w:cstheme="minorHAnsi"/>
          <w:sz w:val="22"/>
          <w:szCs w:val="22"/>
          <w:lang w:val="en-US" w:eastAsia="sv-SE"/>
        </w:rPr>
        <w:t xml:space="preserve"> August 1989. 1991. 377 s.</w:t>
      </w:r>
      <w:r w:rsidRPr="003F1E10">
        <w:rPr>
          <w:rFonts w:cstheme="minorHAnsi"/>
          <w:sz w:val="22"/>
          <w:szCs w:val="22"/>
          <w:lang w:val="en-US" w:eastAsia="sv-SE"/>
        </w:rPr>
        <w:br/>
        <w:t xml:space="preserve">ISBN 91-86974-18-8. </w:t>
      </w:r>
      <w:proofErr w:type="spellStart"/>
      <w:r w:rsidRPr="003F1E10">
        <w:rPr>
          <w:rFonts w:cstheme="minorHAnsi"/>
          <w:sz w:val="22"/>
          <w:szCs w:val="22"/>
          <w:lang w:val="en-US" w:eastAsia="sv-SE"/>
        </w:rPr>
        <w:t>Pris</w:t>
      </w:r>
      <w:proofErr w:type="spellEnd"/>
      <w:r w:rsidRPr="003F1E10">
        <w:rPr>
          <w:rFonts w:cstheme="minorHAnsi"/>
          <w:sz w:val="22"/>
          <w:szCs w:val="22"/>
          <w:lang w:val="en-US" w:eastAsia="sv-SE"/>
        </w:rPr>
        <w:t>: SEK</w:t>
      </w:r>
      <w:proofErr w:type="gramStart"/>
      <w:r w:rsidRPr="003F1E10">
        <w:rPr>
          <w:rFonts w:cstheme="minorHAnsi"/>
          <w:sz w:val="22"/>
          <w:szCs w:val="22"/>
          <w:lang w:val="en-US" w:eastAsia="sv-SE"/>
        </w:rPr>
        <w:t>160:-</w:t>
      </w:r>
      <w:proofErr w:type="gramEnd"/>
    </w:p>
    <w:p w:rsidR="00D32F52" w:rsidRPr="003F1E10" w:rsidRDefault="00D32F52" w:rsidP="003F1E10">
      <w:pPr>
        <w:rPr>
          <w:rFonts w:cstheme="minorHAnsi"/>
          <w:sz w:val="22"/>
          <w:szCs w:val="22"/>
          <w:lang w:val="en-US" w:eastAsia="sv-SE"/>
        </w:rPr>
      </w:pPr>
      <w:r w:rsidRPr="003F1E10">
        <w:rPr>
          <w:rFonts w:cstheme="minorHAnsi"/>
          <w:b/>
          <w:bCs/>
          <w:sz w:val="22"/>
          <w:szCs w:val="22"/>
          <w:lang w:val="en-US" w:eastAsia="sv-SE"/>
        </w:rPr>
        <w:t xml:space="preserve">25. Anders </w:t>
      </w:r>
      <w:proofErr w:type="spellStart"/>
      <w:r w:rsidRPr="003F1E10">
        <w:rPr>
          <w:rFonts w:cstheme="minorHAnsi"/>
          <w:b/>
          <w:bCs/>
          <w:sz w:val="22"/>
          <w:szCs w:val="22"/>
          <w:lang w:val="en-US" w:eastAsia="sv-SE"/>
        </w:rPr>
        <w:t>Wiklund</w:t>
      </w:r>
      <w:proofErr w:type="spellEnd"/>
      <w:r w:rsidRPr="003F1E10">
        <w:rPr>
          <w:rFonts w:cstheme="minorHAnsi"/>
          <w:sz w:val="22"/>
          <w:szCs w:val="22"/>
          <w:lang w:val="en-US" w:eastAsia="sv-SE"/>
        </w:rPr>
        <w:br/>
        <w:t xml:space="preserve">Eduard </w:t>
      </w:r>
      <w:proofErr w:type="spellStart"/>
      <w:r w:rsidRPr="003F1E10">
        <w:rPr>
          <w:rFonts w:cstheme="minorHAnsi"/>
          <w:sz w:val="22"/>
          <w:szCs w:val="22"/>
          <w:lang w:val="en-US" w:eastAsia="sv-SE"/>
        </w:rPr>
        <w:t>Brendlers</w:t>
      </w:r>
      <w:proofErr w:type="spellEnd"/>
      <w:r w:rsidRPr="003F1E10">
        <w:rPr>
          <w:rFonts w:cstheme="minorHAnsi"/>
          <w:sz w:val="22"/>
          <w:szCs w:val="22"/>
          <w:lang w:val="en-US" w:eastAsia="sv-SE"/>
        </w:rPr>
        <w:t xml:space="preserve"> opera </w:t>
      </w:r>
      <w:proofErr w:type="spellStart"/>
      <w:r w:rsidRPr="003F1E10">
        <w:rPr>
          <w:rFonts w:cstheme="minorHAnsi"/>
          <w:sz w:val="22"/>
          <w:szCs w:val="22"/>
          <w:lang w:val="en-US" w:eastAsia="sv-SE"/>
        </w:rPr>
        <w:t>Ryno</w:t>
      </w:r>
      <w:proofErr w:type="spellEnd"/>
      <w:r w:rsidRPr="003F1E10">
        <w:rPr>
          <w:rFonts w:cstheme="minorHAnsi"/>
          <w:sz w:val="22"/>
          <w:szCs w:val="22"/>
          <w:lang w:val="en-US" w:eastAsia="sv-SE"/>
        </w:rPr>
        <w:t xml:space="preserve">: </w:t>
      </w:r>
      <w:proofErr w:type="spellStart"/>
      <w:r w:rsidRPr="003F1E10">
        <w:rPr>
          <w:rFonts w:cstheme="minorHAnsi"/>
          <w:sz w:val="22"/>
          <w:szCs w:val="22"/>
          <w:lang w:val="en-US" w:eastAsia="sv-SE"/>
        </w:rPr>
        <w:t>källkritik</w:t>
      </w:r>
      <w:proofErr w:type="spellEnd"/>
      <w:r w:rsidRPr="003F1E10">
        <w:rPr>
          <w:rFonts w:cstheme="minorHAnsi"/>
          <w:sz w:val="22"/>
          <w:szCs w:val="22"/>
          <w:lang w:val="en-US" w:eastAsia="sv-SE"/>
        </w:rPr>
        <w:t xml:space="preserve"> - </w:t>
      </w:r>
      <w:proofErr w:type="spellStart"/>
      <w:r w:rsidRPr="003F1E10">
        <w:rPr>
          <w:rFonts w:cstheme="minorHAnsi"/>
          <w:sz w:val="22"/>
          <w:szCs w:val="22"/>
          <w:lang w:val="en-US" w:eastAsia="sv-SE"/>
        </w:rPr>
        <w:t>analys</w:t>
      </w:r>
      <w:proofErr w:type="spellEnd"/>
      <w:r w:rsidRPr="003F1E10">
        <w:rPr>
          <w:rFonts w:cstheme="minorHAnsi"/>
          <w:sz w:val="22"/>
          <w:szCs w:val="22"/>
          <w:lang w:val="en-US" w:eastAsia="sv-SE"/>
        </w:rPr>
        <w:t xml:space="preserve"> - edition. 2 vol. Diss. 1991. 183 s. 701 s.</w:t>
      </w:r>
      <w:r w:rsidRPr="003F1E10">
        <w:rPr>
          <w:rFonts w:cstheme="minorHAnsi"/>
          <w:sz w:val="22"/>
          <w:szCs w:val="22"/>
          <w:lang w:val="en-US" w:eastAsia="sv-SE"/>
        </w:rPr>
        <w:br/>
        <w:t xml:space="preserve">ISBN 91-85974-17-X. </w:t>
      </w:r>
      <w:proofErr w:type="spellStart"/>
      <w:r w:rsidRPr="003F1E10">
        <w:rPr>
          <w:rFonts w:cstheme="minorHAnsi"/>
          <w:sz w:val="22"/>
          <w:szCs w:val="22"/>
          <w:lang w:val="en-US" w:eastAsia="sv-SE"/>
        </w:rPr>
        <w:t>Pris</w:t>
      </w:r>
      <w:proofErr w:type="spellEnd"/>
      <w:r w:rsidRPr="003F1E10">
        <w:rPr>
          <w:rFonts w:cstheme="minorHAnsi"/>
          <w:sz w:val="22"/>
          <w:szCs w:val="22"/>
          <w:lang w:val="en-US" w:eastAsia="sv-SE"/>
        </w:rPr>
        <w:t>: SEK</w:t>
      </w:r>
      <w:proofErr w:type="gramStart"/>
      <w:r w:rsidRPr="003F1E10">
        <w:rPr>
          <w:rFonts w:cstheme="minorHAnsi"/>
          <w:sz w:val="22"/>
          <w:szCs w:val="22"/>
          <w:lang w:val="en-US" w:eastAsia="sv-SE"/>
        </w:rPr>
        <w:t>300:-</w:t>
      </w:r>
      <w:proofErr w:type="gramEnd"/>
    </w:p>
    <w:p w:rsidR="00D32F52" w:rsidRPr="003F1E10" w:rsidRDefault="00D32F52" w:rsidP="003F1E10">
      <w:pPr>
        <w:rPr>
          <w:rFonts w:cstheme="minorHAnsi"/>
          <w:sz w:val="22"/>
          <w:szCs w:val="22"/>
          <w:lang w:eastAsia="sv-SE"/>
        </w:rPr>
      </w:pPr>
      <w:r w:rsidRPr="003F1E10">
        <w:rPr>
          <w:rFonts w:cstheme="minorHAnsi"/>
          <w:b/>
          <w:bCs/>
          <w:sz w:val="22"/>
          <w:szCs w:val="22"/>
          <w:lang w:val="en-US" w:eastAsia="sv-SE"/>
        </w:rPr>
        <w:t>24. Anne-Marie Nilsson</w:t>
      </w:r>
      <w:r w:rsidRPr="003F1E10">
        <w:rPr>
          <w:rFonts w:cstheme="minorHAnsi"/>
          <w:sz w:val="22"/>
          <w:szCs w:val="22"/>
          <w:lang w:val="en-US" w:eastAsia="sv-SE"/>
        </w:rPr>
        <w:br/>
        <w:t xml:space="preserve">On liturgical hymn melodies in Sweden during the Middle Ages: Summary and comments on four articles and a research project. </w:t>
      </w:r>
      <w:r w:rsidRPr="003F1E10">
        <w:rPr>
          <w:rFonts w:cstheme="minorHAnsi"/>
          <w:sz w:val="22"/>
          <w:szCs w:val="22"/>
          <w:lang w:eastAsia="sv-SE"/>
        </w:rPr>
        <w:t>Diss. 1991. 166 s.</w:t>
      </w:r>
      <w:r w:rsidRPr="003F1E10">
        <w:rPr>
          <w:rFonts w:cstheme="minorHAnsi"/>
          <w:sz w:val="22"/>
          <w:szCs w:val="22"/>
          <w:lang w:eastAsia="sv-SE"/>
        </w:rPr>
        <w:br/>
        <w:t>ISBN 91-85974-14-5. Pris: SEK</w:t>
      </w:r>
      <w:proofErr w:type="gramStart"/>
      <w:r w:rsidRPr="003F1E10">
        <w:rPr>
          <w:rFonts w:cstheme="minorHAnsi"/>
          <w:sz w:val="22"/>
          <w:szCs w:val="22"/>
          <w:lang w:eastAsia="sv-SE"/>
        </w:rPr>
        <w:t>125:-</w:t>
      </w:r>
      <w:proofErr w:type="gramEnd"/>
    </w:p>
    <w:p w:rsidR="00D32F52" w:rsidRPr="003F1E10" w:rsidRDefault="00D32F52" w:rsidP="003F1E10">
      <w:pPr>
        <w:rPr>
          <w:rFonts w:cstheme="minorHAnsi"/>
          <w:sz w:val="22"/>
          <w:szCs w:val="22"/>
          <w:lang w:val="en-US" w:eastAsia="sv-SE"/>
        </w:rPr>
      </w:pPr>
      <w:r w:rsidRPr="003F1E10">
        <w:rPr>
          <w:rFonts w:cstheme="minorHAnsi"/>
          <w:b/>
          <w:bCs/>
          <w:sz w:val="22"/>
          <w:szCs w:val="22"/>
          <w:lang w:eastAsia="sv-SE"/>
        </w:rPr>
        <w:lastRenderedPageBreak/>
        <w:t xml:space="preserve">23. Gunno </w:t>
      </w:r>
      <w:proofErr w:type="spellStart"/>
      <w:r w:rsidRPr="003F1E10">
        <w:rPr>
          <w:rFonts w:cstheme="minorHAnsi"/>
          <w:b/>
          <w:bCs/>
          <w:sz w:val="22"/>
          <w:szCs w:val="22"/>
          <w:lang w:eastAsia="sv-SE"/>
        </w:rPr>
        <w:t>Klingfors</w:t>
      </w:r>
      <w:proofErr w:type="spellEnd"/>
      <w:r w:rsidRPr="003F1E10">
        <w:rPr>
          <w:rFonts w:cstheme="minorHAnsi"/>
          <w:sz w:val="22"/>
          <w:szCs w:val="22"/>
          <w:lang w:eastAsia="sv-SE"/>
        </w:rPr>
        <w:br/>
        <w:t xml:space="preserve">Bach går igen: källkritiska studier i J S Bachs uppförandepraxis. </w:t>
      </w:r>
      <w:r w:rsidRPr="003F1E10">
        <w:rPr>
          <w:rFonts w:cstheme="minorHAnsi"/>
          <w:sz w:val="22"/>
          <w:szCs w:val="22"/>
          <w:lang w:val="en-US" w:eastAsia="sv-SE"/>
        </w:rPr>
        <w:t>Diss. 1991. 386 s.</w:t>
      </w:r>
      <w:r w:rsidRPr="003F1E10">
        <w:rPr>
          <w:rFonts w:cstheme="minorHAnsi"/>
          <w:sz w:val="22"/>
          <w:szCs w:val="22"/>
          <w:lang w:val="en-US" w:eastAsia="sv-SE"/>
        </w:rPr>
        <w:br/>
        <w:t xml:space="preserve">ISBN 91-85974-16-1. </w:t>
      </w:r>
      <w:proofErr w:type="spellStart"/>
      <w:r w:rsidRPr="003F1E10">
        <w:rPr>
          <w:rFonts w:cstheme="minorHAnsi"/>
          <w:sz w:val="22"/>
          <w:szCs w:val="22"/>
          <w:lang w:val="en-US" w:eastAsia="sv-SE"/>
        </w:rPr>
        <w:t>Utgången</w:t>
      </w:r>
      <w:proofErr w:type="spellEnd"/>
    </w:p>
    <w:p w:rsidR="00D32F52" w:rsidRPr="003F1E10" w:rsidRDefault="00D32F52" w:rsidP="003F1E10">
      <w:pPr>
        <w:rPr>
          <w:rFonts w:cstheme="minorHAnsi"/>
          <w:sz w:val="22"/>
          <w:szCs w:val="22"/>
          <w:lang w:eastAsia="sv-SE"/>
        </w:rPr>
      </w:pPr>
      <w:r w:rsidRPr="003F1E10">
        <w:rPr>
          <w:rFonts w:cstheme="minorHAnsi"/>
          <w:b/>
          <w:bCs/>
          <w:sz w:val="22"/>
          <w:szCs w:val="22"/>
          <w:lang w:val="en-US" w:eastAsia="sv-SE"/>
        </w:rPr>
        <w:t xml:space="preserve">22. Hans </w:t>
      </w:r>
      <w:proofErr w:type="spellStart"/>
      <w:r w:rsidRPr="003F1E10">
        <w:rPr>
          <w:rFonts w:cstheme="minorHAnsi"/>
          <w:b/>
          <w:bCs/>
          <w:sz w:val="22"/>
          <w:szCs w:val="22"/>
          <w:lang w:val="en-US" w:eastAsia="sv-SE"/>
        </w:rPr>
        <w:t>Davidsson</w:t>
      </w:r>
      <w:proofErr w:type="spellEnd"/>
      <w:r w:rsidRPr="003F1E10">
        <w:rPr>
          <w:rFonts w:cstheme="minorHAnsi"/>
          <w:sz w:val="22"/>
          <w:szCs w:val="22"/>
          <w:lang w:val="en-US" w:eastAsia="sv-SE"/>
        </w:rPr>
        <w:br/>
        <w:t xml:space="preserve">Matthias </w:t>
      </w:r>
      <w:proofErr w:type="spellStart"/>
      <w:r w:rsidRPr="003F1E10">
        <w:rPr>
          <w:rFonts w:cstheme="minorHAnsi"/>
          <w:sz w:val="22"/>
          <w:szCs w:val="22"/>
          <w:lang w:val="en-US" w:eastAsia="sv-SE"/>
        </w:rPr>
        <w:t>Weckmann</w:t>
      </w:r>
      <w:proofErr w:type="spellEnd"/>
      <w:r w:rsidRPr="003F1E10">
        <w:rPr>
          <w:rFonts w:cstheme="minorHAnsi"/>
          <w:sz w:val="22"/>
          <w:szCs w:val="22"/>
          <w:lang w:val="en-US" w:eastAsia="sv-SE"/>
        </w:rPr>
        <w:t xml:space="preserve">: The interpretation of his organ music. Vol. 1 (text), Vol. 2 (edition) and Vol. 3 (double CD recording). Diss. 1991. </w:t>
      </w:r>
      <w:r w:rsidRPr="003F1E10">
        <w:rPr>
          <w:rFonts w:cstheme="minorHAnsi"/>
          <w:sz w:val="22"/>
          <w:szCs w:val="22"/>
          <w:lang w:eastAsia="sv-SE"/>
        </w:rPr>
        <w:t>186 s. 59 s. 2 CD (</w:t>
      </w:r>
      <w:proofErr w:type="spellStart"/>
      <w:r w:rsidRPr="003F1E10">
        <w:rPr>
          <w:rFonts w:cstheme="minorHAnsi"/>
          <w:sz w:val="22"/>
          <w:szCs w:val="22"/>
          <w:lang w:eastAsia="sv-SE"/>
        </w:rPr>
        <w:t>Mottette</w:t>
      </w:r>
      <w:proofErr w:type="spellEnd"/>
      <w:r w:rsidRPr="003F1E10">
        <w:rPr>
          <w:rFonts w:cstheme="minorHAnsi"/>
          <w:sz w:val="22"/>
          <w:szCs w:val="22"/>
          <w:lang w:eastAsia="sv-SE"/>
        </w:rPr>
        <w:t xml:space="preserve"> </w:t>
      </w:r>
      <w:proofErr w:type="spellStart"/>
      <w:r w:rsidRPr="003F1E10">
        <w:rPr>
          <w:rFonts w:cstheme="minorHAnsi"/>
          <w:sz w:val="22"/>
          <w:szCs w:val="22"/>
          <w:lang w:eastAsia="sv-SE"/>
        </w:rPr>
        <w:t>Ursina</w:t>
      </w:r>
      <w:proofErr w:type="spellEnd"/>
      <w:r w:rsidRPr="003F1E10">
        <w:rPr>
          <w:rFonts w:cstheme="minorHAnsi"/>
          <w:sz w:val="22"/>
          <w:szCs w:val="22"/>
          <w:lang w:eastAsia="sv-SE"/>
        </w:rPr>
        <w:t xml:space="preserve"> </w:t>
      </w:r>
      <w:proofErr w:type="spellStart"/>
      <w:r w:rsidRPr="003F1E10">
        <w:rPr>
          <w:rFonts w:cstheme="minorHAnsi"/>
          <w:sz w:val="22"/>
          <w:szCs w:val="22"/>
          <w:lang w:eastAsia="sv-SE"/>
        </w:rPr>
        <w:t>Schallplattenverlag</w:t>
      </w:r>
      <w:proofErr w:type="spellEnd"/>
      <w:r w:rsidRPr="003F1E10">
        <w:rPr>
          <w:rFonts w:cstheme="minorHAnsi"/>
          <w:sz w:val="22"/>
          <w:szCs w:val="22"/>
          <w:lang w:eastAsia="sv-SE"/>
        </w:rPr>
        <w:t xml:space="preserve">, </w:t>
      </w:r>
      <w:proofErr w:type="gramStart"/>
      <w:r w:rsidRPr="003F1E10">
        <w:rPr>
          <w:rFonts w:cstheme="minorHAnsi"/>
          <w:sz w:val="22"/>
          <w:szCs w:val="22"/>
          <w:lang w:eastAsia="sv-SE"/>
        </w:rPr>
        <w:t>11461-1</w:t>
      </w:r>
      <w:proofErr w:type="gramEnd"/>
      <w:r w:rsidRPr="003F1E10">
        <w:rPr>
          <w:rFonts w:cstheme="minorHAnsi"/>
          <w:sz w:val="22"/>
          <w:szCs w:val="22"/>
          <w:lang w:eastAsia="sv-SE"/>
        </w:rPr>
        <w:t xml:space="preserve">/2). Stockholm: Carl </w:t>
      </w:r>
      <w:proofErr w:type="spellStart"/>
      <w:r w:rsidRPr="003F1E10">
        <w:rPr>
          <w:rFonts w:cstheme="minorHAnsi"/>
          <w:sz w:val="22"/>
          <w:szCs w:val="22"/>
          <w:lang w:eastAsia="sv-SE"/>
        </w:rPr>
        <w:t>Gehrmans</w:t>
      </w:r>
      <w:proofErr w:type="spellEnd"/>
      <w:r w:rsidRPr="003F1E10">
        <w:rPr>
          <w:rFonts w:cstheme="minorHAnsi"/>
          <w:sz w:val="22"/>
          <w:szCs w:val="22"/>
          <w:lang w:eastAsia="sv-SE"/>
        </w:rPr>
        <w:t xml:space="preserve"> Musikförlag.</w:t>
      </w:r>
      <w:r w:rsidRPr="003F1E10">
        <w:rPr>
          <w:rFonts w:cstheme="minorHAnsi"/>
          <w:sz w:val="22"/>
          <w:szCs w:val="22"/>
          <w:lang w:eastAsia="sv-SE"/>
        </w:rPr>
        <w:br/>
        <w:t>ISBN 91-7748-025-2/91-7748- 026-0. Textdel utgången. Pris: SEK</w:t>
      </w:r>
      <w:proofErr w:type="gramStart"/>
      <w:r w:rsidRPr="003F1E10">
        <w:rPr>
          <w:rFonts w:cstheme="minorHAnsi"/>
          <w:sz w:val="22"/>
          <w:szCs w:val="22"/>
          <w:lang w:eastAsia="sv-SE"/>
        </w:rPr>
        <w:t>100:-</w:t>
      </w:r>
      <w:proofErr w:type="gramEnd"/>
      <w:r w:rsidRPr="003F1E10">
        <w:rPr>
          <w:rFonts w:cstheme="minorHAnsi"/>
          <w:sz w:val="22"/>
          <w:szCs w:val="22"/>
          <w:lang w:eastAsia="sv-SE"/>
        </w:rPr>
        <w:t xml:space="preserve"> (</w:t>
      </w:r>
      <w:proofErr w:type="spellStart"/>
      <w:r w:rsidRPr="003F1E10">
        <w:rPr>
          <w:rFonts w:cstheme="minorHAnsi"/>
          <w:sz w:val="22"/>
          <w:szCs w:val="22"/>
          <w:lang w:eastAsia="sv-SE"/>
        </w:rPr>
        <w:t>notdel</w:t>
      </w:r>
      <w:proofErr w:type="spellEnd"/>
      <w:r w:rsidRPr="003F1E10">
        <w:rPr>
          <w:rFonts w:cstheme="minorHAnsi"/>
          <w:sz w:val="22"/>
          <w:szCs w:val="22"/>
          <w:lang w:eastAsia="sv-SE"/>
        </w:rPr>
        <w:t>); SEK200:- (</w:t>
      </w:r>
      <w:proofErr w:type="spellStart"/>
      <w:r w:rsidRPr="003F1E10">
        <w:rPr>
          <w:rFonts w:cstheme="minorHAnsi"/>
          <w:sz w:val="22"/>
          <w:szCs w:val="22"/>
          <w:lang w:eastAsia="sv-SE"/>
        </w:rPr>
        <w:t>dubbel-CD</w:t>
      </w:r>
      <w:proofErr w:type="spellEnd"/>
      <w:r w:rsidRPr="003F1E10">
        <w:rPr>
          <w:rFonts w:cstheme="minorHAnsi"/>
          <w:sz w:val="22"/>
          <w:szCs w:val="22"/>
          <w:lang w:eastAsia="sv-SE"/>
        </w:rPr>
        <w:t>)</w:t>
      </w:r>
    </w:p>
    <w:p w:rsidR="00D32F52" w:rsidRPr="003F1E10" w:rsidRDefault="00D32F52" w:rsidP="003F1E10">
      <w:pPr>
        <w:rPr>
          <w:rFonts w:cstheme="minorHAnsi"/>
          <w:sz w:val="22"/>
          <w:szCs w:val="22"/>
          <w:lang w:eastAsia="sv-SE"/>
        </w:rPr>
      </w:pPr>
      <w:r w:rsidRPr="003F1E10">
        <w:rPr>
          <w:rFonts w:cstheme="minorHAnsi"/>
          <w:b/>
          <w:bCs/>
          <w:sz w:val="22"/>
          <w:szCs w:val="22"/>
          <w:lang w:eastAsia="sv-SE"/>
        </w:rPr>
        <w:t>21. Olle Edström</w:t>
      </w:r>
      <w:r w:rsidRPr="003F1E10">
        <w:rPr>
          <w:rFonts w:cstheme="minorHAnsi"/>
          <w:sz w:val="22"/>
          <w:szCs w:val="22"/>
          <w:lang w:eastAsia="sv-SE"/>
        </w:rPr>
        <w:br/>
        <w:t xml:space="preserve">Schlager i Sverige </w:t>
      </w:r>
      <w:proofErr w:type="gramStart"/>
      <w:r w:rsidRPr="003F1E10">
        <w:rPr>
          <w:rFonts w:cstheme="minorHAnsi"/>
          <w:sz w:val="22"/>
          <w:szCs w:val="22"/>
          <w:lang w:eastAsia="sv-SE"/>
        </w:rPr>
        <w:t>1910-1940</w:t>
      </w:r>
      <w:proofErr w:type="gramEnd"/>
      <w:r w:rsidRPr="003F1E10">
        <w:rPr>
          <w:rFonts w:cstheme="minorHAnsi"/>
          <w:sz w:val="22"/>
          <w:szCs w:val="22"/>
          <w:lang w:eastAsia="sv-SE"/>
        </w:rPr>
        <w:t>. 1989. 355 s.</w:t>
      </w:r>
      <w:r w:rsidRPr="003F1E10">
        <w:rPr>
          <w:rFonts w:cstheme="minorHAnsi"/>
          <w:sz w:val="22"/>
          <w:szCs w:val="22"/>
          <w:lang w:eastAsia="sv-SE"/>
        </w:rPr>
        <w:br/>
        <w:t>ISBN 91-7970-726-2. Pris: SEK</w:t>
      </w:r>
      <w:proofErr w:type="gramStart"/>
      <w:r w:rsidRPr="003F1E10">
        <w:rPr>
          <w:rFonts w:cstheme="minorHAnsi"/>
          <w:sz w:val="22"/>
          <w:szCs w:val="22"/>
          <w:lang w:eastAsia="sv-SE"/>
        </w:rPr>
        <w:t>100:-</w:t>
      </w:r>
      <w:proofErr w:type="gramEnd"/>
    </w:p>
    <w:p w:rsidR="00D32F52" w:rsidRPr="003F1E10" w:rsidRDefault="00D32F52" w:rsidP="003F1E10">
      <w:pPr>
        <w:rPr>
          <w:rFonts w:cstheme="minorHAnsi"/>
          <w:sz w:val="22"/>
          <w:szCs w:val="22"/>
          <w:lang w:eastAsia="sv-SE"/>
        </w:rPr>
      </w:pPr>
      <w:r w:rsidRPr="003F1E10">
        <w:rPr>
          <w:rFonts w:cstheme="minorHAnsi"/>
          <w:b/>
          <w:bCs/>
          <w:sz w:val="22"/>
          <w:szCs w:val="22"/>
          <w:lang w:eastAsia="sv-SE"/>
        </w:rPr>
        <w:t>20. Lars Lilliestam</w:t>
      </w:r>
      <w:r w:rsidRPr="003F1E10">
        <w:rPr>
          <w:rFonts w:cstheme="minorHAnsi"/>
          <w:sz w:val="22"/>
          <w:szCs w:val="22"/>
          <w:lang w:eastAsia="sv-SE"/>
        </w:rPr>
        <w:br/>
        <w:t xml:space="preserve">Musikalisk </w:t>
      </w:r>
      <w:proofErr w:type="spellStart"/>
      <w:r w:rsidRPr="003F1E10">
        <w:rPr>
          <w:rFonts w:cstheme="minorHAnsi"/>
          <w:sz w:val="22"/>
          <w:szCs w:val="22"/>
          <w:lang w:eastAsia="sv-SE"/>
        </w:rPr>
        <w:t>ackulturation</w:t>
      </w:r>
      <w:proofErr w:type="spellEnd"/>
      <w:r w:rsidRPr="003F1E10">
        <w:rPr>
          <w:rFonts w:cstheme="minorHAnsi"/>
          <w:sz w:val="22"/>
          <w:szCs w:val="22"/>
          <w:lang w:eastAsia="sv-SE"/>
        </w:rPr>
        <w:t xml:space="preserve"> - från blues till rock: en studie kring låten </w:t>
      </w:r>
      <w:proofErr w:type="spellStart"/>
      <w:r w:rsidRPr="003F1E10">
        <w:rPr>
          <w:rFonts w:cstheme="minorHAnsi"/>
          <w:sz w:val="22"/>
          <w:szCs w:val="22"/>
          <w:lang w:eastAsia="sv-SE"/>
        </w:rPr>
        <w:t>Hound</w:t>
      </w:r>
      <w:proofErr w:type="spellEnd"/>
      <w:r w:rsidRPr="003F1E10">
        <w:rPr>
          <w:rFonts w:cstheme="minorHAnsi"/>
          <w:sz w:val="22"/>
          <w:szCs w:val="22"/>
          <w:lang w:eastAsia="sv-SE"/>
        </w:rPr>
        <w:t xml:space="preserve"> Dog. Diss. 1988. 296 s.</w:t>
      </w:r>
      <w:r w:rsidRPr="003F1E10">
        <w:rPr>
          <w:rFonts w:cstheme="minorHAnsi"/>
          <w:sz w:val="22"/>
          <w:szCs w:val="22"/>
          <w:lang w:eastAsia="sv-SE"/>
        </w:rPr>
        <w:br/>
        <w:t>ISBN 91-85974-11-0. Pris: SEK</w:t>
      </w:r>
      <w:proofErr w:type="gramStart"/>
      <w:r w:rsidRPr="003F1E10">
        <w:rPr>
          <w:rFonts w:cstheme="minorHAnsi"/>
          <w:sz w:val="22"/>
          <w:szCs w:val="22"/>
          <w:lang w:eastAsia="sv-SE"/>
        </w:rPr>
        <w:t>100:-</w:t>
      </w:r>
      <w:proofErr w:type="gramEnd"/>
    </w:p>
    <w:p w:rsidR="00D32F52" w:rsidRPr="003F1E10" w:rsidRDefault="00D32F52" w:rsidP="003F1E10">
      <w:pPr>
        <w:rPr>
          <w:rFonts w:cstheme="minorHAnsi"/>
          <w:sz w:val="22"/>
          <w:szCs w:val="22"/>
          <w:lang w:eastAsia="sv-SE"/>
        </w:rPr>
      </w:pPr>
      <w:r w:rsidRPr="003F1E10">
        <w:rPr>
          <w:rFonts w:cstheme="minorHAnsi"/>
          <w:b/>
          <w:bCs/>
          <w:sz w:val="22"/>
          <w:szCs w:val="22"/>
          <w:lang w:eastAsia="sv-SE"/>
        </w:rPr>
        <w:t>19. Henrik Karlsson</w:t>
      </w:r>
      <w:r w:rsidRPr="003F1E10">
        <w:rPr>
          <w:rFonts w:cstheme="minorHAnsi"/>
          <w:sz w:val="22"/>
          <w:szCs w:val="22"/>
          <w:lang w:eastAsia="sv-SE"/>
        </w:rPr>
        <w:br/>
        <w:t xml:space="preserve">"O, Ädle </w:t>
      </w:r>
      <w:proofErr w:type="gramStart"/>
      <w:r w:rsidRPr="003F1E10">
        <w:rPr>
          <w:rFonts w:cstheme="minorHAnsi"/>
          <w:sz w:val="22"/>
          <w:szCs w:val="22"/>
          <w:lang w:eastAsia="sv-SE"/>
        </w:rPr>
        <w:t>Svensk</w:t>
      </w:r>
      <w:proofErr w:type="gramEnd"/>
      <w:r w:rsidRPr="003F1E10">
        <w:rPr>
          <w:rFonts w:cstheme="minorHAnsi"/>
          <w:sz w:val="22"/>
          <w:szCs w:val="22"/>
          <w:lang w:eastAsia="sv-SE"/>
        </w:rPr>
        <w:t>": biskop Thomas' frihetssång i musik och politik. Diss. 1988. 331 s. Göteborg: Musikvetenskapliga Inst./Stockholm: Kungl. Musikaliska Akademien.</w:t>
      </w:r>
      <w:r w:rsidRPr="003F1E10">
        <w:rPr>
          <w:rFonts w:cstheme="minorHAnsi"/>
          <w:sz w:val="22"/>
          <w:szCs w:val="22"/>
          <w:lang w:eastAsia="sv-SE"/>
        </w:rPr>
        <w:br/>
        <w:t>ISBN 91-85428-55-8. Pris: SEK</w:t>
      </w:r>
      <w:proofErr w:type="gramStart"/>
      <w:r w:rsidRPr="003F1E10">
        <w:rPr>
          <w:rFonts w:cstheme="minorHAnsi"/>
          <w:sz w:val="22"/>
          <w:szCs w:val="22"/>
          <w:lang w:eastAsia="sv-SE"/>
        </w:rPr>
        <w:t>100:-</w:t>
      </w:r>
      <w:proofErr w:type="gramEnd"/>
    </w:p>
    <w:p w:rsidR="00D32F52" w:rsidRPr="003F1E10" w:rsidRDefault="00D32F52" w:rsidP="003F1E10">
      <w:pPr>
        <w:rPr>
          <w:rFonts w:cstheme="minorHAnsi"/>
          <w:sz w:val="22"/>
          <w:szCs w:val="22"/>
          <w:lang w:eastAsia="sv-SE"/>
        </w:rPr>
      </w:pPr>
      <w:r w:rsidRPr="003F1E10">
        <w:rPr>
          <w:rFonts w:cstheme="minorHAnsi"/>
          <w:b/>
          <w:bCs/>
          <w:sz w:val="22"/>
          <w:szCs w:val="22"/>
          <w:lang w:eastAsia="sv-SE"/>
        </w:rPr>
        <w:t>18. Ola Stockfelt</w:t>
      </w:r>
      <w:r w:rsidRPr="003F1E10">
        <w:rPr>
          <w:rFonts w:cstheme="minorHAnsi"/>
          <w:sz w:val="22"/>
          <w:szCs w:val="22"/>
          <w:lang w:eastAsia="sv-SE"/>
        </w:rPr>
        <w:br/>
        <w:t>Musik som lyssnandets konst: en analys av Mozarts Symfoni nr. 40, g-moll K.550. Diss. 1988. 239 s.</w:t>
      </w:r>
      <w:r w:rsidRPr="003F1E10">
        <w:rPr>
          <w:rFonts w:cstheme="minorHAnsi"/>
          <w:sz w:val="22"/>
          <w:szCs w:val="22"/>
          <w:lang w:eastAsia="sv-SE"/>
        </w:rPr>
        <w:br/>
        <w:t>ISBN 91-85974-10-2. Pris: SEK</w:t>
      </w:r>
      <w:proofErr w:type="gramStart"/>
      <w:r w:rsidRPr="003F1E10">
        <w:rPr>
          <w:rFonts w:cstheme="minorHAnsi"/>
          <w:sz w:val="22"/>
          <w:szCs w:val="22"/>
          <w:lang w:eastAsia="sv-SE"/>
        </w:rPr>
        <w:t>125:-</w:t>
      </w:r>
      <w:proofErr w:type="gramEnd"/>
    </w:p>
    <w:p w:rsidR="00D32F52" w:rsidRPr="003F1E10" w:rsidRDefault="00D32F52" w:rsidP="003F1E10">
      <w:pPr>
        <w:rPr>
          <w:rFonts w:cstheme="minorHAnsi"/>
          <w:sz w:val="22"/>
          <w:szCs w:val="22"/>
          <w:lang w:eastAsia="sv-SE"/>
        </w:rPr>
      </w:pPr>
      <w:r w:rsidRPr="003F1E10">
        <w:rPr>
          <w:rFonts w:cstheme="minorHAnsi"/>
          <w:b/>
          <w:bCs/>
          <w:sz w:val="22"/>
          <w:szCs w:val="22"/>
          <w:lang w:eastAsia="sv-SE"/>
        </w:rPr>
        <w:t>17. Reine Dahlqvist</w:t>
      </w:r>
      <w:r w:rsidRPr="003F1E10">
        <w:rPr>
          <w:rFonts w:cstheme="minorHAnsi"/>
          <w:sz w:val="22"/>
          <w:szCs w:val="22"/>
          <w:lang w:eastAsia="sv-SE"/>
        </w:rPr>
        <w:br/>
        <w:t>Bidrag till trumpeten och trumpetspelets historia. 2 vol. Diss. 1988. 637 s.</w:t>
      </w:r>
      <w:r w:rsidRPr="003F1E10">
        <w:rPr>
          <w:rFonts w:cstheme="minorHAnsi"/>
          <w:sz w:val="22"/>
          <w:szCs w:val="22"/>
          <w:lang w:eastAsia="sv-SE"/>
        </w:rPr>
        <w:br/>
        <w:t>ISBN 91-85974-08-0. Utgången (Engelsk utgåva under utgivning)</w:t>
      </w:r>
    </w:p>
    <w:p w:rsidR="00D32F52" w:rsidRPr="003F1E10" w:rsidRDefault="00D32F52" w:rsidP="003F1E10">
      <w:pPr>
        <w:rPr>
          <w:rFonts w:cstheme="minorHAnsi"/>
          <w:sz w:val="22"/>
          <w:szCs w:val="22"/>
          <w:lang w:eastAsia="sv-SE"/>
        </w:rPr>
      </w:pPr>
      <w:r w:rsidRPr="003F1E10">
        <w:rPr>
          <w:rFonts w:cstheme="minorHAnsi"/>
          <w:b/>
          <w:bCs/>
          <w:sz w:val="22"/>
          <w:szCs w:val="22"/>
          <w:lang w:eastAsia="sv-SE"/>
        </w:rPr>
        <w:t>16. (Ej utgiven)</w:t>
      </w:r>
    </w:p>
    <w:p w:rsidR="00D32F52" w:rsidRPr="003F1E10" w:rsidRDefault="00D32F52" w:rsidP="003F1E10">
      <w:pPr>
        <w:rPr>
          <w:rFonts w:cstheme="minorHAnsi"/>
          <w:sz w:val="22"/>
          <w:szCs w:val="22"/>
          <w:lang w:eastAsia="sv-SE"/>
        </w:rPr>
      </w:pPr>
      <w:r w:rsidRPr="003F1E10">
        <w:rPr>
          <w:rFonts w:cstheme="minorHAnsi"/>
          <w:b/>
          <w:bCs/>
          <w:sz w:val="22"/>
          <w:szCs w:val="22"/>
          <w:lang w:eastAsia="sv-SE"/>
        </w:rPr>
        <w:t>15. Eva Öhrström</w:t>
      </w:r>
      <w:r w:rsidRPr="003F1E10">
        <w:rPr>
          <w:rFonts w:cstheme="minorHAnsi"/>
          <w:sz w:val="22"/>
          <w:szCs w:val="22"/>
          <w:lang w:eastAsia="sv-SE"/>
        </w:rPr>
        <w:br/>
        <w:t>Borgerliga kvinnors musicerande i 1800-talets Sverige. Diss. 1987. 285 s.</w:t>
      </w:r>
      <w:r w:rsidRPr="003F1E10">
        <w:rPr>
          <w:rFonts w:cstheme="minorHAnsi"/>
          <w:sz w:val="22"/>
          <w:szCs w:val="22"/>
          <w:lang w:eastAsia="sv-SE"/>
        </w:rPr>
        <w:br/>
        <w:t>ISBN 91-85974-06-4. Utgången</w:t>
      </w:r>
    </w:p>
    <w:p w:rsidR="00D32F52" w:rsidRPr="003F1E10" w:rsidRDefault="00D32F52" w:rsidP="003F1E10">
      <w:pPr>
        <w:rPr>
          <w:rFonts w:cstheme="minorHAnsi"/>
          <w:sz w:val="22"/>
          <w:szCs w:val="22"/>
          <w:lang w:eastAsia="sv-SE"/>
        </w:rPr>
      </w:pPr>
      <w:r w:rsidRPr="003F1E10">
        <w:rPr>
          <w:rFonts w:cstheme="minorHAnsi"/>
          <w:b/>
          <w:bCs/>
          <w:sz w:val="22"/>
          <w:szCs w:val="22"/>
          <w:lang w:eastAsia="sv-SE"/>
        </w:rPr>
        <w:t>14. Alf Björnberg</w:t>
      </w:r>
      <w:r w:rsidRPr="003F1E10">
        <w:rPr>
          <w:rFonts w:cstheme="minorHAnsi"/>
          <w:sz w:val="22"/>
          <w:szCs w:val="22"/>
          <w:lang w:eastAsia="sv-SE"/>
        </w:rPr>
        <w:br/>
        <w:t xml:space="preserve">En liten sång som alla andra: Melodifestivalen </w:t>
      </w:r>
      <w:proofErr w:type="gramStart"/>
      <w:r w:rsidRPr="003F1E10">
        <w:rPr>
          <w:rFonts w:cstheme="minorHAnsi"/>
          <w:sz w:val="22"/>
          <w:szCs w:val="22"/>
          <w:lang w:eastAsia="sv-SE"/>
        </w:rPr>
        <w:t>1959-1983</w:t>
      </w:r>
      <w:proofErr w:type="gramEnd"/>
      <w:r w:rsidRPr="003F1E10">
        <w:rPr>
          <w:rFonts w:cstheme="minorHAnsi"/>
          <w:sz w:val="22"/>
          <w:szCs w:val="22"/>
          <w:lang w:eastAsia="sv-SE"/>
        </w:rPr>
        <w:t>. Diss. 1987. 297 s.</w:t>
      </w:r>
      <w:r w:rsidRPr="003F1E10">
        <w:rPr>
          <w:rFonts w:cstheme="minorHAnsi"/>
          <w:sz w:val="22"/>
          <w:szCs w:val="22"/>
          <w:lang w:eastAsia="sv-SE"/>
        </w:rPr>
        <w:br/>
        <w:t>ISBN 91-85974-05-6. 100kr</w:t>
      </w:r>
    </w:p>
    <w:p w:rsidR="00D32F52" w:rsidRPr="003F1E10" w:rsidRDefault="00D32F52" w:rsidP="003F1E10">
      <w:pPr>
        <w:rPr>
          <w:rFonts w:cstheme="minorHAnsi"/>
          <w:sz w:val="22"/>
          <w:szCs w:val="22"/>
          <w:lang w:eastAsia="sv-SE"/>
        </w:rPr>
      </w:pPr>
      <w:r w:rsidRPr="003F1E10">
        <w:rPr>
          <w:rFonts w:cstheme="minorHAnsi"/>
          <w:b/>
          <w:bCs/>
          <w:sz w:val="22"/>
          <w:szCs w:val="22"/>
          <w:lang w:eastAsia="sv-SE"/>
        </w:rPr>
        <w:t>13. Carl-Gunnar Åhlén</w:t>
      </w:r>
      <w:r w:rsidRPr="003F1E10">
        <w:rPr>
          <w:rFonts w:cstheme="minorHAnsi"/>
          <w:sz w:val="22"/>
          <w:szCs w:val="22"/>
          <w:lang w:eastAsia="sv-SE"/>
        </w:rPr>
        <w:br/>
        <w:t xml:space="preserve">Tangon i Europa - en pyrrhusseger? Studier kring mottagandet av tangon i Europa och genrens musikaliska omställningsprocess. Diss. 1987. 188 s. </w:t>
      </w:r>
      <w:proofErr w:type="spellStart"/>
      <w:r w:rsidRPr="003F1E10">
        <w:rPr>
          <w:rFonts w:cstheme="minorHAnsi"/>
          <w:sz w:val="22"/>
          <w:szCs w:val="22"/>
          <w:lang w:eastAsia="sv-SE"/>
        </w:rPr>
        <w:t>EP-skiva</w:t>
      </w:r>
      <w:proofErr w:type="spellEnd"/>
      <w:r w:rsidRPr="003F1E10">
        <w:rPr>
          <w:rFonts w:cstheme="minorHAnsi"/>
          <w:sz w:val="22"/>
          <w:szCs w:val="22"/>
          <w:lang w:eastAsia="sv-SE"/>
        </w:rPr>
        <w:t xml:space="preserve">. Göteborg: Musikvetenskapliga Inst./ Stockholm: </w:t>
      </w:r>
      <w:proofErr w:type="spellStart"/>
      <w:r w:rsidRPr="003F1E10">
        <w:rPr>
          <w:rFonts w:cstheme="minorHAnsi"/>
          <w:sz w:val="22"/>
          <w:szCs w:val="22"/>
          <w:lang w:eastAsia="sv-SE"/>
        </w:rPr>
        <w:t>Proprius</w:t>
      </w:r>
      <w:proofErr w:type="spellEnd"/>
      <w:r w:rsidRPr="003F1E10">
        <w:rPr>
          <w:rFonts w:cstheme="minorHAnsi"/>
          <w:sz w:val="22"/>
          <w:szCs w:val="22"/>
          <w:lang w:eastAsia="sv-SE"/>
        </w:rPr>
        <w:t xml:space="preserve"> Förlag.</w:t>
      </w:r>
      <w:r w:rsidRPr="003F1E10">
        <w:rPr>
          <w:rFonts w:cstheme="minorHAnsi"/>
          <w:sz w:val="22"/>
          <w:szCs w:val="22"/>
          <w:lang w:eastAsia="sv-SE"/>
        </w:rPr>
        <w:br/>
        <w:t>ISBN 91-7118-594-1. Pris: SEK</w:t>
      </w:r>
      <w:proofErr w:type="gramStart"/>
      <w:r w:rsidRPr="003F1E10">
        <w:rPr>
          <w:rFonts w:cstheme="minorHAnsi"/>
          <w:sz w:val="22"/>
          <w:szCs w:val="22"/>
          <w:lang w:eastAsia="sv-SE"/>
        </w:rPr>
        <w:t>175:-</w:t>
      </w:r>
      <w:proofErr w:type="gramEnd"/>
    </w:p>
    <w:p w:rsidR="00D32F52" w:rsidRPr="003F1E10" w:rsidRDefault="00D32F52" w:rsidP="003F1E10">
      <w:pPr>
        <w:rPr>
          <w:rFonts w:cstheme="minorHAnsi"/>
          <w:sz w:val="22"/>
          <w:szCs w:val="22"/>
          <w:lang w:eastAsia="sv-SE"/>
        </w:rPr>
      </w:pPr>
      <w:r w:rsidRPr="003F1E10">
        <w:rPr>
          <w:rFonts w:cstheme="minorHAnsi"/>
          <w:b/>
          <w:bCs/>
          <w:sz w:val="22"/>
          <w:szCs w:val="22"/>
          <w:lang w:eastAsia="sv-SE"/>
        </w:rPr>
        <w:t>12. Sten Dahlstedt</w:t>
      </w:r>
      <w:r w:rsidRPr="003F1E10">
        <w:rPr>
          <w:rFonts w:cstheme="minorHAnsi"/>
          <w:sz w:val="22"/>
          <w:szCs w:val="22"/>
          <w:lang w:eastAsia="sv-SE"/>
        </w:rPr>
        <w:br/>
        <w:t xml:space="preserve">Fakta &amp; förnuft: svensk akademisk musikforskning </w:t>
      </w:r>
      <w:proofErr w:type="gramStart"/>
      <w:r w:rsidRPr="003F1E10">
        <w:rPr>
          <w:rFonts w:cstheme="minorHAnsi"/>
          <w:sz w:val="22"/>
          <w:szCs w:val="22"/>
          <w:lang w:eastAsia="sv-SE"/>
        </w:rPr>
        <w:t>1909-1941</w:t>
      </w:r>
      <w:proofErr w:type="gramEnd"/>
      <w:r w:rsidRPr="003F1E10">
        <w:rPr>
          <w:rFonts w:cstheme="minorHAnsi"/>
          <w:sz w:val="22"/>
          <w:szCs w:val="22"/>
          <w:lang w:eastAsia="sv-SE"/>
        </w:rPr>
        <w:t>. Diss. 1986. 274 s.</w:t>
      </w:r>
      <w:r w:rsidRPr="003F1E10">
        <w:rPr>
          <w:rFonts w:cstheme="minorHAnsi"/>
          <w:sz w:val="22"/>
          <w:szCs w:val="22"/>
          <w:lang w:eastAsia="sv-SE"/>
        </w:rPr>
        <w:br/>
        <w:t>ISBN 91-85974-04-8. Pris: SEK</w:t>
      </w:r>
      <w:proofErr w:type="gramStart"/>
      <w:r w:rsidRPr="003F1E10">
        <w:rPr>
          <w:rFonts w:cstheme="minorHAnsi"/>
          <w:sz w:val="22"/>
          <w:szCs w:val="22"/>
          <w:lang w:eastAsia="sv-SE"/>
        </w:rPr>
        <w:t>80:-</w:t>
      </w:r>
      <w:proofErr w:type="gramEnd"/>
    </w:p>
    <w:p w:rsidR="00D32F52" w:rsidRPr="003F1E10" w:rsidRDefault="00D32F52" w:rsidP="003F1E10">
      <w:pPr>
        <w:rPr>
          <w:rFonts w:cstheme="minorHAnsi"/>
          <w:sz w:val="22"/>
          <w:szCs w:val="22"/>
          <w:lang w:eastAsia="sv-SE"/>
        </w:rPr>
      </w:pPr>
      <w:r w:rsidRPr="003F1E10">
        <w:rPr>
          <w:rFonts w:cstheme="minorHAnsi"/>
          <w:b/>
          <w:bCs/>
          <w:sz w:val="22"/>
          <w:szCs w:val="22"/>
          <w:lang w:eastAsia="sv-SE"/>
        </w:rPr>
        <w:t xml:space="preserve">11. Hans </w:t>
      </w:r>
      <w:proofErr w:type="spellStart"/>
      <w:r w:rsidRPr="003F1E10">
        <w:rPr>
          <w:rFonts w:cstheme="minorHAnsi"/>
          <w:b/>
          <w:bCs/>
          <w:sz w:val="22"/>
          <w:szCs w:val="22"/>
          <w:lang w:eastAsia="sv-SE"/>
        </w:rPr>
        <w:t>Bernskiöld</w:t>
      </w:r>
      <w:proofErr w:type="spellEnd"/>
      <w:r w:rsidRPr="003F1E10">
        <w:rPr>
          <w:rFonts w:cstheme="minorHAnsi"/>
          <w:sz w:val="22"/>
          <w:szCs w:val="22"/>
          <w:lang w:eastAsia="sv-SE"/>
        </w:rPr>
        <w:br/>
        <w:t>Sjung av hjärtat sjung: församlingssång och musik i svenska missionsförbundet fram till 1950-talet. Diss. 1986. 254 s. Göteborg: Förlagshuset Gothia.</w:t>
      </w:r>
      <w:r w:rsidRPr="003F1E10">
        <w:rPr>
          <w:rFonts w:cstheme="minorHAnsi"/>
          <w:sz w:val="22"/>
          <w:szCs w:val="22"/>
          <w:lang w:eastAsia="sv-SE"/>
        </w:rPr>
        <w:br/>
        <w:t>ISBN 91-7728-218-3. Utgången</w:t>
      </w:r>
    </w:p>
    <w:p w:rsidR="00D32F52" w:rsidRPr="003F1E10" w:rsidRDefault="00D32F52" w:rsidP="003F1E10">
      <w:pPr>
        <w:rPr>
          <w:rFonts w:cstheme="minorHAnsi"/>
          <w:sz w:val="22"/>
          <w:szCs w:val="22"/>
          <w:lang w:eastAsia="sv-SE"/>
        </w:rPr>
      </w:pPr>
      <w:r w:rsidRPr="003F1E10">
        <w:rPr>
          <w:rFonts w:cstheme="minorHAnsi"/>
          <w:b/>
          <w:bCs/>
          <w:sz w:val="22"/>
          <w:szCs w:val="22"/>
          <w:lang w:eastAsia="sv-SE"/>
        </w:rPr>
        <w:t xml:space="preserve">10. Johan </w:t>
      </w:r>
      <w:proofErr w:type="spellStart"/>
      <w:r w:rsidRPr="003F1E10">
        <w:rPr>
          <w:rFonts w:cstheme="minorHAnsi"/>
          <w:b/>
          <w:bCs/>
          <w:sz w:val="22"/>
          <w:szCs w:val="22"/>
          <w:lang w:eastAsia="sv-SE"/>
        </w:rPr>
        <w:t>Fornäs</w:t>
      </w:r>
      <w:proofErr w:type="spellEnd"/>
      <w:r w:rsidRPr="003F1E10">
        <w:rPr>
          <w:rFonts w:cstheme="minorHAnsi"/>
          <w:sz w:val="22"/>
          <w:szCs w:val="22"/>
          <w:lang w:eastAsia="sv-SE"/>
        </w:rPr>
        <w:br/>
        <w:t xml:space="preserve">Tältprojektet: musikteater som manifestation. </w:t>
      </w:r>
      <w:r w:rsidRPr="003F1E10">
        <w:rPr>
          <w:rFonts w:cstheme="minorHAnsi"/>
          <w:sz w:val="22"/>
          <w:szCs w:val="22"/>
          <w:lang w:val="en-US" w:eastAsia="sv-SE"/>
        </w:rPr>
        <w:t xml:space="preserve">Diss. 1985. 360 s. Stockholm: </w:t>
      </w:r>
      <w:proofErr w:type="spellStart"/>
      <w:r w:rsidRPr="003F1E10">
        <w:rPr>
          <w:rFonts w:cstheme="minorHAnsi"/>
          <w:sz w:val="22"/>
          <w:szCs w:val="22"/>
          <w:lang w:val="en-US" w:eastAsia="sv-SE"/>
        </w:rPr>
        <w:t>Symposion</w:t>
      </w:r>
      <w:proofErr w:type="spellEnd"/>
      <w:r w:rsidRPr="003F1E10">
        <w:rPr>
          <w:rFonts w:cstheme="minorHAnsi"/>
          <w:sz w:val="22"/>
          <w:szCs w:val="22"/>
          <w:lang w:val="en-US" w:eastAsia="sv-SE"/>
        </w:rPr>
        <w:t>.</w:t>
      </w:r>
      <w:r w:rsidRPr="003F1E10">
        <w:rPr>
          <w:rFonts w:cstheme="minorHAnsi"/>
          <w:sz w:val="22"/>
          <w:szCs w:val="22"/>
          <w:lang w:val="en-US" w:eastAsia="sv-SE"/>
        </w:rPr>
        <w:br/>
        <w:t xml:space="preserve">ISBN 91-7868-018-2. </w:t>
      </w:r>
      <w:r w:rsidRPr="003F1E10">
        <w:rPr>
          <w:rFonts w:cstheme="minorHAnsi"/>
          <w:sz w:val="22"/>
          <w:szCs w:val="22"/>
          <w:lang w:eastAsia="sv-SE"/>
        </w:rPr>
        <w:t>Pris: SEK</w:t>
      </w:r>
      <w:proofErr w:type="gramStart"/>
      <w:r w:rsidRPr="003F1E10">
        <w:rPr>
          <w:rFonts w:cstheme="minorHAnsi"/>
          <w:sz w:val="22"/>
          <w:szCs w:val="22"/>
          <w:lang w:eastAsia="sv-SE"/>
        </w:rPr>
        <w:t>100:-</w:t>
      </w:r>
      <w:proofErr w:type="gramEnd"/>
    </w:p>
    <w:p w:rsidR="00D32F52" w:rsidRPr="003F1E10" w:rsidRDefault="00D32F52" w:rsidP="003F1E10">
      <w:pPr>
        <w:rPr>
          <w:rFonts w:cstheme="minorHAnsi"/>
          <w:sz w:val="22"/>
          <w:szCs w:val="22"/>
          <w:lang w:eastAsia="sv-SE"/>
        </w:rPr>
      </w:pPr>
      <w:r w:rsidRPr="003F1E10">
        <w:rPr>
          <w:rFonts w:cstheme="minorHAnsi"/>
          <w:b/>
          <w:bCs/>
          <w:sz w:val="22"/>
          <w:szCs w:val="22"/>
          <w:lang w:eastAsia="sv-SE"/>
        </w:rPr>
        <w:t>9. Tvärspel - trettioen artiklar om musik:</w:t>
      </w:r>
      <w:r w:rsidRPr="003F1E10">
        <w:rPr>
          <w:rFonts w:cstheme="minorHAnsi"/>
          <w:sz w:val="22"/>
          <w:szCs w:val="22"/>
          <w:lang w:eastAsia="sv-SE"/>
        </w:rPr>
        <w:t> festskrift till Jan Ling. 1984. 412 s.</w:t>
      </w:r>
      <w:r w:rsidRPr="003F1E10">
        <w:rPr>
          <w:rFonts w:cstheme="minorHAnsi"/>
          <w:sz w:val="22"/>
          <w:szCs w:val="22"/>
          <w:lang w:eastAsia="sv-SE"/>
        </w:rPr>
        <w:br/>
        <w:t>ISBN 91-85974-02-1. Pris: SEK</w:t>
      </w:r>
      <w:proofErr w:type="gramStart"/>
      <w:r w:rsidRPr="003F1E10">
        <w:rPr>
          <w:rFonts w:cstheme="minorHAnsi"/>
          <w:sz w:val="22"/>
          <w:szCs w:val="22"/>
          <w:lang w:eastAsia="sv-SE"/>
        </w:rPr>
        <w:t>50:-</w:t>
      </w:r>
      <w:proofErr w:type="gramEnd"/>
    </w:p>
    <w:p w:rsidR="00D32F52" w:rsidRPr="003F1E10" w:rsidRDefault="00D32F52" w:rsidP="003F1E10">
      <w:pPr>
        <w:rPr>
          <w:rFonts w:cstheme="minorHAnsi"/>
          <w:sz w:val="22"/>
          <w:szCs w:val="22"/>
          <w:lang w:val="en-US" w:eastAsia="sv-SE"/>
        </w:rPr>
      </w:pPr>
      <w:r w:rsidRPr="003F1E10">
        <w:rPr>
          <w:rFonts w:cstheme="minorHAnsi"/>
          <w:b/>
          <w:bCs/>
          <w:sz w:val="22"/>
          <w:szCs w:val="22"/>
          <w:lang w:eastAsia="sv-SE"/>
        </w:rPr>
        <w:t>8. Lennart Reimers</w:t>
      </w:r>
      <w:r w:rsidRPr="003F1E10">
        <w:rPr>
          <w:rFonts w:cstheme="minorHAnsi"/>
          <w:sz w:val="22"/>
          <w:szCs w:val="22"/>
          <w:lang w:eastAsia="sv-SE"/>
        </w:rPr>
        <w:br/>
        <w:t>Alice Tegnérs barnvisor. (</w:t>
      </w:r>
      <w:proofErr w:type="spellStart"/>
      <w:r w:rsidRPr="003F1E10">
        <w:rPr>
          <w:rFonts w:cstheme="minorHAnsi"/>
          <w:sz w:val="22"/>
          <w:szCs w:val="22"/>
          <w:lang w:eastAsia="sv-SE"/>
        </w:rPr>
        <w:t>Zusammenfaßung</w:t>
      </w:r>
      <w:proofErr w:type="spellEnd"/>
      <w:r w:rsidRPr="003F1E10">
        <w:rPr>
          <w:rFonts w:cstheme="minorHAnsi"/>
          <w:sz w:val="22"/>
          <w:szCs w:val="22"/>
          <w:lang w:eastAsia="sv-SE"/>
        </w:rPr>
        <w:t xml:space="preserve"> </w:t>
      </w:r>
      <w:proofErr w:type="spellStart"/>
      <w:r w:rsidRPr="003F1E10">
        <w:rPr>
          <w:rFonts w:cstheme="minorHAnsi"/>
          <w:sz w:val="22"/>
          <w:szCs w:val="22"/>
          <w:lang w:eastAsia="sv-SE"/>
        </w:rPr>
        <w:t>auf</w:t>
      </w:r>
      <w:proofErr w:type="spellEnd"/>
      <w:r w:rsidRPr="003F1E10">
        <w:rPr>
          <w:rFonts w:cstheme="minorHAnsi"/>
          <w:sz w:val="22"/>
          <w:szCs w:val="22"/>
          <w:lang w:eastAsia="sv-SE"/>
        </w:rPr>
        <w:t xml:space="preserve"> Deutsch). </w:t>
      </w:r>
      <w:r w:rsidRPr="003F1E10">
        <w:rPr>
          <w:rFonts w:cstheme="minorHAnsi"/>
          <w:sz w:val="22"/>
          <w:szCs w:val="22"/>
          <w:lang w:val="en-US" w:eastAsia="sv-SE"/>
        </w:rPr>
        <w:t>Diss. 1983. 333 s. Stockholm: Edition Reimers.</w:t>
      </w:r>
      <w:r w:rsidRPr="003F1E10">
        <w:rPr>
          <w:rFonts w:cstheme="minorHAnsi"/>
          <w:sz w:val="22"/>
          <w:szCs w:val="22"/>
          <w:lang w:val="en-US" w:eastAsia="sv-SE"/>
        </w:rPr>
        <w:br/>
        <w:t>ISBN 91-7370 099-1. (</w:t>
      </w:r>
      <w:proofErr w:type="spellStart"/>
      <w:r w:rsidRPr="003F1E10">
        <w:rPr>
          <w:rFonts w:cstheme="minorHAnsi"/>
          <w:sz w:val="22"/>
          <w:szCs w:val="22"/>
          <w:lang w:val="en-US" w:eastAsia="sv-SE"/>
        </w:rPr>
        <w:t>Säljs</w:t>
      </w:r>
      <w:proofErr w:type="spellEnd"/>
      <w:r w:rsidRPr="003F1E10">
        <w:rPr>
          <w:rFonts w:cstheme="minorHAnsi"/>
          <w:sz w:val="22"/>
          <w:szCs w:val="22"/>
          <w:lang w:val="en-US" w:eastAsia="sv-SE"/>
        </w:rPr>
        <w:t xml:space="preserve"> </w:t>
      </w:r>
      <w:proofErr w:type="spellStart"/>
      <w:r w:rsidRPr="003F1E10">
        <w:rPr>
          <w:rFonts w:cstheme="minorHAnsi"/>
          <w:sz w:val="22"/>
          <w:szCs w:val="22"/>
          <w:lang w:val="en-US" w:eastAsia="sv-SE"/>
        </w:rPr>
        <w:t>genom</w:t>
      </w:r>
      <w:proofErr w:type="spellEnd"/>
      <w:r w:rsidRPr="003F1E10">
        <w:rPr>
          <w:rFonts w:cstheme="minorHAnsi"/>
          <w:sz w:val="22"/>
          <w:szCs w:val="22"/>
          <w:lang w:val="en-US" w:eastAsia="sv-SE"/>
        </w:rPr>
        <w:t xml:space="preserve"> </w:t>
      </w:r>
      <w:proofErr w:type="spellStart"/>
      <w:r w:rsidRPr="003F1E10">
        <w:rPr>
          <w:rFonts w:cstheme="minorHAnsi"/>
          <w:sz w:val="22"/>
          <w:szCs w:val="22"/>
          <w:lang w:val="en-US" w:eastAsia="sv-SE"/>
        </w:rPr>
        <w:t>bokhandeln</w:t>
      </w:r>
      <w:proofErr w:type="spellEnd"/>
      <w:r w:rsidRPr="003F1E10">
        <w:rPr>
          <w:rFonts w:cstheme="minorHAnsi"/>
          <w:sz w:val="22"/>
          <w:szCs w:val="22"/>
          <w:lang w:val="en-US" w:eastAsia="sv-SE"/>
        </w:rPr>
        <w:t>)</w:t>
      </w:r>
    </w:p>
    <w:p w:rsidR="00D32F52" w:rsidRPr="003F1E10" w:rsidRDefault="00D32F52" w:rsidP="003F1E10">
      <w:pPr>
        <w:rPr>
          <w:rFonts w:cstheme="minorHAnsi"/>
          <w:sz w:val="22"/>
          <w:szCs w:val="22"/>
          <w:lang w:eastAsia="sv-SE"/>
        </w:rPr>
      </w:pPr>
      <w:r w:rsidRPr="003F1E10">
        <w:rPr>
          <w:rFonts w:cstheme="minorHAnsi"/>
          <w:b/>
          <w:bCs/>
          <w:sz w:val="22"/>
          <w:szCs w:val="22"/>
          <w:lang w:val="en-US" w:eastAsia="sv-SE"/>
        </w:rPr>
        <w:lastRenderedPageBreak/>
        <w:t xml:space="preserve">7. Roger Wallis &amp; </w:t>
      </w:r>
      <w:proofErr w:type="spellStart"/>
      <w:r w:rsidRPr="003F1E10">
        <w:rPr>
          <w:rFonts w:cstheme="minorHAnsi"/>
          <w:b/>
          <w:bCs/>
          <w:sz w:val="22"/>
          <w:szCs w:val="22"/>
          <w:lang w:val="en-US" w:eastAsia="sv-SE"/>
        </w:rPr>
        <w:t>Krister</w:t>
      </w:r>
      <w:proofErr w:type="spellEnd"/>
      <w:r w:rsidRPr="003F1E10">
        <w:rPr>
          <w:rFonts w:cstheme="minorHAnsi"/>
          <w:b/>
          <w:bCs/>
          <w:sz w:val="22"/>
          <w:szCs w:val="22"/>
          <w:lang w:val="en-US" w:eastAsia="sv-SE"/>
        </w:rPr>
        <w:t xml:space="preserve"> </w:t>
      </w:r>
      <w:proofErr w:type="spellStart"/>
      <w:r w:rsidRPr="003F1E10">
        <w:rPr>
          <w:rFonts w:cstheme="minorHAnsi"/>
          <w:b/>
          <w:bCs/>
          <w:sz w:val="22"/>
          <w:szCs w:val="22"/>
          <w:lang w:val="en-US" w:eastAsia="sv-SE"/>
        </w:rPr>
        <w:t>Malm</w:t>
      </w:r>
      <w:proofErr w:type="spellEnd"/>
      <w:r w:rsidRPr="003F1E10">
        <w:rPr>
          <w:rFonts w:cstheme="minorHAnsi"/>
          <w:sz w:val="22"/>
          <w:szCs w:val="22"/>
          <w:lang w:val="en-US" w:eastAsia="sv-SE"/>
        </w:rPr>
        <w:br/>
        <w:t xml:space="preserve">Big sounds from small peoples: The music industry in small countries. </w:t>
      </w:r>
      <w:r w:rsidRPr="003F1E10">
        <w:rPr>
          <w:rFonts w:cstheme="minorHAnsi"/>
          <w:sz w:val="22"/>
          <w:szCs w:val="22"/>
          <w:lang w:eastAsia="sv-SE"/>
        </w:rPr>
        <w:t>1984. 419 s. London: Constable.</w:t>
      </w:r>
      <w:r w:rsidRPr="003F1E10">
        <w:rPr>
          <w:rFonts w:cstheme="minorHAnsi"/>
          <w:sz w:val="22"/>
          <w:szCs w:val="22"/>
          <w:lang w:eastAsia="sv-SE"/>
        </w:rPr>
        <w:br/>
        <w:t>ISBN 0-09-465300-3 (</w:t>
      </w:r>
      <w:proofErr w:type="spellStart"/>
      <w:r w:rsidRPr="003F1E10">
        <w:rPr>
          <w:rFonts w:cstheme="minorHAnsi"/>
          <w:sz w:val="22"/>
          <w:szCs w:val="22"/>
          <w:lang w:eastAsia="sv-SE"/>
        </w:rPr>
        <w:t>hardback</w:t>
      </w:r>
      <w:proofErr w:type="spellEnd"/>
      <w:r w:rsidRPr="003F1E10">
        <w:rPr>
          <w:rFonts w:cstheme="minorHAnsi"/>
          <w:sz w:val="22"/>
          <w:szCs w:val="22"/>
          <w:lang w:eastAsia="sv-SE"/>
        </w:rPr>
        <w:t>)/ 0-09-465360-7 (paperback). Utgången</w:t>
      </w:r>
    </w:p>
    <w:p w:rsidR="00D32F52" w:rsidRPr="003F1E10" w:rsidRDefault="00D32F52" w:rsidP="003F1E10">
      <w:pPr>
        <w:rPr>
          <w:rFonts w:cstheme="minorHAnsi"/>
          <w:sz w:val="22"/>
          <w:szCs w:val="22"/>
          <w:lang w:eastAsia="sv-SE"/>
        </w:rPr>
      </w:pPr>
      <w:r w:rsidRPr="003F1E10">
        <w:rPr>
          <w:rFonts w:cstheme="minorHAnsi"/>
          <w:b/>
          <w:bCs/>
          <w:sz w:val="22"/>
          <w:szCs w:val="22"/>
          <w:lang w:eastAsia="sv-SE"/>
        </w:rPr>
        <w:t>6. Nils Wallin</w:t>
      </w:r>
      <w:r w:rsidRPr="003F1E10">
        <w:rPr>
          <w:rFonts w:cstheme="minorHAnsi"/>
          <w:sz w:val="22"/>
          <w:szCs w:val="22"/>
          <w:lang w:eastAsia="sv-SE"/>
        </w:rPr>
        <w:br/>
        <w:t>Den musikaliska hjärnan: en kritisk essä om musik och perception i biologisk belysning. (</w:t>
      </w:r>
      <w:proofErr w:type="spellStart"/>
      <w:r w:rsidRPr="003F1E10">
        <w:rPr>
          <w:rFonts w:cstheme="minorHAnsi"/>
          <w:sz w:val="22"/>
          <w:szCs w:val="22"/>
          <w:lang w:eastAsia="sv-SE"/>
        </w:rPr>
        <w:t>Summary</w:t>
      </w:r>
      <w:proofErr w:type="spellEnd"/>
      <w:r w:rsidRPr="003F1E10">
        <w:rPr>
          <w:rFonts w:cstheme="minorHAnsi"/>
          <w:sz w:val="22"/>
          <w:szCs w:val="22"/>
          <w:lang w:eastAsia="sv-SE"/>
        </w:rPr>
        <w:t xml:space="preserve"> in English). Diss. 1982. 462 s.</w:t>
      </w:r>
      <w:r w:rsidRPr="003F1E10">
        <w:rPr>
          <w:rFonts w:cstheme="minorHAnsi"/>
          <w:sz w:val="22"/>
          <w:szCs w:val="22"/>
          <w:lang w:eastAsia="sv-SE"/>
        </w:rPr>
        <w:br/>
        <w:t>ISBN 91-85428-24-8. Utgången</w:t>
      </w:r>
    </w:p>
    <w:p w:rsidR="00D32F52" w:rsidRPr="003F1E10" w:rsidRDefault="00D32F52" w:rsidP="003F1E10">
      <w:pPr>
        <w:rPr>
          <w:rFonts w:cstheme="minorHAnsi"/>
          <w:sz w:val="22"/>
          <w:szCs w:val="22"/>
          <w:lang w:val="en-US" w:eastAsia="sv-SE"/>
        </w:rPr>
      </w:pPr>
      <w:r w:rsidRPr="003F1E10">
        <w:rPr>
          <w:rFonts w:cstheme="minorHAnsi"/>
          <w:b/>
          <w:bCs/>
          <w:sz w:val="22"/>
          <w:szCs w:val="22"/>
          <w:lang w:eastAsia="sv-SE"/>
        </w:rPr>
        <w:t>5. Stig-Magnus Thorsén</w:t>
      </w:r>
      <w:r w:rsidRPr="003F1E10">
        <w:rPr>
          <w:rFonts w:cstheme="minorHAnsi"/>
          <w:sz w:val="22"/>
          <w:szCs w:val="22"/>
          <w:lang w:eastAsia="sv-SE"/>
        </w:rPr>
        <w:br/>
        <w:t xml:space="preserve">Ande skön kom till mig: en musiksociologisk analys av musiken i Götene Filadelfiaförsamling. </w:t>
      </w:r>
      <w:r w:rsidRPr="003F1E10">
        <w:rPr>
          <w:rFonts w:cstheme="minorHAnsi"/>
          <w:sz w:val="22"/>
          <w:szCs w:val="22"/>
          <w:lang w:val="en-US" w:eastAsia="sv-SE"/>
        </w:rPr>
        <w:t>(Summary in English). Diss. 1980. 173 s.</w:t>
      </w:r>
      <w:r w:rsidRPr="003F1E10">
        <w:rPr>
          <w:rFonts w:cstheme="minorHAnsi"/>
          <w:sz w:val="22"/>
          <w:szCs w:val="22"/>
          <w:lang w:val="en-US" w:eastAsia="sv-SE"/>
        </w:rPr>
        <w:br/>
        <w:t xml:space="preserve">ISBN 91-85974-01-3. </w:t>
      </w:r>
      <w:proofErr w:type="spellStart"/>
      <w:r w:rsidRPr="003F1E10">
        <w:rPr>
          <w:rFonts w:cstheme="minorHAnsi"/>
          <w:sz w:val="22"/>
          <w:szCs w:val="22"/>
          <w:lang w:val="en-US" w:eastAsia="sv-SE"/>
        </w:rPr>
        <w:t>Pris</w:t>
      </w:r>
      <w:proofErr w:type="spellEnd"/>
      <w:r w:rsidRPr="003F1E10">
        <w:rPr>
          <w:rFonts w:cstheme="minorHAnsi"/>
          <w:sz w:val="22"/>
          <w:szCs w:val="22"/>
          <w:lang w:val="en-US" w:eastAsia="sv-SE"/>
        </w:rPr>
        <w:t>: SEK</w:t>
      </w:r>
      <w:proofErr w:type="gramStart"/>
      <w:r w:rsidRPr="003F1E10">
        <w:rPr>
          <w:rFonts w:cstheme="minorHAnsi"/>
          <w:sz w:val="22"/>
          <w:szCs w:val="22"/>
          <w:lang w:val="en-US" w:eastAsia="sv-SE"/>
        </w:rPr>
        <w:t>65:-</w:t>
      </w:r>
      <w:proofErr w:type="gramEnd"/>
    </w:p>
    <w:p w:rsidR="00D32F52" w:rsidRPr="003F1E10" w:rsidRDefault="00D32F52" w:rsidP="003F1E10">
      <w:pPr>
        <w:rPr>
          <w:rFonts w:cstheme="minorHAnsi"/>
          <w:sz w:val="22"/>
          <w:szCs w:val="22"/>
          <w:lang w:eastAsia="sv-SE"/>
        </w:rPr>
      </w:pPr>
      <w:r w:rsidRPr="003F1E10">
        <w:rPr>
          <w:rFonts w:cstheme="minorHAnsi"/>
          <w:b/>
          <w:bCs/>
          <w:sz w:val="22"/>
          <w:szCs w:val="22"/>
          <w:lang w:val="en-US" w:eastAsia="sv-SE"/>
        </w:rPr>
        <w:t>4. Anders Carlsson &amp; Jan Ling</w:t>
      </w:r>
      <w:r w:rsidRPr="003F1E10">
        <w:rPr>
          <w:rFonts w:cstheme="minorHAnsi"/>
          <w:sz w:val="22"/>
          <w:szCs w:val="22"/>
          <w:lang w:val="en-US" w:eastAsia="sv-SE"/>
        </w:rPr>
        <w:t> (red.)</w:t>
      </w:r>
      <w:r w:rsidRPr="003F1E10">
        <w:rPr>
          <w:rFonts w:cstheme="minorHAnsi"/>
          <w:sz w:val="22"/>
          <w:szCs w:val="22"/>
          <w:lang w:val="en-US" w:eastAsia="sv-SE"/>
        </w:rPr>
        <w:br/>
      </w:r>
      <w:r w:rsidRPr="003F1E10">
        <w:rPr>
          <w:rFonts w:cstheme="minorHAnsi"/>
          <w:sz w:val="22"/>
          <w:szCs w:val="22"/>
          <w:lang w:eastAsia="sv-SE"/>
        </w:rPr>
        <w:t>Nordisk musik och musikvetenskap under 1970-talet: en kongressrapport. (</w:t>
      </w:r>
      <w:proofErr w:type="spellStart"/>
      <w:r w:rsidRPr="003F1E10">
        <w:rPr>
          <w:rFonts w:cstheme="minorHAnsi"/>
          <w:sz w:val="22"/>
          <w:szCs w:val="22"/>
          <w:lang w:eastAsia="sv-SE"/>
        </w:rPr>
        <w:t>Summary</w:t>
      </w:r>
      <w:proofErr w:type="spellEnd"/>
      <w:r w:rsidRPr="003F1E10">
        <w:rPr>
          <w:rFonts w:cstheme="minorHAnsi"/>
          <w:sz w:val="22"/>
          <w:szCs w:val="22"/>
          <w:lang w:eastAsia="sv-SE"/>
        </w:rPr>
        <w:t xml:space="preserve"> in English). 1980. 334 s.</w:t>
      </w:r>
      <w:r w:rsidRPr="003F1E10">
        <w:rPr>
          <w:rFonts w:cstheme="minorHAnsi"/>
          <w:sz w:val="22"/>
          <w:szCs w:val="22"/>
          <w:lang w:eastAsia="sv-SE"/>
        </w:rPr>
        <w:br/>
        <w:t>ISBN 91-85974-00-5. Utgången</w:t>
      </w:r>
    </w:p>
    <w:p w:rsidR="00D32F52" w:rsidRPr="003F1E10" w:rsidRDefault="00D32F52" w:rsidP="003F1E10">
      <w:pPr>
        <w:rPr>
          <w:rFonts w:cstheme="minorHAnsi"/>
          <w:sz w:val="22"/>
          <w:szCs w:val="22"/>
          <w:lang w:val="en-US" w:eastAsia="sv-SE"/>
        </w:rPr>
      </w:pPr>
      <w:r w:rsidRPr="003F1E10">
        <w:rPr>
          <w:rFonts w:cstheme="minorHAnsi"/>
          <w:b/>
          <w:bCs/>
          <w:sz w:val="22"/>
          <w:szCs w:val="22"/>
          <w:lang w:val="en-US" w:eastAsia="sv-SE"/>
        </w:rPr>
        <w:t xml:space="preserve">3. Nancy </w:t>
      </w:r>
      <w:proofErr w:type="spellStart"/>
      <w:r w:rsidRPr="003F1E10">
        <w:rPr>
          <w:rFonts w:cstheme="minorHAnsi"/>
          <w:b/>
          <w:bCs/>
          <w:sz w:val="22"/>
          <w:szCs w:val="22"/>
          <w:lang w:val="en-US" w:eastAsia="sv-SE"/>
        </w:rPr>
        <w:t>Benvenga</w:t>
      </w:r>
      <w:proofErr w:type="spellEnd"/>
      <w:r w:rsidRPr="003F1E10">
        <w:rPr>
          <w:rFonts w:cstheme="minorHAnsi"/>
          <w:sz w:val="22"/>
          <w:szCs w:val="22"/>
          <w:lang w:val="en-US" w:eastAsia="sv-SE"/>
        </w:rPr>
        <w:br/>
        <w:t>Timpani and the timpanist's art: Musical and technical developments in the 19th and 20th centuries. Diss. 1979. 160 s.</w:t>
      </w:r>
      <w:r w:rsidRPr="003F1E10">
        <w:rPr>
          <w:rFonts w:cstheme="minorHAnsi"/>
          <w:sz w:val="22"/>
          <w:szCs w:val="22"/>
          <w:lang w:val="en-US" w:eastAsia="sv-SE"/>
        </w:rPr>
        <w:br/>
        <w:t xml:space="preserve">ISBN 91-4222-276-X. </w:t>
      </w:r>
      <w:proofErr w:type="spellStart"/>
      <w:r w:rsidRPr="003F1E10">
        <w:rPr>
          <w:rFonts w:cstheme="minorHAnsi"/>
          <w:sz w:val="22"/>
          <w:szCs w:val="22"/>
          <w:lang w:val="en-US" w:eastAsia="sv-SE"/>
        </w:rPr>
        <w:t>Utgången</w:t>
      </w:r>
      <w:proofErr w:type="spellEnd"/>
    </w:p>
    <w:p w:rsidR="00D32F52" w:rsidRPr="003F1E10" w:rsidRDefault="00D32F52" w:rsidP="003F1E10">
      <w:pPr>
        <w:rPr>
          <w:rFonts w:cstheme="minorHAnsi"/>
          <w:sz w:val="22"/>
          <w:szCs w:val="22"/>
          <w:lang w:eastAsia="sv-SE"/>
        </w:rPr>
      </w:pPr>
      <w:r w:rsidRPr="003F1E10">
        <w:rPr>
          <w:rFonts w:cstheme="minorHAnsi"/>
          <w:b/>
          <w:bCs/>
          <w:sz w:val="22"/>
          <w:szCs w:val="22"/>
          <w:lang w:val="en-US" w:eastAsia="sv-SE"/>
        </w:rPr>
        <w:t xml:space="preserve">2. Philip </w:t>
      </w:r>
      <w:proofErr w:type="spellStart"/>
      <w:r w:rsidRPr="003F1E10">
        <w:rPr>
          <w:rFonts w:cstheme="minorHAnsi"/>
          <w:b/>
          <w:bCs/>
          <w:sz w:val="22"/>
          <w:szCs w:val="22"/>
          <w:lang w:val="en-US" w:eastAsia="sv-SE"/>
        </w:rPr>
        <w:t>Tagg</w:t>
      </w:r>
      <w:proofErr w:type="spellEnd"/>
      <w:r w:rsidRPr="003F1E10">
        <w:rPr>
          <w:rFonts w:cstheme="minorHAnsi"/>
          <w:sz w:val="22"/>
          <w:szCs w:val="22"/>
          <w:lang w:val="en-US" w:eastAsia="sv-SE"/>
        </w:rPr>
        <w:br/>
        <w:t xml:space="preserve">"Kojak" - 50 seconds of television music: Towards the analysis of affect in popular music. </w:t>
      </w:r>
      <w:r w:rsidRPr="003F1E10">
        <w:rPr>
          <w:rFonts w:cstheme="minorHAnsi"/>
          <w:sz w:val="22"/>
          <w:szCs w:val="22"/>
          <w:lang w:eastAsia="sv-SE"/>
        </w:rPr>
        <w:t>Diss. 1979. 302 s.</w:t>
      </w:r>
      <w:r w:rsidRPr="003F1E10">
        <w:rPr>
          <w:rFonts w:cstheme="minorHAnsi"/>
          <w:sz w:val="22"/>
          <w:szCs w:val="22"/>
          <w:lang w:eastAsia="sv-SE"/>
        </w:rPr>
        <w:br/>
        <w:t>ISBN 91-7222-235-2. Utgången</w:t>
      </w:r>
    </w:p>
    <w:p w:rsidR="00D32F52" w:rsidRPr="003F1E10" w:rsidRDefault="00D32F52" w:rsidP="003F1E10">
      <w:pPr>
        <w:rPr>
          <w:rFonts w:cstheme="minorHAnsi"/>
          <w:sz w:val="22"/>
          <w:szCs w:val="22"/>
          <w:lang w:eastAsia="sv-SE"/>
        </w:rPr>
      </w:pPr>
      <w:r w:rsidRPr="003F1E10">
        <w:rPr>
          <w:rFonts w:cstheme="minorHAnsi"/>
          <w:b/>
          <w:bCs/>
          <w:sz w:val="22"/>
          <w:szCs w:val="22"/>
          <w:lang w:eastAsia="sv-SE"/>
        </w:rPr>
        <w:t>1. Karl-Olof Edström</w:t>
      </w:r>
      <w:r w:rsidRPr="003F1E10">
        <w:rPr>
          <w:rFonts w:cstheme="minorHAnsi"/>
          <w:sz w:val="22"/>
          <w:szCs w:val="22"/>
          <w:lang w:eastAsia="sv-SE"/>
        </w:rPr>
        <w:br/>
        <w:t>Den samiska musikkulturen: en källkritisk översikt. (</w:t>
      </w:r>
      <w:proofErr w:type="spellStart"/>
      <w:r w:rsidRPr="003F1E10">
        <w:rPr>
          <w:rFonts w:cstheme="minorHAnsi"/>
          <w:sz w:val="22"/>
          <w:szCs w:val="22"/>
          <w:lang w:eastAsia="sv-SE"/>
        </w:rPr>
        <w:t>Summary</w:t>
      </w:r>
      <w:proofErr w:type="spellEnd"/>
      <w:r w:rsidRPr="003F1E10">
        <w:rPr>
          <w:rFonts w:cstheme="minorHAnsi"/>
          <w:sz w:val="22"/>
          <w:szCs w:val="22"/>
          <w:lang w:eastAsia="sv-SE"/>
        </w:rPr>
        <w:t xml:space="preserve"> in English: The </w:t>
      </w:r>
      <w:proofErr w:type="spellStart"/>
      <w:r w:rsidRPr="003F1E10">
        <w:rPr>
          <w:rFonts w:cstheme="minorHAnsi"/>
          <w:sz w:val="22"/>
          <w:szCs w:val="22"/>
          <w:lang w:eastAsia="sv-SE"/>
        </w:rPr>
        <w:t>Lappish</w:t>
      </w:r>
      <w:proofErr w:type="spellEnd"/>
      <w:r w:rsidRPr="003F1E10">
        <w:rPr>
          <w:rFonts w:cstheme="minorHAnsi"/>
          <w:sz w:val="22"/>
          <w:szCs w:val="22"/>
          <w:lang w:eastAsia="sv-SE"/>
        </w:rPr>
        <w:t xml:space="preserve"> Culture). Diss. 1977. 218 s.</w:t>
      </w:r>
      <w:r w:rsidRPr="003F1E10">
        <w:rPr>
          <w:rFonts w:cstheme="minorHAnsi"/>
          <w:sz w:val="22"/>
          <w:szCs w:val="22"/>
          <w:lang w:eastAsia="sv-SE"/>
        </w:rPr>
        <w:br/>
        <w:t>ISBN 91-7502-004-1. Utgången</w:t>
      </w:r>
    </w:p>
    <w:p w:rsidR="00D32F52" w:rsidRDefault="00D32F52" w:rsidP="003F1E10">
      <w:pPr>
        <w:rPr>
          <w:rFonts w:cstheme="minorHAnsi"/>
          <w:sz w:val="22"/>
          <w:szCs w:val="22"/>
        </w:rPr>
      </w:pPr>
    </w:p>
    <w:p w:rsidR="007C4F60" w:rsidRPr="007854B3" w:rsidRDefault="007C4F60" w:rsidP="007C4F60">
      <w:pPr>
        <w:pStyle w:val="Rubrik2"/>
        <w:rPr>
          <w:lang w:eastAsia="sv-SE"/>
        </w:rPr>
      </w:pPr>
      <w:bookmarkStart w:id="19" w:name="_Toc7110106"/>
      <w:bookmarkStart w:id="20" w:name="_Toc13321401"/>
      <w:r w:rsidRPr="007854B3">
        <w:rPr>
          <w:lang w:eastAsia="sv-SE"/>
        </w:rPr>
        <w:t>Andra fält</w:t>
      </w:r>
      <w:bookmarkEnd w:id="19"/>
      <w:bookmarkEnd w:id="20"/>
    </w:p>
    <w:p w:rsidR="007C4F60" w:rsidRPr="007854B3" w:rsidRDefault="007C4F60" w:rsidP="007C4F60">
      <w:pPr>
        <w:rPr>
          <w:lang w:eastAsia="sv-SE"/>
        </w:rPr>
      </w:pPr>
    </w:p>
    <w:p w:rsidR="007C4F60" w:rsidRPr="00F11316" w:rsidRDefault="007C4F60" w:rsidP="007C4F60">
      <w:pPr>
        <w:rPr>
          <w:lang w:eastAsia="sv-SE"/>
        </w:rPr>
      </w:pPr>
      <w:hyperlink r:id="rId89" w:history="1">
        <w:r w:rsidRPr="00F11316">
          <w:rPr>
            <w:u w:val="single"/>
            <w:lang w:eastAsia="sv-SE"/>
          </w:rPr>
          <w:t>Den musikaliska hjärnan: en kritisk essä om musik och perception i biologisk belysning</w:t>
        </w:r>
      </w:hyperlink>
    </w:p>
    <w:p w:rsidR="007C4F60" w:rsidRPr="00F11316" w:rsidRDefault="007C4F60" w:rsidP="007C4F60">
      <w:pPr>
        <w:rPr>
          <w:rFonts w:ascii="Verdana" w:hAnsi="Verdana" w:cs="Times New Roman"/>
          <w:sz w:val="18"/>
          <w:szCs w:val="18"/>
          <w:lang w:eastAsia="sv-SE"/>
        </w:rPr>
      </w:pPr>
      <w:r w:rsidRPr="00F11316">
        <w:rPr>
          <w:rFonts w:ascii="Verdana" w:hAnsi="Verdana" w:cs="Times New Roman"/>
          <w:i/>
          <w:iCs/>
          <w:color w:val="777777"/>
          <w:sz w:val="18"/>
          <w:szCs w:val="18"/>
          <w:lang w:eastAsia="sv-SE"/>
        </w:rPr>
        <w:t xml:space="preserve">Detta är en avhandling från </w:t>
      </w:r>
      <w:proofErr w:type="gramStart"/>
      <w:r w:rsidRPr="00F11316">
        <w:rPr>
          <w:rFonts w:ascii="Verdana" w:hAnsi="Verdana" w:cs="Times New Roman"/>
          <w:i/>
          <w:iCs/>
          <w:color w:val="777777"/>
          <w:sz w:val="18"/>
          <w:szCs w:val="18"/>
          <w:lang w:eastAsia="sv-SE"/>
        </w:rPr>
        <w:t>Uppsala :</w:t>
      </w:r>
      <w:proofErr w:type="gramEnd"/>
      <w:r w:rsidRPr="00F11316">
        <w:rPr>
          <w:rFonts w:ascii="Verdana" w:hAnsi="Verdana" w:cs="Times New Roman"/>
          <w:i/>
          <w:iCs/>
          <w:color w:val="777777"/>
          <w:sz w:val="18"/>
          <w:szCs w:val="18"/>
          <w:lang w:eastAsia="sv-SE"/>
        </w:rPr>
        <w:t xml:space="preserve"> Acta </w:t>
      </w:r>
      <w:proofErr w:type="spellStart"/>
      <w:r w:rsidRPr="00F11316">
        <w:rPr>
          <w:rFonts w:ascii="Verdana" w:hAnsi="Verdana" w:cs="Times New Roman"/>
          <w:i/>
          <w:iCs/>
          <w:color w:val="777777"/>
          <w:sz w:val="18"/>
          <w:szCs w:val="18"/>
          <w:lang w:eastAsia="sv-SE"/>
        </w:rPr>
        <w:t>Universitatis</w:t>
      </w:r>
      <w:proofErr w:type="spellEnd"/>
      <w:r w:rsidRPr="00F11316">
        <w:rPr>
          <w:rFonts w:ascii="Verdana" w:hAnsi="Verdana" w:cs="Times New Roman"/>
          <w:i/>
          <w:iCs/>
          <w:color w:val="777777"/>
          <w:sz w:val="18"/>
          <w:szCs w:val="18"/>
          <w:lang w:eastAsia="sv-SE"/>
        </w:rPr>
        <w:t xml:space="preserve"> </w:t>
      </w:r>
      <w:proofErr w:type="spellStart"/>
      <w:r w:rsidRPr="00F11316">
        <w:rPr>
          <w:rFonts w:ascii="Verdana" w:hAnsi="Verdana" w:cs="Times New Roman"/>
          <w:i/>
          <w:iCs/>
          <w:color w:val="777777"/>
          <w:sz w:val="18"/>
          <w:szCs w:val="18"/>
          <w:lang w:eastAsia="sv-SE"/>
        </w:rPr>
        <w:t>Upsaliensis</w:t>
      </w:r>
      <w:proofErr w:type="spellEnd"/>
    </w:p>
    <w:p w:rsidR="007C4F60" w:rsidRPr="00F11316" w:rsidRDefault="007C4F60" w:rsidP="007C4F60">
      <w:pPr>
        <w:rPr>
          <w:rFonts w:ascii="Verdana" w:hAnsi="Verdana" w:cs="Times New Roman"/>
          <w:sz w:val="18"/>
          <w:szCs w:val="18"/>
          <w:lang w:eastAsia="sv-SE"/>
        </w:rPr>
      </w:pPr>
      <w:r w:rsidRPr="00F11316">
        <w:rPr>
          <w:rFonts w:ascii="Verdana" w:hAnsi="Verdana" w:cs="Times New Roman"/>
          <w:caps/>
          <w:color w:val="777777"/>
          <w:sz w:val="17"/>
          <w:szCs w:val="17"/>
          <w:lang w:eastAsia="sv-SE"/>
        </w:rPr>
        <w:t>FÖRFATTARE :</w:t>
      </w:r>
      <w:hyperlink r:id="rId90" w:history="1">
        <w:r w:rsidRPr="00F11316">
          <w:rPr>
            <w:rFonts w:ascii="Verdana" w:hAnsi="Verdana" w:cs="Times New Roman"/>
            <w:color w:val="668800"/>
            <w:sz w:val="18"/>
            <w:szCs w:val="18"/>
            <w:u w:val="single"/>
            <w:lang w:eastAsia="sv-SE"/>
          </w:rPr>
          <w:t>Nils Wallin</w:t>
        </w:r>
      </w:hyperlink>
      <w:r w:rsidRPr="00F11316">
        <w:rPr>
          <w:rFonts w:ascii="Verdana" w:hAnsi="Verdana" w:cs="Times New Roman"/>
          <w:sz w:val="18"/>
          <w:szCs w:val="18"/>
          <w:lang w:eastAsia="sv-SE"/>
        </w:rPr>
        <w:t>; </w:t>
      </w:r>
      <w:hyperlink r:id="rId91" w:history="1">
        <w:r w:rsidRPr="00F11316">
          <w:rPr>
            <w:rFonts w:ascii="Verdana" w:hAnsi="Verdana" w:cs="Times New Roman"/>
            <w:color w:val="668800"/>
            <w:sz w:val="18"/>
            <w:szCs w:val="18"/>
            <w:u w:val="single"/>
            <w:lang w:eastAsia="sv-SE"/>
          </w:rPr>
          <w:t>Göteborgs universitet.</w:t>
        </w:r>
      </w:hyperlink>
      <w:r w:rsidRPr="00F11316">
        <w:rPr>
          <w:rFonts w:ascii="Verdana" w:hAnsi="Verdana" w:cs="Times New Roman"/>
          <w:sz w:val="18"/>
          <w:szCs w:val="18"/>
          <w:lang w:eastAsia="sv-SE"/>
        </w:rPr>
        <w:t>; </w:t>
      </w:r>
      <w:hyperlink r:id="rId92" w:history="1">
        <w:r w:rsidRPr="00F11316">
          <w:rPr>
            <w:rFonts w:ascii="Verdana" w:hAnsi="Verdana" w:cs="Times New Roman"/>
            <w:color w:val="668800"/>
            <w:sz w:val="18"/>
            <w:szCs w:val="18"/>
            <w:u w:val="single"/>
            <w:lang w:eastAsia="sv-SE"/>
          </w:rPr>
          <w:t>Gothenburg University.</w:t>
        </w:r>
      </w:hyperlink>
      <w:r w:rsidRPr="00F11316">
        <w:rPr>
          <w:rFonts w:ascii="Verdana" w:hAnsi="Verdana" w:cs="Times New Roman"/>
          <w:sz w:val="18"/>
          <w:szCs w:val="18"/>
          <w:lang w:eastAsia="sv-SE"/>
        </w:rPr>
        <w:t>; [1982]</w:t>
      </w:r>
    </w:p>
    <w:p w:rsidR="007C4F60" w:rsidRPr="00F11316" w:rsidRDefault="007C4F60" w:rsidP="007C4F60">
      <w:pPr>
        <w:rPr>
          <w:rFonts w:ascii="Verdana" w:hAnsi="Verdana" w:cs="Times New Roman"/>
          <w:sz w:val="18"/>
          <w:szCs w:val="18"/>
          <w:lang w:eastAsia="sv-SE"/>
        </w:rPr>
      </w:pPr>
      <w:proofErr w:type="gramStart"/>
      <w:r w:rsidRPr="00F11316">
        <w:rPr>
          <w:rFonts w:ascii="Verdana" w:hAnsi="Verdana" w:cs="Times New Roman"/>
          <w:caps/>
          <w:color w:val="777777"/>
          <w:sz w:val="17"/>
          <w:szCs w:val="17"/>
          <w:lang w:eastAsia="sv-SE"/>
        </w:rPr>
        <w:t>SAMMANFATTNING :</w:t>
      </w:r>
      <w:proofErr w:type="gramEnd"/>
      <w:r w:rsidRPr="00F11316">
        <w:rPr>
          <w:rFonts w:ascii="Verdana" w:hAnsi="Verdana" w:cs="Times New Roman"/>
          <w:sz w:val="18"/>
          <w:szCs w:val="18"/>
          <w:lang w:eastAsia="sv-SE"/>
        </w:rPr>
        <w:t> .... </w:t>
      </w:r>
      <w:hyperlink r:id="rId93" w:history="1">
        <w:r w:rsidRPr="00F11316">
          <w:rPr>
            <w:rFonts w:ascii="Verdana" w:hAnsi="Verdana" w:cs="Times New Roman"/>
            <w:color w:val="668800"/>
            <w:sz w:val="18"/>
            <w:szCs w:val="18"/>
            <w:u w:val="single"/>
            <w:lang w:eastAsia="sv-SE"/>
          </w:rPr>
          <w:t>LÄS MER</w:t>
        </w:r>
      </w:hyperlink>
    </w:p>
    <w:p w:rsidR="007C4F60" w:rsidRPr="00FD43AB" w:rsidRDefault="007C4F60" w:rsidP="007C4F60">
      <w:pPr>
        <w:rPr>
          <w:rFonts w:ascii="Verdana" w:hAnsi="Verdana" w:cs="Times New Roman"/>
          <w:sz w:val="18"/>
          <w:szCs w:val="18"/>
          <w:lang w:eastAsia="sv-SE"/>
        </w:rPr>
      </w:pPr>
    </w:p>
    <w:p w:rsidR="007C4F60" w:rsidRPr="00F11316" w:rsidRDefault="007C4F60" w:rsidP="007C4F60">
      <w:pPr>
        <w:rPr>
          <w:lang w:eastAsia="sv-SE"/>
        </w:rPr>
      </w:pPr>
      <w:hyperlink r:id="rId94" w:history="1">
        <w:r w:rsidRPr="00F11316">
          <w:rPr>
            <w:u w:val="single"/>
            <w:lang w:eastAsia="sv-SE"/>
          </w:rPr>
          <w:t xml:space="preserve">Att gestalta ett ursprung en </w:t>
        </w:r>
        <w:proofErr w:type="spellStart"/>
        <w:r w:rsidRPr="00F11316">
          <w:rPr>
            <w:u w:val="single"/>
            <w:lang w:eastAsia="sv-SE"/>
          </w:rPr>
          <w:t>musiketnologisk</w:t>
        </w:r>
        <w:proofErr w:type="spellEnd"/>
        <w:r w:rsidRPr="00F11316">
          <w:rPr>
            <w:u w:val="single"/>
            <w:lang w:eastAsia="sv-SE"/>
          </w:rPr>
          <w:t xml:space="preserve"> undersökning av dansande och musicerande bland jugoslaver i Stockholm</w:t>
        </w:r>
      </w:hyperlink>
    </w:p>
    <w:p w:rsidR="007C4F60" w:rsidRPr="00F11316" w:rsidRDefault="007C4F60" w:rsidP="007C4F60">
      <w:pPr>
        <w:rPr>
          <w:rFonts w:ascii="Verdana" w:hAnsi="Verdana" w:cs="Times New Roman"/>
          <w:sz w:val="18"/>
          <w:szCs w:val="18"/>
          <w:lang w:eastAsia="sv-SE"/>
        </w:rPr>
      </w:pPr>
      <w:r w:rsidRPr="00F11316">
        <w:rPr>
          <w:rFonts w:ascii="Verdana" w:hAnsi="Verdana" w:cs="Times New Roman"/>
          <w:i/>
          <w:iCs/>
          <w:color w:val="777777"/>
          <w:sz w:val="18"/>
          <w:szCs w:val="18"/>
          <w:lang w:eastAsia="sv-SE"/>
        </w:rPr>
        <w:t xml:space="preserve">Detta är en avhandling från </w:t>
      </w:r>
      <w:proofErr w:type="gramStart"/>
      <w:r w:rsidRPr="00F11316">
        <w:rPr>
          <w:rFonts w:ascii="Verdana" w:hAnsi="Verdana" w:cs="Times New Roman"/>
          <w:i/>
          <w:iCs/>
          <w:color w:val="777777"/>
          <w:sz w:val="18"/>
          <w:szCs w:val="18"/>
          <w:lang w:eastAsia="sv-SE"/>
        </w:rPr>
        <w:t>Stockholm :</w:t>
      </w:r>
      <w:proofErr w:type="gramEnd"/>
      <w:r w:rsidRPr="00F11316">
        <w:rPr>
          <w:rFonts w:ascii="Verdana" w:hAnsi="Verdana" w:cs="Times New Roman"/>
          <w:i/>
          <w:iCs/>
          <w:color w:val="777777"/>
          <w:sz w:val="18"/>
          <w:szCs w:val="18"/>
          <w:lang w:eastAsia="sv-SE"/>
        </w:rPr>
        <w:t xml:space="preserve"> Stockholms Universitet, Institutet för folklivsforskning</w:t>
      </w:r>
    </w:p>
    <w:p w:rsidR="007C4F60" w:rsidRPr="00F11316" w:rsidRDefault="007C4F60" w:rsidP="007C4F60">
      <w:pPr>
        <w:rPr>
          <w:rFonts w:ascii="Verdana" w:hAnsi="Verdana" w:cs="Times New Roman"/>
          <w:sz w:val="18"/>
          <w:szCs w:val="18"/>
          <w:lang w:eastAsia="sv-SE"/>
        </w:rPr>
      </w:pPr>
      <w:proofErr w:type="gramStart"/>
      <w:r w:rsidRPr="00F11316">
        <w:rPr>
          <w:rFonts w:ascii="Verdana" w:hAnsi="Verdana" w:cs="Times New Roman"/>
          <w:caps/>
          <w:color w:val="777777"/>
          <w:sz w:val="17"/>
          <w:szCs w:val="17"/>
          <w:lang w:eastAsia="sv-SE"/>
        </w:rPr>
        <w:t>FÖRFATTARE :</w:t>
      </w:r>
      <w:proofErr w:type="gramEnd"/>
      <w:r>
        <w:fldChar w:fldCharType="begin"/>
      </w:r>
      <w:r>
        <w:instrText xml:space="preserve"> HYPERLINK "https://www.avhandlingar.se/om/Owe+Ronstr%C3%B6m/" </w:instrText>
      </w:r>
      <w:r>
        <w:fldChar w:fldCharType="separate"/>
      </w:r>
      <w:r w:rsidRPr="00F11316">
        <w:rPr>
          <w:rFonts w:ascii="Verdana" w:hAnsi="Verdana" w:cs="Times New Roman"/>
          <w:color w:val="668800"/>
          <w:sz w:val="18"/>
          <w:szCs w:val="18"/>
          <w:u w:val="single"/>
          <w:lang w:eastAsia="sv-SE"/>
        </w:rPr>
        <w:t xml:space="preserve">Owe </w:t>
      </w:r>
      <w:proofErr w:type="spellStart"/>
      <w:r w:rsidRPr="00F11316">
        <w:rPr>
          <w:rFonts w:ascii="Verdana" w:hAnsi="Verdana" w:cs="Times New Roman"/>
          <w:color w:val="668800"/>
          <w:sz w:val="18"/>
          <w:szCs w:val="18"/>
          <w:u w:val="single"/>
          <w:lang w:eastAsia="sv-SE"/>
        </w:rPr>
        <w:t>Ronström</w:t>
      </w:r>
      <w:proofErr w:type="spellEnd"/>
      <w:r>
        <w:rPr>
          <w:rFonts w:ascii="Verdana" w:hAnsi="Verdana" w:cs="Times New Roman"/>
          <w:color w:val="668800"/>
          <w:sz w:val="18"/>
          <w:szCs w:val="18"/>
          <w:u w:val="single"/>
          <w:lang w:eastAsia="sv-SE"/>
        </w:rPr>
        <w:fldChar w:fldCharType="end"/>
      </w:r>
      <w:r w:rsidRPr="00F11316">
        <w:rPr>
          <w:rFonts w:ascii="Verdana" w:hAnsi="Verdana" w:cs="Times New Roman"/>
          <w:sz w:val="18"/>
          <w:szCs w:val="18"/>
          <w:lang w:eastAsia="sv-SE"/>
        </w:rPr>
        <w:t>; </w:t>
      </w:r>
      <w:hyperlink r:id="rId95" w:history="1">
        <w:r w:rsidRPr="00F11316">
          <w:rPr>
            <w:rFonts w:ascii="Verdana" w:hAnsi="Verdana" w:cs="Times New Roman"/>
            <w:color w:val="668800"/>
            <w:sz w:val="18"/>
            <w:szCs w:val="18"/>
            <w:u w:val="single"/>
            <w:lang w:eastAsia="sv-SE"/>
          </w:rPr>
          <w:t>Högskolan på Gotland.</w:t>
        </w:r>
      </w:hyperlink>
      <w:r w:rsidRPr="00F11316">
        <w:rPr>
          <w:rFonts w:ascii="Verdana" w:hAnsi="Verdana" w:cs="Times New Roman"/>
          <w:sz w:val="18"/>
          <w:szCs w:val="18"/>
          <w:lang w:eastAsia="sv-SE"/>
        </w:rPr>
        <w:t>; [1992]</w:t>
      </w:r>
    </w:p>
    <w:p w:rsidR="007C4F60" w:rsidRDefault="007C4F60" w:rsidP="007C4F60">
      <w:pPr>
        <w:rPr>
          <w:rFonts w:ascii="Verdana" w:hAnsi="Verdana" w:cs="Times New Roman"/>
          <w:color w:val="668800"/>
          <w:sz w:val="18"/>
          <w:szCs w:val="18"/>
          <w:u w:val="single"/>
          <w:lang w:eastAsia="sv-SE"/>
        </w:rPr>
      </w:pPr>
      <w:proofErr w:type="gramStart"/>
      <w:r w:rsidRPr="007C4F60">
        <w:rPr>
          <w:rFonts w:ascii="Verdana" w:hAnsi="Verdana" w:cs="Times New Roman"/>
          <w:caps/>
          <w:color w:val="777777"/>
          <w:sz w:val="17"/>
          <w:szCs w:val="17"/>
          <w:lang w:eastAsia="sv-SE"/>
        </w:rPr>
        <w:t>SAMMANFATTNING :</w:t>
      </w:r>
      <w:proofErr w:type="gramEnd"/>
      <w:r w:rsidRPr="007C4F60">
        <w:rPr>
          <w:rFonts w:ascii="Verdana" w:hAnsi="Verdana" w:cs="Times New Roman"/>
          <w:sz w:val="18"/>
          <w:szCs w:val="18"/>
          <w:lang w:eastAsia="sv-SE"/>
        </w:rPr>
        <w:t> .... </w:t>
      </w:r>
      <w:hyperlink r:id="rId96" w:history="1">
        <w:r w:rsidRPr="007C4F60">
          <w:rPr>
            <w:rFonts w:ascii="Verdana" w:hAnsi="Verdana" w:cs="Times New Roman"/>
            <w:color w:val="668800"/>
            <w:sz w:val="18"/>
            <w:szCs w:val="18"/>
            <w:u w:val="single"/>
            <w:lang w:eastAsia="sv-SE"/>
          </w:rPr>
          <w:t>LÄS MER</w:t>
        </w:r>
      </w:hyperlink>
    </w:p>
    <w:p w:rsidR="007C4F60" w:rsidRPr="007C4F60" w:rsidRDefault="007C4F60" w:rsidP="007C4F60">
      <w:pPr>
        <w:rPr>
          <w:rFonts w:ascii="Verdana" w:hAnsi="Verdana" w:cs="Times New Roman"/>
          <w:color w:val="668800"/>
          <w:sz w:val="18"/>
          <w:szCs w:val="18"/>
          <w:u w:val="single"/>
          <w:lang w:eastAsia="sv-SE"/>
        </w:rPr>
      </w:pPr>
    </w:p>
    <w:p w:rsidR="007C4F60" w:rsidRPr="00A30372" w:rsidRDefault="007C4F60" w:rsidP="007C4F60">
      <w:pPr>
        <w:rPr>
          <w:lang w:eastAsia="sv-SE"/>
        </w:rPr>
      </w:pPr>
      <w:hyperlink r:id="rId97" w:history="1">
        <w:r w:rsidRPr="00A30372">
          <w:rPr>
            <w:u w:val="single"/>
            <w:lang w:eastAsia="sv-SE"/>
          </w:rPr>
          <w:t xml:space="preserve">Språk, musik och </w:t>
        </w:r>
        <w:proofErr w:type="gramStart"/>
        <w:r w:rsidRPr="00A30372">
          <w:rPr>
            <w:u w:val="single"/>
            <w:lang w:eastAsia="sv-SE"/>
          </w:rPr>
          <w:t>kultur :</w:t>
        </w:r>
        <w:proofErr w:type="gramEnd"/>
        <w:r w:rsidRPr="00A30372">
          <w:rPr>
            <w:u w:val="single"/>
            <w:lang w:eastAsia="sv-SE"/>
          </w:rPr>
          <w:t xml:space="preserve"> En studie av hur språkbruket i musikrecensioner speglar kulturella värderingar</w:t>
        </w:r>
      </w:hyperlink>
    </w:p>
    <w:p w:rsidR="007C4F60" w:rsidRPr="00A30372" w:rsidRDefault="007C4F60" w:rsidP="007C4F60">
      <w:pPr>
        <w:rPr>
          <w:rFonts w:ascii="Verdana" w:hAnsi="Verdana" w:cs="Times New Roman"/>
          <w:sz w:val="18"/>
          <w:szCs w:val="18"/>
          <w:lang w:eastAsia="sv-SE"/>
        </w:rPr>
      </w:pPr>
      <w:r w:rsidRPr="00A30372">
        <w:rPr>
          <w:rFonts w:ascii="Verdana" w:hAnsi="Verdana" w:cs="Times New Roman"/>
          <w:i/>
          <w:iCs/>
          <w:color w:val="777777"/>
          <w:sz w:val="18"/>
          <w:szCs w:val="18"/>
          <w:lang w:eastAsia="sv-SE"/>
        </w:rPr>
        <w:t xml:space="preserve">Detta är en avhandling från </w:t>
      </w:r>
      <w:proofErr w:type="gramStart"/>
      <w:r w:rsidRPr="00A30372">
        <w:rPr>
          <w:rFonts w:ascii="Verdana" w:hAnsi="Verdana" w:cs="Times New Roman"/>
          <w:i/>
          <w:iCs/>
          <w:color w:val="777777"/>
          <w:sz w:val="18"/>
          <w:szCs w:val="18"/>
          <w:lang w:eastAsia="sv-SE"/>
        </w:rPr>
        <w:t>Stockholm :</w:t>
      </w:r>
      <w:proofErr w:type="gramEnd"/>
      <w:r w:rsidRPr="00A30372">
        <w:rPr>
          <w:rFonts w:ascii="Verdana" w:hAnsi="Verdana" w:cs="Times New Roman"/>
          <w:i/>
          <w:iCs/>
          <w:color w:val="777777"/>
          <w:sz w:val="18"/>
          <w:szCs w:val="18"/>
          <w:lang w:eastAsia="sv-SE"/>
        </w:rPr>
        <w:t xml:space="preserve"> Institutionen för nordiska språk, Stockholms universitet</w:t>
      </w:r>
    </w:p>
    <w:p w:rsidR="007C4F60" w:rsidRDefault="007C4F60" w:rsidP="007C4F60">
      <w:pPr>
        <w:rPr>
          <w:rFonts w:ascii="Verdana" w:hAnsi="Verdana" w:cs="Times New Roman"/>
          <w:sz w:val="18"/>
          <w:szCs w:val="18"/>
          <w:lang w:eastAsia="sv-SE"/>
        </w:rPr>
      </w:pPr>
      <w:proofErr w:type="gramStart"/>
      <w:r w:rsidRPr="00A30372">
        <w:rPr>
          <w:rFonts w:ascii="Verdana" w:hAnsi="Verdana" w:cs="Times New Roman"/>
          <w:caps/>
          <w:color w:val="777777"/>
          <w:sz w:val="17"/>
          <w:szCs w:val="17"/>
          <w:lang w:eastAsia="sv-SE"/>
        </w:rPr>
        <w:t>FÖRFATTARE :</w:t>
      </w:r>
      <w:proofErr w:type="gramEnd"/>
      <w:r>
        <w:fldChar w:fldCharType="begin"/>
      </w:r>
      <w:r>
        <w:instrText xml:space="preserve"> HYPERLINK "https://www.avhandlingar.se/om/Sirpa+Koiranen/" </w:instrText>
      </w:r>
      <w:r>
        <w:fldChar w:fldCharType="separate"/>
      </w:r>
      <w:r w:rsidRPr="00A30372">
        <w:rPr>
          <w:rFonts w:ascii="Verdana" w:hAnsi="Verdana" w:cs="Times New Roman"/>
          <w:color w:val="668800"/>
          <w:sz w:val="18"/>
          <w:szCs w:val="18"/>
          <w:u w:val="single"/>
          <w:lang w:eastAsia="sv-SE"/>
        </w:rPr>
        <w:t xml:space="preserve">Sirpa </w:t>
      </w:r>
      <w:proofErr w:type="spellStart"/>
      <w:r w:rsidRPr="00A30372">
        <w:rPr>
          <w:rFonts w:ascii="Verdana" w:hAnsi="Verdana" w:cs="Times New Roman"/>
          <w:color w:val="668800"/>
          <w:sz w:val="18"/>
          <w:szCs w:val="18"/>
          <w:u w:val="single"/>
          <w:lang w:eastAsia="sv-SE"/>
        </w:rPr>
        <w:t>Koiranen</w:t>
      </w:r>
      <w:proofErr w:type="spellEnd"/>
      <w:r>
        <w:rPr>
          <w:rFonts w:ascii="Verdana" w:hAnsi="Verdana" w:cs="Times New Roman"/>
          <w:color w:val="668800"/>
          <w:sz w:val="18"/>
          <w:szCs w:val="18"/>
          <w:u w:val="single"/>
          <w:lang w:eastAsia="sv-SE"/>
        </w:rPr>
        <w:fldChar w:fldCharType="end"/>
      </w:r>
      <w:r w:rsidRPr="00A30372">
        <w:rPr>
          <w:rFonts w:ascii="Verdana" w:hAnsi="Verdana" w:cs="Times New Roman"/>
          <w:sz w:val="18"/>
          <w:szCs w:val="18"/>
          <w:lang w:eastAsia="sv-SE"/>
        </w:rPr>
        <w:t>; </w:t>
      </w:r>
      <w:hyperlink r:id="rId98" w:history="1">
        <w:r w:rsidRPr="00A30372">
          <w:rPr>
            <w:rFonts w:ascii="Verdana" w:hAnsi="Verdana" w:cs="Times New Roman"/>
            <w:color w:val="668800"/>
            <w:sz w:val="18"/>
            <w:szCs w:val="18"/>
            <w:u w:val="single"/>
            <w:lang w:eastAsia="sv-SE"/>
          </w:rPr>
          <w:t>Stockholms universitet.</w:t>
        </w:r>
      </w:hyperlink>
      <w:r w:rsidRPr="00A30372">
        <w:rPr>
          <w:rFonts w:ascii="Verdana" w:hAnsi="Verdana" w:cs="Times New Roman"/>
          <w:sz w:val="18"/>
          <w:szCs w:val="18"/>
          <w:lang w:eastAsia="sv-SE"/>
        </w:rPr>
        <w:t>; [1992]</w:t>
      </w:r>
    </w:p>
    <w:p w:rsidR="007C4F60" w:rsidRPr="007854B3" w:rsidRDefault="007C4F60" w:rsidP="007C4F60">
      <w:pPr>
        <w:rPr>
          <w:lang w:val="en-US" w:eastAsia="sv-SE"/>
        </w:rPr>
      </w:pPr>
      <w:r w:rsidRPr="007C4F60">
        <w:rPr>
          <w:rFonts w:ascii="Verdana" w:hAnsi="Verdana" w:cs="Times New Roman"/>
          <w:sz w:val="18"/>
          <w:szCs w:val="18"/>
          <w:lang w:val="en-US" w:eastAsia="sv-SE"/>
        </w:rPr>
        <w:br/>
      </w:r>
      <w:hyperlink r:id="rId99" w:history="1">
        <w:r w:rsidRPr="007854B3">
          <w:rPr>
            <w:u w:val="single"/>
            <w:lang w:val="en-US" w:eastAsia="sv-SE"/>
          </w:rPr>
          <w:t>A Quantitative Rule System for Musical Performance</w:t>
        </w:r>
      </w:hyperlink>
    </w:p>
    <w:p w:rsidR="007C4F60" w:rsidRPr="009C1506" w:rsidRDefault="007C4F60" w:rsidP="007C4F60">
      <w:pPr>
        <w:rPr>
          <w:rFonts w:ascii="Verdana" w:hAnsi="Verdana" w:cs="Times New Roman"/>
          <w:sz w:val="18"/>
          <w:szCs w:val="18"/>
          <w:lang w:eastAsia="sv-SE"/>
        </w:rPr>
      </w:pPr>
      <w:r w:rsidRPr="009C1506">
        <w:rPr>
          <w:rFonts w:ascii="Verdana" w:hAnsi="Verdana" w:cs="Times New Roman"/>
          <w:i/>
          <w:iCs/>
          <w:color w:val="777777"/>
          <w:sz w:val="18"/>
          <w:szCs w:val="18"/>
          <w:lang w:eastAsia="sv-SE"/>
        </w:rPr>
        <w:t xml:space="preserve">Detta är en avhandling från KTH Royal </w:t>
      </w:r>
      <w:proofErr w:type="spellStart"/>
      <w:r w:rsidRPr="009C1506">
        <w:rPr>
          <w:rFonts w:ascii="Verdana" w:hAnsi="Verdana" w:cs="Times New Roman"/>
          <w:i/>
          <w:iCs/>
          <w:color w:val="777777"/>
          <w:sz w:val="18"/>
          <w:szCs w:val="18"/>
          <w:lang w:eastAsia="sv-SE"/>
        </w:rPr>
        <w:t>Institute</w:t>
      </w:r>
      <w:proofErr w:type="spellEnd"/>
      <w:r w:rsidRPr="009C1506">
        <w:rPr>
          <w:rFonts w:ascii="Verdana" w:hAnsi="Verdana" w:cs="Times New Roman"/>
          <w:i/>
          <w:iCs/>
          <w:color w:val="777777"/>
          <w:sz w:val="18"/>
          <w:szCs w:val="18"/>
          <w:lang w:eastAsia="sv-SE"/>
        </w:rPr>
        <w:t xml:space="preserve"> </w:t>
      </w:r>
      <w:proofErr w:type="spellStart"/>
      <w:r w:rsidRPr="009C1506">
        <w:rPr>
          <w:rFonts w:ascii="Verdana" w:hAnsi="Verdana" w:cs="Times New Roman"/>
          <w:i/>
          <w:iCs/>
          <w:color w:val="777777"/>
          <w:sz w:val="18"/>
          <w:szCs w:val="18"/>
          <w:lang w:eastAsia="sv-SE"/>
        </w:rPr>
        <w:t>of</w:t>
      </w:r>
      <w:proofErr w:type="spellEnd"/>
      <w:r w:rsidRPr="009C1506">
        <w:rPr>
          <w:rFonts w:ascii="Verdana" w:hAnsi="Verdana" w:cs="Times New Roman"/>
          <w:i/>
          <w:iCs/>
          <w:color w:val="777777"/>
          <w:sz w:val="18"/>
          <w:szCs w:val="18"/>
          <w:lang w:eastAsia="sv-SE"/>
        </w:rPr>
        <w:t xml:space="preserve"> </w:t>
      </w:r>
      <w:proofErr w:type="spellStart"/>
      <w:r w:rsidRPr="009C1506">
        <w:rPr>
          <w:rFonts w:ascii="Verdana" w:hAnsi="Verdana" w:cs="Times New Roman"/>
          <w:i/>
          <w:iCs/>
          <w:color w:val="777777"/>
          <w:sz w:val="18"/>
          <w:szCs w:val="18"/>
          <w:lang w:eastAsia="sv-SE"/>
        </w:rPr>
        <w:t>Technology</w:t>
      </w:r>
      <w:proofErr w:type="spellEnd"/>
    </w:p>
    <w:p w:rsidR="007C4F60" w:rsidRPr="00853E13" w:rsidRDefault="007C4F60" w:rsidP="007C4F60">
      <w:pPr>
        <w:rPr>
          <w:rFonts w:ascii="Verdana" w:hAnsi="Verdana" w:cs="Times New Roman"/>
          <w:sz w:val="18"/>
          <w:szCs w:val="18"/>
          <w:lang w:eastAsia="sv-SE"/>
        </w:rPr>
      </w:pPr>
      <w:proofErr w:type="spellStart"/>
      <w:r w:rsidRPr="008543E0">
        <w:rPr>
          <w:rFonts w:ascii="Verdana" w:hAnsi="Verdana" w:cs="Times New Roman"/>
          <w:caps/>
          <w:color w:val="777777"/>
          <w:sz w:val="17"/>
          <w:szCs w:val="17"/>
          <w:lang w:val="en-US" w:eastAsia="sv-SE"/>
        </w:rPr>
        <w:t>FÖRFATTARE</w:t>
      </w:r>
      <w:proofErr w:type="spellEnd"/>
      <w:r w:rsidRPr="008543E0">
        <w:rPr>
          <w:rFonts w:ascii="Verdana" w:hAnsi="Verdana" w:cs="Times New Roman"/>
          <w:caps/>
          <w:color w:val="777777"/>
          <w:sz w:val="17"/>
          <w:szCs w:val="17"/>
          <w:lang w:val="en-US" w:eastAsia="sv-SE"/>
        </w:rPr>
        <w:t xml:space="preserve"> :</w:t>
      </w:r>
      <w:hyperlink r:id="rId100" w:history="1">
        <w:r w:rsidRPr="008543E0">
          <w:rPr>
            <w:rFonts w:ascii="Verdana" w:hAnsi="Verdana" w:cs="Times New Roman"/>
            <w:color w:val="668800"/>
            <w:sz w:val="18"/>
            <w:szCs w:val="18"/>
            <w:u w:val="single"/>
            <w:lang w:val="en-US" w:eastAsia="sv-SE"/>
          </w:rPr>
          <w:t>Anders Friberg</w:t>
        </w:r>
      </w:hyperlink>
      <w:r w:rsidRPr="008543E0">
        <w:rPr>
          <w:rFonts w:ascii="Verdana" w:hAnsi="Verdana" w:cs="Times New Roman"/>
          <w:sz w:val="18"/>
          <w:szCs w:val="18"/>
          <w:lang w:val="en-US" w:eastAsia="sv-SE"/>
        </w:rPr>
        <w:t>; </w:t>
      </w:r>
      <w:hyperlink r:id="rId101" w:history="1">
        <w:r w:rsidRPr="008543E0">
          <w:rPr>
            <w:rFonts w:ascii="Verdana" w:hAnsi="Verdana" w:cs="Times New Roman"/>
            <w:color w:val="668800"/>
            <w:sz w:val="18"/>
            <w:szCs w:val="18"/>
            <w:u w:val="single"/>
            <w:lang w:val="en-US" w:eastAsia="sv-SE"/>
          </w:rPr>
          <w:t>KTH.</w:t>
        </w:r>
      </w:hyperlink>
      <w:r w:rsidRPr="008543E0">
        <w:rPr>
          <w:rFonts w:ascii="Verdana" w:hAnsi="Verdana" w:cs="Times New Roman"/>
          <w:sz w:val="18"/>
          <w:szCs w:val="18"/>
          <w:lang w:val="en-US" w:eastAsia="sv-SE"/>
        </w:rPr>
        <w:t>; [1995]</w:t>
      </w:r>
      <w:r w:rsidRPr="008543E0">
        <w:rPr>
          <w:rFonts w:ascii="Verdana" w:hAnsi="Verdana" w:cs="Times New Roman"/>
          <w:sz w:val="18"/>
          <w:szCs w:val="18"/>
          <w:lang w:val="en-US" w:eastAsia="sv-SE"/>
        </w:rPr>
        <w:br/>
      </w:r>
      <w:proofErr w:type="spellStart"/>
      <w:r w:rsidRPr="008543E0">
        <w:rPr>
          <w:rFonts w:ascii="Verdana" w:hAnsi="Verdana" w:cs="Times New Roman"/>
          <w:caps/>
          <w:color w:val="777777"/>
          <w:sz w:val="17"/>
          <w:szCs w:val="17"/>
          <w:lang w:val="en-US" w:eastAsia="sv-SE"/>
        </w:rPr>
        <w:t>SAMMANFATTNING</w:t>
      </w:r>
      <w:proofErr w:type="spellEnd"/>
      <w:r w:rsidRPr="008543E0">
        <w:rPr>
          <w:rFonts w:ascii="Verdana" w:hAnsi="Verdana" w:cs="Times New Roman"/>
          <w:caps/>
          <w:color w:val="777777"/>
          <w:sz w:val="17"/>
          <w:szCs w:val="17"/>
          <w:lang w:val="en-US" w:eastAsia="sv-SE"/>
        </w:rPr>
        <w:t xml:space="preserve"> :</w:t>
      </w:r>
      <w:r w:rsidRPr="008543E0">
        <w:rPr>
          <w:rFonts w:ascii="Verdana" w:hAnsi="Verdana" w:cs="Times New Roman"/>
          <w:sz w:val="18"/>
          <w:szCs w:val="18"/>
          <w:lang w:val="en-US" w:eastAsia="sv-SE"/>
        </w:rPr>
        <w:t xml:space="preserve"> A rule system is described that translates an input score file to a musical performance. The rules model different principles of interpretation used by real musicians, such as phrasing, punctuation, harmonic and melodic structure, micro timing, accents, intonation, and final </w:t>
      </w:r>
      <w:proofErr w:type="spellStart"/>
      <w:r w:rsidRPr="008543E0">
        <w:rPr>
          <w:rFonts w:ascii="Verdana" w:hAnsi="Verdana" w:cs="Times New Roman"/>
          <w:sz w:val="18"/>
          <w:szCs w:val="18"/>
          <w:lang w:val="en-US" w:eastAsia="sv-SE"/>
        </w:rPr>
        <w:t>ritard</w:t>
      </w:r>
      <w:proofErr w:type="spellEnd"/>
      <w:r w:rsidRPr="008543E0">
        <w:rPr>
          <w:rFonts w:ascii="Verdana" w:hAnsi="Verdana" w:cs="Times New Roman"/>
          <w:sz w:val="18"/>
          <w:szCs w:val="18"/>
          <w:lang w:val="en-US" w:eastAsia="sv-SE"/>
        </w:rPr>
        <w:t>. </w:t>
      </w:r>
      <w:hyperlink r:id="rId102" w:history="1">
        <w:r w:rsidRPr="00853E13">
          <w:rPr>
            <w:rFonts w:ascii="Verdana" w:hAnsi="Verdana" w:cs="Times New Roman"/>
            <w:color w:val="668800"/>
            <w:sz w:val="18"/>
            <w:szCs w:val="18"/>
            <w:u w:val="single"/>
            <w:lang w:eastAsia="sv-SE"/>
          </w:rPr>
          <w:t>LÄS MER</w:t>
        </w:r>
      </w:hyperlink>
    </w:p>
    <w:p w:rsidR="007C4F60" w:rsidRDefault="007C4F60" w:rsidP="007C4F60">
      <w:pPr>
        <w:rPr>
          <w:rFonts w:ascii="Verdana" w:hAnsi="Verdana" w:cs="Times New Roman"/>
          <w:sz w:val="18"/>
          <w:szCs w:val="18"/>
          <w:lang w:eastAsia="sv-SE"/>
        </w:rPr>
      </w:pPr>
    </w:p>
    <w:p w:rsidR="007C4F60" w:rsidRPr="00853E13" w:rsidRDefault="007C4F60" w:rsidP="007C4F60">
      <w:pPr>
        <w:rPr>
          <w:lang w:eastAsia="sv-SE"/>
        </w:rPr>
      </w:pPr>
      <w:hyperlink r:id="rId103" w:history="1">
        <w:proofErr w:type="spellStart"/>
        <w:r w:rsidRPr="00853E13">
          <w:rPr>
            <w:u w:val="single"/>
            <w:lang w:eastAsia="sv-SE"/>
          </w:rPr>
          <w:t>Virtual</w:t>
        </w:r>
        <w:proofErr w:type="spellEnd"/>
        <w:r w:rsidRPr="00853E13">
          <w:rPr>
            <w:u w:val="single"/>
            <w:lang w:eastAsia="sv-SE"/>
          </w:rPr>
          <w:t xml:space="preserve"> </w:t>
        </w:r>
        <w:proofErr w:type="spellStart"/>
        <w:r w:rsidRPr="00853E13">
          <w:rPr>
            <w:u w:val="single"/>
            <w:lang w:eastAsia="sv-SE"/>
          </w:rPr>
          <w:t>virtuosity</w:t>
        </w:r>
        <w:proofErr w:type="spellEnd"/>
      </w:hyperlink>
    </w:p>
    <w:p w:rsidR="007C4F60" w:rsidRPr="00853E13" w:rsidRDefault="007C4F60" w:rsidP="007C4F60">
      <w:pPr>
        <w:rPr>
          <w:rFonts w:ascii="Verdana" w:hAnsi="Verdana" w:cs="Times New Roman"/>
          <w:sz w:val="18"/>
          <w:szCs w:val="18"/>
          <w:lang w:eastAsia="sv-SE"/>
        </w:rPr>
      </w:pPr>
      <w:r w:rsidRPr="00853E13">
        <w:rPr>
          <w:rFonts w:ascii="Verdana" w:hAnsi="Verdana" w:cs="Times New Roman"/>
          <w:i/>
          <w:iCs/>
          <w:color w:val="777777"/>
          <w:sz w:val="18"/>
          <w:szCs w:val="18"/>
          <w:lang w:eastAsia="sv-SE"/>
        </w:rPr>
        <w:t xml:space="preserve">Detta är en avhandling från </w:t>
      </w:r>
      <w:proofErr w:type="gramStart"/>
      <w:r w:rsidRPr="00853E13">
        <w:rPr>
          <w:rFonts w:ascii="Verdana" w:hAnsi="Verdana" w:cs="Times New Roman"/>
          <w:i/>
          <w:iCs/>
          <w:color w:val="777777"/>
          <w:sz w:val="18"/>
          <w:szCs w:val="18"/>
          <w:lang w:eastAsia="sv-SE"/>
        </w:rPr>
        <w:t>Stockholm :</w:t>
      </w:r>
      <w:proofErr w:type="gramEnd"/>
      <w:r w:rsidRPr="00853E13">
        <w:rPr>
          <w:rFonts w:ascii="Verdana" w:hAnsi="Verdana" w:cs="Times New Roman"/>
          <w:i/>
          <w:iCs/>
          <w:color w:val="777777"/>
          <w:sz w:val="18"/>
          <w:szCs w:val="18"/>
          <w:lang w:eastAsia="sv-SE"/>
        </w:rPr>
        <w:t xml:space="preserve"> KTH</w:t>
      </w:r>
    </w:p>
    <w:p w:rsidR="007C4F60" w:rsidRPr="008543E0" w:rsidRDefault="007C4F60" w:rsidP="007C4F60">
      <w:pPr>
        <w:rPr>
          <w:rFonts w:ascii="Verdana" w:hAnsi="Verdana" w:cs="Times New Roman"/>
          <w:sz w:val="18"/>
          <w:szCs w:val="18"/>
          <w:lang w:val="en-US" w:eastAsia="sv-SE"/>
        </w:rPr>
      </w:pPr>
      <w:proofErr w:type="spellStart"/>
      <w:r w:rsidRPr="008543E0">
        <w:rPr>
          <w:rFonts w:ascii="Verdana" w:hAnsi="Verdana" w:cs="Times New Roman"/>
          <w:caps/>
          <w:color w:val="777777"/>
          <w:sz w:val="17"/>
          <w:szCs w:val="17"/>
          <w:lang w:val="en-US" w:eastAsia="sv-SE"/>
        </w:rPr>
        <w:t>FÖRFATTARE</w:t>
      </w:r>
      <w:proofErr w:type="spellEnd"/>
      <w:r w:rsidRPr="008543E0">
        <w:rPr>
          <w:rFonts w:ascii="Verdana" w:hAnsi="Verdana" w:cs="Times New Roman"/>
          <w:caps/>
          <w:color w:val="777777"/>
          <w:sz w:val="17"/>
          <w:szCs w:val="17"/>
          <w:lang w:val="en-US" w:eastAsia="sv-SE"/>
        </w:rPr>
        <w:t xml:space="preserve"> :</w:t>
      </w:r>
      <w:hyperlink r:id="rId104" w:history="1">
        <w:r w:rsidRPr="008543E0">
          <w:rPr>
            <w:rFonts w:ascii="Verdana" w:hAnsi="Verdana" w:cs="Times New Roman"/>
            <w:color w:val="668800"/>
            <w:sz w:val="18"/>
            <w:szCs w:val="18"/>
            <w:u w:val="single"/>
            <w:lang w:val="en-US" w:eastAsia="sv-SE"/>
          </w:rPr>
          <w:t xml:space="preserve">Roberto </w:t>
        </w:r>
        <w:proofErr w:type="spellStart"/>
        <w:r w:rsidRPr="008543E0">
          <w:rPr>
            <w:rFonts w:ascii="Verdana" w:hAnsi="Verdana" w:cs="Times New Roman"/>
            <w:color w:val="668800"/>
            <w:sz w:val="18"/>
            <w:szCs w:val="18"/>
            <w:u w:val="single"/>
            <w:lang w:val="en-US" w:eastAsia="sv-SE"/>
          </w:rPr>
          <w:t>Bresin</w:t>
        </w:r>
        <w:proofErr w:type="spellEnd"/>
      </w:hyperlink>
      <w:r w:rsidRPr="008543E0">
        <w:rPr>
          <w:rFonts w:ascii="Verdana" w:hAnsi="Verdana" w:cs="Times New Roman"/>
          <w:sz w:val="18"/>
          <w:szCs w:val="18"/>
          <w:lang w:val="en-US" w:eastAsia="sv-SE"/>
        </w:rPr>
        <w:t>; </w:t>
      </w:r>
      <w:hyperlink r:id="rId105" w:history="1">
        <w:r w:rsidRPr="008543E0">
          <w:rPr>
            <w:rFonts w:ascii="Verdana" w:hAnsi="Verdana" w:cs="Times New Roman"/>
            <w:color w:val="668800"/>
            <w:sz w:val="18"/>
            <w:szCs w:val="18"/>
            <w:u w:val="single"/>
            <w:lang w:val="en-US" w:eastAsia="sv-SE"/>
          </w:rPr>
          <w:t>KTH.</w:t>
        </w:r>
      </w:hyperlink>
      <w:r w:rsidRPr="008543E0">
        <w:rPr>
          <w:rFonts w:ascii="Verdana" w:hAnsi="Verdana" w:cs="Times New Roman"/>
          <w:sz w:val="18"/>
          <w:szCs w:val="18"/>
          <w:lang w:val="en-US" w:eastAsia="sv-SE"/>
        </w:rPr>
        <w:t>; [2000]</w:t>
      </w:r>
    </w:p>
    <w:p w:rsidR="007C4F60" w:rsidRPr="007854B3" w:rsidRDefault="007C4F60" w:rsidP="007C4F60">
      <w:pPr>
        <w:rPr>
          <w:rFonts w:ascii="Verdana" w:hAnsi="Verdana" w:cs="Times New Roman"/>
          <w:sz w:val="18"/>
          <w:szCs w:val="18"/>
          <w:lang w:val="en-US" w:eastAsia="sv-SE"/>
        </w:rPr>
      </w:pPr>
      <w:proofErr w:type="spellStart"/>
      <w:proofErr w:type="gramStart"/>
      <w:r w:rsidRPr="008543E0">
        <w:rPr>
          <w:rFonts w:ascii="Verdana" w:hAnsi="Verdana" w:cs="Times New Roman"/>
          <w:caps/>
          <w:color w:val="777777"/>
          <w:sz w:val="17"/>
          <w:szCs w:val="17"/>
          <w:lang w:val="en-US" w:eastAsia="sv-SE"/>
        </w:rPr>
        <w:t>SAMMANFATTNING</w:t>
      </w:r>
      <w:proofErr w:type="spellEnd"/>
      <w:r w:rsidRPr="008543E0">
        <w:rPr>
          <w:rFonts w:ascii="Verdana" w:hAnsi="Verdana" w:cs="Times New Roman"/>
          <w:caps/>
          <w:color w:val="777777"/>
          <w:sz w:val="17"/>
          <w:szCs w:val="17"/>
          <w:lang w:val="en-US" w:eastAsia="sv-SE"/>
        </w:rPr>
        <w:t xml:space="preserve"> :</w:t>
      </w:r>
      <w:proofErr w:type="gramEnd"/>
      <w:r w:rsidRPr="008543E0">
        <w:rPr>
          <w:rFonts w:ascii="Verdana" w:hAnsi="Verdana" w:cs="Times New Roman"/>
          <w:sz w:val="18"/>
          <w:szCs w:val="18"/>
          <w:lang w:val="en-US" w:eastAsia="sv-SE"/>
        </w:rPr>
        <w:t xml:space="preserve"> This dissertation presents research in the field </w:t>
      </w:r>
      <w:proofErr w:type="spellStart"/>
      <w:r w:rsidRPr="008543E0">
        <w:rPr>
          <w:rFonts w:ascii="Verdana" w:hAnsi="Verdana" w:cs="Times New Roman"/>
          <w:sz w:val="18"/>
          <w:szCs w:val="18"/>
          <w:lang w:val="en-US" w:eastAsia="sv-SE"/>
        </w:rPr>
        <w:t>ofautomatic</w:t>
      </w:r>
      <w:proofErr w:type="spellEnd"/>
      <w:r w:rsidRPr="008543E0">
        <w:rPr>
          <w:rFonts w:ascii="Verdana" w:hAnsi="Verdana" w:cs="Times New Roman"/>
          <w:sz w:val="18"/>
          <w:szCs w:val="18"/>
          <w:lang w:val="en-US" w:eastAsia="sv-SE"/>
        </w:rPr>
        <w:t xml:space="preserve"> music performance with a special focus on </w:t>
      </w:r>
      <w:proofErr w:type="spellStart"/>
      <w:r w:rsidRPr="008543E0">
        <w:rPr>
          <w:rFonts w:ascii="Verdana" w:hAnsi="Verdana" w:cs="Times New Roman"/>
          <w:sz w:val="18"/>
          <w:szCs w:val="18"/>
          <w:lang w:val="en-US" w:eastAsia="sv-SE"/>
        </w:rPr>
        <w:t>piano.A</w:t>
      </w:r>
      <w:proofErr w:type="spellEnd"/>
      <w:r w:rsidRPr="008543E0">
        <w:rPr>
          <w:rFonts w:ascii="Verdana" w:hAnsi="Verdana" w:cs="Times New Roman"/>
          <w:sz w:val="18"/>
          <w:szCs w:val="18"/>
          <w:lang w:val="en-US" w:eastAsia="sv-SE"/>
        </w:rPr>
        <w:t xml:space="preserve"> system is proposed for automatic music performance, </w:t>
      </w:r>
      <w:proofErr w:type="spellStart"/>
      <w:r w:rsidRPr="008543E0">
        <w:rPr>
          <w:rFonts w:ascii="Verdana" w:hAnsi="Verdana" w:cs="Times New Roman"/>
          <w:sz w:val="18"/>
          <w:szCs w:val="18"/>
          <w:lang w:val="en-US" w:eastAsia="sv-SE"/>
        </w:rPr>
        <w:t>basedon</w:t>
      </w:r>
      <w:proofErr w:type="spellEnd"/>
      <w:r w:rsidRPr="008543E0">
        <w:rPr>
          <w:rFonts w:ascii="Verdana" w:hAnsi="Verdana" w:cs="Times New Roman"/>
          <w:sz w:val="18"/>
          <w:szCs w:val="18"/>
          <w:lang w:val="en-US" w:eastAsia="sv-SE"/>
        </w:rPr>
        <w:t xml:space="preserve"> artificial neural networks (</w:t>
      </w:r>
      <w:proofErr w:type="spellStart"/>
      <w:r w:rsidRPr="008543E0">
        <w:rPr>
          <w:rFonts w:ascii="Verdana" w:hAnsi="Verdana" w:cs="Times New Roman"/>
          <w:sz w:val="18"/>
          <w:szCs w:val="18"/>
          <w:lang w:val="en-US" w:eastAsia="sv-SE"/>
        </w:rPr>
        <w:t>ANNs</w:t>
      </w:r>
      <w:proofErr w:type="spellEnd"/>
      <w:r w:rsidRPr="008543E0">
        <w:rPr>
          <w:rFonts w:ascii="Verdana" w:hAnsi="Verdana" w:cs="Times New Roman"/>
          <w:sz w:val="18"/>
          <w:szCs w:val="18"/>
          <w:lang w:val="en-US" w:eastAsia="sv-SE"/>
        </w:rPr>
        <w:t>). </w:t>
      </w:r>
      <w:proofErr w:type="spellStart"/>
      <w:r>
        <w:fldChar w:fldCharType="begin"/>
      </w:r>
      <w:r w:rsidRPr="007854B3">
        <w:rPr>
          <w:lang w:val="en-US"/>
        </w:rPr>
        <w:instrText xml:space="preserve"> HYPERLINK "https://www.avhandlingar.se/avhandling/0385b6a9ab/" </w:instrText>
      </w:r>
      <w:r>
        <w:fldChar w:fldCharType="separate"/>
      </w:r>
      <w:r w:rsidRPr="007854B3">
        <w:rPr>
          <w:rFonts w:ascii="Verdana" w:hAnsi="Verdana" w:cs="Times New Roman"/>
          <w:color w:val="668800"/>
          <w:sz w:val="18"/>
          <w:szCs w:val="18"/>
          <w:u w:val="single"/>
          <w:lang w:val="en-US" w:eastAsia="sv-SE"/>
        </w:rPr>
        <w:t>LÄS</w:t>
      </w:r>
      <w:proofErr w:type="spellEnd"/>
      <w:r w:rsidRPr="007854B3">
        <w:rPr>
          <w:rFonts w:ascii="Verdana" w:hAnsi="Verdana" w:cs="Times New Roman"/>
          <w:color w:val="668800"/>
          <w:sz w:val="18"/>
          <w:szCs w:val="18"/>
          <w:u w:val="single"/>
          <w:lang w:val="en-US" w:eastAsia="sv-SE"/>
        </w:rPr>
        <w:t xml:space="preserve"> MER</w:t>
      </w:r>
      <w:r>
        <w:rPr>
          <w:rFonts w:ascii="Verdana" w:hAnsi="Verdana" w:cs="Times New Roman"/>
          <w:color w:val="668800"/>
          <w:sz w:val="18"/>
          <w:szCs w:val="18"/>
          <w:u w:val="single"/>
          <w:lang w:eastAsia="sv-SE"/>
        </w:rPr>
        <w:fldChar w:fldCharType="end"/>
      </w:r>
    </w:p>
    <w:p w:rsidR="007C4F60" w:rsidRPr="007854B3" w:rsidRDefault="007C4F60" w:rsidP="007C4F60">
      <w:pPr>
        <w:rPr>
          <w:lang w:val="en-US" w:eastAsia="sv-SE"/>
        </w:rPr>
      </w:pPr>
    </w:p>
    <w:p w:rsidR="007C4F60" w:rsidRPr="008543E0" w:rsidRDefault="007C4F60" w:rsidP="007C4F60">
      <w:pPr>
        <w:rPr>
          <w:lang w:val="en-US" w:eastAsia="sv-SE"/>
        </w:rPr>
      </w:pPr>
      <w:hyperlink r:id="rId106" w:history="1">
        <w:r w:rsidRPr="008543E0">
          <w:rPr>
            <w:u w:val="single"/>
            <w:lang w:val="en-US" w:eastAsia="sv-SE"/>
          </w:rPr>
          <w:t xml:space="preserve">Computer methods for perceptual, acoustic and </w:t>
        </w:r>
        <w:proofErr w:type="spellStart"/>
        <w:r w:rsidRPr="008543E0">
          <w:rPr>
            <w:u w:val="single"/>
            <w:lang w:val="en-US" w:eastAsia="sv-SE"/>
          </w:rPr>
          <w:t>laryngoscopic</w:t>
        </w:r>
        <w:proofErr w:type="spellEnd"/>
        <w:r w:rsidRPr="008543E0">
          <w:rPr>
            <w:u w:val="single"/>
            <w:lang w:val="en-US" w:eastAsia="sv-SE"/>
          </w:rPr>
          <w:t xml:space="preserve"> voice analysis</w:t>
        </w:r>
      </w:hyperlink>
    </w:p>
    <w:p w:rsidR="007C4F60" w:rsidRPr="00853E13" w:rsidRDefault="007C4F60" w:rsidP="007C4F60">
      <w:pPr>
        <w:rPr>
          <w:rFonts w:ascii="Verdana" w:hAnsi="Verdana" w:cs="Times New Roman"/>
          <w:sz w:val="18"/>
          <w:szCs w:val="18"/>
          <w:lang w:eastAsia="sv-SE"/>
        </w:rPr>
      </w:pPr>
      <w:r w:rsidRPr="00853E13">
        <w:rPr>
          <w:rFonts w:ascii="Verdana" w:hAnsi="Verdana" w:cs="Times New Roman"/>
          <w:i/>
          <w:iCs/>
          <w:color w:val="777777"/>
          <w:sz w:val="18"/>
          <w:szCs w:val="18"/>
          <w:lang w:eastAsia="sv-SE"/>
        </w:rPr>
        <w:t xml:space="preserve">Detta är en avhandling från </w:t>
      </w:r>
      <w:proofErr w:type="gramStart"/>
      <w:r w:rsidRPr="00853E13">
        <w:rPr>
          <w:rFonts w:ascii="Verdana" w:hAnsi="Verdana" w:cs="Times New Roman"/>
          <w:i/>
          <w:iCs/>
          <w:color w:val="777777"/>
          <w:sz w:val="18"/>
          <w:szCs w:val="18"/>
          <w:lang w:eastAsia="sv-SE"/>
        </w:rPr>
        <w:t>Stockholm :</w:t>
      </w:r>
      <w:proofErr w:type="gramEnd"/>
      <w:r w:rsidRPr="00853E13">
        <w:rPr>
          <w:rFonts w:ascii="Verdana" w:hAnsi="Verdana" w:cs="Times New Roman"/>
          <w:i/>
          <w:iCs/>
          <w:color w:val="777777"/>
          <w:sz w:val="18"/>
          <w:szCs w:val="18"/>
          <w:lang w:eastAsia="sv-SE"/>
        </w:rPr>
        <w:t xml:space="preserve"> KTH</w:t>
      </w:r>
    </w:p>
    <w:p w:rsidR="007C4F60" w:rsidRPr="00853E13" w:rsidRDefault="007C4F60" w:rsidP="007C4F60">
      <w:pPr>
        <w:rPr>
          <w:rFonts w:ascii="Verdana" w:hAnsi="Verdana" w:cs="Times New Roman"/>
          <w:sz w:val="18"/>
          <w:szCs w:val="18"/>
          <w:lang w:eastAsia="sv-SE"/>
        </w:rPr>
      </w:pPr>
      <w:proofErr w:type="gramStart"/>
      <w:r w:rsidRPr="00853E13">
        <w:rPr>
          <w:rFonts w:ascii="Verdana" w:hAnsi="Verdana" w:cs="Times New Roman"/>
          <w:caps/>
          <w:color w:val="777777"/>
          <w:sz w:val="17"/>
          <w:szCs w:val="17"/>
          <w:lang w:eastAsia="sv-SE"/>
        </w:rPr>
        <w:t>FÖRFATTARE :</w:t>
      </w:r>
      <w:proofErr w:type="gramEnd"/>
      <w:r>
        <w:fldChar w:fldCharType="begin"/>
      </w:r>
      <w:r>
        <w:instrText xml:space="preserve"> HYPERLINK "https://www.avhandlingar.se/om/Svante+Granqvist/" </w:instrText>
      </w:r>
      <w:r>
        <w:fldChar w:fldCharType="separate"/>
      </w:r>
      <w:r w:rsidRPr="00853E13">
        <w:rPr>
          <w:rFonts w:ascii="Verdana" w:hAnsi="Verdana" w:cs="Times New Roman"/>
          <w:color w:val="668800"/>
          <w:sz w:val="18"/>
          <w:szCs w:val="18"/>
          <w:u w:val="single"/>
          <w:lang w:eastAsia="sv-SE"/>
        </w:rPr>
        <w:t>Svante Granqvist</w:t>
      </w:r>
      <w:r>
        <w:rPr>
          <w:rFonts w:ascii="Verdana" w:hAnsi="Verdana" w:cs="Times New Roman"/>
          <w:color w:val="668800"/>
          <w:sz w:val="18"/>
          <w:szCs w:val="18"/>
          <w:u w:val="single"/>
          <w:lang w:eastAsia="sv-SE"/>
        </w:rPr>
        <w:fldChar w:fldCharType="end"/>
      </w:r>
      <w:r w:rsidRPr="00853E13">
        <w:rPr>
          <w:rFonts w:ascii="Verdana" w:hAnsi="Verdana" w:cs="Times New Roman"/>
          <w:sz w:val="18"/>
          <w:szCs w:val="18"/>
          <w:lang w:eastAsia="sv-SE"/>
        </w:rPr>
        <w:t>; </w:t>
      </w:r>
      <w:hyperlink r:id="rId107" w:history="1">
        <w:r w:rsidRPr="00853E13">
          <w:rPr>
            <w:rFonts w:ascii="Verdana" w:hAnsi="Verdana" w:cs="Times New Roman"/>
            <w:color w:val="668800"/>
            <w:sz w:val="18"/>
            <w:szCs w:val="18"/>
            <w:u w:val="single"/>
            <w:lang w:eastAsia="sv-SE"/>
          </w:rPr>
          <w:t>KTH.</w:t>
        </w:r>
      </w:hyperlink>
      <w:r w:rsidRPr="00853E13">
        <w:rPr>
          <w:rFonts w:ascii="Verdana" w:hAnsi="Verdana" w:cs="Times New Roman"/>
          <w:sz w:val="18"/>
          <w:szCs w:val="18"/>
          <w:lang w:eastAsia="sv-SE"/>
        </w:rPr>
        <w:t>; [2000]</w:t>
      </w:r>
      <w:r w:rsidRPr="00853E13">
        <w:rPr>
          <w:rFonts w:ascii="Verdana" w:hAnsi="Verdana" w:cs="Times New Roman"/>
          <w:sz w:val="18"/>
          <w:szCs w:val="18"/>
          <w:lang w:eastAsia="sv-SE"/>
        </w:rPr>
        <w:br/>
      </w:r>
    </w:p>
    <w:p w:rsidR="007C4F60" w:rsidRPr="007C4F60" w:rsidRDefault="007C4F60" w:rsidP="007C4F60">
      <w:pPr>
        <w:rPr>
          <w:lang w:eastAsia="sv-SE"/>
        </w:rPr>
      </w:pPr>
      <w:hyperlink r:id="rId108" w:history="1">
        <w:proofErr w:type="spellStart"/>
        <w:r w:rsidRPr="007C4F60">
          <w:rPr>
            <w:u w:val="single"/>
            <w:lang w:eastAsia="sv-SE"/>
          </w:rPr>
          <w:t>Tongue</w:t>
        </w:r>
        <w:proofErr w:type="spellEnd"/>
        <w:r w:rsidRPr="007C4F60">
          <w:rPr>
            <w:u w:val="single"/>
            <w:lang w:eastAsia="sv-SE"/>
          </w:rPr>
          <w:t xml:space="preserve"> </w:t>
        </w:r>
        <w:proofErr w:type="spellStart"/>
        <w:r w:rsidRPr="007C4F60">
          <w:rPr>
            <w:u w:val="single"/>
            <w:lang w:eastAsia="sv-SE"/>
          </w:rPr>
          <w:t>Talking</w:t>
        </w:r>
        <w:proofErr w:type="spellEnd"/>
        <w:r w:rsidRPr="007C4F60">
          <w:rPr>
            <w:u w:val="single"/>
            <w:lang w:eastAsia="sv-SE"/>
          </w:rPr>
          <w:t xml:space="preserve"> Studies in Intraoral </w:t>
        </w:r>
        <w:proofErr w:type="spellStart"/>
        <w:r w:rsidRPr="007C4F60">
          <w:rPr>
            <w:u w:val="single"/>
            <w:lang w:eastAsia="sv-SE"/>
          </w:rPr>
          <w:t>Speech</w:t>
        </w:r>
        <w:proofErr w:type="spellEnd"/>
        <w:r w:rsidRPr="007C4F60">
          <w:rPr>
            <w:u w:val="single"/>
            <w:lang w:eastAsia="sv-SE"/>
          </w:rPr>
          <w:t xml:space="preserve"> </w:t>
        </w:r>
        <w:proofErr w:type="spellStart"/>
        <w:r w:rsidRPr="007C4F60">
          <w:rPr>
            <w:u w:val="single"/>
            <w:lang w:eastAsia="sv-SE"/>
          </w:rPr>
          <w:t>Synthesis</w:t>
        </w:r>
        <w:proofErr w:type="spellEnd"/>
      </w:hyperlink>
    </w:p>
    <w:p w:rsidR="007C4F60" w:rsidRPr="00853E13" w:rsidRDefault="007C4F60" w:rsidP="007C4F60">
      <w:pPr>
        <w:rPr>
          <w:rFonts w:ascii="Verdana" w:hAnsi="Verdana" w:cs="Times New Roman"/>
          <w:sz w:val="18"/>
          <w:szCs w:val="18"/>
          <w:lang w:eastAsia="sv-SE"/>
        </w:rPr>
      </w:pPr>
      <w:r w:rsidRPr="00853E13">
        <w:rPr>
          <w:rFonts w:ascii="Verdana" w:hAnsi="Verdana" w:cs="Times New Roman"/>
          <w:i/>
          <w:iCs/>
          <w:color w:val="777777"/>
          <w:sz w:val="18"/>
          <w:szCs w:val="18"/>
          <w:lang w:eastAsia="sv-SE"/>
        </w:rPr>
        <w:t xml:space="preserve">Detta är en avhandling från </w:t>
      </w:r>
      <w:proofErr w:type="gramStart"/>
      <w:r w:rsidRPr="00853E13">
        <w:rPr>
          <w:rFonts w:ascii="Verdana" w:hAnsi="Verdana" w:cs="Times New Roman"/>
          <w:i/>
          <w:iCs/>
          <w:color w:val="777777"/>
          <w:sz w:val="18"/>
          <w:szCs w:val="18"/>
          <w:lang w:eastAsia="sv-SE"/>
        </w:rPr>
        <w:t>Stockholm :</w:t>
      </w:r>
      <w:proofErr w:type="gramEnd"/>
      <w:r w:rsidRPr="00853E13">
        <w:rPr>
          <w:rFonts w:ascii="Verdana" w:hAnsi="Verdana" w:cs="Times New Roman"/>
          <w:i/>
          <w:iCs/>
          <w:color w:val="777777"/>
          <w:sz w:val="18"/>
          <w:szCs w:val="18"/>
          <w:lang w:eastAsia="sv-SE"/>
        </w:rPr>
        <w:t xml:space="preserve"> KTH</w:t>
      </w:r>
    </w:p>
    <w:p w:rsidR="007C4F60" w:rsidRDefault="007C4F60" w:rsidP="007C4F60">
      <w:pPr>
        <w:rPr>
          <w:rFonts w:ascii="Verdana" w:hAnsi="Verdana" w:cs="Times New Roman"/>
          <w:sz w:val="18"/>
          <w:szCs w:val="18"/>
          <w:lang w:val="en-US" w:eastAsia="sv-SE"/>
        </w:rPr>
      </w:pPr>
      <w:proofErr w:type="spellStart"/>
      <w:r w:rsidRPr="008543E0">
        <w:rPr>
          <w:rFonts w:ascii="Verdana" w:hAnsi="Verdana" w:cs="Times New Roman"/>
          <w:caps/>
          <w:color w:val="777777"/>
          <w:sz w:val="17"/>
          <w:szCs w:val="17"/>
          <w:lang w:val="en-US" w:eastAsia="sv-SE"/>
        </w:rPr>
        <w:t>FÖRFATTARE</w:t>
      </w:r>
      <w:proofErr w:type="spellEnd"/>
      <w:r w:rsidRPr="008543E0">
        <w:rPr>
          <w:rFonts w:ascii="Verdana" w:hAnsi="Verdana" w:cs="Times New Roman"/>
          <w:caps/>
          <w:color w:val="777777"/>
          <w:sz w:val="17"/>
          <w:szCs w:val="17"/>
          <w:lang w:val="en-US" w:eastAsia="sv-SE"/>
        </w:rPr>
        <w:t xml:space="preserve"> :</w:t>
      </w:r>
      <w:proofErr w:type="spellStart"/>
      <w:r>
        <w:rPr>
          <w:rFonts w:ascii="Verdana" w:hAnsi="Verdana" w:cs="Times New Roman"/>
          <w:color w:val="668800"/>
          <w:sz w:val="18"/>
          <w:szCs w:val="18"/>
          <w:u w:val="single"/>
          <w:lang w:eastAsia="sv-SE"/>
        </w:rPr>
        <w:fldChar w:fldCharType="begin"/>
      </w:r>
      <w:r w:rsidRPr="008543E0">
        <w:rPr>
          <w:rFonts w:ascii="Verdana" w:hAnsi="Verdana" w:cs="Times New Roman"/>
          <w:color w:val="668800"/>
          <w:sz w:val="18"/>
          <w:szCs w:val="18"/>
          <w:u w:val="single"/>
          <w:lang w:val="en-US" w:eastAsia="sv-SE"/>
        </w:rPr>
        <w:instrText xml:space="preserve"> HYPERLINK "https://www.avhandlingar.se/om/Olov+Engwall/" </w:instrText>
      </w:r>
      <w:r>
        <w:rPr>
          <w:rFonts w:ascii="Verdana" w:hAnsi="Verdana" w:cs="Times New Roman"/>
          <w:color w:val="668800"/>
          <w:sz w:val="18"/>
          <w:szCs w:val="18"/>
          <w:u w:val="single"/>
          <w:lang w:eastAsia="sv-SE"/>
        </w:rPr>
        <w:fldChar w:fldCharType="separate"/>
      </w:r>
      <w:r w:rsidRPr="008543E0">
        <w:rPr>
          <w:rFonts w:ascii="Verdana" w:hAnsi="Verdana" w:cs="Times New Roman"/>
          <w:color w:val="668800"/>
          <w:sz w:val="18"/>
          <w:szCs w:val="18"/>
          <w:u w:val="single"/>
          <w:lang w:val="en-US" w:eastAsia="sv-SE"/>
        </w:rPr>
        <w:t>Olov</w:t>
      </w:r>
      <w:proofErr w:type="spellEnd"/>
      <w:r w:rsidRPr="008543E0">
        <w:rPr>
          <w:rFonts w:ascii="Verdana" w:hAnsi="Verdana" w:cs="Times New Roman"/>
          <w:color w:val="668800"/>
          <w:sz w:val="18"/>
          <w:szCs w:val="18"/>
          <w:u w:val="single"/>
          <w:lang w:val="en-US" w:eastAsia="sv-SE"/>
        </w:rPr>
        <w:t xml:space="preserve"> </w:t>
      </w:r>
      <w:proofErr w:type="spellStart"/>
      <w:r w:rsidRPr="008543E0">
        <w:rPr>
          <w:rFonts w:ascii="Verdana" w:hAnsi="Verdana" w:cs="Times New Roman"/>
          <w:color w:val="668800"/>
          <w:sz w:val="18"/>
          <w:szCs w:val="18"/>
          <w:u w:val="single"/>
          <w:lang w:val="en-US" w:eastAsia="sv-SE"/>
        </w:rPr>
        <w:t>Engwall</w:t>
      </w:r>
      <w:proofErr w:type="spellEnd"/>
      <w:r>
        <w:rPr>
          <w:rFonts w:ascii="Verdana" w:hAnsi="Verdana" w:cs="Times New Roman"/>
          <w:color w:val="668800"/>
          <w:sz w:val="18"/>
          <w:szCs w:val="18"/>
          <w:u w:val="single"/>
          <w:lang w:eastAsia="sv-SE"/>
        </w:rPr>
        <w:fldChar w:fldCharType="end"/>
      </w:r>
      <w:r w:rsidRPr="008543E0">
        <w:rPr>
          <w:rFonts w:ascii="Verdana" w:hAnsi="Verdana" w:cs="Times New Roman"/>
          <w:sz w:val="18"/>
          <w:szCs w:val="18"/>
          <w:lang w:val="en-US" w:eastAsia="sv-SE"/>
        </w:rPr>
        <w:t>; </w:t>
      </w:r>
      <w:hyperlink r:id="rId109" w:history="1">
        <w:r w:rsidRPr="008543E0">
          <w:rPr>
            <w:rFonts w:ascii="Verdana" w:hAnsi="Verdana" w:cs="Times New Roman"/>
            <w:color w:val="668800"/>
            <w:sz w:val="18"/>
            <w:szCs w:val="18"/>
            <w:u w:val="single"/>
            <w:lang w:val="en-US" w:eastAsia="sv-SE"/>
          </w:rPr>
          <w:t>KTH.</w:t>
        </w:r>
      </w:hyperlink>
      <w:r w:rsidRPr="008543E0">
        <w:rPr>
          <w:rFonts w:ascii="Verdana" w:hAnsi="Verdana" w:cs="Times New Roman"/>
          <w:sz w:val="18"/>
          <w:szCs w:val="18"/>
          <w:lang w:val="en-US" w:eastAsia="sv-SE"/>
        </w:rPr>
        <w:t>; [2002]</w:t>
      </w:r>
    </w:p>
    <w:p w:rsidR="007C4F60" w:rsidRPr="008543E0" w:rsidRDefault="007C4F60" w:rsidP="007C4F60">
      <w:pPr>
        <w:rPr>
          <w:lang w:val="en-US" w:eastAsia="sv-SE"/>
        </w:rPr>
      </w:pPr>
      <w:r w:rsidRPr="008543E0">
        <w:rPr>
          <w:rFonts w:ascii="Verdana" w:hAnsi="Verdana" w:cs="Times New Roman"/>
          <w:sz w:val="18"/>
          <w:szCs w:val="18"/>
          <w:lang w:val="en-US" w:eastAsia="sv-SE"/>
        </w:rPr>
        <w:br/>
      </w:r>
      <w:hyperlink r:id="rId110" w:history="1">
        <w:r w:rsidRPr="008543E0">
          <w:rPr>
            <w:u w:val="single"/>
            <w:lang w:val="en-US" w:eastAsia="sv-SE"/>
          </w:rPr>
          <w:t>Developing Multimodal Spoken Dialogue Systems Empirical Studies of Spoken Human–Computer Interaction</w:t>
        </w:r>
      </w:hyperlink>
    </w:p>
    <w:p w:rsidR="007C4F60" w:rsidRPr="00853E13" w:rsidRDefault="007C4F60" w:rsidP="007C4F60">
      <w:pPr>
        <w:rPr>
          <w:rFonts w:ascii="Verdana" w:hAnsi="Verdana" w:cs="Times New Roman"/>
          <w:sz w:val="18"/>
          <w:szCs w:val="18"/>
          <w:lang w:eastAsia="sv-SE"/>
        </w:rPr>
      </w:pPr>
      <w:r w:rsidRPr="00853E13">
        <w:rPr>
          <w:rFonts w:ascii="Verdana" w:hAnsi="Verdana" w:cs="Times New Roman"/>
          <w:i/>
          <w:iCs/>
          <w:color w:val="777777"/>
          <w:sz w:val="18"/>
          <w:szCs w:val="18"/>
          <w:lang w:eastAsia="sv-SE"/>
        </w:rPr>
        <w:t xml:space="preserve">Detta är en avhandling från </w:t>
      </w:r>
      <w:proofErr w:type="gramStart"/>
      <w:r w:rsidRPr="00853E13">
        <w:rPr>
          <w:rFonts w:ascii="Verdana" w:hAnsi="Verdana" w:cs="Times New Roman"/>
          <w:i/>
          <w:iCs/>
          <w:color w:val="777777"/>
          <w:sz w:val="18"/>
          <w:szCs w:val="18"/>
          <w:lang w:eastAsia="sv-SE"/>
        </w:rPr>
        <w:t>Stockholm :</w:t>
      </w:r>
      <w:proofErr w:type="gramEnd"/>
      <w:r w:rsidRPr="00853E13">
        <w:rPr>
          <w:rFonts w:ascii="Verdana" w:hAnsi="Verdana" w:cs="Times New Roman"/>
          <w:i/>
          <w:iCs/>
          <w:color w:val="777777"/>
          <w:sz w:val="18"/>
          <w:szCs w:val="18"/>
          <w:lang w:eastAsia="sv-SE"/>
        </w:rPr>
        <w:t xml:space="preserve"> KTH</w:t>
      </w:r>
    </w:p>
    <w:p w:rsidR="007C4F60" w:rsidRPr="00853E13" w:rsidRDefault="007C4F60" w:rsidP="007C4F60">
      <w:pPr>
        <w:rPr>
          <w:rFonts w:ascii="Verdana" w:hAnsi="Verdana" w:cs="Times New Roman"/>
          <w:sz w:val="18"/>
          <w:szCs w:val="18"/>
          <w:lang w:eastAsia="sv-SE"/>
        </w:rPr>
      </w:pPr>
      <w:proofErr w:type="spellStart"/>
      <w:r w:rsidRPr="008543E0">
        <w:rPr>
          <w:rFonts w:ascii="Verdana" w:hAnsi="Verdana" w:cs="Times New Roman"/>
          <w:caps/>
          <w:color w:val="777777"/>
          <w:sz w:val="17"/>
          <w:szCs w:val="17"/>
          <w:lang w:val="en-US" w:eastAsia="sv-SE"/>
        </w:rPr>
        <w:t>FÖRFATTARE</w:t>
      </w:r>
      <w:proofErr w:type="spellEnd"/>
      <w:r w:rsidRPr="008543E0">
        <w:rPr>
          <w:rFonts w:ascii="Verdana" w:hAnsi="Verdana" w:cs="Times New Roman"/>
          <w:caps/>
          <w:color w:val="777777"/>
          <w:sz w:val="17"/>
          <w:szCs w:val="17"/>
          <w:lang w:val="en-US" w:eastAsia="sv-SE"/>
        </w:rPr>
        <w:t xml:space="preserve"> :</w:t>
      </w:r>
      <w:proofErr w:type="spellStart"/>
      <w:r>
        <w:rPr>
          <w:rFonts w:ascii="Verdana" w:hAnsi="Verdana" w:cs="Times New Roman"/>
          <w:color w:val="668800"/>
          <w:sz w:val="18"/>
          <w:szCs w:val="18"/>
          <w:u w:val="single"/>
          <w:lang w:eastAsia="sv-SE"/>
        </w:rPr>
        <w:fldChar w:fldCharType="begin"/>
      </w:r>
      <w:r w:rsidRPr="008543E0">
        <w:rPr>
          <w:rFonts w:ascii="Verdana" w:hAnsi="Verdana" w:cs="Times New Roman"/>
          <w:color w:val="668800"/>
          <w:sz w:val="18"/>
          <w:szCs w:val="18"/>
          <w:u w:val="single"/>
          <w:lang w:val="en-US" w:eastAsia="sv-SE"/>
        </w:rPr>
        <w:instrText xml:space="preserve"> HYPERLINK "https://www.avhandlingar.se/om/Joakim+Gustafson/" </w:instrText>
      </w:r>
      <w:r>
        <w:rPr>
          <w:rFonts w:ascii="Verdana" w:hAnsi="Verdana" w:cs="Times New Roman"/>
          <w:color w:val="668800"/>
          <w:sz w:val="18"/>
          <w:szCs w:val="18"/>
          <w:u w:val="single"/>
          <w:lang w:eastAsia="sv-SE"/>
        </w:rPr>
        <w:fldChar w:fldCharType="separate"/>
      </w:r>
      <w:r w:rsidRPr="008543E0">
        <w:rPr>
          <w:rFonts w:ascii="Verdana" w:hAnsi="Verdana" w:cs="Times New Roman"/>
          <w:color w:val="668800"/>
          <w:sz w:val="18"/>
          <w:szCs w:val="18"/>
          <w:u w:val="single"/>
          <w:lang w:val="en-US" w:eastAsia="sv-SE"/>
        </w:rPr>
        <w:t>Joakim</w:t>
      </w:r>
      <w:proofErr w:type="spellEnd"/>
      <w:r w:rsidRPr="008543E0">
        <w:rPr>
          <w:rFonts w:ascii="Verdana" w:hAnsi="Verdana" w:cs="Times New Roman"/>
          <w:color w:val="668800"/>
          <w:sz w:val="18"/>
          <w:szCs w:val="18"/>
          <w:u w:val="single"/>
          <w:lang w:val="en-US" w:eastAsia="sv-SE"/>
        </w:rPr>
        <w:t xml:space="preserve"> Gustafson</w:t>
      </w:r>
      <w:r>
        <w:rPr>
          <w:rFonts w:ascii="Verdana" w:hAnsi="Verdana" w:cs="Times New Roman"/>
          <w:color w:val="668800"/>
          <w:sz w:val="18"/>
          <w:szCs w:val="18"/>
          <w:u w:val="single"/>
          <w:lang w:eastAsia="sv-SE"/>
        </w:rPr>
        <w:fldChar w:fldCharType="end"/>
      </w:r>
      <w:r w:rsidRPr="008543E0">
        <w:rPr>
          <w:rFonts w:ascii="Verdana" w:hAnsi="Verdana" w:cs="Times New Roman"/>
          <w:sz w:val="18"/>
          <w:szCs w:val="18"/>
          <w:lang w:val="en-US" w:eastAsia="sv-SE"/>
        </w:rPr>
        <w:t>; </w:t>
      </w:r>
      <w:hyperlink r:id="rId111" w:history="1">
        <w:r w:rsidRPr="008543E0">
          <w:rPr>
            <w:rFonts w:ascii="Verdana" w:hAnsi="Verdana" w:cs="Times New Roman"/>
            <w:color w:val="668800"/>
            <w:sz w:val="18"/>
            <w:szCs w:val="18"/>
            <w:u w:val="single"/>
            <w:lang w:val="en-US" w:eastAsia="sv-SE"/>
          </w:rPr>
          <w:t>KTH.</w:t>
        </w:r>
      </w:hyperlink>
      <w:r w:rsidRPr="008543E0">
        <w:rPr>
          <w:rFonts w:ascii="Verdana" w:hAnsi="Verdana" w:cs="Times New Roman"/>
          <w:sz w:val="18"/>
          <w:szCs w:val="18"/>
          <w:lang w:val="en-US" w:eastAsia="sv-SE"/>
        </w:rPr>
        <w:t>; [2002]</w:t>
      </w:r>
      <w:r w:rsidRPr="008543E0">
        <w:rPr>
          <w:rFonts w:ascii="Verdana" w:hAnsi="Verdana" w:cs="Times New Roman"/>
          <w:sz w:val="18"/>
          <w:szCs w:val="18"/>
          <w:lang w:val="en-US" w:eastAsia="sv-SE"/>
        </w:rPr>
        <w:br/>
      </w:r>
      <w:proofErr w:type="spellStart"/>
      <w:r w:rsidRPr="008543E0">
        <w:rPr>
          <w:rFonts w:ascii="Verdana" w:hAnsi="Verdana" w:cs="Times New Roman"/>
          <w:caps/>
          <w:color w:val="777777"/>
          <w:sz w:val="17"/>
          <w:szCs w:val="17"/>
          <w:lang w:val="en-US" w:eastAsia="sv-SE"/>
        </w:rPr>
        <w:t>SAMMANFATTNING</w:t>
      </w:r>
      <w:proofErr w:type="spellEnd"/>
      <w:r w:rsidRPr="008543E0">
        <w:rPr>
          <w:rFonts w:ascii="Verdana" w:hAnsi="Verdana" w:cs="Times New Roman"/>
          <w:caps/>
          <w:color w:val="777777"/>
          <w:sz w:val="17"/>
          <w:szCs w:val="17"/>
          <w:lang w:val="en-US" w:eastAsia="sv-SE"/>
        </w:rPr>
        <w:t xml:space="preserve"> :</w:t>
      </w:r>
      <w:r w:rsidRPr="008543E0">
        <w:rPr>
          <w:rFonts w:ascii="Verdana" w:hAnsi="Verdana" w:cs="Times New Roman"/>
          <w:sz w:val="18"/>
          <w:szCs w:val="18"/>
          <w:lang w:val="en-US" w:eastAsia="sv-SE"/>
        </w:rPr>
        <w:t> This thesis presents work done during the last ten years on developing five multimodal spoken dialogue systems, and the empirical user studies that have been conducted with them. The dialogue systems have been multimodal, giving information both verbally with animated talking characters and graphically on maps and in text tables. </w:t>
      </w:r>
      <w:hyperlink r:id="rId112" w:history="1">
        <w:r w:rsidRPr="00853E13">
          <w:rPr>
            <w:rFonts w:ascii="Verdana" w:hAnsi="Verdana" w:cs="Times New Roman"/>
            <w:color w:val="668800"/>
            <w:sz w:val="18"/>
            <w:szCs w:val="18"/>
            <w:u w:val="single"/>
            <w:lang w:eastAsia="sv-SE"/>
          </w:rPr>
          <w:t>LÄS MER</w:t>
        </w:r>
      </w:hyperlink>
    </w:p>
    <w:p w:rsidR="007C4F60" w:rsidRPr="00B31404" w:rsidRDefault="007C4F60" w:rsidP="007C4F60">
      <w:pPr>
        <w:rPr>
          <w:rFonts w:ascii="Verdana" w:hAnsi="Verdana" w:cs="Times New Roman"/>
          <w:sz w:val="18"/>
          <w:szCs w:val="18"/>
          <w:lang w:eastAsia="sv-SE"/>
        </w:rPr>
      </w:pPr>
    </w:p>
    <w:p w:rsidR="007C4F60" w:rsidRPr="00F11316" w:rsidRDefault="007C4F60" w:rsidP="007C4F60">
      <w:pPr>
        <w:rPr>
          <w:lang w:eastAsia="sv-SE"/>
        </w:rPr>
      </w:pPr>
      <w:hyperlink r:id="rId113" w:history="1">
        <w:r w:rsidRPr="00F11316">
          <w:rPr>
            <w:u w:val="single"/>
            <w:lang w:eastAsia="sv-SE"/>
          </w:rPr>
          <w:t>”Gå vi till paradis med sång</w:t>
        </w:r>
        <w:proofErr w:type="gramStart"/>
        <w:r w:rsidRPr="00F11316">
          <w:rPr>
            <w:u w:val="single"/>
            <w:lang w:eastAsia="sv-SE"/>
          </w:rPr>
          <w:t>” :</w:t>
        </w:r>
        <w:proofErr w:type="gramEnd"/>
        <w:r w:rsidRPr="00F11316">
          <w:rPr>
            <w:u w:val="single"/>
            <w:lang w:eastAsia="sv-SE"/>
          </w:rPr>
          <w:t xml:space="preserve"> psalmers funktion i begravningsgudstjänster</w:t>
        </w:r>
      </w:hyperlink>
    </w:p>
    <w:p w:rsidR="007C4F60" w:rsidRPr="00F11316" w:rsidRDefault="007C4F60" w:rsidP="007C4F60">
      <w:pPr>
        <w:rPr>
          <w:rFonts w:ascii="Verdana" w:hAnsi="Verdana" w:cs="Times New Roman"/>
          <w:sz w:val="18"/>
          <w:szCs w:val="18"/>
          <w:lang w:eastAsia="sv-SE"/>
        </w:rPr>
      </w:pPr>
      <w:r w:rsidRPr="00F11316">
        <w:rPr>
          <w:rFonts w:ascii="Verdana" w:hAnsi="Verdana" w:cs="Times New Roman"/>
          <w:i/>
          <w:iCs/>
          <w:color w:val="777777"/>
          <w:sz w:val="18"/>
          <w:szCs w:val="18"/>
          <w:lang w:eastAsia="sv-SE"/>
        </w:rPr>
        <w:t xml:space="preserve">Detta är en avhandling från </w:t>
      </w:r>
      <w:proofErr w:type="spellStart"/>
      <w:r w:rsidRPr="00F11316">
        <w:rPr>
          <w:rFonts w:ascii="Verdana" w:hAnsi="Verdana" w:cs="Times New Roman"/>
          <w:i/>
          <w:iCs/>
          <w:color w:val="777777"/>
          <w:sz w:val="18"/>
          <w:szCs w:val="18"/>
          <w:lang w:eastAsia="sv-SE"/>
        </w:rPr>
        <w:t>Arcus</w:t>
      </w:r>
      <w:proofErr w:type="spellEnd"/>
    </w:p>
    <w:p w:rsidR="007C4F60" w:rsidRPr="007854B3" w:rsidRDefault="007C4F60" w:rsidP="007C4F60">
      <w:pPr>
        <w:rPr>
          <w:rFonts w:ascii="Verdana" w:hAnsi="Verdana" w:cs="Times New Roman"/>
          <w:sz w:val="18"/>
          <w:szCs w:val="18"/>
          <w:lang w:eastAsia="sv-SE"/>
        </w:rPr>
      </w:pPr>
      <w:r w:rsidRPr="007854B3">
        <w:rPr>
          <w:rFonts w:ascii="Verdana" w:hAnsi="Verdana" w:cs="Times New Roman"/>
          <w:caps/>
          <w:color w:val="777777"/>
          <w:sz w:val="17"/>
          <w:szCs w:val="17"/>
          <w:lang w:eastAsia="sv-SE"/>
        </w:rPr>
        <w:t>FÖRFATTARE :</w:t>
      </w:r>
      <w:hyperlink r:id="rId114" w:history="1">
        <w:r w:rsidRPr="007854B3">
          <w:rPr>
            <w:rFonts w:ascii="Verdana" w:hAnsi="Verdana" w:cs="Times New Roman"/>
            <w:color w:val="668800"/>
            <w:sz w:val="18"/>
            <w:szCs w:val="18"/>
            <w:u w:val="single"/>
            <w:lang w:eastAsia="sv-SE"/>
          </w:rPr>
          <w:t>Anna Evertsson</w:t>
        </w:r>
      </w:hyperlink>
      <w:r w:rsidRPr="007854B3">
        <w:rPr>
          <w:rFonts w:ascii="Verdana" w:hAnsi="Verdana" w:cs="Times New Roman"/>
          <w:sz w:val="18"/>
          <w:szCs w:val="18"/>
          <w:lang w:eastAsia="sv-SE"/>
        </w:rPr>
        <w:t>; </w:t>
      </w:r>
      <w:hyperlink r:id="rId115" w:history="1">
        <w:r w:rsidRPr="007854B3">
          <w:rPr>
            <w:rFonts w:ascii="Verdana" w:hAnsi="Verdana" w:cs="Times New Roman"/>
            <w:color w:val="668800"/>
            <w:sz w:val="18"/>
            <w:szCs w:val="18"/>
            <w:u w:val="single"/>
            <w:lang w:eastAsia="sv-SE"/>
          </w:rPr>
          <w:t>Lunds universitet.</w:t>
        </w:r>
      </w:hyperlink>
      <w:r w:rsidRPr="007854B3">
        <w:rPr>
          <w:rFonts w:ascii="Verdana" w:hAnsi="Verdana" w:cs="Times New Roman"/>
          <w:sz w:val="18"/>
          <w:szCs w:val="18"/>
          <w:lang w:eastAsia="sv-SE"/>
        </w:rPr>
        <w:t>; </w:t>
      </w:r>
      <w:hyperlink r:id="rId116" w:history="1">
        <w:r w:rsidRPr="007854B3">
          <w:rPr>
            <w:rFonts w:ascii="Verdana" w:hAnsi="Verdana" w:cs="Times New Roman"/>
            <w:color w:val="668800"/>
            <w:sz w:val="18"/>
            <w:szCs w:val="18"/>
            <w:u w:val="single"/>
            <w:lang w:eastAsia="sv-SE"/>
          </w:rPr>
          <w:t>Lund University.</w:t>
        </w:r>
      </w:hyperlink>
      <w:r w:rsidRPr="007854B3">
        <w:rPr>
          <w:rFonts w:ascii="Verdana" w:hAnsi="Verdana" w:cs="Times New Roman"/>
          <w:sz w:val="18"/>
          <w:szCs w:val="18"/>
          <w:lang w:eastAsia="sv-SE"/>
        </w:rPr>
        <w:t>; [2002]</w:t>
      </w:r>
    </w:p>
    <w:p w:rsidR="007C4F60" w:rsidRDefault="007C4F60" w:rsidP="007C4F60">
      <w:pPr>
        <w:rPr>
          <w:rFonts w:ascii="Verdana" w:hAnsi="Verdana" w:cs="Times New Roman"/>
          <w:color w:val="668800"/>
          <w:sz w:val="18"/>
          <w:szCs w:val="18"/>
          <w:u w:val="single"/>
          <w:lang w:eastAsia="sv-SE"/>
        </w:rPr>
      </w:pPr>
      <w:proofErr w:type="gramStart"/>
      <w:r w:rsidRPr="00F11316">
        <w:rPr>
          <w:rFonts w:ascii="Verdana" w:hAnsi="Verdana" w:cs="Times New Roman"/>
          <w:caps/>
          <w:color w:val="777777"/>
          <w:sz w:val="17"/>
          <w:szCs w:val="17"/>
          <w:lang w:eastAsia="sv-SE"/>
        </w:rPr>
        <w:t>SAMMANFATTNING :</w:t>
      </w:r>
      <w:proofErr w:type="gramEnd"/>
      <w:r w:rsidRPr="00F11316">
        <w:rPr>
          <w:rFonts w:ascii="Verdana" w:hAnsi="Verdana" w:cs="Times New Roman"/>
          <w:sz w:val="18"/>
          <w:szCs w:val="18"/>
          <w:lang w:eastAsia="sv-SE"/>
        </w:rPr>
        <w:t> </w:t>
      </w:r>
      <w:proofErr w:type="spellStart"/>
      <w:r w:rsidRPr="00F11316">
        <w:rPr>
          <w:rFonts w:ascii="Verdana" w:hAnsi="Verdana" w:cs="Times New Roman"/>
          <w:sz w:val="18"/>
          <w:szCs w:val="18"/>
          <w:lang w:eastAsia="sv-SE"/>
        </w:rPr>
        <w:t>Popular</w:t>
      </w:r>
      <w:proofErr w:type="spellEnd"/>
      <w:r w:rsidRPr="00F11316">
        <w:rPr>
          <w:rFonts w:ascii="Verdana" w:hAnsi="Verdana" w:cs="Times New Roman"/>
          <w:sz w:val="18"/>
          <w:szCs w:val="18"/>
          <w:lang w:eastAsia="sv-SE"/>
        </w:rPr>
        <w:t xml:space="preserve"> Abstract in Swedish När en människa möter döden i sin närhet gör sig ofta grundläggande frågor kring livet och döden påminda. I sådana situationer söker många människor sig till kyrkan för att ta avsked av sina anhöriga. Begravningsgudstjänsten är ett av de starkaste banden mellan svenska folket och Svenska kyrkan. </w:t>
      </w:r>
      <w:hyperlink r:id="rId117" w:history="1">
        <w:r w:rsidRPr="007C4F60">
          <w:rPr>
            <w:rFonts w:ascii="Verdana" w:hAnsi="Verdana" w:cs="Times New Roman"/>
            <w:color w:val="668800"/>
            <w:sz w:val="18"/>
            <w:szCs w:val="18"/>
            <w:u w:val="single"/>
            <w:lang w:eastAsia="sv-SE"/>
          </w:rPr>
          <w:t>LÄS MER</w:t>
        </w:r>
      </w:hyperlink>
    </w:p>
    <w:p w:rsidR="007C4F60" w:rsidRPr="00853E13" w:rsidRDefault="007C4F60" w:rsidP="007C4F60">
      <w:pPr>
        <w:rPr>
          <w:rFonts w:ascii="Verdana" w:hAnsi="Verdana" w:cs="Times New Roman"/>
          <w:sz w:val="18"/>
          <w:szCs w:val="18"/>
          <w:lang w:eastAsia="sv-SE"/>
        </w:rPr>
      </w:pPr>
    </w:p>
    <w:p w:rsidR="007C4F60" w:rsidRPr="00853E13" w:rsidRDefault="007C4F60" w:rsidP="007C4F60">
      <w:pPr>
        <w:rPr>
          <w:lang w:eastAsia="sv-SE"/>
        </w:rPr>
      </w:pPr>
      <w:hyperlink r:id="rId118" w:history="1">
        <w:r w:rsidRPr="00853E13">
          <w:rPr>
            <w:u w:val="single"/>
            <w:lang w:eastAsia="sv-SE"/>
          </w:rPr>
          <w:t xml:space="preserve">Computer </w:t>
        </w:r>
        <w:proofErr w:type="spellStart"/>
        <w:r w:rsidRPr="00853E13">
          <w:rPr>
            <w:u w:val="single"/>
            <w:lang w:eastAsia="sv-SE"/>
          </w:rPr>
          <w:t>methods</w:t>
        </w:r>
        <w:proofErr w:type="spellEnd"/>
        <w:r w:rsidRPr="00853E13">
          <w:rPr>
            <w:u w:val="single"/>
            <w:lang w:eastAsia="sv-SE"/>
          </w:rPr>
          <w:t xml:space="preserve"> for voice </w:t>
        </w:r>
        <w:proofErr w:type="spellStart"/>
        <w:r w:rsidRPr="00853E13">
          <w:rPr>
            <w:u w:val="single"/>
            <w:lang w:eastAsia="sv-SE"/>
          </w:rPr>
          <w:t>analysis</w:t>
        </w:r>
        <w:proofErr w:type="spellEnd"/>
      </w:hyperlink>
    </w:p>
    <w:p w:rsidR="007C4F60" w:rsidRPr="00853E13" w:rsidRDefault="007C4F60" w:rsidP="007C4F60">
      <w:pPr>
        <w:rPr>
          <w:rFonts w:ascii="Verdana" w:hAnsi="Verdana" w:cs="Times New Roman"/>
          <w:sz w:val="18"/>
          <w:szCs w:val="18"/>
          <w:lang w:eastAsia="sv-SE"/>
        </w:rPr>
      </w:pPr>
      <w:r w:rsidRPr="00853E13">
        <w:rPr>
          <w:rFonts w:ascii="Verdana" w:hAnsi="Verdana" w:cs="Times New Roman"/>
          <w:i/>
          <w:iCs/>
          <w:color w:val="777777"/>
          <w:sz w:val="18"/>
          <w:szCs w:val="18"/>
          <w:lang w:eastAsia="sv-SE"/>
        </w:rPr>
        <w:t xml:space="preserve">Detta är en avhandling från </w:t>
      </w:r>
      <w:proofErr w:type="gramStart"/>
      <w:r w:rsidRPr="00853E13">
        <w:rPr>
          <w:rFonts w:ascii="Verdana" w:hAnsi="Verdana" w:cs="Times New Roman"/>
          <w:i/>
          <w:iCs/>
          <w:color w:val="777777"/>
          <w:sz w:val="18"/>
          <w:szCs w:val="18"/>
          <w:lang w:eastAsia="sv-SE"/>
        </w:rPr>
        <w:t>Stockholm :</w:t>
      </w:r>
      <w:proofErr w:type="gramEnd"/>
      <w:r w:rsidRPr="00853E13">
        <w:rPr>
          <w:rFonts w:ascii="Verdana" w:hAnsi="Verdana" w:cs="Times New Roman"/>
          <w:i/>
          <w:iCs/>
          <w:color w:val="777777"/>
          <w:sz w:val="18"/>
          <w:szCs w:val="18"/>
          <w:lang w:eastAsia="sv-SE"/>
        </w:rPr>
        <w:t xml:space="preserve"> KTH</w:t>
      </w:r>
    </w:p>
    <w:p w:rsidR="007C4F60" w:rsidRPr="007C4F60" w:rsidRDefault="007C4F60" w:rsidP="007C4F60">
      <w:pPr>
        <w:rPr>
          <w:rFonts w:ascii="Verdana" w:hAnsi="Verdana" w:cs="Times New Roman"/>
          <w:color w:val="668800"/>
          <w:sz w:val="18"/>
          <w:szCs w:val="18"/>
          <w:u w:val="single"/>
          <w:lang w:eastAsia="sv-SE"/>
        </w:rPr>
      </w:pPr>
      <w:proofErr w:type="spellStart"/>
      <w:r w:rsidRPr="008543E0">
        <w:rPr>
          <w:rFonts w:ascii="Verdana" w:hAnsi="Verdana" w:cs="Times New Roman"/>
          <w:caps/>
          <w:color w:val="777777"/>
          <w:sz w:val="17"/>
          <w:szCs w:val="17"/>
          <w:lang w:val="en-US" w:eastAsia="sv-SE"/>
        </w:rPr>
        <w:t>FÖRFATTARE</w:t>
      </w:r>
      <w:proofErr w:type="spellEnd"/>
      <w:r w:rsidRPr="008543E0">
        <w:rPr>
          <w:rFonts w:ascii="Verdana" w:hAnsi="Verdana" w:cs="Times New Roman"/>
          <w:caps/>
          <w:color w:val="777777"/>
          <w:sz w:val="17"/>
          <w:szCs w:val="17"/>
          <w:lang w:val="en-US" w:eastAsia="sv-SE"/>
        </w:rPr>
        <w:t xml:space="preserve"> :</w:t>
      </w:r>
      <w:hyperlink r:id="rId119" w:history="1">
        <w:r w:rsidRPr="008543E0">
          <w:rPr>
            <w:rFonts w:ascii="Verdana" w:hAnsi="Verdana" w:cs="Times New Roman"/>
            <w:color w:val="668800"/>
            <w:sz w:val="18"/>
            <w:szCs w:val="18"/>
            <w:u w:val="single"/>
            <w:lang w:val="en-US" w:eastAsia="sv-SE"/>
          </w:rPr>
          <w:t xml:space="preserve">Svante </w:t>
        </w:r>
        <w:proofErr w:type="spellStart"/>
        <w:r w:rsidRPr="008543E0">
          <w:rPr>
            <w:rFonts w:ascii="Verdana" w:hAnsi="Verdana" w:cs="Times New Roman"/>
            <w:color w:val="668800"/>
            <w:sz w:val="18"/>
            <w:szCs w:val="18"/>
            <w:u w:val="single"/>
            <w:lang w:val="en-US" w:eastAsia="sv-SE"/>
          </w:rPr>
          <w:t>Granqvist</w:t>
        </w:r>
        <w:proofErr w:type="spellEnd"/>
      </w:hyperlink>
      <w:r w:rsidRPr="008543E0">
        <w:rPr>
          <w:rFonts w:ascii="Verdana" w:hAnsi="Verdana" w:cs="Times New Roman"/>
          <w:sz w:val="18"/>
          <w:szCs w:val="18"/>
          <w:lang w:val="en-US" w:eastAsia="sv-SE"/>
        </w:rPr>
        <w:t>; </w:t>
      </w:r>
      <w:hyperlink r:id="rId120" w:history="1">
        <w:r w:rsidRPr="008543E0">
          <w:rPr>
            <w:rFonts w:ascii="Verdana" w:hAnsi="Verdana" w:cs="Times New Roman"/>
            <w:color w:val="668800"/>
            <w:sz w:val="18"/>
            <w:szCs w:val="18"/>
            <w:u w:val="single"/>
            <w:lang w:val="en-US" w:eastAsia="sv-SE"/>
          </w:rPr>
          <w:t>KTH.</w:t>
        </w:r>
      </w:hyperlink>
      <w:r w:rsidRPr="008543E0">
        <w:rPr>
          <w:rFonts w:ascii="Verdana" w:hAnsi="Verdana" w:cs="Times New Roman"/>
          <w:sz w:val="18"/>
          <w:szCs w:val="18"/>
          <w:lang w:val="en-US" w:eastAsia="sv-SE"/>
        </w:rPr>
        <w:t>; [2003]</w:t>
      </w:r>
      <w:r w:rsidRPr="008543E0">
        <w:rPr>
          <w:rFonts w:ascii="Verdana" w:hAnsi="Verdana" w:cs="Times New Roman"/>
          <w:sz w:val="18"/>
          <w:szCs w:val="18"/>
          <w:lang w:val="en-US" w:eastAsia="sv-SE"/>
        </w:rPr>
        <w:br/>
      </w:r>
      <w:proofErr w:type="spellStart"/>
      <w:r w:rsidRPr="008543E0">
        <w:rPr>
          <w:rFonts w:ascii="Verdana" w:hAnsi="Verdana" w:cs="Times New Roman"/>
          <w:caps/>
          <w:color w:val="777777"/>
          <w:sz w:val="17"/>
          <w:szCs w:val="17"/>
          <w:lang w:val="en-US" w:eastAsia="sv-SE"/>
        </w:rPr>
        <w:t>SAMMANFATTNING</w:t>
      </w:r>
      <w:proofErr w:type="spellEnd"/>
      <w:r w:rsidRPr="008543E0">
        <w:rPr>
          <w:rFonts w:ascii="Verdana" w:hAnsi="Verdana" w:cs="Times New Roman"/>
          <w:caps/>
          <w:color w:val="777777"/>
          <w:sz w:val="17"/>
          <w:szCs w:val="17"/>
          <w:lang w:val="en-US" w:eastAsia="sv-SE"/>
        </w:rPr>
        <w:t xml:space="preserve"> :</w:t>
      </w:r>
      <w:r w:rsidRPr="008543E0">
        <w:rPr>
          <w:rFonts w:ascii="Verdana" w:hAnsi="Verdana" w:cs="Times New Roman"/>
          <w:sz w:val="18"/>
          <w:szCs w:val="18"/>
          <w:lang w:val="en-US" w:eastAsia="sv-SE"/>
        </w:rPr>
        <w:t xml:space="preserve"> This thesis consists of five articles and a summary. </w:t>
      </w:r>
      <w:proofErr w:type="spellStart"/>
      <w:r w:rsidRPr="008543E0">
        <w:rPr>
          <w:rFonts w:ascii="Verdana" w:hAnsi="Verdana" w:cs="Times New Roman"/>
          <w:sz w:val="18"/>
          <w:szCs w:val="18"/>
          <w:lang w:val="en-US" w:eastAsia="sv-SE"/>
        </w:rPr>
        <w:t>Thethesis</w:t>
      </w:r>
      <w:proofErr w:type="spellEnd"/>
      <w:r w:rsidRPr="008543E0">
        <w:rPr>
          <w:rFonts w:ascii="Verdana" w:hAnsi="Verdana" w:cs="Times New Roman"/>
          <w:sz w:val="18"/>
          <w:szCs w:val="18"/>
          <w:lang w:val="en-US" w:eastAsia="sv-SE"/>
        </w:rPr>
        <w:t xml:space="preserve"> deals with methods for measuring properties of </w:t>
      </w:r>
      <w:proofErr w:type="spellStart"/>
      <w:r w:rsidRPr="008543E0">
        <w:rPr>
          <w:rFonts w:ascii="Verdana" w:hAnsi="Verdana" w:cs="Times New Roman"/>
          <w:sz w:val="18"/>
          <w:szCs w:val="18"/>
          <w:lang w:val="en-US" w:eastAsia="sv-SE"/>
        </w:rPr>
        <w:t>thevoice</w:t>
      </w:r>
      <w:proofErr w:type="spellEnd"/>
      <w:r w:rsidRPr="008543E0">
        <w:rPr>
          <w:rFonts w:ascii="Verdana" w:hAnsi="Verdana" w:cs="Times New Roman"/>
          <w:sz w:val="18"/>
          <w:szCs w:val="18"/>
          <w:lang w:val="en-US" w:eastAsia="sv-SE"/>
        </w:rPr>
        <w:t xml:space="preserve">. The methods are all computer-based, but </w:t>
      </w:r>
      <w:proofErr w:type="spellStart"/>
      <w:r w:rsidRPr="008543E0">
        <w:rPr>
          <w:rFonts w:ascii="Verdana" w:hAnsi="Verdana" w:cs="Times New Roman"/>
          <w:sz w:val="18"/>
          <w:szCs w:val="18"/>
          <w:lang w:val="en-US" w:eastAsia="sv-SE"/>
        </w:rPr>
        <w:t>utilisedifferent</w:t>
      </w:r>
      <w:proofErr w:type="spellEnd"/>
      <w:r w:rsidRPr="008543E0">
        <w:rPr>
          <w:rFonts w:ascii="Verdana" w:hAnsi="Verdana" w:cs="Times New Roman"/>
          <w:sz w:val="18"/>
          <w:szCs w:val="18"/>
          <w:lang w:val="en-US" w:eastAsia="sv-SE"/>
        </w:rPr>
        <w:t xml:space="preserve"> approaches for measuring different aspects of </w:t>
      </w:r>
      <w:proofErr w:type="spellStart"/>
      <w:proofErr w:type="gramStart"/>
      <w:r w:rsidRPr="008543E0">
        <w:rPr>
          <w:rFonts w:ascii="Verdana" w:hAnsi="Verdana" w:cs="Times New Roman"/>
          <w:sz w:val="18"/>
          <w:szCs w:val="18"/>
          <w:lang w:val="en-US" w:eastAsia="sv-SE"/>
        </w:rPr>
        <w:t>thevoice.Paper</w:t>
      </w:r>
      <w:proofErr w:type="spellEnd"/>
      <w:proofErr w:type="gramEnd"/>
      <w:r w:rsidRPr="008543E0">
        <w:rPr>
          <w:rFonts w:ascii="Verdana" w:hAnsi="Verdana" w:cs="Times New Roman"/>
          <w:sz w:val="18"/>
          <w:szCs w:val="18"/>
          <w:lang w:val="en-US" w:eastAsia="sv-SE"/>
        </w:rPr>
        <w:t xml:space="preserve"> I introduces the Visual Sort and Rate (</w:t>
      </w:r>
      <w:proofErr w:type="spellStart"/>
      <w:r w:rsidRPr="008543E0">
        <w:rPr>
          <w:rFonts w:ascii="Verdana" w:hAnsi="Verdana" w:cs="Times New Roman"/>
          <w:sz w:val="18"/>
          <w:szCs w:val="18"/>
          <w:lang w:val="en-US" w:eastAsia="sv-SE"/>
        </w:rPr>
        <w:t>VSR</w:t>
      </w:r>
      <w:proofErr w:type="spellEnd"/>
      <w:r w:rsidRPr="008543E0">
        <w:rPr>
          <w:rFonts w:ascii="Verdana" w:hAnsi="Verdana" w:cs="Times New Roman"/>
          <w:sz w:val="18"/>
          <w:szCs w:val="18"/>
          <w:lang w:val="en-US" w:eastAsia="sv-SE"/>
        </w:rPr>
        <w:t xml:space="preserve">) method </w:t>
      </w:r>
      <w:proofErr w:type="spellStart"/>
      <w:r w:rsidRPr="008543E0">
        <w:rPr>
          <w:rFonts w:ascii="Verdana" w:hAnsi="Verdana" w:cs="Times New Roman"/>
          <w:sz w:val="18"/>
          <w:szCs w:val="18"/>
          <w:lang w:val="en-US" w:eastAsia="sv-SE"/>
        </w:rPr>
        <w:t>forperceptual</w:t>
      </w:r>
      <w:proofErr w:type="spellEnd"/>
      <w:r w:rsidRPr="008543E0">
        <w:rPr>
          <w:rFonts w:ascii="Verdana" w:hAnsi="Verdana" w:cs="Times New Roman"/>
          <w:sz w:val="18"/>
          <w:szCs w:val="18"/>
          <w:lang w:val="en-US" w:eastAsia="sv-SE"/>
        </w:rPr>
        <w:t xml:space="preserve"> rating of voice quality. </w:t>
      </w:r>
      <w:hyperlink r:id="rId121" w:history="1">
        <w:r w:rsidRPr="007C4F60">
          <w:rPr>
            <w:rFonts w:ascii="Verdana" w:hAnsi="Verdana" w:cs="Times New Roman"/>
            <w:color w:val="668800"/>
            <w:sz w:val="18"/>
            <w:szCs w:val="18"/>
            <w:u w:val="single"/>
            <w:lang w:eastAsia="sv-SE"/>
          </w:rPr>
          <w:t>LÄS MER</w:t>
        </w:r>
      </w:hyperlink>
    </w:p>
    <w:p w:rsidR="007C4F60" w:rsidRPr="00853E13" w:rsidRDefault="007C4F60" w:rsidP="007C4F60">
      <w:pPr>
        <w:rPr>
          <w:rFonts w:ascii="Verdana" w:hAnsi="Verdana" w:cs="Times New Roman"/>
          <w:sz w:val="18"/>
          <w:szCs w:val="18"/>
          <w:lang w:eastAsia="sv-SE"/>
        </w:rPr>
      </w:pPr>
    </w:p>
    <w:p w:rsidR="007C4F60" w:rsidRPr="007C4F60" w:rsidRDefault="007C4F60" w:rsidP="007C4F60">
      <w:pPr>
        <w:rPr>
          <w:lang w:eastAsia="sv-SE"/>
        </w:rPr>
      </w:pPr>
      <w:hyperlink r:id="rId122" w:history="1">
        <w:proofErr w:type="spellStart"/>
        <w:r w:rsidRPr="007C4F60">
          <w:rPr>
            <w:u w:val="single"/>
            <w:lang w:eastAsia="sv-SE"/>
          </w:rPr>
          <w:t>Efficient</w:t>
        </w:r>
        <w:proofErr w:type="spellEnd"/>
        <w:r w:rsidRPr="007C4F60">
          <w:rPr>
            <w:u w:val="single"/>
            <w:lang w:eastAsia="sv-SE"/>
          </w:rPr>
          <w:t xml:space="preserve"> </w:t>
        </w:r>
        <w:proofErr w:type="spellStart"/>
        <w:r w:rsidRPr="007C4F60">
          <w:rPr>
            <w:u w:val="single"/>
            <w:lang w:eastAsia="sv-SE"/>
          </w:rPr>
          <w:t>Methods</w:t>
        </w:r>
        <w:proofErr w:type="spellEnd"/>
        <w:r w:rsidRPr="007C4F60">
          <w:rPr>
            <w:u w:val="single"/>
            <w:lang w:eastAsia="sv-SE"/>
          </w:rPr>
          <w:t xml:space="preserve"> for </w:t>
        </w:r>
        <w:proofErr w:type="spellStart"/>
        <w:r w:rsidRPr="007C4F60">
          <w:rPr>
            <w:u w:val="single"/>
            <w:lang w:eastAsia="sv-SE"/>
          </w:rPr>
          <w:t>Automatic</w:t>
        </w:r>
        <w:proofErr w:type="spellEnd"/>
        <w:r w:rsidRPr="007C4F60">
          <w:rPr>
            <w:u w:val="single"/>
            <w:lang w:eastAsia="sv-SE"/>
          </w:rPr>
          <w:t xml:space="preserve"> </w:t>
        </w:r>
        <w:proofErr w:type="spellStart"/>
        <w:r w:rsidRPr="007C4F60">
          <w:rPr>
            <w:u w:val="single"/>
            <w:lang w:eastAsia="sv-SE"/>
          </w:rPr>
          <w:t>Speech</w:t>
        </w:r>
        <w:proofErr w:type="spellEnd"/>
        <w:r w:rsidRPr="007C4F60">
          <w:rPr>
            <w:u w:val="single"/>
            <w:lang w:eastAsia="sv-SE"/>
          </w:rPr>
          <w:t xml:space="preserve"> </w:t>
        </w:r>
        <w:proofErr w:type="spellStart"/>
        <w:r w:rsidRPr="007C4F60">
          <w:rPr>
            <w:u w:val="single"/>
            <w:lang w:eastAsia="sv-SE"/>
          </w:rPr>
          <w:t>Recognition</w:t>
        </w:r>
        <w:proofErr w:type="spellEnd"/>
      </w:hyperlink>
    </w:p>
    <w:p w:rsidR="007C4F60" w:rsidRPr="00853E13" w:rsidRDefault="007C4F60" w:rsidP="007C4F60">
      <w:pPr>
        <w:rPr>
          <w:rFonts w:ascii="Verdana" w:hAnsi="Verdana" w:cs="Times New Roman"/>
          <w:sz w:val="18"/>
          <w:szCs w:val="18"/>
          <w:lang w:eastAsia="sv-SE"/>
        </w:rPr>
      </w:pPr>
      <w:r w:rsidRPr="00853E13">
        <w:rPr>
          <w:rFonts w:ascii="Verdana" w:hAnsi="Verdana" w:cs="Times New Roman"/>
          <w:i/>
          <w:iCs/>
          <w:color w:val="777777"/>
          <w:sz w:val="18"/>
          <w:szCs w:val="18"/>
          <w:lang w:eastAsia="sv-SE"/>
        </w:rPr>
        <w:t xml:space="preserve">Detta är en avhandling från </w:t>
      </w:r>
      <w:proofErr w:type="gramStart"/>
      <w:r w:rsidRPr="00853E13">
        <w:rPr>
          <w:rFonts w:ascii="Verdana" w:hAnsi="Verdana" w:cs="Times New Roman"/>
          <w:i/>
          <w:iCs/>
          <w:color w:val="777777"/>
          <w:sz w:val="18"/>
          <w:szCs w:val="18"/>
          <w:lang w:eastAsia="sv-SE"/>
        </w:rPr>
        <w:t>Stockholm :</w:t>
      </w:r>
      <w:proofErr w:type="gramEnd"/>
      <w:r w:rsidRPr="00853E13">
        <w:rPr>
          <w:rFonts w:ascii="Verdana" w:hAnsi="Verdana" w:cs="Times New Roman"/>
          <w:i/>
          <w:iCs/>
          <w:color w:val="777777"/>
          <w:sz w:val="18"/>
          <w:szCs w:val="18"/>
          <w:lang w:eastAsia="sv-SE"/>
        </w:rPr>
        <w:t xml:space="preserve"> KTH</w:t>
      </w:r>
    </w:p>
    <w:p w:rsidR="007C4F60" w:rsidRPr="007C4F60" w:rsidRDefault="007C4F60" w:rsidP="007C4F60">
      <w:pPr>
        <w:rPr>
          <w:rFonts w:ascii="Verdana" w:hAnsi="Verdana" w:cs="Times New Roman"/>
          <w:sz w:val="18"/>
          <w:szCs w:val="18"/>
          <w:lang w:eastAsia="sv-SE"/>
        </w:rPr>
      </w:pPr>
      <w:proofErr w:type="gramStart"/>
      <w:r w:rsidRPr="007C4F60">
        <w:rPr>
          <w:rFonts w:ascii="Verdana" w:hAnsi="Verdana" w:cs="Times New Roman"/>
          <w:caps/>
          <w:color w:val="777777"/>
          <w:sz w:val="17"/>
          <w:szCs w:val="17"/>
          <w:lang w:eastAsia="sv-SE"/>
        </w:rPr>
        <w:t>FÖRFATTARE :</w:t>
      </w:r>
      <w:proofErr w:type="gramEnd"/>
      <w:r>
        <w:fldChar w:fldCharType="begin"/>
      </w:r>
      <w:r w:rsidRPr="007C4F60">
        <w:instrText xml:space="preserve"> HYPERLINK "https://www.avhandlingar.se/om/Alexander+Seward/" </w:instrText>
      </w:r>
      <w:r>
        <w:fldChar w:fldCharType="separate"/>
      </w:r>
      <w:r w:rsidRPr="007C4F60">
        <w:rPr>
          <w:rFonts w:ascii="Verdana" w:hAnsi="Verdana" w:cs="Times New Roman"/>
          <w:color w:val="668800"/>
          <w:sz w:val="18"/>
          <w:szCs w:val="18"/>
          <w:u w:val="single"/>
          <w:lang w:eastAsia="sv-SE"/>
        </w:rPr>
        <w:t>Alexander Seward</w:t>
      </w:r>
      <w:r>
        <w:rPr>
          <w:rFonts w:ascii="Verdana" w:hAnsi="Verdana" w:cs="Times New Roman"/>
          <w:color w:val="668800"/>
          <w:sz w:val="18"/>
          <w:szCs w:val="18"/>
          <w:u w:val="single"/>
          <w:lang w:val="en-US" w:eastAsia="sv-SE"/>
        </w:rPr>
        <w:fldChar w:fldCharType="end"/>
      </w:r>
      <w:r w:rsidRPr="007C4F60">
        <w:rPr>
          <w:rFonts w:ascii="Verdana" w:hAnsi="Verdana" w:cs="Times New Roman"/>
          <w:sz w:val="18"/>
          <w:szCs w:val="18"/>
          <w:lang w:eastAsia="sv-SE"/>
        </w:rPr>
        <w:t>; </w:t>
      </w:r>
      <w:hyperlink r:id="rId123" w:history="1">
        <w:r w:rsidRPr="007C4F60">
          <w:rPr>
            <w:rFonts w:ascii="Verdana" w:hAnsi="Verdana" w:cs="Times New Roman"/>
            <w:color w:val="668800"/>
            <w:sz w:val="18"/>
            <w:szCs w:val="18"/>
            <w:u w:val="single"/>
            <w:lang w:eastAsia="sv-SE"/>
          </w:rPr>
          <w:t>KTH.</w:t>
        </w:r>
      </w:hyperlink>
      <w:r w:rsidRPr="007C4F60">
        <w:rPr>
          <w:rFonts w:ascii="Verdana" w:hAnsi="Verdana" w:cs="Times New Roman"/>
          <w:sz w:val="18"/>
          <w:szCs w:val="18"/>
          <w:lang w:eastAsia="sv-SE"/>
        </w:rPr>
        <w:t>; [2003]</w:t>
      </w:r>
    </w:p>
    <w:p w:rsidR="007C4F60" w:rsidRPr="008739A7" w:rsidRDefault="007C4F60" w:rsidP="007C4F60">
      <w:pPr>
        <w:rPr>
          <w:rFonts w:ascii="Verdana" w:hAnsi="Verdana" w:cs="Times New Roman"/>
          <w:sz w:val="18"/>
          <w:szCs w:val="18"/>
          <w:lang w:val="en-US" w:eastAsia="sv-SE"/>
        </w:rPr>
      </w:pPr>
      <w:proofErr w:type="spellStart"/>
      <w:proofErr w:type="gramStart"/>
      <w:r w:rsidRPr="008543E0">
        <w:rPr>
          <w:rFonts w:ascii="Verdana" w:hAnsi="Verdana" w:cs="Times New Roman"/>
          <w:caps/>
          <w:color w:val="777777"/>
          <w:sz w:val="17"/>
          <w:szCs w:val="17"/>
          <w:lang w:val="en-US" w:eastAsia="sv-SE"/>
        </w:rPr>
        <w:t>SAMMANFATTNING</w:t>
      </w:r>
      <w:proofErr w:type="spellEnd"/>
      <w:r w:rsidRPr="008543E0">
        <w:rPr>
          <w:rFonts w:ascii="Verdana" w:hAnsi="Verdana" w:cs="Times New Roman"/>
          <w:caps/>
          <w:color w:val="777777"/>
          <w:sz w:val="17"/>
          <w:szCs w:val="17"/>
          <w:lang w:val="en-US" w:eastAsia="sv-SE"/>
        </w:rPr>
        <w:t xml:space="preserve"> :</w:t>
      </w:r>
      <w:proofErr w:type="gramEnd"/>
      <w:r w:rsidRPr="008543E0">
        <w:rPr>
          <w:rFonts w:ascii="Verdana" w:hAnsi="Verdana" w:cs="Times New Roman"/>
          <w:sz w:val="18"/>
          <w:szCs w:val="18"/>
          <w:lang w:val="en-US" w:eastAsia="sv-SE"/>
        </w:rPr>
        <w:t> This thesis presents work in the area of automatic speech recognition (ASR). The thesis focuses on methods for increasing the efficiency of speech recognition systems and on techniques for efficient representation of different types of knowledge in the decoding process. </w:t>
      </w:r>
      <w:r w:rsidRPr="008739A7">
        <w:rPr>
          <w:rFonts w:ascii="Verdana" w:hAnsi="Verdana" w:cs="Times New Roman"/>
          <w:sz w:val="18"/>
          <w:szCs w:val="18"/>
          <w:lang w:val="en-US" w:eastAsia="sv-SE"/>
        </w:rPr>
        <w:t xml:space="preserve"> </w:t>
      </w:r>
    </w:p>
    <w:p w:rsidR="007C4F60" w:rsidRPr="00675001" w:rsidRDefault="007C4F60" w:rsidP="007C4F60">
      <w:pPr>
        <w:rPr>
          <w:rFonts w:ascii="Verdana" w:hAnsi="Verdana" w:cs="Times New Roman"/>
          <w:sz w:val="18"/>
          <w:szCs w:val="18"/>
          <w:lang w:val="en-US" w:eastAsia="sv-SE"/>
        </w:rPr>
      </w:pPr>
    </w:p>
    <w:p w:rsidR="007C4F60" w:rsidRPr="008543E0" w:rsidRDefault="007C4F60" w:rsidP="007C4F60">
      <w:pPr>
        <w:rPr>
          <w:lang w:val="en-US" w:eastAsia="sv-SE"/>
        </w:rPr>
      </w:pPr>
      <w:hyperlink r:id="rId124" w:history="1">
        <w:r w:rsidRPr="008543E0">
          <w:rPr>
            <w:u w:val="single"/>
            <w:lang w:val="en-US" w:eastAsia="sv-SE"/>
          </w:rPr>
          <w:t>Talking Heads - Models and Applications for Multimodal Speech Synthesis</w:t>
        </w:r>
      </w:hyperlink>
    </w:p>
    <w:p w:rsidR="007C4F60" w:rsidRPr="00853E13" w:rsidRDefault="007C4F60" w:rsidP="007C4F60">
      <w:pPr>
        <w:rPr>
          <w:rFonts w:ascii="Verdana" w:hAnsi="Verdana" w:cs="Times New Roman"/>
          <w:sz w:val="18"/>
          <w:szCs w:val="18"/>
          <w:lang w:eastAsia="sv-SE"/>
        </w:rPr>
      </w:pPr>
      <w:r w:rsidRPr="00853E13">
        <w:rPr>
          <w:rFonts w:ascii="Verdana" w:hAnsi="Verdana" w:cs="Times New Roman"/>
          <w:i/>
          <w:iCs/>
          <w:color w:val="777777"/>
          <w:sz w:val="18"/>
          <w:szCs w:val="18"/>
          <w:lang w:eastAsia="sv-SE"/>
        </w:rPr>
        <w:t>Detta är en avhandling från Institutionen för talöverföring och musikakustik</w:t>
      </w:r>
    </w:p>
    <w:p w:rsidR="007C4F60" w:rsidRPr="007854B3" w:rsidRDefault="007C4F60" w:rsidP="007C4F60">
      <w:pPr>
        <w:rPr>
          <w:rFonts w:ascii="Verdana" w:hAnsi="Verdana" w:cs="Times New Roman"/>
          <w:color w:val="668800"/>
          <w:sz w:val="18"/>
          <w:szCs w:val="18"/>
          <w:u w:val="single"/>
          <w:lang w:val="en-US" w:eastAsia="sv-SE"/>
        </w:rPr>
      </w:pPr>
      <w:proofErr w:type="spellStart"/>
      <w:r w:rsidRPr="008543E0">
        <w:rPr>
          <w:rFonts w:ascii="Verdana" w:hAnsi="Verdana" w:cs="Times New Roman"/>
          <w:caps/>
          <w:color w:val="777777"/>
          <w:sz w:val="17"/>
          <w:szCs w:val="17"/>
          <w:lang w:val="en-US" w:eastAsia="sv-SE"/>
        </w:rPr>
        <w:t>FÖRFATTARE</w:t>
      </w:r>
      <w:proofErr w:type="spellEnd"/>
      <w:r w:rsidRPr="008543E0">
        <w:rPr>
          <w:rFonts w:ascii="Verdana" w:hAnsi="Verdana" w:cs="Times New Roman"/>
          <w:caps/>
          <w:color w:val="777777"/>
          <w:sz w:val="17"/>
          <w:szCs w:val="17"/>
          <w:lang w:val="en-US" w:eastAsia="sv-SE"/>
        </w:rPr>
        <w:t xml:space="preserve"> :</w:t>
      </w:r>
      <w:hyperlink r:id="rId125" w:history="1">
        <w:r w:rsidRPr="008543E0">
          <w:rPr>
            <w:rFonts w:ascii="Verdana" w:hAnsi="Verdana" w:cs="Times New Roman"/>
            <w:color w:val="668800"/>
            <w:sz w:val="18"/>
            <w:szCs w:val="18"/>
            <w:u w:val="single"/>
            <w:lang w:val="en-US" w:eastAsia="sv-SE"/>
          </w:rPr>
          <w:t xml:space="preserve">Jonas </w:t>
        </w:r>
        <w:proofErr w:type="spellStart"/>
        <w:r w:rsidRPr="008543E0">
          <w:rPr>
            <w:rFonts w:ascii="Verdana" w:hAnsi="Verdana" w:cs="Times New Roman"/>
            <w:color w:val="668800"/>
            <w:sz w:val="18"/>
            <w:szCs w:val="18"/>
            <w:u w:val="single"/>
            <w:lang w:val="en-US" w:eastAsia="sv-SE"/>
          </w:rPr>
          <w:t>Beskow</w:t>
        </w:r>
        <w:proofErr w:type="spellEnd"/>
      </w:hyperlink>
      <w:r w:rsidRPr="008543E0">
        <w:rPr>
          <w:rFonts w:ascii="Verdana" w:hAnsi="Verdana" w:cs="Times New Roman"/>
          <w:sz w:val="18"/>
          <w:szCs w:val="18"/>
          <w:lang w:val="en-US" w:eastAsia="sv-SE"/>
        </w:rPr>
        <w:t>; </w:t>
      </w:r>
      <w:hyperlink r:id="rId126" w:history="1">
        <w:r w:rsidRPr="008543E0">
          <w:rPr>
            <w:rFonts w:ascii="Verdana" w:hAnsi="Verdana" w:cs="Times New Roman"/>
            <w:color w:val="668800"/>
            <w:sz w:val="18"/>
            <w:szCs w:val="18"/>
            <w:u w:val="single"/>
            <w:lang w:val="en-US" w:eastAsia="sv-SE"/>
          </w:rPr>
          <w:t>KTH.</w:t>
        </w:r>
      </w:hyperlink>
      <w:r w:rsidRPr="008543E0">
        <w:rPr>
          <w:rFonts w:ascii="Verdana" w:hAnsi="Verdana" w:cs="Times New Roman"/>
          <w:sz w:val="18"/>
          <w:szCs w:val="18"/>
          <w:lang w:val="en-US" w:eastAsia="sv-SE"/>
        </w:rPr>
        <w:t>; [2003]</w:t>
      </w:r>
      <w:r w:rsidRPr="008543E0">
        <w:rPr>
          <w:rFonts w:ascii="Verdana" w:hAnsi="Verdana" w:cs="Times New Roman"/>
          <w:sz w:val="18"/>
          <w:szCs w:val="18"/>
          <w:lang w:val="en-US" w:eastAsia="sv-SE"/>
        </w:rPr>
        <w:br/>
      </w:r>
      <w:proofErr w:type="spellStart"/>
      <w:r w:rsidRPr="008543E0">
        <w:rPr>
          <w:rFonts w:ascii="Verdana" w:hAnsi="Verdana" w:cs="Times New Roman"/>
          <w:caps/>
          <w:color w:val="777777"/>
          <w:sz w:val="17"/>
          <w:szCs w:val="17"/>
          <w:lang w:val="en-US" w:eastAsia="sv-SE"/>
        </w:rPr>
        <w:t>SAMMANFATTNING</w:t>
      </w:r>
      <w:proofErr w:type="spellEnd"/>
      <w:r w:rsidRPr="008543E0">
        <w:rPr>
          <w:rFonts w:ascii="Verdana" w:hAnsi="Verdana" w:cs="Times New Roman"/>
          <w:caps/>
          <w:color w:val="777777"/>
          <w:sz w:val="17"/>
          <w:szCs w:val="17"/>
          <w:lang w:val="en-US" w:eastAsia="sv-SE"/>
        </w:rPr>
        <w:t xml:space="preserve"> :</w:t>
      </w:r>
      <w:r w:rsidRPr="008543E0">
        <w:rPr>
          <w:rFonts w:ascii="Verdana" w:hAnsi="Verdana" w:cs="Times New Roman"/>
          <w:sz w:val="18"/>
          <w:szCs w:val="18"/>
          <w:lang w:val="en-US" w:eastAsia="sv-SE"/>
        </w:rPr>
        <w:t> This thesis presents work in the area of computer-</w:t>
      </w:r>
      <w:proofErr w:type="spellStart"/>
      <w:r w:rsidRPr="008543E0">
        <w:rPr>
          <w:rFonts w:ascii="Verdana" w:hAnsi="Verdana" w:cs="Times New Roman"/>
          <w:sz w:val="18"/>
          <w:szCs w:val="18"/>
          <w:lang w:val="en-US" w:eastAsia="sv-SE"/>
        </w:rPr>
        <w:t>animatedtalking</w:t>
      </w:r>
      <w:proofErr w:type="spellEnd"/>
      <w:r w:rsidRPr="008543E0">
        <w:rPr>
          <w:rFonts w:ascii="Verdana" w:hAnsi="Verdana" w:cs="Times New Roman"/>
          <w:sz w:val="18"/>
          <w:szCs w:val="18"/>
          <w:lang w:val="en-US" w:eastAsia="sv-SE"/>
        </w:rPr>
        <w:t xml:space="preserve"> heads. A system for multimodal speech synthesis </w:t>
      </w:r>
      <w:proofErr w:type="spellStart"/>
      <w:r w:rsidRPr="008543E0">
        <w:rPr>
          <w:rFonts w:ascii="Verdana" w:hAnsi="Verdana" w:cs="Times New Roman"/>
          <w:sz w:val="18"/>
          <w:szCs w:val="18"/>
          <w:lang w:val="en-US" w:eastAsia="sv-SE"/>
        </w:rPr>
        <w:t>hasbeen</w:t>
      </w:r>
      <w:proofErr w:type="spellEnd"/>
      <w:r w:rsidRPr="008543E0">
        <w:rPr>
          <w:rFonts w:ascii="Verdana" w:hAnsi="Verdana" w:cs="Times New Roman"/>
          <w:sz w:val="18"/>
          <w:szCs w:val="18"/>
          <w:lang w:val="en-US" w:eastAsia="sv-SE"/>
        </w:rPr>
        <w:t xml:space="preserve"> developed, capable of generating audiovisual </w:t>
      </w:r>
      <w:proofErr w:type="spellStart"/>
      <w:r w:rsidRPr="008543E0">
        <w:rPr>
          <w:rFonts w:ascii="Verdana" w:hAnsi="Verdana" w:cs="Times New Roman"/>
          <w:sz w:val="18"/>
          <w:szCs w:val="18"/>
          <w:lang w:val="en-US" w:eastAsia="sv-SE"/>
        </w:rPr>
        <w:t>speechanimations</w:t>
      </w:r>
      <w:proofErr w:type="spellEnd"/>
      <w:r w:rsidRPr="008543E0">
        <w:rPr>
          <w:rFonts w:ascii="Verdana" w:hAnsi="Verdana" w:cs="Times New Roman"/>
          <w:sz w:val="18"/>
          <w:szCs w:val="18"/>
          <w:lang w:val="en-US" w:eastAsia="sv-SE"/>
        </w:rPr>
        <w:t xml:space="preserve"> from arbitrary text, using parametrically controlled3D models of the face and head. </w:t>
      </w:r>
      <w:proofErr w:type="spellStart"/>
      <w:r>
        <w:fldChar w:fldCharType="begin"/>
      </w:r>
      <w:r w:rsidRPr="007854B3">
        <w:rPr>
          <w:lang w:val="en-US"/>
        </w:rPr>
        <w:instrText xml:space="preserve"> HYPERLINK "https://www.avhandlingar.se/avhandling/b84b07d015/" </w:instrText>
      </w:r>
      <w:r>
        <w:fldChar w:fldCharType="separate"/>
      </w:r>
      <w:r w:rsidRPr="00675001">
        <w:rPr>
          <w:rFonts w:ascii="Verdana" w:hAnsi="Verdana" w:cs="Times New Roman"/>
          <w:color w:val="668800"/>
          <w:sz w:val="18"/>
          <w:szCs w:val="18"/>
          <w:u w:val="single"/>
          <w:lang w:val="en-US" w:eastAsia="sv-SE"/>
        </w:rPr>
        <w:t>LÄS</w:t>
      </w:r>
      <w:proofErr w:type="spellEnd"/>
      <w:r w:rsidRPr="00675001">
        <w:rPr>
          <w:rFonts w:ascii="Verdana" w:hAnsi="Verdana" w:cs="Times New Roman"/>
          <w:color w:val="668800"/>
          <w:sz w:val="18"/>
          <w:szCs w:val="18"/>
          <w:u w:val="single"/>
          <w:lang w:val="en-US" w:eastAsia="sv-SE"/>
        </w:rPr>
        <w:t xml:space="preserve"> MER</w:t>
      </w:r>
      <w:r>
        <w:rPr>
          <w:rFonts w:ascii="Verdana" w:hAnsi="Verdana" w:cs="Times New Roman"/>
          <w:color w:val="668800"/>
          <w:sz w:val="18"/>
          <w:szCs w:val="18"/>
          <w:u w:val="single"/>
          <w:lang w:val="en-US" w:eastAsia="sv-SE"/>
        </w:rPr>
        <w:fldChar w:fldCharType="end"/>
      </w:r>
    </w:p>
    <w:p w:rsidR="007C4F60" w:rsidRPr="00675001" w:rsidRDefault="007C4F60" w:rsidP="007C4F60">
      <w:pPr>
        <w:rPr>
          <w:rFonts w:ascii="Verdana" w:hAnsi="Verdana" w:cs="Times New Roman"/>
          <w:sz w:val="18"/>
          <w:szCs w:val="18"/>
          <w:lang w:val="en-US" w:eastAsia="sv-SE"/>
        </w:rPr>
      </w:pPr>
    </w:p>
    <w:p w:rsidR="007C4F60" w:rsidRPr="008543E0" w:rsidRDefault="007C4F60" w:rsidP="007C4F60">
      <w:pPr>
        <w:rPr>
          <w:lang w:val="en-US" w:eastAsia="sv-SE"/>
        </w:rPr>
      </w:pPr>
      <w:hyperlink r:id="rId127" w:history="1">
        <w:r w:rsidRPr="008543E0">
          <w:rPr>
            <w:u w:val="single"/>
            <w:lang w:val="en-US" w:eastAsia="sv-SE"/>
          </w:rPr>
          <w:t>Spectro-temporal properties of the acoustic speech signal used for speech/music discrimination</w:t>
        </w:r>
      </w:hyperlink>
    </w:p>
    <w:p w:rsidR="007C4F60" w:rsidRPr="009836F3" w:rsidRDefault="007C4F60" w:rsidP="007C4F60">
      <w:pPr>
        <w:rPr>
          <w:rFonts w:ascii="Verdana" w:hAnsi="Verdana" w:cs="Times New Roman"/>
          <w:sz w:val="18"/>
          <w:szCs w:val="18"/>
          <w:lang w:eastAsia="sv-SE"/>
        </w:rPr>
      </w:pPr>
      <w:r w:rsidRPr="009836F3">
        <w:rPr>
          <w:rFonts w:ascii="Verdana" w:hAnsi="Verdana" w:cs="Times New Roman"/>
          <w:i/>
          <w:iCs/>
          <w:color w:val="777777"/>
          <w:sz w:val="18"/>
          <w:szCs w:val="18"/>
          <w:lang w:eastAsia="sv-SE"/>
        </w:rPr>
        <w:t xml:space="preserve">Detta är en avhandling från </w:t>
      </w:r>
      <w:proofErr w:type="gramStart"/>
      <w:r w:rsidRPr="009836F3">
        <w:rPr>
          <w:rFonts w:ascii="Verdana" w:hAnsi="Verdana" w:cs="Times New Roman"/>
          <w:i/>
          <w:iCs/>
          <w:color w:val="777777"/>
          <w:sz w:val="18"/>
          <w:szCs w:val="18"/>
          <w:lang w:eastAsia="sv-SE"/>
        </w:rPr>
        <w:t>Stockholm :</w:t>
      </w:r>
      <w:proofErr w:type="gramEnd"/>
      <w:r w:rsidRPr="009836F3">
        <w:rPr>
          <w:rFonts w:ascii="Verdana" w:hAnsi="Verdana" w:cs="Times New Roman"/>
          <w:i/>
          <w:iCs/>
          <w:color w:val="777777"/>
          <w:sz w:val="18"/>
          <w:szCs w:val="18"/>
          <w:lang w:eastAsia="sv-SE"/>
        </w:rPr>
        <w:t xml:space="preserve"> Tal musik och hörsel</w:t>
      </w:r>
    </w:p>
    <w:p w:rsidR="007C4F60" w:rsidRDefault="007C4F60" w:rsidP="007C4F60">
      <w:pPr>
        <w:rPr>
          <w:rFonts w:ascii="Verdana" w:hAnsi="Verdana" w:cs="Times New Roman"/>
          <w:sz w:val="18"/>
          <w:szCs w:val="18"/>
          <w:lang w:val="en-US" w:eastAsia="sv-SE"/>
        </w:rPr>
      </w:pPr>
      <w:proofErr w:type="spellStart"/>
      <w:r w:rsidRPr="00F44BDE">
        <w:rPr>
          <w:rFonts w:ascii="Verdana" w:hAnsi="Verdana" w:cs="Times New Roman"/>
          <w:caps/>
          <w:color w:val="777777"/>
          <w:sz w:val="17"/>
          <w:szCs w:val="17"/>
          <w:lang w:val="en-US" w:eastAsia="sv-SE"/>
        </w:rPr>
        <w:lastRenderedPageBreak/>
        <w:t>FÖRFATTARE</w:t>
      </w:r>
      <w:proofErr w:type="spellEnd"/>
      <w:r w:rsidRPr="00F44BDE">
        <w:rPr>
          <w:rFonts w:ascii="Verdana" w:hAnsi="Verdana" w:cs="Times New Roman"/>
          <w:caps/>
          <w:color w:val="777777"/>
          <w:sz w:val="17"/>
          <w:szCs w:val="17"/>
          <w:lang w:val="en-US" w:eastAsia="sv-SE"/>
        </w:rPr>
        <w:t xml:space="preserve"> :</w:t>
      </w:r>
      <w:hyperlink r:id="rId128" w:history="1">
        <w:r w:rsidRPr="00F44BDE">
          <w:rPr>
            <w:rFonts w:ascii="Verdana" w:hAnsi="Verdana" w:cs="Times New Roman"/>
            <w:color w:val="668800"/>
            <w:sz w:val="18"/>
            <w:szCs w:val="18"/>
            <w:u w:val="single"/>
            <w:lang w:val="en-US" w:eastAsia="sv-SE"/>
          </w:rPr>
          <w:t xml:space="preserve">Stefan </w:t>
        </w:r>
        <w:proofErr w:type="spellStart"/>
        <w:r w:rsidRPr="00F44BDE">
          <w:rPr>
            <w:rFonts w:ascii="Verdana" w:hAnsi="Verdana" w:cs="Times New Roman"/>
            <w:color w:val="668800"/>
            <w:sz w:val="18"/>
            <w:szCs w:val="18"/>
            <w:u w:val="single"/>
            <w:lang w:val="en-US" w:eastAsia="sv-SE"/>
          </w:rPr>
          <w:t>Karnebäck</w:t>
        </w:r>
        <w:proofErr w:type="spellEnd"/>
      </w:hyperlink>
      <w:r w:rsidRPr="00F44BDE">
        <w:rPr>
          <w:rFonts w:ascii="Verdana" w:hAnsi="Verdana" w:cs="Times New Roman"/>
          <w:sz w:val="18"/>
          <w:szCs w:val="18"/>
          <w:lang w:val="en-US" w:eastAsia="sv-SE"/>
        </w:rPr>
        <w:t>; </w:t>
      </w:r>
      <w:hyperlink r:id="rId129" w:history="1">
        <w:r w:rsidRPr="00F44BDE">
          <w:rPr>
            <w:rFonts w:ascii="Verdana" w:hAnsi="Verdana" w:cs="Times New Roman"/>
            <w:color w:val="668800"/>
            <w:sz w:val="18"/>
            <w:szCs w:val="18"/>
            <w:u w:val="single"/>
            <w:lang w:val="en-US" w:eastAsia="sv-SE"/>
          </w:rPr>
          <w:t>KTH.</w:t>
        </w:r>
      </w:hyperlink>
      <w:r w:rsidRPr="00F44BDE">
        <w:rPr>
          <w:rFonts w:ascii="Verdana" w:hAnsi="Verdana" w:cs="Times New Roman"/>
          <w:sz w:val="18"/>
          <w:szCs w:val="18"/>
          <w:lang w:val="en-US" w:eastAsia="sv-SE"/>
        </w:rPr>
        <w:t>; [2004]</w:t>
      </w:r>
    </w:p>
    <w:p w:rsidR="007C4F60" w:rsidRPr="008543E0" w:rsidRDefault="007C4F60" w:rsidP="007C4F60">
      <w:pPr>
        <w:rPr>
          <w:lang w:val="en-US" w:eastAsia="sv-SE"/>
        </w:rPr>
      </w:pPr>
      <w:r w:rsidRPr="00F44BDE">
        <w:rPr>
          <w:rFonts w:ascii="Verdana" w:hAnsi="Verdana" w:cs="Times New Roman"/>
          <w:sz w:val="18"/>
          <w:szCs w:val="18"/>
          <w:lang w:val="en-US" w:eastAsia="sv-SE"/>
        </w:rPr>
        <w:br/>
      </w:r>
      <w:hyperlink r:id="rId130" w:history="1">
        <w:r w:rsidRPr="008543E0">
          <w:rPr>
            <w:u w:val="single"/>
            <w:lang w:val="en-US" w:eastAsia="sv-SE"/>
          </w:rPr>
          <w:t>On the beat human movement and timing in the production and perception of music</w:t>
        </w:r>
      </w:hyperlink>
    </w:p>
    <w:p w:rsidR="007C4F60" w:rsidRPr="0074355C" w:rsidRDefault="007C4F60" w:rsidP="007C4F60">
      <w:pPr>
        <w:rPr>
          <w:rFonts w:ascii="Verdana" w:hAnsi="Verdana" w:cs="Times New Roman"/>
          <w:sz w:val="18"/>
          <w:szCs w:val="18"/>
          <w:lang w:eastAsia="sv-SE"/>
        </w:rPr>
      </w:pPr>
      <w:r w:rsidRPr="0074355C">
        <w:rPr>
          <w:rFonts w:ascii="Verdana" w:hAnsi="Verdana" w:cs="Times New Roman"/>
          <w:i/>
          <w:iCs/>
          <w:color w:val="777777"/>
          <w:sz w:val="18"/>
          <w:szCs w:val="18"/>
          <w:lang w:eastAsia="sv-SE"/>
        </w:rPr>
        <w:t xml:space="preserve">Detta är en avhandling från </w:t>
      </w:r>
      <w:proofErr w:type="gramStart"/>
      <w:r w:rsidRPr="0074355C">
        <w:rPr>
          <w:rFonts w:ascii="Verdana" w:hAnsi="Verdana" w:cs="Times New Roman"/>
          <w:i/>
          <w:iCs/>
          <w:color w:val="777777"/>
          <w:sz w:val="18"/>
          <w:szCs w:val="18"/>
          <w:lang w:eastAsia="sv-SE"/>
        </w:rPr>
        <w:t>Stockholm :</w:t>
      </w:r>
      <w:proofErr w:type="gramEnd"/>
      <w:r w:rsidRPr="0074355C">
        <w:rPr>
          <w:rFonts w:ascii="Verdana" w:hAnsi="Verdana" w:cs="Times New Roman"/>
          <w:i/>
          <w:iCs/>
          <w:color w:val="777777"/>
          <w:sz w:val="18"/>
          <w:szCs w:val="18"/>
          <w:lang w:eastAsia="sv-SE"/>
        </w:rPr>
        <w:t xml:space="preserve"> KTH</w:t>
      </w:r>
    </w:p>
    <w:p w:rsidR="007C4F60" w:rsidRPr="007854B3" w:rsidRDefault="007C4F60" w:rsidP="007C4F60">
      <w:pPr>
        <w:rPr>
          <w:rFonts w:ascii="Verdana" w:hAnsi="Verdana" w:cs="Times New Roman"/>
          <w:sz w:val="18"/>
          <w:szCs w:val="18"/>
          <w:lang w:val="en-US" w:eastAsia="sv-SE"/>
        </w:rPr>
      </w:pPr>
      <w:proofErr w:type="spellStart"/>
      <w:r w:rsidRPr="007854B3">
        <w:rPr>
          <w:rFonts w:ascii="Verdana" w:hAnsi="Verdana" w:cs="Times New Roman"/>
          <w:caps/>
          <w:color w:val="777777"/>
          <w:sz w:val="17"/>
          <w:szCs w:val="17"/>
          <w:lang w:val="en-US" w:eastAsia="sv-SE"/>
        </w:rPr>
        <w:t>FÖRFATTARE</w:t>
      </w:r>
      <w:proofErr w:type="spellEnd"/>
      <w:r w:rsidRPr="007854B3">
        <w:rPr>
          <w:rFonts w:ascii="Verdana" w:hAnsi="Verdana" w:cs="Times New Roman"/>
          <w:caps/>
          <w:color w:val="777777"/>
          <w:sz w:val="17"/>
          <w:szCs w:val="17"/>
          <w:lang w:val="en-US" w:eastAsia="sv-SE"/>
        </w:rPr>
        <w:t xml:space="preserve"> :</w:t>
      </w:r>
      <w:hyperlink r:id="rId131" w:history="1">
        <w:r w:rsidRPr="007854B3">
          <w:rPr>
            <w:rFonts w:ascii="Verdana" w:hAnsi="Verdana" w:cs="Times New Roman"/>
            <w:color w:val="668800"/>
            <w:sz w:val="18"/>
            <w:szCs w:val="18"/>
            <w:u w:val="single"/>
            <w:lang w:val="en-US" w:eastAsia="sv-SE"/>
          </w:rPr>
          <w:t>Sofia Dahl</w:t>
        </w:r>
      </w:hyperlink>
      <w:r w:rsidRPr="007854B3">
        <w:rPr>
          <w:rFonts w:ascii="Verdana" w:hAnsi="Verdana" w:cs="Times New Roman"/>
          <w:sz w:val="18"/>
          <w:szCs w:val="18"/>
          <w:lang w:val="en-US" w:eastAsia="sv-SE"/>
        </w:rPr>
        <w:t>; </w:t>
      </w:r>
      <w:hyperlink r:id="rId132" w:history="1">
        <w:r w:rsidRPr="007854B3">
          <w:rPr>
            <w:rFonts w:ascii="Verdana" w:hAnsi="Verdana" w:cs="Times New Roman"/>
            <w:color w:val="668800"/>
            <w:sz w:val="18"/>
            <w:szCs w:val="18"/>
            <w:u w:val="single"/>
            <w:lang w:val="en-US" w:eastAsia="sv-SE"/>
          </w:rPr>
          <w:t>KTH.</w:t>
        </w:r>
      </w:hyperlink>
      <w:r w:rsidRPr="007854B3">
        <w:rPr>
          <w:rFonts w:ascii="Verdana" w:hAnsi="Verdana" w:cs="Times New Roman"/>
          <w:sz w:val="18"/>
          <w:szCs w:val="18"/>
          <w:lang w:val="en-US" w:eastAsia="sv-SE"/>
        </w:rPr>
        <w:t>; [2005]</w:t>
      </w:r>
    </w:p>
    <w:p w:rsidR="007C4F60" w:rsidRPr="008543E0" w:rsidRDefault="007C4F60" w:rsidP="007C4F60">
      <w:pPr>
        <w:rPr>
          <w:rFonts w:ascii="Verdana" w:hAnsi="Verdana" w:cs="Times New Roman"/>
          <w:sz w:val="18"/>
          <w:szCs w:val="18"/>
          <w:lang w:val="en-US" w:eastAsia="sv-SE"/>
        </w:rPr>
      </w:pPr>
      <w:proofErr w:type="spellStart"/>
      <w:proofErr w:type="gramStart"/>
      <w:r w:rsidRPr="008543E0">
        <w:rPr>
          <w:rFonts w:ascii="Verdana" w:hAnsi="Verdana" w:cs="Times New Roman"/>
          <w:caps/>
          <w:color w:val="777777"/>
          <w:sz w:val="17"/>
          <w:szCs w:val="17"/>
          <w:lang w:val="en-US" w:eastAsia="sv-SE"/>
        </w:rPr>
        <w:t>SAMMANFATTNING</w:t>
      </w:r>
      <w:proofErr w:type="spellEnd"/>
      <w:r w:rsidRPr="008543E0">
        <w:rPr>
          <w:rFonts w:ascii="Verdana" w:hAnsi="Verdana" w:cs="Times New Roman"/>
          <w:caps/>
          <w:color w:val="777777"/>
          <w:sz w:val="17"/>
          <w:szCs w:val="17"/>
          <w:lang w:val="en-US" w:eastAsia="sv-SE"/>
        </w:rPr>
        <w:t xml:space="preserve"> :</w:t>
      </w:r>
      <w:proofErr w:type="gramEnd"/>
      <w:r w:rsidRPr="008543E0">
        <w:rPr>
          <w:rFonts w:ascii="Verdana" w:hAnsi="Verdana" w:cs="Times New Roman"/>
          <w:sz w:val="18"/>
          <w:szCs w:val="18"/>
          <w:lang w:val="en-US" w:eastAsia="sv-SE"/>
        </w:rPr>
        <w:t> This thesis addresses three aspects of movement, performance and perception in music performance. First, the playing of an accent, a simple but much used and practiced element in drumming is studied, second, the perception of gradually changing tempo, and third, the perception and communication of specific emotional intentions through movements during music performance. </w:t>
      </w:r>
      <w:proofErr w:type="spellStart"/>
      <w:r>
        <w:rPr>
          <w:rFonts w:ascii="Verdana" w:hAnsi="Verdana" w:cs="Times New Roman"/>
          <w:color w:val="668800"/>
          <w:sz w:val="18"/>
          <w:szCs w:val="18"/>
          <w:u w:val="single"/>
          <w:lang w:eastAsia="sv-SE"/>
        </w:rPr>
        <w:fldChar w:fldCharType="begin"/>
      </w:r>
      <w:r w:rsidRPr="008543E0">
        <w:rPr>
          <w:rFonts w:ascii="Verdana" w:hAnsi="Verdana" w:cs="Times New Roman"/>
          <w:color w:val="668800"/>
          <w:sz w:val="18"/>
          <w:szCs w:val="18"/>
          <w:u w:val="single"/>
          <w:lang w:val="en-US" w:eastAsia="sv-SE"/>
        </w:rPr>
        <w:instrText xml:space="preserve"> HYPERLINK "https://www.avhandlingar.se/avhandling/25e4c22ea6/" </w:instrText>
      </w:r>
      <w:r>
        <w:rPr>
          <w:rFonts w:ascii="Verdana" w:hAnsi="Verdana" w:cs="Times New Roman"/>
          <w:color w:val="668800"/>
          <w:sz w:val="18"/>
          <w:szCs w:val="18"/>
          <w:u w:val="single"/>
          <w:lang w:eastAsia="sv-SE"/>
        </w:rPr>
        <w:fldChar w:fldCharType="separate"/>
      </w:r>
      <w:r w:rsidRPr="008543E0">
        <w:rPr>
          <w:rFonts w:ascii="Verdana" w:hAnsi="Verdana" w:cs="Times New Roman"/>
          <w:color w:val="668800"/>
          <w:sz w:val="18"/>
          <w:szCs w:val="18"/>
          <w:u w:val="single"/>
          <w:lang w:val="en-US" w:eastAsia="sv-SE"/>
        </w:rPr>
        <w:t>LÄS</w:t>
      </w:r>
      <w:proofErr w:type="spellEnd"/>
      <w:r w:rsidRPr="008543E0">
        <w:rPr>
          <w:rFonts w:ascii="Verdana" w:hAnsi="Verdana" w:cs="Times New Roman"/>
          <w:color w:val="668800"/>
          <w:sz w:val="18"/>
          <w:szCs w:val="18"/>
          <w:u w:val="single"/>
          <w:lang w:val="en-US" w:eastAsia="sv-SE"/>
        </w:rPr>
        <w:t xml:space="preserve"> MER</w:t>
      </w:r>
      <w:r>
        <w:rPr>
          <w:rFonts w:ascii="Verdana" w:hAnsi="Verdana" w:cs="Times New Roman"/>
          <w:color w:val="668800"/>
          <w:sz w:val="18"/>
          <w:szCs w:val="18"/>
          <w:u w:val="single"/>
          <w:lang w:eastAsia="sv-SE"/>
        </w:rPr>
        <w:fldChar w:fldCharType="end"/>
      </w:r>
    </w:p>
    <w:p w:rsidR="007C4F60" w:rsidRPr="00F44BDE" w:rsidRDefault="007C4F60" w:rsidP="007C4F60">
      <w:pPr>
        <w:rPr>
          <w:rFonts w:ascii="Verdana" w:hAnsi="Verdana" w:cs="Times New Roman"/>
          <w:sz w:val="18"/>
          <w:szCs w:val="18"/>
          <w:lang w:val="en-US" w:eastAsia="sv-SE"/>
        </w:rPr>
      </w:pPr>
    </w:p>
    <w:p w:rsidR="007C4F60" w:rsidRPr="008543E0" w:rsidRDefault="007C4F60" w:rsidP="007C4F60">
      <w:pPr>
        <w:rPr>
          <w:lang w:val="en-US" w:eastAsia="sv-SE"/>
        </w:rPr>
      </w:pPr>
      <w:hyperlink r:id="rId133" w:history="1">
        <w:r w:rsidRPr="008543E0">
          <w:rPr>
            <w:u w:val="single"/>
            <w:lang w:val="en-US" w:eastAsia="sv-SE"/>
          </w:rPr>
          <w:t>Why so different? - Aspects of voice characteristics in operatic and musical theatre singing Aspects of voice characteristics in operatic and musical theatre singing</w:t>
        </w:r>
      </w:hyperlink>
    </w:p>
    <w:p w:rsidR="007C4F60" w:rsidRPr="00EA0CD1" w:rsidRDefault="007C4F60" w:rsidP="007C4F60">
      <w:pPr>
        <w:rPr>
          <w:rFonts w:ascii="Verdana" w:hAnsi="Verdana" w:cs="Times New Roman"/>
          <w:sz w:val="18"/>
          <w:szCs w:val="18"/>
          <w:lang w:eastAsia="sv-SE"/>
        </w:rPr>
      </w:pPr>
      <w:r w:rsidRPr="00EA0CD1">
        <w:rPr>
          <w:rFonts w:ascii="Verdana" w:hAnsi="Verdana" w:cs="Times New Roman"/>
          <w:i/>
          <w:iCs/>
          <w:color w:val="777777"/>
          <w:sz w:val="18"/>
          <w:szCs w:val="18"/>
          <w:lang w:eastAsia="sv-SE"/>
        </w:rPr>
        <w:t xml:space="preserve">Detta är en avhandling från </w:t>
      </w:r>
      <w:proofErr w:type="gramStart"/>
      <w:r w:rsidRPr="00EA0CD1">
        <w:rPr>
          <w:rFonts w:ascii="Verdana" w:hAnsi="Verdana" w:cs="Times New Roman"/>
          <w:i/>
          <w:iCs/>
          <w:color w:val="777777"/>
          <w:sz w:val="18"/>
          <w:szCs w:val="18"/>
          <w:lang w:eastAsia="sv-SE"/>
        </w:rPr>
        <w:t>Stockholm :</w:t>
      </w:r>
      <w:proofErr w:type="gramEnd"/>
      <w:r w:rsidRPr="00EA0CD1">
        <w:rPr>
          <w:rFonts w:ascii="Verdana" w:hAnsi="Verdana" w:cs="Times New Roman"/>
          <w:i/>
          <w:iCs/>
          <w:color w:val="777777"/>
          <w:sz w:val="18"/>
          <w:szCs w:val="18"/>
          <w:lang w:eastAsia="sv-SE"/>
        </w:rPr>
        <w:t xml:space="preserve"> KTH</w:t>
      </w:r>
    </w:p>
    <w:p w:rsidR="007C4F60" w:rsidRPr="008543E0" w:rsidRDefault="007C4F60" w:rsidP="007C4F60">
      <w:pPr>
        <w:rPr>
          <w:rFonts w:ascii="Verdana" w:hAnsi="Verdana" w:cs="Times New Roman"/>
          <w:sz w:val="18"/>
          <w:szCs w:val="18"/>
          <w:lang w:val="en-US" w:eastAsia="sv-SE"/>
        </w:rPr>
      </w:pPr>
      <w:proofErr w:type="spellStart"/>
      <w:r w:rsidRPr="008543E0">
        <w:rPr>
          <w:rFonts w:ascii="Verdana" w:hAnsi="Verdana" w:cs="Times New Roman"/>
          <w:caps/>
          <w:color w:val="777777"/>
          <w:sz w:val="17"/>
          <w:szCs w:val="17"/>
          <w:lang w:val="en-US" w:eastAsia="sv-SE"/>
        </w:rPr>
        <w:t>FÖRFATTARE</w:t>
      </w:r>
      <w:proofErr w:type="spellEnd"/>
      <w:r w:rsidRPr="008543E0">
        <w:rPr>
          <w:rFonts w:ascii="Verdana" w:hAnsi="Verdana" w:cs="Times New Roman"/>
          <w:caps/>
          <w:color w:val="777777"/>
          <w:sz w:val="17"/>
          <w:szCs w:val="17"/>
          <w:lang w:val="en-US" w:eastAsia="sv-SE"/>
        </w:rPr>
        <w:t xml:space="preserve"> :</w:t>
      </w:r>
      <w:hyperlink r:id="rId134" w:history="1">
        <w:r w:rsidRPr="008543E0">
          <w:rPr>
            <w:rFonts w:ascii="Verdana" w:hAnsi="Verdana" w:cs="Times New Roman"/>
            <w:color w:val="668800"/>
            <w:sz w:val="18"/>
            <w:szCs w:val="18"/>
            <w:u w:val="single"/>
            <w:lang w:val="en-US" w:eastAsia="sv-SE"/>
          </w:rPr>
          <w:t xml:space="preserve">Eva </w:t>
        </w:r>
        <w:proofErr w:type="spellStart"/>
        <w:r w:rsidRPr="008543E0">
          <w:rPr>
            <w:rFonts w:ascii="Verdana" w:hAnsi="Verdana" w:cs="Times New Roman"/>
            <w:color w:val="668800"/>
            <w:sz w:val="18"/>
            <w:szCs w:val="18"/>
            <w:u w:val="single"/>
            <w:lang w:val="en-US" w:eastAsia="sv-SE"/>
          </w:rPr>
          <w:t>Björkner</w:t>
        </w:r>
        <w:proofErr w:type="spellEnd"/>
      </w:hyperlink>
      <w:r w:rsidRPr="008543E0">
        <w:rPr>
          <w:rFonts w:ascii="Verdana" w:hAnsi="Verdana" w:cs="Times New Roman"/>
          <w:sz w:val="18"/>
          <w:szCs w:val="18"/>
          <w:lang w:val="en-US" w:eastAsia="sv-SE"/>
        </w:rPr>
        <w:t>; </w:t>
      </w:r>
      <w:hyperlink r:id="rId135" w:history="1">
        <w:r w:rsidRPr="008543E0">
          <w:rPr>
            <w:rFonts w:ascii="Verdana" w:hAnsi="Verdana" w:cs="Times New Roman"/>
            <w:color w:val="668800"/>
            <w:sz w:val="18"/>
            <w:szCs w:val="18"/>
            <w:u w:val="single"/>
            <w:lang w:val="en-US" w:eastAsia="sv-SE"/>
          </w:rPr>
          <w:t>KTH.</w:t>
        </w:r>
      </w:hyperlink>
      <w:r w:rsidRPr="008543E0">
        <w:rPr>
          <w:rFonts w:ascii="Verdana" w:hAnsi="Verdana" w:cs="Times New Roman"/>
          <w:sz w:val="18"/>
          <w:szCs w:val="18"/>
          <w:lang w:val="en-US" w:eastAsia="sv-SE"/>
        </w:rPr>
        <w:t>; [2006];</w:t>
      </w:r>
    </w:p>
    <w:p w:rsidR="007C4F60" w:rsidRPr="008543E0" w:rsidRDefault="007C4F60" w:rsidP="007C4F60">
      <w:pPr>
        <w:rPr>
          <w:rFonts w:ascii="Verdana" w:hAnsi="Verdana" w:cs="Times New Roman"/>
          <w:sz w:val="18"/>
          <w:szCs w:val="18"/>
          <w:lang w:val="en-US" w:eastAsia="sv-SE"/>
        </w:rPr>
      </w:pPr>
      <w:proofErr w:type="spellStart"/>
      <w:proofErr w:type="gramStart"/>
      <w:r w:rsidRPr="008543E0">
        <w:rPr>
          <w:rFonts w:ascii="Verdana" w:hAnsi="Verdana" w:cs="Times New Roman"/>
          <w:caps/>
          <w:color w:val="777777"/>
          <w:sz w:val="17"/>
          <w:szCs w:val="17"/>
          <w:lang w:val="en-US" w:eastAsia="sv-SE"/>
        </w:rPr>
        <w:t>SAMMANFATTNING</w:t>
      </w:r>
      <w:proofErr w:type="spellEnd"/>
      <w:r w:rsidRPr="008543E0">
        <w:rPr>
          <w:rFonts w:ascii="Verdana" w:hAnsi="Verdana" w:cs="Times New Roman"/>
          <w:caps/>
          <w:color w:val="777777"/>
          <w:sz w:val="17"/>
          <w:szCs w:val="17"/>
          <w:lang w:val="en-US" w:eastAsia="sv-SE"/>
        </w:rPr>
        <w:t xml:space="preserve"> :</w:t>
      </w:r>
      <w:proofErr w:type="gramEnd"/>
      <w:r w:rsidRPr="008543E0">
        <w:rPr>
          <w:rFonts w:ascii="Verdana" w:hAnsi="Verdana" w:cs="Times New Roman"/>
          <w:sz w:val="18"/>
          <w:szCs w:val="18"/>
          <w:lang w:val="en-US" w:eastAsia="sv-SE"/>
        </w:rPr>
        <w:t xml:space="preserve"> This thesis addresses aspects of voice characteristics in operatic and musical theatre singing. The common aim of the studies was to identify respiratory, phonatory and </w:t>
      </w:r>
      <w:proofErr w:type="spellStart"/>
      <w:r w:rsidRPr="008543E0">
        <w:rPr>
          <w:rFonts w:ascii="Verdana" w:hAnsi="Verdana" w:cs="Times New Roman"/>
          <w:sz w:val="18"/>
          <w:szCs w:val="18"/>
          <w:lang w:val="en-US" w:eastAsia="sv-SE"/>
        </w:rPr>
        <w:t>resonatory</w:t>
      </w:r>
      <w:proofErr w:type="spellEnd"/>
      <w:r w:rsidRPr="008543E0">
        <w:rPr>
          <w:rFonts w:ascii="Verdana" w:hAnsi="Verdana" w:cs="Times New Roman"/>
          <w:sz w:val="18"/>
          <w:szCs w:val="18"/>
          <w:lang w:val="en-US" w:eastAsia="sv-SE"/>
        </w:rPr>
        <w:t xml:space="preserve"> characteristics accounting for salient voice timbre differences between singing styles. </w:t>
      </w:r>
      <w:proofErr w:type="spellStart"/>
      <w:r>
        <w:rPr>
          <w:rFonts w:ascii="Verdana" w:hAnsi="Verdana" w:cs="Times New Roman"/>
          <w:color w:val="668800"/>
          <w:sz w:val="18"/>
          <w:szCs w:val="18"/>
          <w:u w:val="single"/>
          <w:lang w:eastAsia="sv-SE"/>
        </w:rPr>
        <w:fldChar w:fldCharType="begin"/>
      </w:r>
      <w:r w:rsidRPr="008543E0">
        <w:rPr>
          <w:rFonts w:ascii="Verdana" w:hAnsi="Verdana" w:cs="Times New Roman"/>
          <w:color w:val="668800"/>
          <w:sz w:val="18"/>
          <w:szCs w:val="18"/>
          <w:u w:val="single"/>
          <w:lang w:val="en-US" w:eastAsia="sv-SE"/>
        </w:rPr>
        <w:instrText xml:space="preserve"> HYPERLINK "https://www.avhandlingar.se/avhandling/a436ab8720/" </w:instrText>
      </w:r>
      <w:r>
        <w:rPr>
          <w:rFonts w:ascii="Verdana" w:hAnsi="Verdana" w:cs="Times New Roman"/>
          <w:color w:val="668800"/>
          <w:sz w:val="18"/>
          <w:szCs w:val="18"/>
          <w:u w:val="single"/>
          <w:lang w:eastAsia="sv-SE"/>
        </w:rPr>
        <w:fldChar w:fldCharType="separate"/>
      </w:r>
      <w:r w:rsidRPr="008543E0">
        <w:rPr>
          <w:rFonts w:ascii="Verdana" w:hAnsi="Verdana" w:cs="Times New Roman"/>
          <w:color w:val="668800"/>
          <w:sz w:val="18"/>
          <w:szCs w:val="18"/>
          <w:u w:val="single"/>
          <w:lang w:val="en-US" w:eastAsia="sv-SE"/>
        </w:rPr>
        <w:t>LÄS</w:t>
      </w:r>
      <w:proofErr w:type="spellEnd"/>
      <w:r w:rsidRPr="008543E0">
        <w:rPr>
          <w:rFonts w:ascii="Verdana" w:hAnsi="Verdana" w:cs="Times New Roman"/>
          <w:color w:val="668800"/>
          <w:sz w:val="18"/>
          <w:szCs w:val="18"/>
          <w:u w:val="single"/>
          <w:lang w:val="en-US" w:eastAsia="sv-SE"/>
        </w:rPr>
        <w:t xml:space="preserve"> MER</w:t>
      </w:r>
      <w:r>
        <w:rPr>
          <w:rFonts w:ascii="Verdana" w:hAnsi="Verdana" w:cs="Times New Roman"/>
          <w:color w:val="668800"/>
          <w:sz w:val="18"/>
          <w:szCs w:val="18"/>
          <w:u w:val="single"/>
          <w:lang w:eastAsia="sv-SE"/>
        </w:rPr>
        <w:fldChar w:fldCharType="end"/>
      </w:r>
    </w:p>
    <w:p w:rsidR="007C4F60" w:rsidRPr="008543E0" w:rsidRDefault="007C4F60" w:rsidP="007C4F60">
      <w:pPr>
        <w:rPr>
          <w:rFonts w:ascii="Verdana" w:hAnsi="Verdana" w:cs="Times New Roman"/>
          <w:sz w:val="18"/>
          <w:szCs w:val="18"/>
          <w:lang w:val="en-US" w:eastAsia="sv-SE"/>
        </w:rPr>
      </w:pPr>
    </w:p>
    <w:p w:rsidR="007C4F60" w:rsidRPr="008543E0" w:rsidRDefault="007C4F60" w:rsidP="007C4F60">
      <w:pPr>
        <w:rPr>
          <w:lang w:val="en-US" w:eastAsia="sv-SE"/>
        </w:rPr>
      </w:pPr>
      <w:hyperlink r:id="rId136" w:history="1">
        <w:proofErr w:type="spellStart"/>
        <w:r w:rsidRPr="008543E0">
          <w:rPr>
            <w:u w:val="single"/>
            <w:lang w:val="en-US" w:eastAsia="sv-SE"/>
          </w:rPr>
          <w:t>Registros</w:t>
        </w:r>
        <w:proofErr w:type="spellEnd"/>
        <w:r w:rsidRPr="008543E0">
          <w:rPr>
            <w:u w:val="single"/>
            <w:lang w:val="en-US" w:eastAsia="sv-SE"/>
          </w:rPr>
          <w:t xml:space="preserve"> </w:t>
        </w:r>
        <w:proofErr w:type="spellStart"/>
        <w:r w:rsidRPr="008543E0">
          <w:rPr>
            <w:u w:val="single"/>
            <w:lang w:val="en-US" w:eastAsia="sv-SE"/>
          </w:rPr>
          <w:t>Vocais</w:t>
        </w:r>
        <w:proofErr w:type="spellEnd"/>
        <w:r w:rsidRPr="008543E0">
          <w:rPr>
            <w:u w:val="single"/>
            <w:lang w:val="en-US" w:eastAsia="sv-SE"/>
          </w:rPr>
          <w:t xml:space="preserve"> no </w:t>
        </w:r>
        <w:proofErr w:type="gramStart"/>
        <w:r w:rsidRPr="008543E0">
          <w:rPr>
            <w:u w:val="single"/>
            <w:lang w:val="en-US" w:eastAsia="sv-SE"/>
          </w:rPr>
          <w:t>Canto :</w:t>
        </w:r>
        <w:proofErr w:type="gramEnd"/>
        <w:r w:rsidRPr="008543E0">
          <w:rPr>
            <w:u w:val="single"/>
            <w:lang w:val="en-US" w:eastAsia="sv-SE"/>
          </w:rPr>
          <w:t xml:space="preserve"> </w:t>
        </w:r>
        <w:proofErr w:type="spellStart"/>
        <w:r w:rsidRPr="008543E0">
          <w:rPr>
            <w:u w:val="single"/>
            <w:lang w:val="en-US" w:eastAsia="sv-SE"/>
          </w:rPr>
          <w:t>Aspectos</w:t>
        </w:r>
        <w:proofErr w:type="spellEnd"/>
        <w:r w:rsidRPr="008543E0">
          <w:rPr>
            <w:u w:val="single"/>
            <w:lang w:val="en-US" w:eastAsia="sv-SE"/>
          </w:rPr>
          <w:t xml:space="preserve"> </w:t>
        </w:r>
        <w:proofErr w:type="spellStart"/>
        <w:r w:rsidRPr="008543E0">
          <w:rPr>
            <w:u w:val="single"/>
            <w:lang w:val="en-US" w:eastAsia="sv-SE"/>
          </w:rPr>
          <w:t>perceptivos</w:t>
        </w:r>
        <w:proofErr w:type="spellEnd"/>
        <w:r w:rsidRPr="008543E0">
          <w:rPr>
            <w:u w:val="single"/>
            <w:lang w:val="en-US" w:eastAsia="sv-SE"/>
          </w:rPr>
          <w:t>, ac</w:t>
        </w:r>
        <w:r w:rsidRPr="00A30372">
          <w:rPr>
            <w:u w:val="single"/>
            <w:lang w:eastAsia="sv-SE"/>
          </w:rPr>
          <w:t>�</w:t>
        </w:r>
        <w:proofErr w:type="spellStart"/>
        <w:r w:rsidRPr="008543E0">
          <w:rPr>
            <w:u w:val="single"/>
            <w:lang w:val="en-US" w:eastAsia="sv-SE"/>
          </w:rPr>
          <w:t>sticos</w:t>
        </w:r>
        <w:proofErr w:type="spellEnd"/>
        <w:r w:rsidRPr="008543E0">
          <w:rPr>
            <w:u w:val="single"/>
            <w:lang w:val="en-US" w:eastAsia="sv-SE"/>
          </w:rPr>
          <w:t xml:space="preserve">, </w:t>
        </w:r>
        <w:proofErr w:type="spellStart"/>
        <w:r w:rsidRPr="008543E0">
          <w:rPr>
            <w:u w:val="single"/>
            <w:lang w:val="en-US" w:eastAsia="sv-SE"/>
          </w:rPr>
          <w:t>aerodin</w:t>
        </w:r>
        <w:proofErr w:type="spellEnd"/>
        <w:r w:rsidRPr="00A30372">
          <w:rPr>
            <w:u w:val="single"/>
            <w:lang w:eastAsia="sv-SE"/>
          </w:rPr>
          <w:t>�</w:t>
        </w:r>
        <w:proofErr w:type="spellStart"/>
        <w:r w:rsidRPr="008543E0">
          <w:rPr>
            <w:u w:val="single"/>
            <w:lang w:val="en-US" w:eastAsia="sv-SE"/>
          </w:rPr>
          <w:t>micos</w:t>
        </w:r>
        <w:proofErr w:type="spellEnd"/>
        <w:r w:rsidRPr="008543E0">
          <w:rPr>
            <w:u w:val="single"/>
            <w:lang w:val="en-US" w:eastAsia="sv-SE"/>
          </w:rPr>
          <w:t xml:space="preserve"> e </w:t>
        </w:r>
        <w:proofErr w:type="spellStart"/>
        <w:r w:rsidRPr="008543E0">
          <w:rPr>
            <w:u w:val="single"/>
            <w:lang w:val="en-US" w:eastAsia="sv-SE"/>
          </w:rPr>
          <w:t>fisiol</w:t>
        </w:r>
        <w:proofErr w:type="spellEnd"/>
        <w:r w:rsidRPr="00A30372">
          <w:rPr>
            <w:u w:val="single"/>
            <w:lang w:eastAsia="sv-SE"/>
          </w:rPr>
          <w:t>�</w:t>
        </w:r>
        <w:proofErr w:type="spellStart"/>
        <w:r w:rsidRPr="008543E0">
          <w:rPr>
            <w:u w:val="single"/>
            <w:lang w:val="en-US" w:eastAsia="sv-SE"/>
          </w:rPr>
          <w:t>gicos</w:t>
        </w:r>
        <w:proofErr w:type="spellEnd"/>
        <w:r w:rsidRPr="008543E0">
          <w:rPr>
            <w:u w:val="single"/>
            <w:lang w:val="en-US" w:eastAsia="sv-SE"/>
          </w:rPr>
          <w:t xml:space="preserve"> da </w:t>
        </w:r>
        <w:proofErr w:type="spellStart"/>
        <w:r w:rsidRPr="008543E0">
          <w:rPr>
            <w:u w:val="single"/>
            <w:lang w:val="en-US" w:eastAsia="sv-SE"/>
          </w:rPr>
          <w:t>voz</w:t>
        </w:r>
        <w:proofErr w:type="spellEnd"/>
        <w:r w:rsidRPr="008543E0">
          <w:rPr>
            <w:u w:val="single"/>
            <w:lang w:val="en-US" w:eastAsia="sv-SE"/>
          </w:rPr>
          <w:t xml:space="preserve"> modal e de </w:t>
        </w:r>
        <w:proofErr w:type="spellStart"/>
        <w:r w:rsidRPr="008543E0">
          <w:rPr>
            <w:u w:val="single"/>
            <w:lang w:val="en-US" w:eastAsia="sv-SE"/>
          </w:rPr>
          <w:t>falsete</w:t>
        </w:r>
        <w:proofErr w:type="spellEnd"/>
      </w:hyperlink>
    </w:p>
    <w:p w:rsidR="007C4F60" w:rsidRPr="00A30372" w:rsidRDefault="007C4F60" w:rsidP="007C4F60">
      <w:pPr>
        <w:rPr>
          <w:rFonts w:ascii="Verdana" w:hAnsi="Verdana" w:cs="Times New Roman"/>
          <w:sz w:val="18"/>
          <w:szCs w:val="18"/>
          <w:lang w:eastAsia="sv-SE"/>
        </w:rPr>
      </w:pPr>
      <w:r w:rsidRPr="00A30372">
        <w:rPr>
          <w:rFonts w:ascii="Verdana" w:hAnsi="Verdana" w:cs="Times New Roman"/>
          <w:i/>
          <w:iCs/>
          <w:color w:val="777777"/>
          <w:sz w:val="18"/>
          <w:szCs w:val="18"/>
          <w:lang w:eastAsia="sv-SE"/>
        </w:rPr>
        <w:t xml:space="preserve">Detta är en avhandling från Sao </w:t>
      </w:r>
      <w:proofErr w:type="gramStart"/>
      <w:r w:rsidRPr="00A30372">
        <w:rPr>
          <w:rFonts w:ascii="Verdana" w:hAnsi="Verdana" w:cs="Times New Roman"/>
          <w:i/>
          <w:iCs/>
          <w:color w:val="777777"/>
          <w:sz w:val="18"/>
          <w:szCs w:val="18"/>
          <w:lang w:eastAsia="sv-SE"/>
        </w:rPr>
        <w:t>Paulo :</w:t>
      </w:r>
      <w:proofErr w:type="gramEnd"/>
      <w:r w:rsidRPr="00A30372">
        <w:rPr>
          <w:rFonts w:ascii="Verdana" w:hAnsi="Verdana" w:cs="Times New Roman"/>
          <w:i/>
          <w:iCs/>
          <w:color w:val="777777"/>
          <w:sz w:val="18"/>
          <w:szCs w:val="18"/>
          <w:lang w:eastAsia="sv-SE"/>
        </w:rPr>
        <w:t xml:space="preserve"> </w:t>
      </w:r>
      <w:proofErr w:type="spellStart"/>
      <w:r w:rsidRPr="00A30372">
        <w:rPr>
          <w:rFonts w:ascii="Verdana" w:hAnsi="Verdana" w:cs="Times New Roman"/>
          <w:i/>
          <w:iCs/>
          <w:color w:val="777777"/>
          <w:sz w:val="18"/>
          <w:szCs w:val="18"/>
          <w:lang w:eastAsia="sv-SE"/>
        </w:rPr>
        <w:t>Pontificia</w:t>
      </w:r>
      <w:proofErr w:type="spellEnd"/>
      <w:r w:rsidRPr="00A30372">
        <w:rPr>
          <w:rFonts w:ascii="Verdana" w:hAnsi="Verdana" w:cs="Times New Roman"/>
          <w:i/>
          <w:iCs/>
          <w:color w:val="777777"/>
          <w:sz w:val="18"/>
          <w:szCs w:val="18"/>
          <w:lang w:eastAsia="sv-SE"/>
        </w:rPr>
        <w:t xml:space="preserve"> </w:t>
      </w:r>
      <w:proofErr w:type="spellStart"/>
      <w:r w:rsidRPr="00A30372">
        <w:rPr>
          <w:rFonts w:ascii="Verdana" w:hAnsi="Verdana" w:cs="Times New Roman"/>
          <w:i/>
          <w:iCs/>
          <w:color w:val="777777"/>
          <w:sz w:val="18"/>
          <w:szCs w:val="18"/>
          <w:lang w:eastAsia="sv-SE"/>
        </w:rPr>
        <w:t>Universidade</w:t>
      </w:r>
      <w:proofErr w:type="spellEnd"/>
      <w:r w:rsidRPr="00A30372">
        <w:rPr>
          <w:rFonts w:ascii="Verdana" w:hAnsi="Verdana" w:cs="Times New Roman"/>
          <w:i/>
          <w:iCs/>
          <w:color w:val="777777"/>
          <w:sz w:val="18"/>
          <w:szCs w:val="18"/>
          <w:lang w:eastAsia="sv-SE"/>
        </w:rPr>
        <w:t xml:space="preserve"> </w:t>
      </w:r>
      <w:proofErr w:type="spellStart"/>
      <w:r w:rsidRPr="00A30372">
        <w:rPr>
          <w:rFonts w:ascii="Verdana" w:hAnsi="Verdana" w:cs="Times New Roman"/>
          <w:i/>
          <w:iCs/>
          <w:color w:val="777777"/>
          <w:sz w:val="18"/>
          <w:szCs w:val="18"/>
          <w:lang w:eastAsia="sv-SE"/>
        </w:rPr>
        <w:t>Católica</w:t>
      </w:r>
      <w:proofErr w:type="spellEnd"/>
      <w:r w:rsidRPr="00A30372">
        <w:rPr>
          <w:rFonts w:ascii="Verdana" w:hAnsi="Verdana" w:cs="Times New Roman"/>
          <w:i/>
          <w:iCs/>
          <w:color w:val="777777"/>
          <w:sz w:val="18"/>
          <w:szCs w:val="18"/>
          <w:lang w:eastAsia="sv-SE"/>
        </w:rPr>
        <w:t xml:space="preserve"> de </w:t>
      </w:r>
      <w:proofErr w:type="spellStart"/>
      <w:r w:rsidRPr="00A30372">
        <w:rPr>
          <w:rFonts w:ascii="Verdana" w:hAnsi="Verdana" w:cs="Times New Roman"/>
          <w:i/>
          <w:iCs/>
          <w:color w:val="777777"/>
          <w:sz w:val="18"/>
          <w:szCs w:val="18"/>
          <w:lang w:eastAsia="sv-SE"/>
        </w:rPr>
        <w:t>São</w:t>
      </w:r>
      <w:proofErr w:type="spellEnd"/>
      <w:r w:rsidRPr="00A30372">
        <w:rPr>
          <w:rFonts w:ascii="Verdana" w:hAnsi="Verdana" w:cs="Times New Roman"/>
          <w:i/>
          <w:iCs/>
          <w:color w:val="777777"/>
          <w:sz w:val="18"/>
          <w:szCs w:val="18"/>
          <w:lang w:eastAsia="sv-SE"/>
        </w:rPr>
        <w:t xml:space="preserve"> Paulo</w:t>
      </w:r>
    </w:p>
    <w:p w:rsidR="007C4F60" w:rsidRPr="00A30372" w:rsidRDefault="007C4F60" w:rsidP="007C4F60">
      <w:pPr>
        <w:rPr>
          <w:rFonts w:ascii="Verdana" w:hAnsi="Verdana" w:cs="Times New Roman"/>
          <w:sz w:val="18"/>
          <w:szCs w:val="18"/>
          <w:lang w:eastAsia="sv-SE"/>
        </w:rPr>
      </w:pPr>
      <w:proofErr w:type="gramStart"/>
      <w:r w:rsidRPr="00A30372">
        <w:rPr>
          <w:rFonts w:ascii="Verdana" w:hAnsi="Verdana" w:cs="Times New Roman"/>
          <w:caps/>
          <w:color w:val="777777"/>
          <w:sz w:val="17"/>
          <w:szCs w:val="17"/>
          <w:lang w:eastAsia="sv-SE"/>
        </w:rPr>
        <w:t>FÖRFATTARE :</w:t>
      </w:r>
      <w:proofErr w:type="spellStart"/>
      <w:proofErr w:type="gramEnd"/>
      <w:r>
        <w:rPr>
          <w:rFonts w:ascii="Verdana" w:hAnsi="Verdana" w:cs="Times New Roman"/>
          <w:color w:val="668800"/>
          <w:sz w:val="18"/>
          <w:szCs w:val="18"/>
          <w:u w:val="single"/>
          <w:lang w:eastAsia="sv-SE"/>
        </w:rPr>
        <w:fldChar w:fldCharType="begin"/>
      </w:r>
      <w:r>
        <w:rPr>
          <w:rFonts w:ascii="Verdana" w:hAnsi="Verdana" w:cs="Times New Roman"/>
          <w:color w:val="668800"/>
          <w:sz w:val="18"/>
          <w:szCs w:val="18"/>
          <w:u w:val="single"/>
          <w:lang w:eastAsia="sv-SE"/>
        </w:rPr>
        <w:instrText xml:space="preserve"> HYPERLINK "https://www.avhandlingar.se/om/Gl%C3%A1ucia+La%C3%ADs+Salom%C3%A3o/" </w:instrText>
      </w:r>
      <w:r>
        <w:rPr>
          <w:rFonts w:ascii="Verdana" w:hAnsi="Verdana" w:cs="Times New Roman"/>
          <w:color w:val="668800"/>
          <w:sz w:val="18"/>
          <w:szCs w:val="18"/>
          <w:u w:val="single"/>
          <w:lang w:eastAsia="sv-SE"/>
        </w:rPr>
        <w:fldChar w:fldCharType="separate"/>
      </w:r>
      <w:r w:rsidRPr="00A30372">
        <w:rPr>
          <w:rFonts w:ascii="Verdana" w:hAnsi="Verdana" w:cs="Times New Roman"/>
          <w:color w:val="668800"/>
          <w:sz w:val="18"/>
          <w:szCs w:val="18"/>
          <w:u w:val="single"/>
          <w:lang w:eastAsia="sv-SE"/>
        </w:rPr>
        <w:t>Gláucia</w:t>
      </w:r>
      <w:proofErr w:type="spellEnd"/>
      <w:r w:rsidRPr="00A30372">
        <w:rPr>
          <w:rFonts w:ascii="Verdana" w:hAnsi="Verdana" w:cs="Times New Roman"/>
          <w:color w:val="668800"/>
          <w:sz w:val="18"/>
          <w:szCs w:val="18"/>
          <w:u w:val="single"/>
          <w:lang w:eastAsia="sv-SE"/>
        </w:rPr>
        <w:t xml:space="preserve"> </w:t>
      </w:r>
      <w:proofErr w:type="spellStart"/>
      <w:r w:rsidRPr="00A30372">
        <w:rPr>
          <w:rFonts w:ascii="Verdana" w:hAnsi="Verdana" w:cs="Times New Roman"/>
          <w:color w:val="668800"/>
          <w:sz w:val="18"/>
          <w:szCs w:val="18"/>
          <w:u w:val="single"/>
          <w:lang w:eastAsia="sv-SE"/>
        </w:rPr>
        <w:t>Laís</w:t>
      </w:r>
      <w:proofErr w:type="spellEnd"/>
      <w:r w:rsidRPr="00A30372">
        <w:rPr>
          <w:rFonts w:ascii="Verdana" w:hAnsi="Verdana" w:cs="Times New Roman"/>
          <w:color w:val="668800"/>
          <w:sz w:val="18"/>
          <w:szCs w:val="18"/>
          <w:u w:val="single"/>
          <w:lang w:eastAsia="sv-SE"/>
        </w:rPr>
        <w:t xml:space="preserve"> </w:t>
      </w:r>
      <w:proofErr w:type="spellStart"/>
      <w:r w:rsidRPr="00A30372">
        <w:rPr>
          <w:rFonts w:ascii="Verdana" w:hAnsi="Verdana" w:cs="Times New Roman"/>
          <w:color w:val="668800"/>
          <w:sz w:val="18"/>
          <w:szCs w:val="18"/>
          <w:u w:val="single"/>
          <w:lang w:eastAsia="sv-SE"/>
        </w:rPr>
        <w:t>Salomão</w:t>
      </w:r>
      <w:proofErr w:type="spellEnd"/>
      <w:r>
        <w:rPr>
          <w:rFonts w:ascii="Verdana" w:hAnsi="Verdana" w:cs="Times New Roman"/>
          <w:color w:val="668800"/>
          <w:sz w:val="18"/>
          <w:szCs w:val="18"/>
          <w:u w:val="single"/>
          <w:lang w:eastAsia="sv-SE"/>
        </w:rPr>
        <w:fldChar w:fldCharType="end"/>
      </w:r>
      <w:r w:rsidRPr="00A30372">
        <w:rPr>
          <w:rFonts w:ascii="Verdana" w:hAnsi="Verdana" w:cs="Times New Roman"/>
          <w:sz w:val="18"/>
          <w:szCs w:val="18"/>
          <w:lang w:eastAsia="sv-SE"/>
        </w:rPr>
        <w:t>; [2008]</w:t>
      </w:r>
    </w:p>
    <w:p w:rsidR="007C4F60" w:rsidRPr="007854B3" w:rsidRDefault="007C4F60" w:rsidP="007C4F60">
      <w:pPr>
        <w:rPr>
          <w:rFonts w:ascii="Verdana" w:hAnsi="Verdana" w:cs="Times New Roman"/>
          <w:color w:val="668800"/>
          <w:sz w:val="18"/>
          <w:szCs w:val="18"/>
          <w:u w:val="single"/>
          <w:lang w:val="en-US" w:eastAsia="sv-SE"/>
        </w:rPr>
      </w:pPr>
      <w:proofErr w:type="gramStart"/>
      <w:r w:rsidRPr="00A30372">
        <w:rPr>
          <w:rFonts w:ascii="Verdana" w:hAnsi="Verdana" w:cs="Times New Roman"/>
          <w:caps/>
          <w:color w:val="777777"/>
          <w:sz w:val="17"/>
          <w:szCs w:val="17"/>
          <w:lang w:eastAsia="sv-SE"/>
        </w:rPr>
        <w:t>SAMMANFATTNING :</w:t>
      </w:r>
      <w:proofErr w:type="gramEnd"/>
      <w:r w:rsidRPr="00A30372">
        <w:rPr>
          <w:rFonts w:ascii="Verdana" w:hAnsi="Verdana" w:cs="Times New Roman"/>
          <w:sz w:val="18"/>
          <w:szCs w:val="18"/>
          <w:lang w:eastAsia="sv-SE"/>
        </w:rPr>
        <w:t> .... </w:t>
      </w:r>
      <w:hyperlink r:id="rId137" w:history="1">
        <w:proofErr w:type="spellStart"/>
        <w:r w:rsidRPr="007854B3">
          <w:rPr>
            <w:rFonts w:ascii="Verdana" w:hAnsi="Verdana" w:cs="Times New Roman"/>
            <w:color w:val="668800"/>
            <w:sz w:val="18"/>
            <w:szCs w:val="18"/>
            <w:u w:val="single"/>
            <w:lang w:val="en-US" w:eastAsia="sv-SE"/>
          </w:rPr>
          <w:t>LÄS</w:t>
        </w:r>
        <w:proofErr w:type="spellEnd"/>
        <w:r w:rsidRPr="007854B3">
          <w:rPr>
            <w:rFonts w:ascii="Verdana" w:hAnsi="Verdana" w:cs="Times New Roman"/>
            <w:color w:val="668800"/>
            <w:sz w:val="18"/>
            <w:szCs w:val="18"/>
            <w:u w:val="single"/>
            <w:lang w:val="en-US" w:eastAsia="sv-SE"/>
          </w:rPr>
          <w:t xml:space="preserve"> MER</w:t>
        </w:r>
      </w:hyperlink>
    </w:p>
    <w:p w:rsidR="007C4F60" w:rsidRPr="007854B3" w:rsidRDefault="007C4F60" w:rsidP="007C4F60">
      <w:pPr>
        <w:rPr>
          <w:rFonts w:ascii="Verdana" w:hAnsi="Verdana" w:cs="Times New Roman"/>
          <w:color w:val="668800"/>
          <w:sz w:val="18"/>
          <w:szCs w:val="18"/>
          <w:u w:val="single"/>
          <w:lang w:val="en-US" w:eastAsia="sv-SE"/>
        </w:rPr>
      </w:pPr>
    </w:p>
    <w:p w:rsidR="007C4F60" w:rsidRPr="008543E0" w:rsidRDefault="007C4F60" w:rsidP="007C4F60">
      <w:pPr>
        <w:rPr>
          <w:lang w:val="en-US" w:eastAsia="sv-SE"/>
        </w:rPr>
      </w:pPr>
      <w:hyperlink r:id="rId138" w:history="1">
        <w:r w:rsidRPr="008543E0">
          <w:rPr>
            <w:u w:val="single"/>
            <w:lang w:val="en-US" w:eastAsia="sv-SE"/>
          </w:rPr>
          <w:t>On the control of virtual violins Physical modelling and control of bowed string instruments </w:t>
        </w:r>
      </w:hyperlink>
    </w:p>
    <w:p w:rsidR="007C4F60" w:rsidRPr="0074355C" w:rsidRDefault="007C4F60" w:rsidP="007C4F60">
      <w:pPr>
        <w:rPr>
          <w:rFonts w:ascii="Verdana" w:hAnsi="Verdana" w:cs="Times New Roman"/>
          <w:sz w:val="18"/>
          <w:szCs w:val="18"/>
          <w:lang w:eastAsia="sv-SE"/>
        </w:rPr>
      </w:pPr>
      <w:r w:rsidRPr="0074355C">
        <w:rPr>
          <w:rFonts w:ascii="Verdana" w:hAnsi="Verdana" w:cs="Times New Roman"/>
          <w:i/>
          <w:iCs/>
          <w:color w:val="777777"/>
          <w:sz w:val="18"/>
          <w:szCs w:val="18"/>
          <w:lang w:eastAsia="sv-SE"/>
        </w:rPr>
        <w:t xml:space="preserve">Detta är en avhandling från </w:t>
      </w:r>
      <w:proofErr w:type="gramStart"/>
      <w:r w:rsidRPr="0074355C">
        <w:rPr>
          <w:rFonts w:ascii="Verdana" w:hAnsi="Verdana" w:cs="Times New Roman"/>
          <w:i/>
          <w:iCs/>
          <w:color w:val="777777"/>
          <w:sz w:val="18"/>
          <w:szCs w:val="18"/>
          <w:lang w:eastAsia="sv-SE"/>
        </w:rPr>
        <w:t>Stockholm :</w:t>
      </w:r>
      <w:proofErr w:type="gramEnd"/>
      <w:r w:rsidRPr="0074355C">
        <w:rPr>
          <w:rFonts w:ascii="Verdana" w:hAnsi="Verdana" w:cs="Times New Roman"/>
          <w:i/>
          <w:iCs/>
          <w:color w:val="777777"/>
          <w:sz w:val="18"/>
          <w:szCs w:val="18"/>
          <w:lang w:eastAsia="sv-SE"/>
        </w:rPr>
        <w:t xml:space="preserve"> KTH</w:t>
      </w:r>
    </w:p>
    <w:p w:rsidR="007C4F60" w:rsidRPr="007854B3" w:rsidRDefault="007C4F60" w:rsidP="007C4F60">
      <w:pPr>
        <w:rPr>
          <w:rFonts w:ascii="Verdana" w:hAnsi="Verdana" w:cs="Times New Roman"/>
          <w:sz w:val="18"/>
          <w:szCs w:val="18"/>
          <w:lang w:val="en-US" w:eastAsia="sv-SE"/>
        </w:rPr>
      </w:pPr>
      <w:proofErr w:type="spellStart"/>
      <w:r w:rsidRPr="007854B3">
        <w:rPr>
          <w:rFonts w:ascii="Verdana" w:hAnsi="Verdana" w:cs="Times New Roman"/>
          <w:caps/>
          <w:color w:val="777777"/>
          <w:sz w:val="17"/>
          <w:szCs w:val="17"/>
          <w:lang w:val="en-US" w:eastAsia="sv-SE"/>
        </w:rPr>
        <w:t>FÖRFATTARE</w:t>
      </w:r>
      <w:proofErr w:type="spellEnd"/>
      <w:r w:rsidRPr="007854B3">
        <w:rPr>
          <w:rFonts w:ascii="Verdana" w:hAnsi="Verdana" w:cs="Times New Roman"/>
          <w:caps/>
          <w:color w:val="777777"/>
          <w:sz w:val="17"/>
          <w:szCs w:val="17"/>
          <w:lang w:val="en-US" w:eastAsia="sv-SE"/>
        </w:rPr>
        <w:t xml:space="preserve"> :</w:t>
      </w:r>
      <w:hyperlink r:id="rId139" w:history="1">
        <w:r w:rsidRPr="007854B3">
          <w:rPr>
            <w:rFonts w:ascii="Verdana" w:hAnsi="Verdana" w:cs="Times New Roman"/>
            <w:color w:val="668800"/>
            <w:sz w:val="18"/>
            <w:szCs w:val="18"/>
            <w:u w:val="single"/>
            <w:lang w:val="en-US" w:eastAsia="sv-SE"/>
          </w:rPr>
          <w:t xml:space="preserve">Matthias </w:t>
        </w:r>
        <w:proofErr w:type="spellStart"/>
        <w:r w:rsidRPr="007854B3">
          <w:rPr>
            <w:rFonts w:ascii="Verdana" w:hAnsi="Verdana" w:cs="Times New Roman"/>
            <w:color w:val="668800"/>
            <w:sz w:val="18"/>
            <w:szCs w:val="18"/>
            <w:u w:val="single"/>
            <w:lang w:val="en-US" w:eastAsia="sv-SE"/>
          </w:rPr>
          <w:t>Demoucron</w:t>
        </w:r>
        <w:proofErr w:type="spellEnd"/>
      </w:hyperlink>
      <w:r w:rsidRPr="007854B3">
        <w:rPr>
          <w:rFonts w:ascii="Verdana" w:hAnsi="Verdana" w:cs="Times New Roman"/>
          <w:sz w:val="18"/>
          <w:szCs w:val="18"/>
          <w:lang w:val="en-US" w:eastAsia="sv-SE"/>
        </w:rPr>
        <w:t>; </w:t>
      </w:r>
      <w:hyperlink r:id="rId140" w:history="1">
        <w:r w:rsidRPr="007854B3">
          <w:rPr>
            <w:rFonts w:ascii="Verdana" w:hAnsi="Verdana" w:cs="Times New Roman"/>
            <w:color w:val="668800"/>
            <w:sz w:val="18"/>
            <w:szCs w:val="18"/>
            <w:u w:val="single"/>
            <w:lang w:val="en-US" w:eastAsia="sv-SE"/>
          </w:rPr>
          <w:t>KTH.</w:t>
        </w:r>
      </w:hyperlink>
      <w:r w:rsidRPr="007854B3">
        <w:rPr>
          <w:rFonts w:ascii="Verdana" w:hAnsi="Verdana" w:cs="Times New Roman"/>
          <w:sz w:val="18"/>
          <w:szCs w:val="18"/>
          <w:lang w:val="en-US" w:eastAsia="sv-SE"/>
        </w:rPr>
        <w:t xml:space="preserve">; [2008] </w:t>
      </w:r>
    </w:p>
    <w:p w:rsidR="007C4F60" w:rsidRPr="008543E0" w:rsidRDefault="007C4F60" w:rsidP="007C4F60">
      <w:pPr>
        <w:rPr>
          <w:rFonts w:ascii="Verdana" w:hAnsi="Verdana" w:cs="Times New Roman"/>
          <w:sz w:val="18"/>
          <w:szCs w:val="18"/>
          <w:lang w:val="en-US" w:eastAsia="sv-SE"/>
        </w:rPr>
      </w:pPr>
      <w:proofErr w:type="spellStart"/>
      <w:proofErr w:type="gramStart"/>
      <w:r w:rsidRPr="008543E0">
        <w:rPr>
          <w:rFonts w:ascii="Verdana" w:hAnsi="Verdana" w:cs="Times New Roman"/>
          <w:caps/>
          <w:color w:val="777777"/>
          <w:sz w:val="17"/>
          <w:szCs w:val="17"/>
          <w:lang w:val="en-US" w:eastAsia="sv-SE"/>
        </w:rPr>
        <w:t>SAMMANFATTNING</w:t>
      </w:r>
      <w:proofErr w:type="spellEnd"/>
      <w:r w:rsidRPr="008543E0">
        <w:rPr>
          <w:rFonts w:ascii="Verdana" w:hAnsi="Verdana" w:cs="Times New Roman"/>
          <w:caps/>
          <w:color w:val="777777"/>
          <w:sz w:val="17"/>
          <w:szCs w:val="17"/>
          <w:lang w:val="en-US" w:eastAsia="sv-SE"/>
        </w:rPr>
        <w:t xml:space="preserve"> :</w:t>
      </w:r>
      <w:proofErr w:type="gramEnd"/>
      <w:r w:rsidRPr="008543E0">
        <w:rPr>
          <w:rFonts w:ascii="Verdana" w:hAnsi="Verdana" w:cs="Times New Roman"/>
          <w:sz w:val="18"/>
          <w:szCs w:val="18"/>
          <w:lang w:val="en-US" w:eastAsia="sv-SE"/>
        </w:rPr>
        <w:t>   This thesis treats the control of sound synthesis of bowed string instruments based on physical modelling. The work followed two approaches: (a) a systematic exploration of the influence of control parameters (bow force, bow velocity, and bow-bridge distance) on the output of a physical model of the violin, and (b) measurements and analyses of the bowing parameters in real violin playing in order to model and parameterize basic classes of bowing patterns for synthesis control. </w:t>
      </w:r>
      <w:proofErr w:type="spellStart"/>
      <w:r>
        <w:rPr>
          <w:rFonts w:ascii="Verdana" w:hAnsi="Verdana" w:cs="Times New Roman"/>
          <w:color w:val="668800"/>
          <w:sz w:val="18"/>
          <w:szCs w:val="18"/>
          <w:u w:val="single"/>
          <w:lang w:eastAsia="sv-SE"/>
        </w:rPr>
        <w:fldChar w:fldCharType="begin"/>
      </w:r>
      <w:r w:rsidRPr="008543E0">
        <w:rPr>
          <w:rFonts w:ascii="Verdana" w:hAnsi="Verdana" w:cs="Times New Roman"/>
          <w:color w:val="668800"/>
          <w:sz w:val="18"/>
          <w:szCs w:val="18"/>
          <w:u w:val="single"/>
          <w:lang w:val="en-US" w:eastAsia="sv-SE"/>
        </w:rPr>
        <w:instrText xml:space="preserve"> HYPERLINK "https://www.avhandlingar.se/avhandling/fc2579831a/" </w:instrText>
      </w:r>
      <w:r>
        <w:rPr>
          <w:rFonts w:ascii="Verdana" w:hAnsi="Verdana" w:cs="Times New Roman"/>
          <w:color w:val="668800"/>
          <w:sz w:val="18"/>
          <w:szCs w:val="18"/>
          <w:u w:val="single"/>
          <w:lang w:eastAsia="sv-SE"/>
        </w:rPr>
        <w:fldChar w:fldCharType="separate"/>
      </w:r>
      <w:r w:rsidRPr="008543E0">
        <w:rPr>
          <w:rFonts w:ascii="Verdana" w:hAnsi="Verdana" w:cs="Times New Roman"/>
          <w:color w:val="668800"/>
          <w:sz w:val="18"/>
          <w:szCs w:val="18"/>
          <w:u w:val="single"/>
          <w:lang w:val="en-US" w:eastAsia="sv-SE"/>
        </w:rPr>
        <w:t>LÄS</w:t>
      </w:r>
      <w:proofErr w:type="spellEnd"/>
      <w:r w:rsidRPr="008543E0">
        <w:rPr>
          <w:rFonts w:ascii="Verdana" w:hAnsi="Verdana" w:cs="Times New Roman"/>
          <w:color w:val="668800"/>
          <w:sz w:val="18"/>
          <w:szCs w:val="18"/>
          <w:u w:val="single"/>
          <w:lang w:val="en-US" w:eastAsia="sv-SE"/>
        </w:rPr>
        <w:t xml:space="preserve"> MER</w:t>
      </w:r>
      <w:r>
        <w:rPr>
          <w:rFonts w:ascii="Verdana" w:hAnsi="Verdana" w:cs="Times New Roman"/>
          <w:color w:val="668800"/>
          <w:sz w:val="18"/>
          <w:szCs w:val="18"/>
          <w:u w:val="single"/>
          <w:lang w:eastAsia="sv-SE"/>
        </w:rPr>
        <w:fldChar w:fldCharType="end"/>
      </w:r>
    </w:p>
    <w:p w:rsidR="007C4F60" w:rsidRPr="00B31404" w:rsidRDefault="007C4F60" w:rsidP="007C4F60">
      <w:pPr>
        <w:rPr>
          <w:rFonts w:ascii="Verdana" w:hAnsi="Verdana" w:cs="Times New Roman"/>
          <w:sz w:val="18"/>
          <w:szCs w:val="18"/>
          <w:lang w:val="en-US" w:eastAsia="sv-SE"/>
        </w:rPr>
      </w:pPr>
    </w:p>
    <w:p w:rsidR="007C4F60" w:rsidRPr="008543E0" w:rsidRDefault="007C4F60" w:rsidP="007C4F60">
      <w:pPr>
        <w:rPr>
          <w:lang w:val="en-US" w:eastAsia="sv-SE"/>
        </w:rPr>
      </w:pPr>
      <w:hyperlink r:id="rId141" w:history="1">
        <w:r w:rsidRPr="008543E0">
          <w:rPr>
            <w:u w:val="single"/>
            <w:lang w:val="en-US" w:eastAsia="sv-SE"/>
          </w:rPr>
          <w:t>Putting the Singing Voice on the Map Towards Improving the Quantitative Evaluation of Voice Status in Professional Female Singers</w:t>
        </w:r>
      </w:hyperlink>
    </w:p>
    <w:p w:rsidR="007C4F60" w:rsidRPr="0074355C" w:rsidRDefault="007C4F60" w:rsidP="007C4F60">
      <w:pPr>
        <w:rPr>
          <w:rFonts w:ascii="Verdana" w:hAnsi="Verdana" w:cs="Times New Roman"/>
          <w:sz w:val="18"/>
          <w:szCs w:val="18"/>
          <w:lang w:eastAsia="sv-SE"/>
        </w:rPr>
      </w:pPr>
      <w:r w:rsidRPr="0074355C">
        <w:rPr>
          <w:rFonts w:ascii="Verdana" w:hAnsi="Verdana" w:cs="Times New Roman"/>
          <w:i/>
          <w:iCs/>
          <w:color w:val="777777"/>
          <w:sz w:val="18"/>
          <w:szCs w:val="18"/>
          <w:lang w:eastAsia="sv-SE"/>
        </w:rPr>
        <w:t xml:space="preserve">Detta är en avhandling från </w:t>
      </w:r>
      <w:proofErr w:type="gramStart"/>
      <w:r w:rsidRPr="0074355C">
        <w:rPr>
          <w:rFonts w:ascii="Verdana" w:hAnsi="Verdana" w:cs="Times New Roman"/>
          <w:i/>
          <w:iCs/>
          <w:color w:val="777777"/>
          <w:sz w:val="18"/>
          <w:szCs w:val="18"/>
          <w:lang w:eastAsia="sv-SE"/>
        </w:rPr>
        <w:t>Stockholm :</w:t>
      </w:r>
      <w:proofErr w:type="gramEnd"/>
      <w:r w:rsidRPr="0074355C">
        <w:rPr>
          <w:rFonts w:ascii="Verdana" w:hAnsi="Verdana" w:cs="Times New Roman"/>
          <w:i/>
          <w:iCs/>
          <w:color w:val="777777"/>
          <w:sz w:val="18"/>
          <w:szCs w:val="18"/>
          <w:lang w:eastAsia="sv-SE"/>
        </w:rPr>
        <w:t xml:space="preserve"> KTH</w:t>
      </w:r>
    </w:p>
    <w:p w:rsidR="007C4F60" w:rsidRPr="008543E0" w:rsidRDefault="007C4F60" w:rsidP="007C4F60">
      <w:pPr>
        <w:rPr>
          <w:rFonts w:ascii="Verdana" w:hAnsi="Verdana" w:cs="Times New Roman"/>
          <w:sz w:val="18"/>
          <w:szCs w:val="18"/>
          <w:lang w:val="en-US" w:eastAsia="sv-SE"/>
        </w:rPr>
      </w:pPr>
      <w:proofErr w:type="spellStart"/>
      <w:r w:rsidRPr="008543E0">
        <w:rPr>
          <w:rFonts w:ascii="Verdana" w:hAnsi="Verdana" w:cs="Times New Roman"/>
          <w:caps/>
          <w:color w:val="777777"/>
          <w:sz w:val="17"/>
          <w:szCs w:val="17"/>
          <w:lang w:val="en-US" w:eastAsia="sv-SE"/>
        </w:rPr>
        <w:t>FÖRFATTARE</w:t>
      </w:r>
      <w:proofErr w:type="spellEnd"/>
      <w:r w:rsidRPr="008543E0">
        <w:rPr>
          <w:rFonts w:ascii="Verdana" w:hAnsi="Verdana" w:cs="Times New Roman"/>
          <w:caps/>
          <w:color w:val="777777"/>
          <w:sz w:val="17"/>
          <w:szCs w:val="17"/>
          <w:lang w:val="en-US" w:eastAsia="sv-SE"/>
        </w:rPr>
        <w:t xml:space="preserve"> :</w:t>
      </w:r>
      <w:proofErr w:type="spellStart"/>
      <w:r>
        <w:rPr>
          <w:rFonts w:ascii="Verdana" w:hAnsi="Verdana" w:cs="Times New Roman"/>
          <w:color w:val="668800"/>
          <w:sz w:val="18"/>
          <w:szCs w:val="18"/>
          <w:u w:val="single"/>
          <w:lang w:eastAsia="sv-SE"/>
        </w:rPr>
        <w:fldChar w:fldCharType="begin"/>
      </w:r>
      <w:r w:rsidRPr="008543E0">
        <w:rPr>
          <w:rFonts w:ascii="Verdana" w:hAnsi="Verdana" w:cs="Times New Roman"/>
          <w:color w:val="668800"/>
          <w:sz w:val="18"/>
          <w:szCs w:val="18"/>
          <w:u w:val="single"/>
          <w:lang w:val="en-US" w:eastAsia="sv-SE"/>
        </w:rPr>
        <w:instrText xml:space="preserve"> HYPERLINK "https://www.avhandlingar.se/om/Anick+Lamarche/" </w:instrText>
      </w:r>
      <w:r>
        <w:rPr>
          <w:rFonts w:ascii="Verdana" w:hAnsi="Verdana" w:cs="Times New Roman"/>
          <w:color w:val="668800"/>
          <w:sz w:val="18"/>
          <w:szCs w:val="18"/>
          <w:u w:val="single"/>
          <w:lang w:eastAsia="sv-SE"/>
        </w:rPr>
        <w:fldChar w:fldCharType="separate"/>
      </w:r>
      <w:r w:rsidRPr="008543E0">
        <w:rPr>
          <w:rFonts w:ascii="Verdana" w:hAnsi="Verdana" w:cs="Times New Roman"/>
          <w:color w:val="668800"/>
          <w:sz w:val="18"/>
          <w:szCs w:val="18"/>
          <w:u w:val="single"/>
          <w:lang w:val="en-US" w:eastAsia="sv-SE"/>
        </w:rPr>
        <w:t>Anick</w:t>
      </w:r>
      <w:proofErr w:type="spellEnd"/>
      <w:r w:rsidRPr="008543E0">
        <w:rPr>
          <w:rFonts w:ascii="Verdana" w:hAnsi="Verdana" w:cs="Times New Roman"/>
          <w:color w:val="668800"/>
          <w:sz w:val="18"/>
          <w:szCs w:val="18"/>
          <w:u w:val="single"/>
          <w:lang w:val="en-US" w:eastAsia="sv-SE"/>
        </w:rPr>
        <w:t xml:space="preserve"> Lamarche</w:t>
      </w:r>
      <w:r>
        <w:rPr>
          <w:rFonts w:ascii="Verdana" w:hAnsi="Verdana" w:cs="Times New Roman"/>
          <w:color w:val="668800"/>
          <w:sz w:val="18"/>
          <w:szCs w:val="18"/>
          <w:u w:val="single"/>
          <w:lang w:eastAsia="sv-SE"/>
        </w:rPr>
        <w:fldChar w:fldCharType="end"/>
      </w:r>
      <w:r w:rsidRPr="008543E0">
        <w:rPr>
          <w:rFonts w:ascii="Verdana" w:hAnsi="Verdana" w:cs="Times New Roman"/>
          <w:sz w:val="18"/>
          <w:szCs w:val="18"/>
          <w:lang w:val="en-US" w:eastAsia="sv-SE"/>
        </w:rPr>
        <w:t>; </w:t>
      </w:r>
      <w:hyperlink r:id="rId142" w:history="1">
        <w:r w:rsidRPr="008543E0">
          <w:rPr>
            <w:rFonts w:ascii="Verdana" w:hAnsi="Verdana" w:cs="Times New Roman"/>
            <w:color w:val="668800"/>
            <w:sz w:val="18"/>
            <w:szCs w:val="18"/>
            <w:u w:val="single"/>
            <w:lang w:val="en-US" w:eastAsia="sv-SE"/>
          </w:rPr>
          <w:t>KTH.</w:t>
        </w:r>
      </w:hyperlink>
      <w:r w:rsidRPr="008543E0">
        <w:rPr>
          <w:rFonts w:ascii="Verdana" w:hAnsi="Verdana" w:cs="Times New Roman"/>
          <w:sz w:val="18"/>
          <w:szCs w:val="18"/>
          <w:lang w:val="en-US" w:eastAsia="sv-SE"/>
        </w:rPr>
        <w:t>; [2009]</w:t>
      </w:r>
    </w:p>
    <w:p w:rsidR="007C4F60" w:rsidRPr="00123817" w:rsidRDefault="007C4F60" w:rsidP="007C4F60">
      <w:pPr>
        <w:rPr>
          <w:rFonts w:ascii="Verdana" w:hAnsi="Verdana" w:cs="Times New Roman"/>
          <w:sz w:val="18"/>
          <w:szCs w:val="18"/>
          <w:lang w:eastAsia="sv-SE"/>
        </w:rPr>
      </w:pPr>
      <w:proofErr w:type="spellStart"/>
      <w:proofErr w:type="gramStart"/>
      <w:r w:rsidRPr="008543E0">
        <w:rPr>
          <w:rFonts w:ascii="Verdana" w:hAnsi="Verdana" w:cs="Times New Roman"/>
          <w:caps/>
          <w:color w:val="777777"/>
          <w:sz w:val="17"/>
          <w:szCs w:val="17"/>
          <w:lang w:val="en-US" w:eastAsia="sv-SE"/>
        </w:rPr>
        <w:t>SAMMANFATTNING</w:t>
      </w:r>
      <w:proofErr w:type="spellEnd"/>
      <w:r w:rsidRPr="008543E0">
        <w:rPr>
          <w:rFonts w:ascii="Verdana" w:hAnsi="Verdana" w:cs="Times New Roman"/>
          <w:caps/>
          <w:color w:val="777777"/>
          <w:sz w:val="17"/>
          <w:szCs w:val="17"/>
          <w:lang w:val="en-US" w:eastAsia="sv-SE"/>
        </w:rPr>
        <w:t xml:space="preserve"> :</w:t>
      </w:r>
      <w:proofErr w:type="gramEnd"/>
      <w:r w:rsidRPr="008543E0">
        <w:rPr>
          <w:rFonts w:ascii="Verdana" w:hAnsi="Verdana" w:cs="Times New Roman"/>
          <w:sz w:val="18"/>
          <w:szCs w:val="18"/>
          <w:lang w:val="en-US" w:eastAsia="sv-SE"/>
        </w:rPr>
        <w:t xml:space="preserve"> Diagnostic and evaluative methods used in voice care are mostly </w:t>
      </w:r>
      <w:proofErr w:type="spellStart"/>
      <w:r w:rsidRPr="008543E0">
        <w:rPr>
          <w:rFonts w:ascii="Verdana" w:hAnsi="Verdana" w:cs="Times New Roman"/>
          <w:sz w:val="18"/>
          <w:szCs w:val="18"/>
          <w:lang w:val="en-US" w:eastAsia="sv-SE"/>
        </w:rPr>
        <w:t>designedfor</w:t>
      </w:r>
      <w:proofErr w:type="spellEnd"/>
      <w:r w:rsidRPr="008543E0">
        <w:rPr>
          <w:rFonts w:ascii="Verdana" w:hAnsi="Verdana" w:cs="Times New Roman"/>
          <w:sz w:val="18"/>
          <w:szCs w:val="18"/>
          <w:lang w:val="en-US" w:eastAsia="sv-SE"/>
        </w:rPr>
        <w:t xml:space="preserve"> the speaking voice, and are not necessarily directly applicable to </w:t>
      </w:r>
      <w:proofErr w:type="spellStart"/>
      <w:r w:rsidRPr="008543E0">
        <w:rPr>
          <w:rFonts w:ascii="Verdana" w:hAnsi="Verdana" w:cs="Times New Roman"/>
          <w:sz w:val="18"/>
          <w:szCs w:val="18"/>
          <w:lang w:val="en-US" w:eastAsia="sv-SE"/>
        </w:rPr>
        <w:t>thesinging</w:t>
      </w:r>
      <w:proofErr w:type="spellEnd"/>
      <w:r w:rsidRPr="008543E0">
        <w:rPr>
          <w:rFonts w:ascii="Verdana" w:hAnsi="Verdana" w:cs="Times New Roman"/>
          <w:sz w:val="18"/>
          <w:szCs w:val="18"/>
          <w:lang w:val="en-US" w:eastAsia="sv-SE"/>
        </w:rPr>
        <w:t xml:space="preserve"> voice. This thesis investigated the possibilities of fine tuning, </w:t>
      </w:r>
      <w:proofErr w:type="spellStart"/>
      <w:r w:rsidRPr="008543E0">
        <w:rPr>
          <w:rFonts w:ascii="Verdana" w:hAnsi="Verdana" w:cs="Times New Roman"/>
          <w:sz w:val="18"/>
          <w:szCs w:val="18"/>
          <w:lang w:val="en-US" w:eastAsia="sv-SE"/>
        </w:rPr>
        <w:t>improvingand</w:t>
      </w:r>
      <w:proofErr w:type="spellEnd"/>
      <w:r w:rsidRPr="008543E0">
        <w:rPr>
          <w:rFonts w:ascii="Verdana" w:hAnsi="Verdana" w:cs="Times New Roman"/>
          <w:sz w:val="18"/>
          <w:szCs w:val="18"/>
          <w:lang w:val="en-US" w:eastAsia="sv-SE"/>
        </w:rPr>
        <w:t xml:space="preserve"> quantifying the voice status assessment of the singer, </w:t>
      </w:r>
      <w:proofErr w:type="spellStart"/>
      <w:r w:rsidRPr="008543E0">
        <w:rPr>
          <w:rFonts w:ascii="Verdana" w:hAnsi="Verdana" w:cs="Times New Roman"/>
          <w:sz w:val="18"/>
          <w:szCs w:val="18"/>
          <w:lang w:val="en-US" w:eastAsia="sv-SE"/>
        </w:rPr>
        <w:t>focusingespecially</w:t>
      </w:r>
      <w:proofErr w:type="spellEnd"/>
      <w:r w:rsidRPr="008543E0">
        <w:rPr>
          <w:rFonts w:ascii="Verdana" w:hAnsi="Verdana" w:cs="Times New Roman"/>
          <w:sz w:val="18"/>
          <w:szCs w:val="18"/>
          <w:lang w:val="en-US" w:eastAsia="sv-SE"/>
        </w:rPr>
        <w:t xml:space="preserve"> on the Western operatic female voice. </w:t>
      </w:r>
      <w:hyperlink r:id="rId143" w:history="1">
        <w:r w:rsidRPr="00123817">
          <w:rPr>
            <w:rFonts w:ascii="Verdana" w:hAnsi="Verdana" w:cs="Times New Roman"/>
            <w:color w:val="668800"/>
            <w:sz w:val="18"/>
            <w:szCs w:val="18"/>
            <w:u w:val="single"/>
            <w:lang w:eastAsia="sv-SE"/>
          </w:rPr>
          <w:t>LÄS MER</w:t>
        </w:r>
      </w:hyperlink>
    </w:p>
    <w:p w:rsidR="007C4F60" w:rsidRDefault="007C4F60" w:rsidP="007C4F60">
      <w:pPr>
        <w:rPr>
          <w:rFonts w:ascii="Verdana" w:hAnsi="Verdana" w:cs="Times New Roman"/>
          <w:sz w:val="18"/>
          <w:szCs w:val="18"/>
          <w:lang w:eastAsia="sv-SE"/>
        </w:rPr>
      </w:pPr>
    </w:p>
    <w:p w:rsidR="007C4F60" w:rsidRPr="00A30372" w:rsidRDefault="007C4F60" w:rsidP="007C4F60">
      <w:pPr>
        <w:rPr>
          <w:lang w:eastAsia="sv-SE"/>
        </w:rPr>
      </w:pPr>
      <w:hyperlink r:id="rId144" w:history="1">
        <w:r w:rsidRPr="00A30372">
          <w:rPr>
            <w:u w:val="single"/>
            <w:lang w:eastAsia="sv-SE"/>
          </w:rPr>
          <w:t>Med tre röster och tusende bilder. Om den samiska trumman</w:t>
        </w:r>
      </w:hyperlink>
    </w:p>
    <w:p w:rsidR="007C4F60" w:rsidRPr="00A30372" w:rsidRDefault="007C4F60" w:rsidP="007C4F60">
      <w:pPr>
        <w:rPr>
          <w:rFonts w:ascii="Verdana" w:hAnsi="Verdana" w:cs="Times New Roman"/>
          <w:sz w:val="18"/>
          <w:szCs w:val="18"/>
          <w:lang w:eastAsia="sv-SE"/>
        </w:rPr>
      </w:pPr>
      <w:r w:rsidRPr="00A30372">
        <w:rPr>
          <w:rFonts w:ascii="Verdana" w:hAnsi="Verdana" w:cs="Times New Roman"/>
          <w:i/>
          <w:iCs/>
          <w:color w:val="777777"/>
          <w:sz w:val="18"/>
          <w:szCs w:val="18"/>
          <w:lang w:eastAsia="sv-SE"/>
        </w:rPr>
        <w:t xml:space="preserve">Detta är en avhandling från </w:t>
      </w:r>
      <w:proofErr w:type="gramStart"/>
      <w:r w:rsidRPr="00A30372">
        <w:rPr>
          <w:rFonts w:ascii="Verdana" w:hAnsi="Verdana" w:cs="Times New Roman"/>
          <w:i/>
          <w:iCs/>
          <w:color w:val="777777"/>
          <w:sz w:val="18"/>
          <w:szCs w:val="18"/>
          <w:lang w:eastAsia="sv-SE"/>
        </w:rPr>
        <w:t>Uppsala :</w:t>
      </w:r>
      <w:proofErr w:type="gramEnd"/>
      <w:r w:rsidRPr="00A30372">
        <w:rPr>
          <w:rFonts w:ascii="Verdana" w:hAnsi="Verdana" w:cs="Times New Roman"/>
          <w:i/>
          <w:iCs/>
          <w:color w:val="777777"/>
          <w:sz w:val="18"/>
          <w:szCs w:val="18"/>
          <w:lang w:eastAsia="sv-SE"/>
        </w:rPr>
        <w:t xml:space="preserve"> Teologiska fakulteten</w:t>
      </w:r>
    </w:p>
    <w:p w:rsidR="007C4F60" w:rsidRPr="00A30372" w:rsidRDefault="007C4F60" w:rsidP="007C4F60">
      <w:pPr>
        <w:rPr>
          <w:rFonts w:ascii="Verdana" w:hAnsi="Verdana" w:cs="Times New Roman"/>
          <w:sz w:val="18"/>
          <w:szCs w:val="18"/>
          <w:lang w:eastAsia="sv-SE"/>
        </w:rPr>
      </w:pPr>
      <w:r w:rsidRPr="00A30372">
        <w:rPr>
          <w:rFonts w:ascii="Verdana" w:hAnsi="Verdana" w:cs="Times New Roman"/>
          <w:caps/>
          <w:color w:val="777777"/>
          <w:sz w:val="17"/>
          <w:szCs w:val="17"/>
          <w:lang w:eastAsia="sv-SE"/>
        </w:rPr>
        <w:t>FÖRFATTARE :</w:t>
      </w:r>
      <w:hyperlink r:id="rId145" w:history="1">
        <w:r w:rsidRPr="00A30372">
          <w:rPr>
            <w:rFonts w:ascii="Verdana" w:hAnsi="Verdana" w:cs="Times New Roman"/>
            <w:color w:val="668800"/>
            <w:sz w:val="18"/>
            <w:szCs w:val="18"/>
            <w:u w:val="single"/>
            <w:lang w:eastAsia="sv-SE"/>
          </w:rPr>
          <w:t>Rolf Uno Algot Christoffersson</w:t>
        </w:r>
      </w:hyperlink>
      <w:r w:rsidRPr="00A30372">
        <w:rPr>
          <w:rFonts w:ascii="Verdana" w:hAnsi="Verdana" w:cs="Times New Roman"/>
          <w:sz w:val="18"/>
          <w:szCs w:val="18"/>
          <w:lang w:eastAsia="sv-SE"/>
        </w:rPr>
        <w:t>; </w:t>
      </w:r>
      <w:hyperlink r:id="rId146" w:history="1">
        <w:r w:rsidRPr="00A30372">
          <w:rPr>
            <w:rFonts w:ascii="Verdana" w:hAnsi="Verdana" w:cs="Times New Roman"/>
            <w:color w:val="668800"/>
            <w:sz w:val="18"/>
            <w:szCs w:val="18"/>
            <w:u w:val="single"/>
            <w:lang w:eastAsia="sv-SE"/>
          </w:rPr>
          <w:t>Uppsala universitet.</w:t>
        </w:r>
      </w:hyperlink>
      <w:r w:rsidRPr="00A30372">
        <w:rPr>
          <w:rFonts w:ascii="Verdana" w:hAnsi="Verdana" w:cs="Times New Roman"/>
          <w:sz w:val="18"/>
          <w:szCs w:val="18"/>
          <w:lang w:eastAsia="sv-SE"/>
        </w:rPr>
        <w:t>; </w:t>
      </w:r>
      <w:hyperlink r:id="rId147" w:history="1">
        <w:r w:rsidRPr="00A30372">
          <w:rPr>
            <w:rFonts w:ascii="Verdana" w:hAnsi="Verdana" w:cs="Times New Roman"/>
            <w:color w:val="668800"/>
            <w:sz w:val="18"/>
            <w:szCs w:val="18"/>
            <w:u w:val="single"/>
            <w:lang w:eastAsia="sv-SE"/>
          </w:rPr>
          <w:t>Uppsala universitet.</w:t>
        </w:r>
      </w:hyperlink>
      <w:r w:rsidRPr="00A30372">
        <w:rPr>
          <w:rFonts w:ascii="Verdana" w:hAnsi="Verdana" w:cs="Times New Roman"/>
          <w:sz w:val="18"/>
          <w:szCs w:val="18"/>
          <w:lang w:eastAsia="sv-SE"/>
        </w:rPr>
        <w:t>; [2010]</w:t>
      </w:r>
    </w:p>
    <w:p w:rsidR="007C4F60" w:rsidRPr="00F44BDE" w:rsidRDefault="007C4F60" w:rsidP="007C4F60">
      <w:pPr>
        <w:rPr>
          <w:rFonts w:ascii="Verdana" w:hAnsi="Verdana" w:cs="Times New Roman"/>
          <w:color w:val="668800"/>
          <w:sz w:val="18"/>
          <w:szCs w:val="18"/>
          <w:u w:val="single"/>
          <w:lang w:val="en-US" w:eastAsia="sv-SE"/>
        </w:rPr>
      </w:pPr>
      <w:proofErr w:type="spellStart"/>
      <w:proofErr w:type="gramStart"/>
      <w:r w:rsidRPr="008543E0">
        <w:rPr>
          <w:rFonts w:ascii="Verdana" w:hAnsi="Verdana" w:cs="Times New Roman"/>
          <w:caps/>
          <w:color w:val="777777"/>
          <w:sz w:val="17"/>
          <w:szCs w:val="17"/>
          <w:lang w:val="en-US" w:eastAsia="sv-SE"/>
        </w:rPr>
        <w:t>SAMMANFATTNING</w:t>
      </w:r>
      <w:proofErr w:type="spellEnd"/>
      <w:r w:rsidRPr="008543E0">
        <w:rPr>
          <w:rFonts w:ascii="Verdana" w:hAnsi="Verdana" w:cs="Times New Roman"/>
          <w:caps/>
          <w:color w:val="777777"/>
          <w:sz w:val="17"/>
          <w:szCs w:val="17"/>
          <w:lang w:val="en-US" w:eastAsia="sv-SE"/>
        </w:rPr>
        <w:t xml:space="preserve"> :</w:t>
      </w:r>
      <w:proofErr w:type="gramEnd"/>
      <w:r w:rsidRPr="008543E0">
        <w:rPr>
          <w:rFonts w:ascii="Verdana" w:hAnsi="Verdana" w:cs="Times New Roman"/>
          <w:sz w:val="18"/>
          <w:szCs w:val="18"/>
          <w:lang w:val="en-US" w:eastAsia="sv-SE"/>
        </w:rPr>
        <w:t xml:space="preserve"> The ceremonial drum, with its drumhead filled with pictures and tightened over an oval or </w:t>
      </w:r>
      <w:proofErr w:type="spellStart"/>
      <w:r w:rsidRPr="008543E0">
        <w:rPr>
          <w:rFonts w:ascii="Verdana" w:hAnsi="Verdana" w:cs="Times New Roman"/>
          <w:sz w:val="18"/>
          <w:szCs w:val="18"/>
          <w:lang w:val="en-US" w:eastAsia="sv-SE"/>
        </w:rPr>
        <w:t>oviformed</w:t>
      </w:r>
      <w:proofErr w:type="spellEnd"/>
      <w:r w:rsidRPr="008543E0">
        <w:rPr>
          <w:rFonts w:ascii="Verdana" w:hAnsi="Verdana" w:cs="Times New Roman"/>
          <w:sz w:val="18"/>
          <w:szCs w:val="18"/>
          <w:lang w:val="en-US" w:eastAsia="sv-SE"/>
        </w:rPr>
        <w:t xml:space="preserve"> wooden frame or bowl, was the most important tool of the </w:t>
      </w:r>
      <w:proofErr w:type="spellStart"/>
      <w:r w:rsidRPr="008543E0">
        <w:rPr>
          <w:rFonts w:ascii="Verdana" w:hAnsi="Verdana" w:cs="Times New Roman"/>
          <w:sz w:val="18"/>
          <w:szCs w:val="18"/>
          <w:lang w:val="en-US" w:eastAsia="sv-SE"/>
        </w:rPr>
        <w:t>noaidi</w:t>
      </w:r>
      <w:proofErr w:type="spellEnd"/>
      <w:r w:rsidRPr="008543E0">
        <w:rPr>
          <w:rFonts w:ascii="Verdana" w:hAnsi="Verdana" w:cs="Times New Roman"/>
          <w:sz w:val="18"/>
          <w:szCs w:val="18"/>
          <w:lang w:val="en-US" w:eastAsia="sv-SE"/>
        </w:rPr>
        <w:t xml:space="preserve">, the Sami shaman. By </w:t>
      </w:r>
      <w:proofErr w:type="gramStart"/>
      <w:r w:rsidRPr="008543E0">
        <w:rPr>
          <w:rFonts w:ascii="Verdana" w:hAnsi="Verdana" w:cs="Times New Roman"/>
          <w:sz w:val="18"/>
          <w:szCs w:val="18"/>
          <w:lang w:val="en-US" w:eastAsia="sv-SE"/>
        </w:rPr>
        <w:t>outsiders</w:t>
      </w:r>
      <w:proofErr w:type="gramEnd"/>
      <w:r w:rsidRPr="008543E0">
        <w:rPr>
          <w:rFonts w:ascii="Verdana" w:hAnsi="Verdana" w:cs="Times New Roman"/>
          <w:sz w:val="18"/>
          <w:szCs w:val="18"/>
          <w:lang w:val="en-US" w:eastAsia="sv-SE"/>
        </w:rPr>
        <w:t xml:space="preserve"> however, were they missionaries during the 17th century or researchers during 20th, the Sami drum has often been </w:t>
      </w:r>
      <w:proofErr w:type="spellStart"/>
      <w:r w:rsidRPr="008543E0">
        <w:rPr>
          <w:rFonts w:ascii="Verdana" w:hAnsi="Verdana" w:cs="Times New Roman"/>
          <w:sz w:val="18"/>
          <w:szCs w:val="18"/>
          <w:lang w:val="en-US" w:eastAsia="sv-SE"/>
        </w:rPr>
        <w:t>demonised</w:t>
      </w:r>
      <w:proofErr w:type="spellEnd"/>
      <w:r w:rsidRPr="008543E0">
        <w:rPr>
          <w:rFonts w:ascii="Verdana" w:hAnsi="Verdana" w:cs="Times New Roman"/>
          <w:sz w:val="18"/>
          <w:szCs w:val="18"/>
          <w:lang w:val="en-US" w:eastAsia="sv-SE"/>
        </w:rPr>
        <w:t xml:space="preserve"> as ‘devilish’ or </w:t>
      </w:r>
      <w:proofErr w:type="spellStart"/>
      <w:r w:rsidRPr="008543E0">
        <w:rPr>
          <w:rFonts w:ascii="Verdana" w:hAnsi="Verdana" w:cs="Times New Roman"/>
          <w:sz w:val="18"/>
          <w:szCs w:val="18"/>
          <w:lang w:val="en-US" w:eastAsia="sv-SE"/>
        </w:rPr>
        <w:t>belitted</w:t>
      </w:r>
      <w:proofErr w:type="spellEnd"/>
      <w:r w:rsidRPr="008543E0">
        <w:rPr>
          <w:rFonts w:ascii="Verdana" w:hAnsi="Verdana" w:cs="Times New Roman"/>
          <w:sz w:val="18"/>
          <w:szCs w:val="18"/>
          <w:lang w:val="en-US" w:eastAsia="sv-SE"/>
        </w:rPr>
        <w:t xml:space="preserve"> as ‘primitive’, and labelled ‘troll-drum’. </w:t>
      </w:r>
      <w:proofErr w:type="spellStart"/>
      <w:r>
        <w:rPr>
          <w:rFonts w:ascii="Verdana" w:hAnsi="Verdana" w:cs="Times New Roman"/>
          <w:color w:val="668800"/>
          <w:sz w:val="18"/>
          <w:szCs w:val="18"/>
          <w:u w:val="single"/>
          <w:lang w:eastAsia="sv-SE"/>
        </w:rPr>
        <w:fldChar w:fldCharType="begin"/>
      </w:r>
      <w:r w:rsidRPr="008543E0">
        <w:rPr>
          <w:rFonts w:ascii="Verdana" w:hAnsi="Verdana" w:cs="Times New Roman"/>
          <w:color w:val="668800"/>
          <w:sz w:val="18"/>
          <w:szCs w:val="18"/>
          <w:u w:val="single"/>
          <w:lang w:val="en-US" w:eastAsia="sv-SE"/>
        </w:rPr>
        <w:instrText xml:space="preserve"> HYPERLINK "https://www.avhandlingar.se/avhandling/4a4a664a55/" </w:instrText>
      </w:r>
      <w:r>
        <w:rPr>
          <w:rFonts w:ascii="Verdana" w:hAnsi="Verdana" w:cs="Times New Roman"/>
          <w:color w:val="668800"/>
          <w:sz w:val="18"/>
          <w:szCs w:val="18"/>
          <w:u w:val="single"/>
          <w:lang w:eastAsia="sv-SE"/>
        </w:rPr>
        <w:fldChar w:fldCharType="separate"/>
      </w:r>
      <w:r w:rsidRPr="00F44BDE">
        <w:rPr>
          <w:rFonts w:ascii="Verdana" w:hAnsi="Verdana" w:cs="Times New Roman"/>
          <w:color w:val="668800"/>
          <w:sz w:val="18"/>
          <w:szCs w:val="18"/>
          <w:u w:val="single"/>
          <w:lang w:val="en-US" w:eastAsia="sv-SE"/>
        </w:rPr>
        <w:t>LÄS</w:t>
      </w:r>
      <w:proofErr w:type="spellEnd"/>
      <w:r w:rsidRPr="00F44BDE">
        <w:rPr>
          <w:rFonts w:ascii="Verdana" w:hAnsi="Verdana" w:cs="Times New Roman"/>
          <w:color w:val="668800"/>
          <w:sz w:val="18"/>
          <w:szCs w:val="18"/>
          <w:u w:val="single"/>
          <w:lang w:val="en-US" w:eastAsia="sv-SE"/>
        </w:rPr>
        <w:t xml:space="preserve"> MER</w:t>
      </w:r>
      <w:r>
        <w:rPr>
          <w:rFonts w:ascii="Verdana" w:hAnsi="Verdana" w:cs="Times New Roman"/>
          <w:color w:val="668800"/>
          <w:sz w:val="18"/>
          <w:szCs w:val="18"/>
          <w:u w:val="single"/>
          <w:lang w:eastAsia="sv-SE"/>
        </w:rPr>
        <w:fldChar w:fldCharType="end"/>
      </w:r>
    </w:p>
    <w:p w:rsidR="007C4F60" w:rsidRPr="00F44BDE" w:rsidRDefault="007C4F60" w:rsidP="007C4F60">
      <w:pPr>
        <w:rPr>
          <w:rFonts w:ascii="Verdana" w:hAnsi="Verdana" w:cs="Times New Roman"/>
          <w:sz w:val="18"/>
          <w:szCs w:val="18"/>
          <w:lang w:val="en-US" w:eastAsia="sv-SE"/>
        </w:rPr>
      </w:pPr>
    </w:p>
    <w:p w:rsidR="007C4F60" w:rsidRPr="008543E0" w:rsidRDefault="007C4F60" w:rsidP="007C4F60">
      <w:pPr>
        <w:rPr>
          <w:lang w:val="en-US" w:eastAsia="sv-SE"/>
        </w:rPr>
      </w:pPr>
      <w:hyperlink r:id="rId148" w:history="1">
        <w:r w:rsidRPr="008543E0">
          <w:rPr>
            <w:u w:val="single"/>
            <w:lang w:val="en-US" w:eastAsia="sv-SE"/>
          </w:rPr>
          <w:t>The acoustics and performance of DJ scratching, Analysis and modelling</w:t>
        </w:r>
      </w:hyperlink>
    </w:p>
    <w:p w:rsidR="007C4F60" w:rsidRPr="0074355C" w:rsidRDefault="007C4F60" w:rsidP="007C4F60">
      <w:pPr>
        <w:rPr>
          <w:rFonts w:ascii="Verdana" w:hAnsi="Verdana" w:cs="Times New Roman"/>
          <w:sz w:val="18"/>
          <w:szCs w:val="18"/>
          <w:lang w:eastAsia="sv-SE"/>
        </w:rPr>
      </w:pPr>
      <w:r w:rsidRPr="0074355C">
        <w:rPr>
          <w:rFonts w:ascii="Verdana" w:hAnsi="Verdana" w:cs="Times New Roman"/>
          <w:i/>
          <w:iCs/>
          <w:color w:val="777777"/>
          <w:sz w:val="18"/>
          <w:szCs w:val="18"/>
          <w:lang w:eastAsia="sv-SE"/>
        </w:rPr>
        <w:t xml:space="preserve">Detta är en avhandling från </w:t>
      </w:r>
      <w:proofErr w:type="gramStart"/>
      <w:r w:rsidRPr="0074355C">
        <w:rPr>
          <w:rFonts w:ascii="Verdana" w:hAnsi="Verdana" w:cs="Times New Roman"/>
          <w:i/>
          <w:iCs/>
          <w:color w:val="777777"/>
          <w:sz w:val="18"/>
          <w:szCs w:val="18"/>
          <w:lang w:eastAsia="sv-SE"/>
        </w:rPr>
        <w:t>Stockholm :</w:t>
      </w:r>
      <w:proofErr w:type="gramEnd"/>
      <w:r w:rsidRPr="0074355C">
        <w:rPr>
          <w:rFonts w:ascii="Verdana" w:hAnsi="Verdana" w:cs="Times New Roman"/>
          <w:i/>
          <w:iCs/>
          <w:color w:val="777777"/>
          <w:sz w:val="18"/>
          <w:szCs w:val="18"/>
          <w:lang w:eastAsia="sv-SE"/>
        </w:rPr>
        <w:t xml:space="preserve"> KTH</w:t>
      </w:r>
    </w:p>
    <w:p w:rsidR="007C4F60" w:rsidRPr="0074355C" w:rsidRDefault="007C4F60" w:rsidP="007C4F60">
      <w:pPr>
        <w:rPr>
          <w:rFonts w:ascii="Verdana" w:hAnsi="Verdana" w:cs="Times New Roman"/>
          <w:sz w:val="18"/>
          <w:szCs w:val="18"/>
          <w:lang w:eastAsia="sv-SE"/>
        </w:rPr>
      </w:pPr>
      <w:proofErr w:type="gramStart"/>
      <w:r w:rsidRPr="0074355C">
        <w:rPr>
          <w:rFonts w:ascii="Verdana" w:hAnsi="Verdana" w:cs="Times New Roman"/>
          <w:caps/>
          <w:color w:val="777777"/>
          <w:sz w:val="17"/>
          <w:szCs w:val="17"/>
          <w:lang w:eastAsia="sv-SE"/>
        </w:rPr>
        <w:t>FÖRFATTARE :</w:t>
      </w:r>
      <w:proofErr w:type="gramEnd"/>
      <w:r>
        <w:fldChar w:fldCharType="begin"/>
      </w:r>
      <w:r>
        <w:instrText xml:space="preserve"> HYPERLINK "https://www.avhandlingar.se/om/Kjetil+Falkenberg+Hansen/" </w:instrText>
      </w:r>
      <w:r>
        <w:fldChar w:fldCharType="separate"/>
      </w:r>
      <w:r w:rsidRPr="0074355C">
        <w:rPr>
          <w:rFonts w:ascii="Verdana" w:hAnsi="Verdana" w:cs="Times New Roman"/>
          <w:color w:val="668800"/>
          <w:sz w:val="18"/>
          <w:szCs w:val="18"/>
          <w:u w:val="single"/>
          <w:lang w:eastAsia="sv-SE"/>
        </w:rPr>
        <w:t>Kjetil Falkenberg Hansen</w:t>
      </w:r>
      <w:r>
        <w:rPr>
          <w:rFonts w:ascii="Verdana" w:hAnsi="Verdana" w:cs="Times New Roman"/>
          <w:color w:val="668800"/>
          <w:sz w:val="18"/>
          <w:szCs w:val="18"/>
          <w:u w:val="single"/>
          <w:lang w:eastAsia="sv-SE"/>
        </w:rPr>
        <w:fldChar w:fldCharType="end"/>
      </w:r>
      <w:r w:rsidRPr="0074355C">
        <w:rPr>
          <w:rFonts w:ascii="Verdana" w:hAnsi="Verdana" w:cs="Times New Roman"/>
          <w:sz w:val="18"/>
          <w:szCs w:val="18"/>
          <w:lang w:eastAsia="sv-SE"/>
        </w:rPr>
        <w:t>; </w:t>
      </w:r>
      <w:hyperlink r:id="rId149" w:history="1">
        <w:r w:rsidRPr="0074355C">
          <w:rPr>
            <w:rFonts w:ascii="Verdana" w:hAnsi="Verdana" w:cs="Times New Roman"/>
            <w:color w:val="668800"/>
            <w:sz w:val="18"/>
            <w:szCs w:val="18"/>
            <w:u w:val="single"/>
            <w:lang w:eastAsia="sv-SE"/>
          </w:rPr>
          <w:t>KTH.</w:t>
        </w:r>
      </w:hyperlink>
      <w:r w:rsidRPr="0074355C">
        <w:rPr>
          <w:rFonts w:ascii="Verdana" w:hAnsi="Verdana" w:cs="Times New Roman"/>
          <w:sz w:val="18"/>
          <w:szCs w:val="18"/>
          <w:lang w:eastAsia="sv-SE"/>
        </w:rPr>
        <w:t>; [2010]</w:t>
      </w:r>
    </w:p>
    <w:p w:rsidR="007C4F60" w:rsidRPr="008543E0" w:rsidRDefault="007C4F60" w:rsidP="007C4F60">
      <w:pPr>
        <w:rPr>
          <w:rFonts w:ascii="Verdana" w:hAnsi="Verdana" w:cs="Times New Roman"/>
          <w:sz w:val="18"/>
          <w:szCs w:val="18"/>
          <w:lang w:val="en-US" w:eastAsia="sv-SE"/>
        </w:rPr>
      </w:pPr>
      <w:proofErr w:type="spellStart"/>
      <w:proofErr w:type="gramStart"/>
      <w:r w:rsidRPr="008543E0">
        <w:rPr>
          <w:rFonts w:ascii="Verdana" w:hAnsi="Verdana" w:cs="Times New Roman"/>
          <w:caps/>
          <w:color w:val="777777"/>
          <w:sz w:val="17"/>
          <w:szCs w:val="17"/>
          <w:lang w:val="en-US" w:eastAsia="sv-SE"/>
        </w:rPr>
        <w:t>SAMMANFATTNING</w:t>
      </w:r>
      <w:proofErr w:type="spellEnd"/>
      <w:r w:rsidRPr="008543E0">
        <w:rPr>
          <w:rFonts w:ascii="Verdana" w:hAnsi="Verdana" w:cs="Times New Roman"/>
          <w:caps/>
          <w:color w:val="777777"/>
          <w:sz w:val="17"/>
          <w:szCs w:val="17"/>
          <w:lang w:val="en-US" w:eastAsia="sv-SE"/>
        </w:rPr>
        <w:t xml:space="preserve"> :</w:t>
      </w:r>
      <w:proofErr w:type="gramEnd"/>
      <w:r w:rsidRPr="008543E0">
        <w:rPr>
          <w:rFonts w:ascii="Verdana" w:hAnsi="Verdana" w:cs="Times New Roman"/>
          <w:sz w:val="18"/>
          <w:szCs w:val="18"/>
          <w:lang w:val="en-US" w:eastAsia="sv-SE"/>
        </w:rPr>
        <w:t xml:space="preserve"> This thesis focuses on the analysis and modeling of scratching, in other words, the DJ (disk jockey) practice of using the turntable as a musical instrument. There has been </w:t>
      </w:r>
      <w:r w:rsidRPr="008543E0">
        <w:rPr>
          <w:rFonts w:ascii="Verdana" w:hAnsi="Verdana" w:cs="Times New Roman"/>
          <w:sz w:val="18"/>
          <w:szCs w:val="18"/>
          <w:lang w:val="en-US" w:eastAsia="sv-SE"/>
        </w:rPr>
        <w:lastRenderedPageBreak/>
        <w:t>experimental use of turntables as musical instruments since their invention, but the use is now mainly ascribed to the musical genre hip-hop and the playing style known as scratching. </w:t>
      </w:r>
      <w:proofErr w:type="spellStart"/>
      <w:r>
        <w:rPr>
          <w:rFonts w:ascii="Verdana" w:hAnsi="Verdana" w:cs="Times New Roman"/>
          <w:color w:val="668800"/>
          <w:sz w:val="18"/>
          <w:szCs w:val="18"/>
          <w:u w:val="single"/>
          <w:lang w:eastAsia="sv-SE"/>
        </w:rPr>
        <w:fldChar w:fldCharType="begin"/>
      </w:r>
      <w:r w:rsidRPr="008543E0">
        <w:rPr>
          <w:rFonts w:ascii="Verdana" w:hAnsi="Verdana" w:cs="Times New Roman"/>
          <w:color w:val="668800"/>
          <w:sz w:val="18"/>
          <w:szCs w:val="18"/>
          <w:u w:val="single"/>
          <w:lang w:val="en-US" w:eastAsia="sv-SE"/>
        </w:rPr>
        <w:instrText xml:space="preserve"> HYPERLINK "https://www.avhandlingar.se/avhandling/80c14a02f0/" </w:instrText>
      </w:r>
      <w:r>
        <w:rPr>
          <w:rFonts w:ascii="Verdana" w:hAnsi="Verdana" w:cs="Times New Roman"/>
          <w:color w:val="668800"/>
          <w:sz w:val="18"/>
          <w:szCs w:val="18"/>
          <w:u w:val="single"/>
          <w:lang w:eastAsia="sv-SE"/>
        </w:rPr>
        <w:fldChar w:fldCharType="separate"/>
      </w:r>
      <w:r w:rsidRPr="008543E0">
        <w:rPr>
          <w:rFonts w:ascii="Verdana" w:hAnsi="Verdana" w:cs="Times New Roman"/>
          <w:color w:val="668800"/>
          <w:sz w:val="18"/>
          <w:szCs w:val="18"/>
          <w:u w:val="single"/>
          <w:lang w:val="en-US" w:eastAsia="sv-SE"/>
        </w:rPr>
        <w:t>LÄS</w:t>
      </w:r>
      <w:proofErr w:type="spellEnd"/>
      <w:r w:rsidRPr="008543E0">
        <w:rPr>
          <w:rFonts w:ascii="Verdana" w:hAnsi="Verdana" w:cs="Times New Roman"/>
          <w:color w:val="668800"/>
          <w:sz w:val="18"/>
          <w:szCs w:val="18"/>
          <w:u w:val="single"/>
          <w:lang w:val="en-US" w:eastAsia="sv-SE"/>
        </w:rPr>
        <w:t xml:space="preserve"> MER</w:t>
      </w:r>
      <w:r>
        <w:rPr>
          <w:rFonts w:ascii="Verdana" w:hAnsi="Verdana" w:cs="Times New Roman"/>
          <w:color w:val="668800"/>
          <w:sz w:val="18"/>
          <w:szCs w:val="18"/>
          <w:u w:val="single"/>
          <w:lang w:eastAsia="sv-SE"/>
        </w:rPr>
        <w:fldChar w:fldCharType="end"/>
      </w:r>
    </w:p>
    <w:p w:rsidR="007C4F60" w:rsidRPr="008543E0" w:rsidRDefault="007C4F60" w:rsidP="007C4F60">
      <w:pPr>
        <w:rPr>
          <w:rFonts w:ascii="Verdana" w:hAnsi="Verdana" w:cs="Times New Roman"/>
          <w:sz w:val="18"/>
          <w:szCs w:val="18"/>
          <w:lang w:val="en-US" w:eastAsia="sv-SE"/>
        </w:rPr>
      </w:pPr>
    </w:p>
    <w:p w:rsidR="007C4F60" w:rsidRPr="008543E0" w:rsidRDefault="007C4F60" w:rsidP="007C4F60">
      <w:pPr>
        <w:rPr>
          <w:lang w:val="en-US" w:eastAsia="sv-SE"/>
        </w:rPr>
      </w:pPr>
      <w:hyperlink r:id="rId150" w:history="1">
        <w:r w:rsidRPr="008543E0">
          <w:rPr>
            <w:u w:val="single"/>
            <w:lang w:val="en-US" w:eastAsia="sv-SE"/>
          </w:rPr>
          <w:t>Interactive computer-aided expressive music performance Analysis, control, modification and synthesis</w:t>
        </w:r>
      </w:hyperlink>
    </w:p>
    <w:p w:rsidR="007C4F60" w:rsidRPr="0074355C" w:rsidRDefault="007C4F60" w:rsidP="007C4F60">
      <w:pPr>
        <w:rPr>
          <w:rFonts w:ascii="Verdana" w:hAnsi="Verdana" w:cs="Times New Roman"/>
          <w:sz w:val="18"/>
          <w:szCs w:val="18"/>
          <w:lang w:eastAsia="sv-SE"/>
        </w:rPr>
      </w:pPr>
      <w:r w:rsidRPr="0074355C">
        <w:rPr>
          <w:rFonts w:ascii="Verdana" w:hAnsi="Verdana" w:cs="Times New Roman"/>
          <w:i/>
          <w:iCs/>
          <w:color w:val="777777"/>
          <w:sz w:val="18"/>
          <w:szCs w:val="18"/>
          <w:lang w:eastAsia="sv-SE"/>
        </w:rPr>
        <w:t xml:space="preserve">Detta är en avhandling från </w:t>
      </w:r>
      <w:proofErr w:type="gramStart"/>
      <w:r w:rsidRPr="0074355C">
        <w:rPr>
          <w:rFonts w:ascii="Verdana" w:hAnsi="Verdana" w:cs="Times New Roman"/>
          <w:i/>
          <w:iCs/>
          <w:color w:val="777777"/>
          <w:sz w:val="18"/>
          <w:szCs w:val="18"/>
          <w:lang w:eastAsia="sv-SE"/>
        </w:rPr>
        <w:t>Stockholm :</w:t>
      </w:r>
      <w:proofErr w:type="gramEnd"/>
      <w:r w:rsidRPr="0074355C">
        <w:rPr>
          <w:rFonts w:ascii="Verdana" w:hAnsi="Verdana" w:cs="Times New Roman"/>
          <w:i/>
          <w:iCs/>
          <w:color w:val="777777"/>
          <w:sz w:val="18"/>
          <w:szCs w:val="18"/>
          <w:lang w:eastAsia="sv-SE"/>
        </w:rPr>
        <w:t xml:space="preserve"> KTH Royal </w:t>
      </w:r>
      <w:proofErr w:type="spellStart"/>
      <w:r w:rsidRPr="0074355C">
        <w:rPr>
          <w:rFonts w:ascii="Verdana" w:hAnsi="Verdana" w:cs="Times New Roman"/>
          <w:i/>
          <w:iCs/>
          <w:color w:val="777777"/>
          <w:sz w:val="18"/>
          <w:szCs w:val="18"/>
          <w:lang w:eastAsia="sv-SE"/>
        </w:rPr>
        <w:t>Institute</w:t>
      </w:r>
      <w:proofErr w:type="spellEnd"/>
      <w:r w:rsidRPr="0074355C">
        <w:rPr>
          <w:rFonts w:ascii="Verdana" w:hAnsi="Verdana" w:cs="Times New Roman"/>
          <w:i/>
          <w:iCs/>
          <w:color w:val="777777"/>
          <w:sz w:val="18"/>
          <w:szCs w:val="18"/>
          <w:lang w:eastAsia="sv-SE"/>
        </w:rPr>
        <w:t xml:space="preserve"> </w:t>
      </w:r>
      <w:proofErr w:type="spellStart"/>
      <w:r w:rsidRPr="0074355C">
        <w:rPr>
          <w:rFonts w:ascii="Verdana" w:hAnsi="Verdana" w:cs="Times New Roman"/>
          <w:i/>
          <w:iCs/>
          <w:color w:val="777777"/>
          <w:sz w:val="18"/>
          <w:szCs w:val="18"/>
          <w:lang w:eastAsia="sv-SE"/>
        </w:rPr>
        <w:t>of</w:t>
      </w:r>
      <w:proofErr w:type="spellEnd"/>
      <w:r w:rsidRPr="0074355C">
        <w:rPr>
          <w:rFonts w:ascii="Verdana" w:hAnsi="Verdana" w:cs="Times New Roman"/>
          <w:i/>
          <w:iCs/>
          <w:color w:val="777777"/>
          <w:sz w:val="18"/>
          <w:szCs w:val="18"/>
          <w:lang w:eastAsia="sv-SE"/>
        </w:rPr>
        <w:t xml:space="preserve"> </w:t>
      </w:r>
      <w:proofErr w:type="spellStart"/>
      <w:r w:rsidRPr="0074355C">
        <w:rPr>
          <w:rFonts w:ascii="Verdana" w:hAnsi="Verdana" w:cs="Times New Roman"/>
          <w:i/>
          <w:iCs/>
          <w:color w:val="777777"/>
          <w:sz w:val="18"/>
          <w:szCs w:val="18"/>
          <w:lang w:eastAsia="sv-SE"/>
        </w:rPr>
        <w:t>Technology</w:t>
      </w:r>
      <w:proofErr w:type="spellEnd"/>
    </w:p>
    <w:p w:rsidR="007C4F60" w:rsidRPr="007854B3" w:rsidRDefault="007C4F60" w:rsidP="007C4F60">
      <w:pPr>
        <w:rPr>
          <w:rFonts w:ascii="Verdana" w:hAnsi="Verdana" w:cs="Times New Roman"/>
          <w:sz w:val="18"/>
          <w:szCs w:val="18"/>
          <w:lang w:val="en-US" w:eastAsia="sv-SE"/>
        </w:rPr>
      </w:pPr>
      <w:proofErr w:type="spellStart"/>
      <w:r w:rsidRPr="007854B3">
        <w:rPr>
          <w:rFonts w:ascii="Verdana" w:hAnsi="Verdana" w:cs="Times New Roman"/>
          <w:caps/>
          <w:color w:val="777777"/>
          <w:sz w:val="17"/>
          <w:szCs w:val="17"/>
          <w:lang w:val="en-US" w:eastAsia="sv-SE"/>
        </w:rPr>
        <w:t>FÖRFATTARE</w:t>
      </w:r>
      <w:proofErr w:type="spellEnd"/>
      <w:r w:rsidRPr="007854B3">
        <w:rPr>
          <w:rFonts w:ascii="Verdana" w:hAnsi="Verdana" w:cs="Times New Roman"/>
          <w:caps/>
          <w:color w:val="777777"/>
          <w:sz w:val="17"/>
          <w:szCs w:val="17"/>
          <w:lang w:val="en-US" w:eastAsia="sv-SE"/>
        </w:rPr>
        <w:t xml:space="preserve"> :</w:t>
      </w:r>
      <w:hyperlink r:id="rId151" w:history="1">
        <w:r w:rsidRPr="007854B3">
          <w:rPr>
            <w:rFonts w:ascii="Verdana" w:hAnsi="Verdana" w:cs="Times New Roman"/>
            <w:color w:val="668800"/>
            <w:sz w:val="18"/>
            <w:szCs w:val="18"/>
            <w:u w:val="single"/>
            <w:lang w:val="en-US" w:eastAsia="sv-SE"/>
          </w:rPr>
          <w:t xml:space="preserve">Marco </w:t>
        </w:r>
        <w:proofErr w:type="spellStart"/>
        <w:r w:rsidRPr="007854B3">
          <w:rPr>
            <w:rFonts w:ascii="Verdana" w:hAnsi="Verdana" w:cs="Times New Roman"/>
            <w:color w:val="668800"/>
            <w:sz w:val="18"/>
            <w:szCs w:val="18"/>
            <w:u w:val="single"/>
            <w:lang w:val="en-US" w:eastAsia="sv-SE"/>
          </w:rPr>
          <w:t>Fabiani</w:t>
        </w:r>
        <w:proofErr w:type="spellEnd"/>
      </w:hyperlink>
      <w:r w:rsidRPr="007854B3">
        <w:rPr>
          <w:rFonts w:ascii="Verdana" w:hAnsi="Verdana" w:cs="Times New Roman"/>
          <w:sz w:val="18"/>
          <w:szCs w:val="18"/>
          <w:lang w:val="en-US" w:eastAsia="sv-SE"/>
        </w:rPr>
        <w:t>; </w:t>
      </w:r>
      <w:hyperlink r:id="rId152" w:history="1">
        <w:r w:rsidRPr="007854B3">
          <w:rPr>
            <w:rFonts w:ascii="Verdana" w:hAnsi="Verdana" w:cs="Times New Roman"/>
            <w:color w:val="668800"/>
            <w:sz w:val="18"/>
            <w:szCs w:val="18"/>
            <w:u w:val="single"/>
            <w:lang w:val="en-US" w:eastAsia="sv-SE"/>
          </w:rPr>
          <w:t>KTH.</w:t>
        </w:r>
      </w:hyperlink>
      <w:r w:rsidRPr="007854B3">
        <w:rPr>
          <w:rFonts w:ascii="Verdana" w:hAnsi="Verdana" w:cs="Times New Roman"/>
          <w:sz w:val="18"/>
          <w:szCs w:val="18"/>
          <w:lang w:val="en-US" w:eastAsia="sv-SE"/>
        </w:rPr>
        <w:t>; [2011]</w:t>
      </w:r>
    </w:p>
    <w:p w:rsidR="007C4F60" w:rsidRPr="00231CDD" w:rsidRDefault="007C4F60" w:rsidP="007C4F60">
      <w:pPr>
        <w:rPr>
          <w:rFonts w:ascii="Verdana" w:hAnsi="Verdana" w:cs="Times New Roman"/>
          <w:sz w:val="18"/>
          <w:szCs w:val="18"/>
          <w:lang w:eastAsia="sv-SE"/>
        </w:rPr>
      </w:pPr>
      <w:proofErr w:type="spellStart"/>
      <w:proofErr w:type="gramStart"/>
      <w:r w:rsidRPr="008543E0">
        <w:rPr>
          <w:rFonts w:ascii="Verdana" w:hAnsi="Verdana" w:cs="Times New Roman"/>
          <w:caps/>
          <w:color w:val="777777"/>
          <w:sz w:val="17"/>
          <w:szCs w:val="17"/>
          <w:lang w:val="en-US" w:eastAsia="sv-SE"/>
        </w:rPr>
        <w:t>SAMMANFATTNING</w:t>
      </w:r>
      <w:proofErr w:type="spellEnd"/>
      <w:r w:rsidRPr="008543E0">
        <w:rPr>
          <w:rFonts w:ascii="Verdana" w:hAnsi="Verdana" w:cs="Times New Roman"/>
          <w:caps/>
          <w:color w:val="777777"/>
          <w:sz w:val="17"/>
          <w:szCs w:val="17"/>
          <w:lang w:val="en-US" w:eastAsia="sv-SE"/>
        </w:rPr>
        <w:t xml:space="preserve"> :</w:t>
      </w:r>
      <w:proofErr w:type="gramEnd"/>
      <w:r w:rsidRPr="008543E0">
        <w:rPr>
          <w:rFonts w:ascii="Verdana" w:hAnsi="Verdana" w:cs="Times New Roman"/>
          <w:sz w:val="18"/>
          <w:szCs w:val="18"/>
          <w:lang w:val="en-US" w:eastAsia="sv-SE"/>
        </w:rPr>
        <w:t> This thesis describes the design and implementation process of two applications (</w:t>
      </w:r>
      <w:proofErr w:type="spellStart"/>
      <w:r w:rsidRPr="008543E0">
        <w:rPr>
          <w:rFonts w:ascii="Verdana" w:hAnsi="Verdana" w:cs="Times New Roman"/>
          <w:sz w:val="18"/>
          <w:szCs w:val="18"/>
          <w:lang w:val="en-US" w:eastAsia="sv-SE"/>
        </w:rPr>
        <w:t>PerMORFer</w:t>
      </w:r>
      <w:proofErr w:type="spellEnd"/>
      <w:r w:rsidRPr="008543E0">
        <w:rPr>
          <w:rFonts w:ascii="Verdana" w:hAnsi="Verdana" w:cs="Times New Roman"/>
          <w:sz w:val="18"/>
          <w:szCs w:val="18"/>
          <w:lang w:val="en-US" w:eastAsia="sv-SE"/>
        </w:rPr>
        <w:t xml:space="preserve"> and </w:t>
      </w:r>
      <w:proofErr w:type="spellStart"/>
      <w:r w:rsidRPr="008543E0">
        <w:rPr>
          <w:rFonts w:ascii="Verdana" w:hAnsi="Verdana" w:cs="Times New Roman"/>
          <w:sz w:val="18"/>
          <w:szCs w:val="18"/>
          <w:lang w:val="en-US" w:eastAsia="sv-SE"/>
        </w:rPr>
        <w:t>MoodifierLive</w:t>
      </w:r>
      <w:proofErr w:type="spellEnd"/>
      <w:r w:rsidRPr="008543E0">
        <w:rPr>
          <w:rFonts w:ascii="Verdana" w:hAnsi="Verdana" w:cs="Times New Roman"/>
          <w:sz w:val="18"/>
          <w:szCs w:val="18"/>
          <w:lang w:val="en-US" w:eastAsia="sv-SE"/>
        </w:rPr>
        <w:t>) for the interactive manipulation of music performance. Such applications aim at closing the gap between the musicians, who play the music, and the listeners, who passively listen to it. </w:t>
      </w:r>
      <w:hyperlink r:id="rId153" w:history="1">
        <w:r w:rsidRPr="00231CDD">
          <w:rPr>
            <w:rFonts w:ascii="Verdana" w:hAnsi="Verdana" w:cs="Times New Roman"/>
            <w:color w:val="668800"/>
            <w:sz w:val="18"/>
            <w:szCs w:val="18"/>
            <w:u w:val="single"/>
            <w:lang w:eastAsia="sv-SE"/>
          </w:rPr>
          <w:t>LÄS MER</w:t>
        </w:r>
      </w:hyperlink>
    </w:p>
    <w:p w:rsidR="007C4F60" w:rsidRPr="00123817" w:rsidRDefault="007C4F60" w:rsidP="007C4F60">
      <w:pPr>
        <w:rPr>
          <w:lang w:eastAsia="sv-SE"/>
        </w:rPr>
      </w:pPr>
    </w:p>
    <w:p w:rsidR="007C4F60" w:rsidRPr="00F11316" w:rsidRDefault="007C4F60" w:rsidP="007C4F60">
      <w:pPr>
        <w:rPr>
          <w:lang w:eastAsia="sv-SE"/>
        </w:rPr>
      </w:pPr>
      <w:hyperlink r:id="rId154" w:history="1">
        <w:r w:rsidRPr="00F11316">
          <w:rPr>
            <w:u w:val="single"/>
            <w:lang w:eastAsia="sv-SE"/>
          </w:rPr>
          <w:t xml:space="preserve">Musikens politiska </w:t>
        </w:r>
        <w:proofErr w:type="gramStart"/>
        <w:r w:rsidRPr="00F11316">
          <w:rPr>
            <w:u w:val="single"/>
            <w:lang w:eastAsia="sv-SE"/>
          </w:rPr>
          <w:t>ekonomi :</w:t>
        </w:r>
        <w:proofErr w:type="gramEnd"/>
        <w:r w:rsidRPr="00F11316">
          <w:rPr>
            <w:u w:val="single"/>
            <w:lang w:eastAsia="sv-SE"/>
          </w:rPr>
          <w:t xml:space="preserve"> lagstiftningen, ljudmedierna och försvaret av den levande musiken, 1925–2000</w:t>
        </w:r>
      </w:hyperlink>
    </w:p>
    <w:p w:rsidR="007C4F60" w:rsidRPr="00F11316" w:rsidRDefault="007C4F60" w:rsidP="007C4F60">
      <w:pPr>
        <w:rPr>
          <w:rFonts w:ascii="Verdana" w:hAnsi="Verdana" w:cs="Times New Roman"/>
          <w:sz w:val="18"/>
          <w:szCs w:val="18"/>
          <w:lang w:eastAsia="sv-SE"/>
        </w:rPr>
      </w:pPr>
      <w:r w:rsidRPr="00F11316">
        <w:rPr>
          <w:rFonts w:ascii="Verdana" w:hAnsi="Verdana" w:cs="Times New Roman"/>
          <w:i/>
          <w:iCs/>
          <w:color w:val="777777"/>
          <w:sz w:val="18"/>
          <w:szCs w:val="18"/>
          <w:lang w:eastAsia="sv-SE"/>
        </w:rPr>
        <w:t>Detta är en avhandling från Ink bokförlag</w:t>
      </w:r>
    </w:p>
    <w:p w:rsidR="007C4F60" w:rsidRPr="007854B3" w:rsidRDefault="007C4F60" w:rsidP="007C4F60">
      <w:pPr>
        <w:rPr>
          <w:rFonts w:ascii="Verdana" w:hAnsi="Verdana" w:cs="Times New Roman"/>
          <w:sz w:val="18"/>
          <w:szCs w:val="18"/>
          <w:lang w:eastAsia="sv-SE"/>
        </w:rPr>
      </w:pPr>
      <w:r w:rsidRPr="007854B3">
        <w:rPr>
          <w:rFonts w:ascii="Verdana" w:hAnsi="Verdana" w:cs="Times New Roman"/>
          <w:caps/>
          <w:color w:val="777777"/>
          <w:sz w:val="17"/>
          <w:szCs w:val="17"/>
          <w:lang w:eastAsia="sv-SE"/>
        </w:rPr>
        <w:t>FÖRFATTARE :</w:t>
      </w:r>
      <w:hyperlink r:id="rId155" w:history="1">
        <w:r w:rsidRPr="007854B3">
          <w:rPr>
            <w:rFonts w:ascii="Verdana" w:hAnsi="Verdana" w:cs="Times New Roman"/>
            <w:color w:val="668800"/>
            <w:sz w:val="18"/>
            <w:szCs w:val="18"/>
            <w:u w:val="single"/>
            <w:lang w:eastAsia="sv-SE"/>
          </w:rPr>
          <w:t>Rasmus Fleischer</w:t>
        </w:r>
      </w:hyperlink>
      <w:r w:rsidRPr="007854B3">
        <w:rPr>
          <w:rFonts w:ascii="Verdana" w:hAnsi="Verdana" w:cs="Times New Roman"/>
          <w:sz w:val="18"/>
          <w:szCs w:val="18"/>
          <w:lang w:eastAsia="sv-SE"/>
        </w:rPr>
        <w:t>; </w:t>
      </w:r>
      <w:hyperlink r:id="rId156" w:history="1">
        <w:r w:rsidRPr="007854B3">
          <w:rPr>
            <w:rFonts w:ascii="Verdana" w:hAnsi="Verdana" w:cs="Times New Roman"/>
            <w:color w:val="668800"/>
            <w:sz w:val="18"/>
            <w:szCs w:val="18"/>
            <w:u w:val="single"/>
            <w:lang w:eastAsia="sv-SE"/>
          </w:rPr>
          <w:t>Södertörns högskola.</w:t>
        </w:r>
      </w:hyperlink>
      <w:r w:rsidRPr="007854B3">
        <w:rPr>
          <w:rFonts w:ascii="Verdana" w:hAnsi="Verdana" w:cs="Times New Roman"/>
          <w:sz w:val="18"/>
          <w:szCs w:val="18"/>
          <w:lang w:eastAsia="sv-SE"/>
        </w:rPr>
        <w:t>; </w:t>
      </w:r>
      <w:hyperlink r:id="rId157" w:history="1">
        <w:r w:rsidRPr="007854B3">
          <w:rPr>
            <w:rFonts w:ascii="Verdana" w:hAnsi="Verdana" w:cs="Times New Roman"/>
            <w:color w:val="668800"/>
            <w:sz w:val="18"/>
            <w:szCs w:val="18"/>
            <w:u w:val="single"/>
            <w:lang w:eastAsia="sv-SE"/>
          </w:rPr>
          <w:t>Lunds universitet.</w:t>
        </w:r>
      </w:hyperlink>
      <w:r w:rsidRPr="007854B3">
        <w:rPr>
          <w:rFonts w:ascii="Verdana" w:hAnsi="Verdana" w:cs="Times New Roman"/>
          <w:sz w:val="18"/>
          <w:szCs w:val="18"/>
          <w:lang w:eastAsia="sv-SE"/>
        </w:rPr>
        <w:t>; </w:t>
      </w:r>
      <w:hyperlink r:id="rId158" w:history="1">
        <w:r w:rsidRPr="007854B3">
          <w:rPr>
            <w:rFonts w:ascii="Verdana" w:hAnsi="Verdana" w:cs="Times New Roman"/>
            <w:color w:val="668800"/>
            <w:sz w:val="18"/>
            <w:szCs w:val="18"/>
            <w:u w:val="single"/>
            <w:lang w:eastAsia="sv-SE"/>
          </w:rPr>
          <w:t>Lund University.</w:t>
        </w:r>
      </w:hyperlink>
      <w:r w:rsidRPr="007854B3">
        <w:rPr>
          <w:rFonts w:ascii="Verdana" w:hAnsi="Verdana" w:cs="Times New Roman"/>
          <w:sz w:val="18"/>
          <w:szCs w:val="18"/>
          <w:lang w:eastAsia="sv-SE"/>
        </w:rPr>
        <w:t>; [2012]</w:t>
      </w:r>
    </w:p>
    <w:p w:rsidR="007C4F60" w:rsidRPr="00FD43AB" w:rsidRDefault="007C4F60" w:rsidP="007C4F60">
      <w:pPr>
        <w:rPr>
          <w:rFonts w:ascii="Verdana" w:hAnsi="Verdana" w:cs="Times New Roman"/>
          <w:sz w:val="18"/>
          <w:szCs w:val="18"/>
          <w:lang w:eastAsia="sv-SE"/>
        </w:rPr>
      </w:pPr>
      <w:proofErr w:type="gramStart"/>
      <w:r w:rsidRPr="00F11316">
        <w:rPr>
          <w:rFonts w:ascii="Verdana" w:hAnsi="Verdana" w:cs="Times New Roman"/>
          <w:caps/>
          <w:color w:val="777777"/>
          <w:sz w:val="17"/>
          <w:szCs w:val="17"/>
          <w:lang w:eastAsia="sv-SE"/>
        </w:rPr>
        <w:t>SAMMANFATTNING :</w:t>
      </w:r>
      <w:proofErr w:type="gramEnd"/>
      <w:r w:rsidRPr="00F11316">
        <w:rPr>
          <w:rFonts w:ascii="Verdana" w:hAnsi="Verdana" w:cs="Times New Roman"/>
          <w:sz w:val="18"/>
          <w:szCs w:val="18"/>
          <w:lang w:eastAsia="sv-SE"/>
        </w:rPr>
        <w:t> </w:t>
      </w:r>
      <w:proofErr w:type="spellStart"/>
      <w:r w:rsidRPr="00F11316">
        <w:rPr>
          <w:rFonts w:ascii="Verdana" w:hAnsi="Verdana" w:cs="Times New Roman"/>
          <w:sz w:val="18"/>
          <w:szCs w:val="18"/>
          <w:lang w:eastAsia="sv-SE"/>
        </w:rPr>
        <w:t>Popular</w:t>
      </w:r>
      <w:proofErr w:type="spellEnd"/>
      <w:r w:rsidRPr="00F11316">
        <w:rPr>
          <w:rFonts w:ascii="Verdana" w:hAnsi="Verdana" w:cs="Times New Roman"/>
          <w:sz w:val="18"/>
          <w:szCs w:val="18"/>
          <w:lang w:eastAsia="sv-SE"/>
        </w:rPr>
        <w:t xml:space="preserve"> Abstract in Swedish Under 1900-talet förändrades musiklivets villkor i grunden. Bruket av nya elektroniska ljudmedier innebar att musik kunde framföras utan musikers faktiska närvaro. En av konsekvenserna var att ”levande musik” myntades som begrepp. </w:t>
      </w:r>
      <w:hyperlink r:id="rId159" w:history="1">
        <w:r w:rsidRPr="00FD43AB">
          <w:rPr>
            <w:rFonts w:ascii="Verdana" w:hAnsi="Verdana" w:cs="Times New Roman"/>
            <w:color w:val="668800"/>
            <w:sz w:val="18"/>
            <w:szCs w:val="18"/>
            <w:u w:val="single"/>
            <w:lang w:eastAsia="sv-SE"/>
          </w:rPr>
          <w:t>LÄS MER</w:t>
        </w:r>
      </w:hyperlink>
    </w:p>
    <w:p w:rsidR="007C4F60" w:rsidRPr="00F11316" w:rsidRDefault="007C4F60" w:rsidP="007C4F60">
      <w:pPr>
        <w:rPr>
          <w:rFonts w:ascii="Verdana" w:hAnsi="Verdana" w:cs="Times New Roman"/>
          <w:sz w:val="18"/>
          <w:szCs w:val="18"/>
          <w:lang w:eastAsia="sv-SE"/>
        </w:rPr>
      </w:pPr>
    </w:p>
    <w:p w:rsidR="007C4F60" w:rsidRPr="008543E0" w:rsidRDefault="007C4F60" w:rsidP="007C4F60">
      <w:pPr>
        <w:rPr>
          <w:lang w:val="en-US" w:eastAsia="sv-SE"/>
        </w:rPr>
      </w:pPr>
      <w:hyperlink r:id="rId160" w:history="1">
        <w:r w:rsidRPr="008543E0">
          <w:rPr>
            <w:u w:val="single"/>
            <w:lang w:val="en-US" w:eastAsia="sv-SE"/>
          </w:rPr>
          <w:t>Interactive sonification of motion Design, implementation and control of expressive auditory feedback with mobile devices</w:t>
        </w:r>
      </w:hyperlink>
    </w:p>
    <w:p w:rsidR="007C4F60" w:rsidRPr="0074355C" w:rsidRDefault="007C4F60" w:rsidP="007C4F60">
      <w:pPr>
        <w:rPr>
          <w:rFonts w:ascii="Verdana" w:hAnsi="Verdana" w:cs="Times New Roman"/>
          <w:sz w:val="18"/>
          <w:szCs w:val="18"/>
          <w:lang w:eastAsia="sv-SE"/>
        </w:rPr>
      </w:pPr>
      <w:r w:rsidRPr="0074355C">
        <w:rPr>
          <w:rFonts w:ascii="Verdana" w:hAnsi="Verdana" w:cs="Times New Roman"/>
          <w:i/>
          <w:iCs/>
          <w:color w:val="777777"/>
          <w:sz w:val="18"/>
          <w:szCs w:val="18"/>
          <w:lang w:eastAsia="sv-SE"/>
        </w:rPr>
        <w:t xml:space="preserve">Detta är en avhandling från </w:t>
      </w:r>
      <w:proofErr w:type="gramStart"/>
      <w:r w:rsidRPr="0074355C">
        <w:rPr>
          <w:rFonts w:ascii="Verdana" w:hAnsi="Verdana" w:cs="Times New Roman"/>
          <w:i/>
          <w:iCs/>
          <w:color w:val="777777"/>
          <w:sz w:val="18"/>
          <w:szCs w:val="18"/>
          <w:lang w:eastAsia="sv-SE"/>
        </w:rPr>
        <w:t>Stockholm :</w:t>
      </w:r>
      <w:proofErr w:type="gramEnd"/>
      <w:r w:rsidRPr="0074355C">
        <w:rPr>
          <w:rFonts w:ascii="Verdana" w:hAnsi="Verdana" w:cs="Times New Roman"/>
          <w:i/>
          <w:iCs/>
          <w:color w:val="777777"/>
          <w:sz w:val="18"/>
          <w:szCs w:val="18"/>
          <w:lang w:eastAsia="sv-SE"/>
        </w:rPr>
        <w:t xml:space="preserve"> KTH Royal </w:t>
      </w:r>
      <w:proofErr w:type="spellStart"/>
      <w:r w:rsidRPr="0074355C">
        <w:rPr>
          <w:rFonts w:ascii="Verdana" w:hAnsi="Verdana" w:cs="Times New Roman"/>
          <w:i/>
          <w:iCs/>
          <w:color w:val="777777"/>
          <w:sz w:val="18"/>
          <w:szCs w:val="18"/>
          <w:lang w:eastAsia="sv-SE"/>
        </w:rPr>
        <w:t>Institute</w:t>
      </w:r>
      <w:proofErr w:type="spellEnd"/>
      <w:r w:rsidRPr="0074355C">
        <w:rPr>
          <w:rFonts w:ascii="Verdana" w:hAnsi="Verdana" w:cs="Times New Roman"/>
          <w:i/>
          <w:iCs/>
          <w:color w:val="777777"/>
          <w:sz w:val="18"/>
          <w:szCs w:val="18"/>
          <w:lang w:eastAsia="sv-SE"/>
        </w:rPr>
        <w:t xml:space="preserve"> </w:t>
      </w:r>
      <w:proofErr w:type="spellStart"/>
      <w:r w:rsidRPr="0074355C">
        <w:rPr>
          <w:rFonts w:ascii="Verdana" w:hAnsi="Verdana" w:cs="Times New Roman"/>
          <w:i/>
          <w:iCs/>
          <w:color w:val="777777"/>
          <w:sz w:val="18"/>
          <w:szCs w:val="18"/>
          <w:lang w:eastAsia="sv-SE"/>
        </w:rPr>
        <w:t>of</w:t>
      </w:r>
      <w:proofErr w:type="spellEnd"/>
      <w:r w:rsidRPr="0074355C">
        <w:rPr>
          <w:rFonts w:ascii="Verdana" w:hAnsi="Verdana" w:cs="Times New Roman"/>
          <w:i/>
          <w:iCs/>
          <w:color w:val="777777"/>
          <w:sz w:val="18"/>
          <w:szCs w:val="18"/>
          <w:lang w:eastAsia="sv-SE"/>
        </w:rPr>
        <w:t xml:space="preserve"> </w:t>
      </w:r>
      <w:proofErr w:type="spellStart"/>
      <w:r w:rsidRPr="0074355C">
        <w:rPr>
          <w:rFonts w:ascii="Verdana" w:hAnsi="Verdana" w:cs="Times New Roman"/>
          <w:i/>
          <w:iCs/>
          <w:color w:val="777777"/>
          <w:sz w:val="18"/>
          <w:szCs w:val="18"/>
          <w:lang w:eastAsia="sv-SE"/>
        </w:rPr>
        <w:t>Technology</w:t>
      </w:r>
      <w:proofErr w:type="spellEnd"/>
    </w:p>
    <w:p w:rsidR="007C4F60" w:rsidRPr="007854B3" w:rsidRDefault="007C4F60" w:rsidP="007C4F60">
      <w:pPr>
        <w:rPr>
          <w:rFonts w:ascii="Verdana" w:hAnsi="Verdana" w:cs="Times New Roman"/>
          <w:sz w:val="18"/>
          <w:szCs w:val="18"/>
          <w:lang w:val="en-US" w:eastAsia="sv-SE"/>
        </w:rPr>
      </w:pPr>
      <w:proofErr w:type="spellStart"/>
      <w:r w:rsidRPr="007854B3">
        <w:rPr>
          <w:rFonts w:ascii="Verdana" w:hAnsi="Verdana" w:cs="Times New Roman"/>
          <w:caps/>
          <w:color w:val="777777"/>
          <w:sz w:val="17"/>
          <w:szCs w:val="17"/>
          <w:lang w:val="en-US" w:eastAsia="sv-SE"/>
        </w:rPr>
        <w:t>FÖRFATTARE</w:t>
      </w:r>
      <w:proofErr w:type="spellEnd"/>
      <w:r w:rsidRPr="007854B3">
        <w:rPr>
          <w:rFonts w:ascii="Verdana" w:hAnsi="Verdana" w:cs="Times New Roman"/>
          <w:caps/>
          <w:color w:val="777777"/>
          <w:sz w:val="17"/>
          <w:szCs w:val="17"/>
          <w:lang w:val="en-US" w:eastAsia="sv-SE"/>
        </w:rPr>
        <w:t xml:space="preserve"> :</w:t>
      </w:r>
      <w:proofErr w:type="spellStart"/>
      <w:r>
        <w:rPr>
          <w:rFonts w:ascii="Verdana" w:hAnsi="Verdana" w:cs="Times New Roman"/>
          <w:color w:val="668800"/>
          <w:sz w:val="18"/>
          <w:szCs w:val="18"/>
          <w:u w:val="single"/>
          <w:lang w:eastAsia="sv-SE"/>
        </w:rPr>
        <w:fldChar w:fldCharType="begin"/>
      </w:r>
      <w:r w:rsidRPr="007854B3">
        <w:rPr>
          <w:rFonts w:ascii="Verdana" w:hAnsi="Verdana" w:cs="Times New Roman"/>
          <w:color w:val="668800"/>
          <w:sz w:val="18"/>
          <w:szCs w:val="18"/>
          <w:u w:val="single"/>
          <w:lang w:val="en-US" w:eastAsia="sv-SE"/>
        </w:rPr>
        <w:instrText xml:space="preserve"> HYPERLINK "https://www.avhandlingar.se/om/Ga%C3%ABl+Dubus/" </w:instrText>
      </w:r>
      <w:r>
        <w:rPr>
          <w:rFonts w:ascii="Verdana" w:hAnsi="Verdana" w:cs="Times New Roman"/>
          <w:color w:val="668800"/>
          <w:sz w:val="18"/>
          <w:szCs w:val="18"/>
          <w:u w:val="single"/>
          <w:lang w:eastAsia="sv-SE"/>
        </w:rPr>
        <w:fldChar w:fldCharType="separate"/>
      </w:r>
      <w:r w:rsidRPr="007854B3">
        <w:rPr>
          <w:rFonts w:ascii="Verdana" w:hAnsi="Verdana" w:cs="Times New Roman"/>
          <w:color w:val="668800"/>
          <w:sz w:val="18"/>
          <w:szCs w:val="18"/>
          <w:u w:val="single"/>
          <w:lang w:val="en-US" w:eastAsia="sv-SE"/>
        </w:rPr>
        <w:t>Gaël</w:t>
      </w:r>
      <w:proofErr w:type="spellEnd"/>
      <w:r w:rsidRPr="007854B3">
        <w:rPr>
          <w:rFonts w:ascii="Verdana" w:hAnsi="Verdana" w:cs="Times New Roman"/>
          <w:color w:val="668800"/>
          <w:sz w:val="18"/>
          <w:szCs w:val="18"/>
          <w:u w:val="single"/>
          <w:lang w:val="en-US" w:eastAsia="sv-SE"/>
        </w:rPr>
        <w:t xml:space="preserve"> </w:t>
      </w:r>
      <w:proofErr w:type="spellStart"/>
      <w:r w:rsidRPr="007854B3">
        <w:rPr>
          <w:rFonts w:ascii="Verdana" w:hAnsi="Verdana" w:cs="Times New Roman"/>
          <w:color w:val="668800"/>
          <w:sz w:val="18"/>
          <w:szCs w:val="18"/>
          <w:u w:val="single"/>
          <w:lang w:val="en-US" w:eastAsia="sv-SE"/>
        </w:rPr>
        <w:t>Dubus</w:t>
      </w:r>
      <w:proofErr w:type="spellEnd"/>
      <w:r>
        <w:rPr>
          <w:rFonts w:ascii="Verdana" w:hAnsi="Verdana" w:cs="Times New Roman"/>
          <w:color w:val="668800"/>
          <w:sz w:val="18"/>
          <w:szCs w:val="18"/>
          <w:u w:val="single"/>
          <w:lang w:eastAsia="sv-SE"/>
        </w:rPr>
        <w:fldChar w:fldCharType="end"/>
      </w:r>
      <w:r w:rsidRPr="007854B3">
        <w:rPr>
          <w:rFonts w:ascii="Verdana" w:hAnsi="Verdana" w:cs="Times New Roman"/>
          <w:sz w:val="18"/>
          <w:szCs w:val="18"/>
          <w:lang w:val="en-US" w:eastAsia="sv-SE"/>
        </w:rPr>
        <w:t>; </w:t>
      </w:r>
      <w:hyperlink r:id="rId161" w:history="1">
        <w:r w:rsidRPr="007854B3">
          <w:rPr>
            <w:rFonts w:ascii="Verdana" w:hAnsi="Verdana" w:cs="Times New Roman"/>
            <w:color w:val="668800"/>
            <w:sz w:val="18"/>
            <w:szCs w:val="18"/>
            <w:u w:val="single"/>
            <w:lang w:val="en-US" w:eastAsia="sv-SE"/>
          </w:rPr>
          <w:t>KTH.</w:t>
        </w:r>
      </w:hyperlink>
      <w:r w:rsidRPr="007854B3">
        <w:rPr>
          <w:rFonts w:ascii="Verdana" w:hAnsi="Verdana" w:cs="Times New Roman"/>
          <w:sz w:val="18"/>
          <w:szCs w:val="18"/>
          <w:lang w:val="en-US" w:eastAsia="sv-SE"/>
        </w:rPr>
        <w:t>; [2013]</w:t>
      </w:r>
    </w:p>
    <w:p w:rsidR="007C4F60" w:rsidRDefault="007C4F60" w:rsidP="007C4F60">
      <w:pPr>
        <w:rPr>
          <w:rFonts w:ascii="Verdana" w:hAnsi="Verdana" w:cs="Times New Roman"/>
          <w:color w:val="668800"/>
          <w:sz w:val="18"/>
          <w:szCs w:val="18"/>
          <w:u w:val="single"/>
          <w:lang w:eastAsia="sv-SE"/>
        </w:rPr>
      </w:pPr>
      <w:proofErr w:type="spellStart"/>
      <w:proofErr w:type="gramStart"/>
      <w:r w:rsidRPr="008543E0">
        <w:rPr>
          <w:rFonts w:ascii="Verdana" w:hAnsi="Verdana" w:cs="Times New Roman"/>
          <w:caps/>
          <w:color w:val="777777"/>
          <w:sz w:val="17"/>
          <w:szCs w:val="17"/>
          <w:lang w:val="en-US" w:eastAsia="sv-SE"/>
        </w:rPr>
        <w:t>SAMMANFATTNING</w:t>
      </w:r>
      <w:proofErr w:type="spellEnd"/>
      <w:r w:rsidRPr="008543E0">
        <w:rPr>
          <w:rFonts w:ascii="Verdana" w:hAnsi="Verdana" w:cs="Times New Roman"/>
          <w:caps/>
          <w:color w:val="777777"/>
          <w:sz w:val="17"/>
          <w:szCs w:val="17"/>
          <w:lang w:val="en-US" w:eastAsia="sv-SE"/>
        </w:rPr>
        <w:t xml:space="preserve"> :</w:t>
      </w:r>
      <w:proofErr w:type="gramEnd"/>
      <w:r w:rsidRPr="008543E0">
        <w:rPr>
          <w:rFonts w:ascii="Verdana" w:hAnsi="Verdana" w:cs="Times New Roman"/>
          <w:sz w:val="18"/>
          <w:szCs w:val="18"/>
          <w:lang w:val="en-US" w:eastAsia="sv-SE"/>
        </w:rPr>
        <w:t> Sound and motion are intrinsically related, by their physical nature and through the link between auditory perception and motor control. If sound provides information about the characteristics of a movement, a movement can also be influenced or triggered by a sound pattern. </w:t>
      </w:r>
      <w:hyperlink r:id="rId162" w:history="1">
        <w:r w:rsidRPr="00B31404">
          <w:rPr>
            <w:rFonts w:ascii="Verdana" w:hAnsi="Verdana" w:cs="Times New Roman"/>
            <w:color w:val="668800"/>
            <w:sz w:val="18"/>
            <w:szCs w:val="18"/>
            <w:u w:val="single"/>
            <w:lang w:eastAsia="sv-SE"/>
          </w:rPr>
          <w:t>LÄS MER</w:t>
        </w:r>
      </w:hyperlink>
    </w:p>
    <w:p w:rsidR="007C4F60" w:rsidRPr="00B31404" w:rsidRDefault="007C4F60" w:rsidP="007C4F60">
      <w:pPr>
        <w:rPr>
          <w:rFonts w:ascii="Verdana" w:hAnsi="Verdana" w:cs="Times New Roman"/>
          <w:sz w:val="18"/>
          <w:szCs w:val="18"/>
          <w:lang w:eastAsia="sv-SE"/>
        </w:rPr>
      </w:pPr>
    </w:p>
    <w:p w:rsidR="007C4F60" w:rsidRPr="00F11316" w:rsidRDefault="007C4F60" w:rsidP="007C4F60">
      <w:pPr>
        <w:rPr>
          <w:lang w:eastAsia="sv-SE"/>
        </w:rPr>
      </w:pPr>
      <w:hyperlink r:id="rId163" w:history="1">
        <w:r w:rsidRPr="00F11316">
          <w:rPr>
            <w:u w:val="single"/>
            <w:lang w:eastAsia="sv-SE"/>
          </w:rPr>
          <w:t>Skolning i jazz Värde, selektion och studiekarriär vid folkhögskolornas musiklinjer</w:t>
        </w:r>
      </w:hyperlink>
    </w:p>
    <w:p w:rsidR="007C4F60" w:rsidRPr="00F11316" w:rsidRDefault="007C4F60" w:rsidP="007C4F60">
      <w:pPr>
        <w:rPr>
          <w:rFonts w:ascii="Verdana" w:hAnsi="Verdana" w:cs="Times New Roman"/>
          <w:sz w:val="18"/>
          <w:szCs w:val="18"/>
          <w:lang w:eastAsia="sv-SE"/>
        </w:rPr>
      </w:pPr>
      <w:r w:rsidRPr="00F11316">
        <w:rPr>
          <w:rFonts w:ascii="Verdana" w:hAnsi="Verdana" w:cs="Times New Roman"/>
          <w:i/>
          <w:iCs/>
          <w:color w:val="777777"/>
          <w:sz w:val="18"/>
          <w:szCs w:val="18"/>
          <w:lang w:eastAsia="sv-SE"/>
        </w:rPr>
        <w:t xml:space="preserve">Detta är en avhandling från </w:t>
      </w:r>
      <w:proofErr w:type="gramStart"/>
      <w:r w:rsidRPr="00F11316">
        <w:rPr>
          <w:rFonts w:ascii="Verdana" w:hAnsi="Verdana" w:cs="Times New Roman"/>
          <w:i/>
          <w:iCs/>
          <w:color w:val="777777"/>
          <w:sz w:val="18"/>
          <w:szCs w:val="18"/>
          <w:lang w:eastAsia="sv-SE"/>
        </w:rPr>
        <w:t>Linköping :</w:t>
      </w:r>
      <w:proofErr w:type="gramEnd"/>
      <w:r w:rsidRPr="00F11316">
        <w:rPr>
          <w:rFonts w:ascii="Verdana" w:hAnsi="Verdana" w:cs="Times New Roman"/>
          <w:i/>
          <w:iCs/>
          <w:color w:val="777777"/>
          <w:sz w:val="18"/>
          <w:szCs w:val="18"/>
          <w:lang w:eastAsia="sv-SE"/>
        </w:rPr>
        <w:t xml:space="preserve"> Linköping University Electronic Press</w:t>
      </w:r>
    </w:p>
    <w:p w:rsidR="007C4F60" w:rsidRPr="00F11316" w:rsidRDefault="007C4F60" w:rsidP="007C4F60">
      <w:pPr>
        <w:rPr>
          <w:rFonts w:ascii="Verdana" w:hAnsi="Verdana" w:cs="Times New Roman"/>
          <w:sz w:val="18"/>
          <w:szCs w:val="18"/>
          <w:lang w:eastAsia="sv-SE"/>
        </w:rPr>
      </w:pPr>
      <w:r w:rsidRPr="00F11316">
        <w:rPr>
          <w:rFonts w:ascii="Verdana" w:hAnsi="Verdana" w:cs="Times New Roman"/>
          <w:caps/>
          <w:color w:val="777777"/>
          <w:sz w:val="17"/>
          <w:szCs w:val="17"/>
          <w:lang w:eastAsia="sv-SE"/>
        </w:rPr>
        <w:t>FÖRFATTARE :</w:t>
      </w:r>
      <w:hyperlink r:id="rId164" w:history="1">
        <w:r w:rsidRPr="00F11316">
          <w:rPr>
            <w:rFonts w:ascii="Verdana" w:hAnsi="Verdana" w:cs="Times New Roman"/>
            <w:color w:val="668800"/>
            <w:sz w:val="18"/>
            <w:szCs w:val="18"/>
            <w:u w:val="single"/>
            <w:lang w:eastAsia="sv-SE"/>
          </w:rPr>
          <w:t>Erik Nylander</w:t>
        </w:r>
      </w:hyperlink>
      <w:r w:rsidRPr="00F11316">
        <w:rPr>
          <w:rFonts w:ascii="Verdana" w:hAnsi="Verdana" w:cs="Times New Roman"/>
          <w:sz w:val="18"/>
          <w:szCs w:val="18"/>
          <w:lang w:eastAsia="sv-SE"/>
        </w:rPr>
        <w:t>; </w:t>
      </w:r>
      <w:hyperlink r:id="rId165" w:history="1">
        <w:r w:rsidRPr="00F11316">
          <w:rPr>
            <w:rFonts w:ascii="Verdana" w:hAnsi="Verdana" w:cs="Times New Roman"/>
            <w:color w:val="668800"/>
            <w:sz w:val="18"/>
            <w:szCs w:val="18"/>
            <w:u w:val="single"/>
            <w:lang w:eastAsia="sv-SE"/>
          </w:rPr>
          <w:t>Linköpings universitet.</w:t>
        </w:r>
      </w:hyperlink>
      <w:r w:rsidRPr="00F11316">
        <w:rPr>
          <w:rFonts w:ascii="Verdana" w:hAnsi="Verdana" w:cs="Times New Roman"/>
          <w:sz w:val="18"/>
          <w:szCs w:val="18"/>
          <w:lang w:eastAsia="sv-SE"/>
        </w:rPr>
        <w:t>; </w:t>
      </w:r>
      <w:hyperlink r:id="rId166" w:history="1">
        <w:r w:rsidRPr="00F11316">
          <w:rPr>
            <w:rFonts w:ascii="Verdana" w:hAnsi="Verdana" w:cs="Times New Roman"/>
            <w:color w:val="668800"/>
            <w:sz w:val="18"/>
            <w:szCs w:val="18"/>
            <w:u w:val="single"/>
            <w:lang w:eastAsia="sv-SE"/>
          </w:rPr>
          <w:t>Linköpings universitet.</w:t>
        </w:r>
      </w:hyperlink>
      <w:r w:rsidRPr="00F11316">
        <w:rPr>
          <w:rFonts w:ascii="Verdana" w:hAnsi="Verdana" w:cs="Times New Roman"/>
          <w:sz w:val="18"/>
          <w:szCs w:val="18"/>
          <w:lang w:eastAsia="sv-SE"/>
        </w:rPr>
        <w:t>; [2014]</w:t>
      </w:r>
    </w:p>
    <w:p w:rsidR="007C4F60" w:rsidRPr="00F11316" w:rsidRDefault="007C4F60" w:rsidP="007C4F60">
      <w:pPr>
        <w:rPr>
          <w:rFonts w:ascii="Verdana" w:hAnsi="Verdana" w:cs="Times New Roman"/>
          <w:sz w:val="18"/>
          <w:szCs w:val="18"/>
          <w:lang w:eastAsia="sv-SE"/>
        </w:rPr>
      </w:pPr>
      <w:proofErr w:type="gramStart"/>
      <w:r w:rsidRPr="00F11316">
        <w:rPr>
          <w:rFonts w:ascii="Verdana" w:hAnsi="Verdana" w:cs="Times New Roman"/>
          <w:caps/>
          <w:color w:val="777777"/>
          <w:sz w:val="17"/>
          <w:szCs w:val="17"/>
          <w:lang w:eastAsia="sv-SE"/>
        </w:rPr>
        <w:t>SAMMANFATTNING :</w:t>
      </w:r>
      <w:proofErr w:type="gramEnd"/>
      <w:r w:rsidRPr="00F11316">
        <w:rPr>
          <w:rFonts w:ascii="Verdana" w:hAnsi="Verdana" w:cs="Times New Roman"/>
          <w:sz w:val="18"/>
          <w:szCs w:val="18"/>
          <w:lang w:eastAsia="sv-SE"/>
        </w:rPr>
        <w:t> Avhandlingen består av fyra empiriskt orienterade artiklar där studiekarriärer till och från folkhögskolornas musiklinjer studeras. Med utgångspunkt i relationell utbildningssociologi, metodologiskt såväl som teoretiskt, analyseras musiklinjernas sociala rekrytering, inträdesregler och relation till högre utbildning och professionella musikfält. </w:t>
      </w:r>
      <w:hyperlink r:id="rId167" w:history="1">
        <w:r w:rsidRPr="00F11316">
          <w:rPr>
            <w:rFonts w:ascii="Verdana" w:hAnsi="Verdana" w:cs="Times New Roman"/>
            <w:color w:val="668800"/>
            <w:sz w:val="18"/>
            <w:szCs w:val="18"/>
            <w:u w:val="single"/>
            <w:lang w:eastAsia="sv-SE"/>
          </w:rPr>
          <w:t>LÄS MER</w:t>
        </w:r>
      </w:hyperlink>
    </w:p>
    <w:p w:rsidR="007C4F60" w:rsidRDefault="007C4F60" w:rsidP="007C4F60"/>
    <w:p w:rsidR="007C4F60" w:rsidRPr="007854B3" w:rsidRDefault="007C4F60" w:rsidP="007C4F60">
      <w:pPr>
        <w:rPr>
          <w:lang w:eastAsia="sv-SE"/>
        </w:rPr>
      </w:pPr>
      <w:hyperlink r:id="rId168" w:history="1">
        <w:r w:rsidRPr="007854B3">
          <w:rPr>
            <w:u w:val="single"/>
            <w:lang w:eastAsia="sv-SE"/>
          </w:rPr>
          <w:t xml:space="preserve">Sound perception </w:t>
        </w:r>
        <w:proofErr w:type="gramStart"/>
        <w:r w:rsidRPr="007854B3">
          <w:rPr>
            <w:u w:val="single"/>
            <w:lang w:eastAsia="sv-SE"/>
          </w:rPr>
          <w:t>and design</w:t>
        </w:r>
        <w:proofErr w:type="gramEnd"/>
        <w:r w:rsidRPr="007854B3">
          <w:rPr>
            <w:u w:val="single"/>
            <w:lang w:eastAsia="sv-SE"/>
          </w:rPr>
          <w:t xml:space="preserve"> in multimodal </w:t>
        </w:r>
        <w:proofErr w:type="spellStart"/>
        <w:r w:rsidRPr="007854B3">
          <w:rPr>
            <w:u w:val="single"/>
            <w:lang w:eastAsia="sv-SE"/>
          </w:rPr>
          <w:t>environments</w:t>
        </w:r>
        <w:proofErr w:type="spellEnd"/>
      </w:hyperlink>
    </w:p>
    <w:p w:rsidR="007C4F60" w:rsidRPr="00043CDB" w:rsidRDefault="007C4F60" w:rsidP="007C4F60">
      <w:pPr>
        <w:rPr>
          <w:rFonts w:ascii="Verdana" w:hAnsi="Verdana" w:cs="Times New Roman"/>
          <w:sz w:val="18"/>
          <w:szCs w:val="18"/>
          <w:lang w:eastAsia="sv-SE"/>
        </w:rPr>
      </w:pPr>
      <w:r w:rsidRPr="00043CDB">
        <w:rPr>
          <w:rFonts w:ascii="Verdana" w:hAnsi="Verdana" w:cs="Times New Roman"/>
          <w:i/>
          <w:iCs/>
          <w:color w:val="777777"/>
          <w:sz w:val="18"/>
          <w:szCs w:val="18"/>
          <w:lang w:eastAsia="sv-SE"/>
        </w:rPr>
        <w:t xml:space="preserve">Detta är en avhandling från </w:t>
      </w:r>
      <w:proofErr w:type="gramStart"/>
      <w:r w:rsidRPr="00043CDB">
        <w:rPr>
          <w:rFonts w:ascii="Verdana" w:hAnsi="Verdana" w:cs="Times New Roman"/>
          <w:i/>
          <w:iCs/>
          <w:color w:val="777777"/>
          <w:sz w:val="18"/>
          <w:szCs w:val="18"/>
          <w:lang w:eastAsia="sv-SE"/>
        </w:rPr>
        <w:t>Stockholm :</w:t>
      </w:r>
      <w:proofErr w:type="gramEnd"/>
      <w:r w:rsidRPr="00043CDB">
        <w:rPr>
          <w:rFonts w:ascii="Verdana" w:hAnsi="Verdana" w:cs="Times New Roman"/>
          <w:i/>
          <w:iCs/>
          <w:color w:val="777777"/>
          <w:sz w:val="18"/>
          <w:szCs w:val="18"/>
          <w:lang w:eastAsia="sv-SE"/>
        </w:rPr>
        <w:t xml:space="preserve"> KTH Royal </w:t>
      </w:r>
      <w:proofErr w:type="spellStart"/>
      <w:r w:rsidRPr="00043CDB">
        <w:rPr>
          <w:rFonts w:ascii="Verdana" w:hAnsi="Verdana" w:cs="Times New Roman"/>
          <w:i/>
          <w:iCs/>
          <w:color w:val="777777"/>
          <w:sz w:val="18"/>
          <w:szCs w:val="18"/>
          <w:lang w:eastAsia="sv-SE"/>
        </w:rPr>
        <w:t>Institute</w:t>
      </w:r>
      <w:proofErr w:type="spellEnd"/>
      <w:r w:rsidRPr="00043CDB">
        <w:rPr>
          <w:rFonts w:ascii="Verdana" w:hAnsi="Verdana" w:cs="Times New Roman"/>
          <w:i/>
          <w:iCs/>
          <w:color w:val="777777"/>
          <w:sz w:val="18"/>
          <w:szCs w:val="18"/>
          <w:lang w:eastAsia="sv-SE"/>
        </w:rPr>
        <w:t xml:space="preserve"> </w:t>
      </w:r>
      <w:proofErr w:type="spellStart"/>
      <w:r w:rsidRPr="00043CDB">
        <w:rPr>
          <w:rFonts w:ascii="Verdana" w:hAnsi="Verdana" w:cs="Times New Roman"/>
          <w:i/>
          <w:iCs/>
          <w:color w:val="777777"/>
          <w:sz w:val="18"/>
          <w:szCs w:val="18"/>
          <w:lang w:eastAsia="sv-SE"/>
        </w:rPr>
        <w:t>of</w:t>
      </w:r>
      <w:proofErr w:type="spellEnd"/>
      <w:r w:rsidRPr="00043CDB">
        <w:rPr>
          <w:rFonts w:ascii="Verdana" w:hAnsi="Verdana" w:cs="Times New Roman"/>
          <w:i/>
          <w:iCs/>
          <w:color w:val="777777"/>
          <w:sz w:val="18"/>
          <w:szCs w:val="18"/>
          <w:lang w:eastAsia="sv-SE"/>
        </w:rPr>
        <w:t xml:space="preserve"> </w:t>
      </w:r>
      <w:proofErr w:type="spellStart"/>
      <w:r w:rsidRPr="00043CDB">
        <w:rPr>
          <w:rFonts w:ascii="Verdana" w:hAnsi="Verdana" w:cs="Times New Roman"/>
          <w:i/>
          <w:iCs/>
          <w:color w:val="777777"/>
          <w:sz w:val="18"/>
          <w:szCs w:val="18"/>
          <w:lang w:eastAsia="sv-SE"/>
        </w:rPr>
        <w:t>Technology</w:t>
      </w:r>
      <w:proofErr w:type="spellEnd"/>
    </w:p>
    <w:p w:rsidR="007C4F60" w:rsidRPr="007854B3" w:rsidRDefault="007C4F60" w:rsidP="007C4F60">
      <w:pPr>
        <w:rPr>
          <w:rFonts w:ascii="Verdana" w:hAnsi="Verdana" w:cs="Times New Roman"/>
          <w:sz w:val="18"/>
          <w:szCs w:val="18"/>
          <w:lang w:eastAsia="sv-SE"/>
        </w:rPr>
      </w:pPr>
      <w:proofErr w:type="gramStart"/>
      <w:r w:rsidRPr="007854B3">
        <w:rPr>
          <w:rFonts w:ascii="Verdana" w:hAnsi="Verdana" w:cs="Times New Roman"/>
          <w:caps/>
          <w:color w:val="777777"/>
          <w:sz w:val="17"/>
          <w:szCs w:val="17"/>
          <w:lang w:eastAsia="sv-SE"/>
        </w:rPr>
        <w:t>FÖRFATTARE :</w:t>
      </w:r>
      <w:proofErr w:type="spellStart"/>
      <w:proofErr w:type="gramEnd"/>
      <w:r>
        <w:rPr>
          <w:rFonts w:ascii="Verdana" w:hAnsi="Verdana" w:cs="Times New Roman"/>
          <w:color w:val="668800"/>
          <w:sz w:val="18"/>
          <w:szCs w:val="18"/>
          <w:u w:val="single"/>
          <w:lang w:eastAsia="sv-SE"/>
        </w:rPr>
        <w:fldChar w:fldCharType="begin"/>
      </w:r>
      <w:r w:rsidRPr="007854B3">
        <w:rPr>
          <w:rFonts w:ascii="Verdana" w:hAnsi="Verdana" w:cs="Times New Roman"/>
          <w:color w:val="668800"/>
          <w:sz w:val="18"/>
          <w:szCs w:val="18"/>
          <w:u w:val="single"/>
          <w:lang w:eastAsia="sv-SE"/>
        </w:rPr>
        <w:instrText xml:space="preserve"> HYPERLINK "https://www.avhandlingar.se/om/PerMagnus+Lindborg/" </w:instrText>
      </w:r>
      <w:r>
        <w:rPr>
          <w:rFonts w:ascii="Verdana" w:hAnsi="Verdana" w:cs="Times New Roman"/>
          <w:color w:val="668800"/>
          <w:sz w:val="18"/>
          <w:szCs w:val="18"/>
          <w:u w:val="single"/>
          <w:lang w:eastAsia="sv-SE"/>
        </w:rPr>
        <w:fldChar w:fldCharType="separate"/>
      </w:r>
      <w:r w:rsidRPr="007854B3">
        <w:rPr>
          <w:rFonts w:ascii="Verdana" w:hAnsi="Verdana" w:cs="Times New Roman"/>
          <w:color w:val="668800"/>
          <w:sz w:val="18"/>
          <w:szCs w:val="18"/>
          <w:u w:val="single"/>
          <w:lang w:eastAsia="sv-SE"/>
        </w:rPr>
        <w:t>PerMagnus</w:t>
      </w:r>
      <w:proofErr w:type="spellEnd"/>
      <w:r w:rsidRPr="007854B3">
        <w:rPr>
          <w:rFonts w:ascii="Verdana" w:hAnsi="Verdana" w:cs="Times New Roman"/>
          <w:color w:val="668800"/>
          <w:sz w:val="18"/>
          <w:szCs w:val="18"/>
          <w:u w:val="single"/>
          <w:lang w:eastAsia="sv-SE"/>
        </w:rPr>
        <w:t xml:space="preserve"> Lindborg</w:t>
      </w:r>
      <w:r>
        <w:rPr>
          <w:rFonts w:ascii="Verdana" w:hAnsi="Verdana" w:cs="Times New Roman"/>
          <w:color w:val="668800"/>
          <w:sz w:val="18"/>
          <w:szCs w:val="18"/>
          <w:u w:val="single"/>
          <w:lang w:eastAsia="sv-SE"/>
        </w:rPr>
        <w:fldChar w:fldCharType="end"/>
      </w:r>
      <w:r w:rsidRPr="007854B3">
        <w:rPr>
          <w:rFonts w:ascii="Verdana" w:hAnsi="Verdana" w:cs="Times New Roman"/>
          <w:sz w:val="18"/>
          <w:szCs w:val="18"/>
          <w:lang w:eastAsia="sv-SE"/>
        </w:rPr>
        <w:t>; </w:t>
      </w:r>
      <w:hyperlink r:id="rId169" w:history="1">
        <w:r w:rsidRPr="007854B3">
          <w:rPr>
            <w:rFonts w:ascii="Verdana" w:hAnsi="Verdana" w:cs="Times New Roman"/>
            <w:color w:val="668800"/>
            <w:sz w:val="18"/>
            <w:szCs w:val="18"/>
            <w:u w:val="single"/>
            <w:lang w:eastAsia="sv-SE"/>
          </w:rPr>
          <w:t>KTH.</w:t>
        </w:r>
      </w:hyperlink>
      <w:r w:rsidRPr="007854B3">
        <w:rPr>
          <w:rFonts w:ascii="Verdana" w:hAnsi="Verdana" w:cs="Times New Roman"/>
          <w:sz w:val="18"/>
          <w:szCs w:val="18"/>
          <w:lang w:eastAsia="sv-SE"/>
        </w:rPr>
        <w:t>; [2015]</w:t>
      </w:r>
    </w:p>
    <w:p w:rsidR="007C4F60" w:rsidRPr="00043CDB" w:rsidRDefault="007C4F60" w:rsidP="007C4F60">
      <w:pPr>
        <w:rPr>
          <w:rFonts w:ascii="Verdana" w:hAnsi="Verdana" w:cs="Times New Roman"/>
          <w:sz w:val="18"/>
          <w:szCs w:val="18"/>
          <w:lang w:eastAsia="sv-SE"/>
        </w:rPr>
      </w:pPr>
      <w:proofErr w:type="spellStart"/>
      <w:proofErr w:type="gramStart"/>
      <w:r w:rsidRPr="008543E0">
        <w:rPr>
          <w:rFonts w:ascii="Verdana" w:hAnsi="Verdana" w:cs="Times New Roman"/>
          <w:caps/>
          <w:color w:val="777777"/>
          <w:sz w:val="17"/>
          <w:szCs w:val="17"/>
          <w:lang w:val="en-US" w:eastAsia="sv-SE"/>
        </w:rPr>
        <w:t>SAMMANFATTNING</w:t>
      </w:r>
      <w:proofErr w:type="spellEnd"/>
      <w:r w:rsidRPr="008543E0">
        <w:rPr>
          <w:rFonts w:ascii="Verdana" w:hAnsi="Verdana" w:cs="Times New Roman"/>
          <w:caps/>
          <w:color w:val="777777"/>
          <w:sz w:val="17"/>
          <w:szCs w:val="17"/>
          <w:lang w:val="en-US" w:eastAsia="sv-SE"/>
        </w:rPr>
        <w:t xml:space="preserve"> :</w:t>
      </w:r>
      <w:proofErr w:type="gramEnd"/>
      <w:r w:rsidRPr="008543E0">
        <w:rPr>
          <w:rFonts w:ascii="Verdana" w:hAnsi="Verdana" w:cs="Times New Roman"/>
          <w:sz w:val="18"/>
          <w:szCs w:val="18"/>
          <w:lang w:val="en-US" w:eastAsia="sv-SE"/>
        </w:rPr>
        <w:t> This dissertation is about sound in context. Since sensory processing is inherently multimodal, research in sound is necessarily multidisciplinary. The present work has been guided by principles of systematicity, ecological validity, complementarity of  methods, and integration of science and art. </w:t>
      </w:r>
      <w:hyperlink r:id="rId170" w:history="1">
        <w:r w:rsidRPr="00043CDB">
          <w:rPr>
            <w:rFonts w:ascii="Verdana" w:hAnsi="Verdana" w:cs="Times New Roman"/>
            <w:color w:val="668800"/>
            <w:sz w:val="18"/>
            <w:szCs w:val="18"/>
            <w:u w:val="single"/>
            <w:lang w:eastAsia="sv-SE"/>
          </w:rPr>
          <w:t>LÄS MER</w:t>
        </w:r>
      </w:hyperlink>
    </w:p>
    <w:p w:rsidR="007C4F60" w:rsidRDefault="007C4F60" w:rsidP="007C4F60">
      <w:pPr>
        <w:rPr>
          <w:lang w:eastAsia="sv-SE"/>
        </w:rPr>
      </w:pPr>
    </w:p>
    <w:p w:rsidR="007C4F60" w:rsidRPr="00FA710F" w:rsidRDefault="007C4F60" w:rsidP="007C4F60">
      <w:pPr>
        <w:rPr>
          <w:lang w:eastAsia="sv-SE"/>
        </w:rPr>
      </w:pPr>
      <w:r w:rsidRPr="00FA710F">
        <w:rPr>
          <w:lang w:eastAsia="sv-SE"/>
        </w:rPr>
        <w:t> </w:t>
      </w:r>
      <w:hyperlink r:id="rId171" w:history="1">
        <w:r w:rsidRPr="00FA710F">
          <w:rPr>
            <w:u w:val="single"/>
            <w:lang w:eastAsia="sv-SE"/>
          </w:rPr>
          <w:t>Musiklandskap musik och kulturpolitik i Dalarna</w:t>
        </w:r>
      </w:hyperlink>
    </w:p>
    <w:p w:rsidR="007C4F60" w:rsidRPr="00FA710F" w:rsidRDefault="007C4F60" w:rsidP="007C4F60">
      <w:pPr>
        <w:rPr>
          <w:rFonts w:ascii="Verdana" w:hAnsi="Verdana" w:cs="Times New Roman"/>
          <w:sz w:val="18"/>
          <w:szCs w:val="18"/>
          <w:lang w:eastAsia="sv-SE"/>
        </w:rPr>
      </w:pPr>
      <w:r w:rsidRPr="00FA710F">
        <w:rPr>
          <w:rFonts w:ascii="Verdana" w:hAnsi="Verdana" w:cs="Times New Roman"/>
          <w:i/>
          <w:iCs/>
          <w:color w:val="777777"/>
          <w:sz w:val="18"/>
          <w:szCs w:val="18"/>
          <w:lang w:eastAsia="sv-SE"/>
        </w:rPr>
        <w:t xml:space="preserve">Detta är en avhandling från </w:t>
      </w:r>
      <w:proofErr w:type="gramStart"/>
      <w:r w:rsidRPr="00FA710F">
        <w:rPr>
          <w:rFonts w:ascii="Verdana" w:hAnsi="Verdana" w:cs="Times New Roman"/>
          <w:i/>
          <w:iCs/>
          <w:color w:val="777777"/>
          <w:sz w:val="18"/>
          <w:szCs w:val="18"/>
          <w:lang w:eastAsia="sv-SE"/>
        </w:rPr>
        <w:t>Umeå :</w:t>
      </w:r>
      <w:proofErr w:type="gramEnd"/>
      <w:r w:rsidRPr="00FA710F">
        <w:rPr>
          <w:rFonts w:ascii="Verdana" w:hAnsi="Verdana" w:cs="Times New Roman"/>
          <w:i/>
          <w:iCs/>
          <w:color w:val="777777"/>
          <w:sz w:val="18"/>
          <w:szCs w:val="18"/>
          <w:lang w:eastAsia="sv-SE"/>
        </w:rPr>
        <w:t xml:space="preserve"> Institutionen för kultur- och medievetenskaper, Umeå universitet</w:t>
      </w:r>
    </w:p>
    <w:p w:rsidR="007C4F60" w:rsidRPr="00FA710F" w:rsidRDefault="007C4F60" w:rsidP="007C4F60">
      <w:pPr>
        <w:rPr>
          <w:rFonts w:ascii="Verdana" w:hAnsi="Verdana" w:cs="Times New Roman"/>
          <w:sz w:val="18"/>
          <w:szCs w:val="18"/>
          <w:lang w:eastAsia="sv-SE"/>
        </w:rPr>
      </w:pPr>
      <w:proofErr w:type="gramStart"/>
      <w:r w:rsidRPr="00FA710F">
        <w:rPr>
          <w:rFonts w:ascii="Verdana" w:hAnsi="Verdana" w:cs="Times New Roman"/>
          <w:caps/>
          <w:color w:val="777777"/>
          <w:sz w:val="17"/>
          <w:szCs w:val="17"/>
          <w:lang w:eastAsia="sv-SE"/>
        </w:rPr>
        <w:t>FÖRFATTARE :</w:t>
      </w:r>
      <w:proofErr w:type="gramEnd"/>
      <w:r>
        <w:fldChar w:fldCharType="begin"/>
      </w:r>
      <w:r>
        <w:instrText xml:space="preserve"> HYPERLINK "https://www.avhandlingar.se/om/Daniel+Fredriksson/" </w:instrText>
      </w:r>
      <w:r>
        <w:fldChar w:fldCharType="separate"/>
      </w:r>
      <w:r w:rsidRPr="00FA710F">
        <w:rPr>
          <w:rFonts w:ascii="Verdana" w:hAnsi="Verdana" w:cs="Times New Roman"/>
          <w:color w:val="668800"/>
          <w:sz w:val="18"/>
          <w:szCs w:val="18"/>
          <w:u w:val="single"/>
          <w:lang w:eastAsia="sv-SE"/>
        </w:rPr>
        <w:t>Daniel Fredriksson</w:t>
      </w:r>
      <w:r>
        <w:rPr>
          <w:rFonts w:ascii="Verdana" w:hAnsi="Verdana" w:cs="Times New Roman"/>
          <w:color w:val="668800"/>
          <w:sz w:val="18"/>
          <w:szCs w:val="18"/>
          <w:u w:val="single"/>
          <w:lang w:eastAsia="sv-SE"/>
        </w:rPr>
        <w:fldChar w:fldCharType="end"/>
      </w:r>
      <w:r w:rsidRPr="00FA710F">
        <w:rPr>
          <w:rFonts w:ascii="Verdana" w:hAnsi="Verdana" w:cs="Times New Roman"/>
          <w:sz w:val="18"/>
          <w:szCs w:val="18"/>
          <w:lang w:eastAsia="sv-SE"/>
        </w:rPr>
        <w:t>; </w:t>
      </w:r>
      <w:hyperlink r:id="rId172" w:history="1">
        <w:r w:rsidRPr="00FA710F">
          <w:rPr>
            <w:rFonts w:ascii="Verdana" w:hAnsi="Verdana" w:cs="Times New Roman"/>
            <w:color w:val="668800"/>
            <w:sz w:val="18"/>
            <w:szCs w:val="18"/>
            <w:u w:val="single"/>
            <w:lang w:eastAsia="sv-SE"/>
          </w:rPr>
          <w:t>Umeå universitet.</w:t>
        </w:r>
      </w:hyperlink>
      <w:r w:rsidRPr="00FA710F">
        <w:rPr>
          <w:rFonts w:ascii="Verdana" w:hAnsi="Verdana" w:cs="Times New Roman"/>
          <w:sz w:val="18"/>
          <w:szCs w:val="18"/>
          <w:lang w:eastAsia="sv-SE"/>
        </w:rPr>
        <w:t>; [2018]</w:t>
      </w:r>
    </w:p>
    <w:p w:rsidR="007C4F60" w:rsidRPr="007854B3" w:rsidRDefault="007C4F60" w:rsidP="007C4F60">
      <w:pPr>
        <w:rPr>
          <w:rFonts w:ascii="Verdana" w:hAnsi="Verdana" w:cs="Times New Roman"/>
          <w:color w:val="668800"/>
          <w:sz w:val="18"/>
          <w:szCs w:val="18"/>
          <w:u w:val="single"/>
          <w:lang w:val="en-US" w:eastAsia="sv-SE"/>
        </w:rPr>
      </w:pPr>
      <w:proofErr w:type="spellStart"/>
      <w:proofErr w:type="gramStart"/>
      <w:r w:rsidRPr="008543E0">
        <w:rPr>
          <w:rFonts w:ascii="Verdana" w:hAnsi="Verdana" w:cs="Times New Roman"/>
          <w:caps/>
          <w:color w:val="777777"/>
          <w:sz w:val="17"/>
          <w:szCs w:val="17"/>
          <w:lang w:val="en-US" w:eastAsia="sv-SE"/>
        </w:rPr>
        <w:t>SAMMANFATTNING</w:t>
      </w:r>
      <w:proofErr w:type="spellEnd"/>
      <w:r w:rsidRPr="008543E0">
        <w:rPr>
          <w:rFonts w:ascii="Verdana" w:hAnsi="Verdana" w:cs="Times New Roman"/>
          <w:caps/>
          <w:color w:val="777777"/>
          <w:sz w:val="17"/>
          <w:szCs w:val="17"/>
          <w:lang w:val="en-US" w:eastAsia="sv-SE"/>
        </w:rPr>
        <w:t xml:space="preserve"> :</w:t>
      </w:r>
      <w:proofErr w:type="gramEnd"/>
      <w:r w:rsidRPr="008543E0">
        <w:rPr>
          <w:rFonts w:ascii="Verdana" w:hAnsi="Verdana" w:cs="Times New Roman"/>
          <w:sz w:val="18"/>
          <w:szCs w:val="18"/>
          <w:lang w:val="en-US" w:eastAsia="sv-SE"/>
        </w:rPr>
        <w:t> In this thesis, I study how conditions for music-making can be developed, maintained and challenged through government support processes in the Swedish region Dalarna. The research questions focus on the ways music, policy and governance relate to each other, what kinds of musicians and ways of making music are favored in these relations, and the agency and meaning of place. </w:t>
      </w:r>
      <w:proofErr w:type="spellStart"/>
      <w:r>
        <w:rPr>
          <w:rFonts w:ascii="Verdana" w:hAnsi="Verdana" w:cs="Times New Roman"/>
          <w:color w:val="668800"/>
          <w:sz w:val="18"/>
          <w:szCs w:val="18"/>
          <w:u w:val="single"/>
          <w:lang w:eastAsia="sv-SE"/>
        </w:rPr>
        <w:fldChar w:fldCharType="begin"/>
      </w:r>
      <w:r w:rsidRPr="008543E0">
        <w:rPr>
          <w:rFonts w:ascii="Verdana" w:hAnsi="Verdana" w:cs="Times New Roman"/>
          <w:color w:val="668800"/>
          <w:sz w:val="18"/>
          <w:szCs w:val="18"/>
          <w:u w:val="single"/>
          <w:lang w:val="en-US" w:eastAsia="sv-SE"/>
        </w:rPr>
        <w:instrText xml:space="preserve"> HYPERLINK "https://www.avhandlingar.se/avhandling/846b217f4d/" </w:instrText>
      </w:r>
      <w:r>
        <w:rPr>
          <w:rFonts w:ascii="Verdana" w:hAnsi="Verdana" w:cs="Times New Roman"/>
          <w:color w:val="668800"/>
          <w:sz w:val="18"/>
          <w:szCs w:val="18"/>
          <w:u w:val="single"/>
          <w:lang w:eastAsia="sv-SE"/>
        </w:rPr>
        <w:fldChar w:fldCharType="separate"/>
      </w:r>
      <w:r w:rsidRPr="008543E0">
        <w:rPr>
          <w:rFonts w:ascii="Verdana" w:hAnsi="Verdana" w:cs="Times New Roman"/>
          <w:color w:val="668800"/>
          <w:sz w:val="18"/>
          <w:szCs w:val="18"/>
          <w:u w:val="single"/>
          <w:lang w:val="en-US" w:eastAsia="sv-SE"/>
        </w:rPr>
        <w:t>LÄS</w:t>
      </w:r>
      <w:proofErr w:type="spellEnd"/>
      <w:r w:rsidRPr="008543E0">
        <w:rPr>
          <w:rFonts w:ascii="Verdana" w:hAnsi="Verdana" w:cs="Times New Roman"/>
          <w:color w:val="668800"/>
          <w:sz w:val="18"/>
          <w:szCs w:val="18"/>
          <w:u w:val="single"/>
          <w:lang w:val="en-US" w:eastAsia="sv-SE"/>
        </w:rPr>
        <w:t xml:space="preserve"> MER</w:t>
      </w:r>
      <w:r>
        <w:rPr>
          <w:rFonts w:ascii="Verdana" w:hAnsi="Verdana" w:cs="Times New Roman"/>
          <w:color w:val="668800"/>
          <w:sz w:val="18"/>
          <w:szCs w:val="18"/>
          <w:u w:val="single"/>
          <w:lang w:eastAsia="sv-SE"/>
        </w:rPr>
        <w:fldChar w:fldCharType="end"/>
      </w:r>
    </w:p>
    <w:p w:rsidR="007C4F60" w:rsidRPr="008543E0" w:rsidRDefault="007C4F60" w:rsidP="007C4F60">
      <w:pPr>
        <w:rPr>
          <w:rFonts w:ascii="Verdana" w:hAnsi="Verdana" w:cs="Times New Roman"/>
          <w:sz w:val="18"/>
          <w:szCs w:val="18"/>
          <w:lang w:val="en-US" w:eastAsia="sv-SE"/>
        </w:rPr>
      </w:pPr>
    </w:p>
    <w:p w:rsidR="007C4F60" w:rsidRPr="008543E0" w:rsidRDefault="007C4F60" w:rsidP="007C4F60">
      <w:pPr>
        <w:rPr>
          <w:lang w:val="en-US" w:eastAsia="sv-SE"/>
        </w:rPr>
      </w:pPr>
      <w:hyperlink r:id="rId173" w:history="1">
        <w:r w:rsidRPr="008543E0">
          <w:rPr>
            <w:u w:val="single"/>
            <w:lang w:val="en-US" w:eastAsia="sv-SE"/>
          </w:rPr>
          <w:t xml:space="preserve">Mapping Individual Voice Quality over the Voice Range </w:t>
        </w:r>
        <w:proofErr w:type="gramStart"/>
        <w:r w:rsidRPr="008543E0">
          <w:rPr>
            <w:u w:val="single"/>
            <w:lang w:val="en-US" w:eastAsia="sv-SE"/>
          </w:rPr>
          <w:t>The</w:t>
        </w:r>
        <w:proofErr w:type="gramEnd"/>
        <w:r w:rsidRPr="008543E0">
          <w:rPr>
            <w:u w:val="single"/>
            <w:lang w:val="en-US" w:eastAsia="sv-SE"/>
          </w:rPr>
          <w:t xml:space="preserve"> Measurement Paradigm of the Voice Range Profile</w:t>
        </w:r>
      </w:hyperlink>
    </w:p>
    <w:p w:rsidR="007C4F60" w:rsidRPr="0074355C" w:rsidRDefault="007C4F60" w:rsidP="007C4F60">
      <w:pPr>
        <w:rPr>
          <w:rFonts w:ascii="Verdana" w:hAnsi="Verdana" w:cs="Times New Roman"/>
          <w:sz w:val="18"/>
          <w:szCs w:val="18"/>
          <w:lang w:eastAsia="sv-SE"/>
        </w:rPr>
      </w:pPr>
      <w:r w:rsidRPr="0074355C">
        <w:rPr>
          <w:rFonts w:ascii="Verdana" w:hAnsi="Verdana" w:cs="Times New Roman"/>
          <w:i/>
          <w:iCs/>
          <w:color w:val="777777"/>
          <w:sz w:val="18"/>
          <w:szCs w:val="18"/>
          <w:lang w:eastAsia="sv-SE"/>
        </w:rPr>
        <w:t xml:space="preserve">Detta är en avhandling från </w:t>
      </w:r>
      <w:proofErr w:type="gramStart"/>
      <w:r w:rsidRPr="0074355C">
        <w:rPr>
          <w:rFonts w:ascii="Verdana" w:hAnsi="Verdana" w:cs="Times New Roman"/>
          <w:i/>
          <w:iCs/>
          <w:color w:val="777777"/>
          <w:sz w:val="18"/>
          <w:szCs w:val="18"/>
          <w:lang w:eastAsia="sv-SE"/>
        </w:rPr>
        <w:t>Stockholm :</w:t>
      </w:r>
      <w:proofErr w:type="gramEnd"/>
      <w:r w:rsidRPr="0074355C">
        <w:rPr>
          <w:rFonts w:ascii="Verdana" w:hAnsi="Verdana" w:cs="Times New Roman"/>
          <w:i/>
          <w:iCs/>
          <w:color w:val="777777"/>
          <w:sz w:val="18"/>
          <w:szCs w:val="18"/>
          <w:lang w:eastAsia="sv-SE"/>
        </w:rPr>
        <w:t xml:space="preserve"> KTH Royal </w:t>
      </w:r>
      <w:proofErr w:type="spellStart"/>
      <w:r w:rsidRPr="0074355C">
        <w:rPr>
          <w:rFonts w:ascii="Verdana" w:hAnsi="Verdana" w:cs="Times New Roman"/>
          <w:i/>
          <w:iCs/>
          <w:color w:val="777777"/>
          <w:sz w:val="18"/>
          <w:szCs w:val="18"/>
          <w:lang w:eastAsia="sv-SE"/>
        </w:rPr>
        <w:t>Institute</w:t>
      </w:r>
      <w:proofErr w:type="spellEnd"/>
      <w:r w:rsidRPr="0074355C">
        <w:rPr>
          <w:rFonts w:ascii="Verdana" w:hAnsi="Verdana" w:cs="Times New Roman"/>
          <w:i/>
          <w:iCs/>
          <w:color w:val="777777"/>
          <w:sz w:val="18"/>
          <w:szCs w:val="18"/>
          <w:lang w:eastAsia="sv-SE"/>
        </w:rPr>
        <w:t xml:space="preserve"> </w:t>
      </w:r>
      <w:proofErr w:type="spellStart"/>
      <w:r w:rsidRPr="0074355C">
        <w:rPr>
          <w:rFonts w:ascii="Verdana" w:hAnsi="Verdana" w:cs="Times New Roman"/>
          <w:i/>
          <w:iCs/>
          <w:color w:val="777777"/>
          <w:sz w:val="18"/>
          <w:szCs w:val="18"/>
          <w:lang w:eastAsia="sv-SE"/>
        </w:rPr>
        <w:t>of</w:t>
      </w:r>
      <w:proofErr w:type="spellEnd"/>
      <w:r w:rsidRPr="0074355C">
        <w:rPr>
          <w:rFonts w:ascii="Verdana" w:hAnsi="Verdana" w:cs="Times New Roman"/>
          <w:i/>
          <w:iCs/>
          <w:color w:val="777777"/>
          <w:sz w:val="18"/>
          <w:szCs w:val="18"/>
          <w:lang w:eastAsia="sv-SE"/>
        </w:rPr>
        <w:t xml:space="preserve"> </w:t>
      </w:r>
      <w:proofErr w:type="spellStart"/>
      <w:r w:rsidRPr="0074355C">
        <w:rPr>
          <w:rFonts w:ascii="Verdana" w:hAnsi="Verdana" w:cs="Times New Roman"/>
          <w:i/>
          <w:iCs/>
          <w:color w:val="777777"/>
          <w:sz w:val="18"/>
          <w:szCs w:val="18"/>
          <w:lang w:eastAsia="sv-SE"/>
        </w:rPr>
        <w:t>Technology</w:t>
      </w:r>
      <w:proofErr w:type="spellEnd"/>
    </w:p>
    <w:p w:rsidR="007C4F60" w:rsidRPr="008543E0" w:rsidRDefault="007C4F60" w:rsidP="007C4F60">
      <w:pPr>
        <w:rPr>
          <w:rFonts w:ascii="Verdana" w:hAnsi="Verdana" w:cs="Times New Roman"/>
          <w:sz w:val="18"/>
          <w:szCs w:val="18"/>
          <w:lang w:val="en-US" w:eastAsia="sv-SE"/>
        </w:rPr>
      </w:pPr>
      <w:proofErr w:type="spellStart"/>
      <w:r w:rsidRPr="008543E0">
        <w:rPr>
          <w:rFonts w:ascii="Verdana" w:hAnsi="Verdana" w:cs="Times New Roman"/>
          <w:caps/>
          <w:color w:val="777777"/>
          <w:sz w:val="17"/>
          <w:szCs w:val="17"/>
          <w:lang w:val="en-US" w:eastAsia="sv-SE"/>
        </w:rPr>
        <w:t>FÖRFATTARE</w:t>
      </w:r>
      <w:proofErr w:type="spellEnd"/>
      <w:r w:rsidRPr="008543E0">
        <w:rPr>
          <w:rFonts w:ascii="Verdana" w:hAnsi="Verdana" w:cs="Times New Roman"/>
          <w:caps/>
          <w:color w:val="777777"/>
          <w:sz w:val="17"/>
          <w:szCs w:val="17"/>
          <w:lang w:val="en-US" w:eastAsia="sv-SE"/>
        </w:rPr>
        <w:t xml:space="preserve"> :</w:t>
      </w:r>
      <w:hyperlink r:id="rId174" w:history="1">
        <w:r w:rsidRPr="008543E0">
          <w:rPr>
            <w:rFonts w:ascii="Verdana" w:hAnsi="Verdana" w:cs="Times New Roman"/>
            <w:color w:val="668800"/>
            <w:sz w:val="18"/>
            <w:szCs w:val="18"/>
            <w:u w:val="single"/>
            <w:lang w:val="en-US" w:eastAsia="sv-SE"/>
          </w:rPr>
          <w:t>Peter Pabon</w:t>
        </w:r>
      </w:hyperlink>
      <w:r w:rsidRPr="008543E0">
        <w:rPr>
          <w:rFonts w:ascii="Verdana" w:hAnsi="Verdana" w:cs="Times New Roman"/>
          <w:sz w:val="18"/>
          <w:szCs w:val="18"/>
          <w:lang w:val="en-US" w:eastAsia="sv-SE"/>
        </w:rPr>
        <w:t>; </w:t>
      </w:r>
      <w:hyperlink r:id="rId175" w:history="1">
        <w:r w:rsidRPr="008543E0">
          <w:rPr>
            <w:rFonts w:ascii="Verdana" w:hAnsi="Verdana" w:cs="Times New Roman"/>
            <w:color w:val="668800"/>
            <w:sz w:val="18"/>
            <w:szCs w:val="18"/>
            <w:u w:val="single"/>
            <w:lang w:val="en-US" w:eastAsia="sv-SE"/>
          </w:rPr>
          <w:t>KTH.</w:t>
        </w:r>
      </w:hyperlink>
      <w:r w:rsidRPr="008543E0">
        <w:rPr>
          <w:rFonts w:ascii="Verdana" w:hAnsi="Verdana" w:cs="Times New Roman"/>
          <w:sz w:val="18"/>
          <w:szCs w:val="18"/>
          <w:lang w:val="en-US" w:eastAsia="sv-SE"/>
        </w:rPr>
        <w:t>; [2018]</w:t>
      </w:r>
    </w:p>
    <w:p w:rsidR="007C4F60" w:rsidRPr="007854B3" w:rsidRDefault="007C4F60" w:rsidP="007C4F60">
      <w:pPr>
        <w:rPr>
          <w:rFonts w:ascii="Verdana" w:hAnsi="Verdana" w:cs="Times New Roman"/>
          <w:color w:val="668800"/>
          <w:sz w:val="18"/>
          <w:szCs w:val="18"/>
          <w:u w:val="single"/>
          <w:lang w:val="en-US" w:eastAsia="sv-SE"/>
        </w:rPr>
      </w:pPr>
      <w:proofErr w:type="spellStart"/>
      <w:proofErr w:type="gramStart"/>
      <w:r w:rsidRPr="008543E0">
        <w:rPr>
          <w:rFonts w:ascii="Verdana" w:hAnsi="Verdana" w:cs="Times New Roman"/>
          <w:caps/>
          <w:color w:val="777777"/>
          <w:sz w:val="17"/>
          <w:szCs w:val="17"/>
          <w:lang w:val="en-US" w:eastAsia="sv-SE"/>
        </w:rPr>
        <w:lastRenderedPageBreak/>
        <w:t>SAMMANFATTNING</w:t>
      </w:r>
      <w:proofErr w:type="spellEnd"/>
      <w:r w:rsidRPr="008543E0">
        <w:rPr>
          <w:rFonts w:ascii="Verdana" w:hAnsi="Verdana" w:cs="Times New Roman"/>
          <w:caps/>
          <w:color w:val="777777"/>
          <w:sz w:val="17"/>
          <w:szCs w:val="17"/>
          <w:lang w:val="en-US" w:eastAsia="sv-SE"/>
        </w:rPr>
        <w:t xml:space="preserve"> :</w:t>
      </w:r>
      <w:proofErr w:type="gramEnd"/>
      <w:r w:rsidRPr="008543E0">
        <w:rPr>
          <w:rFonts w:ascii="Verdana" w:hAnsi="Verdana" w:cs="Times New Roman"/>
          <w:sz w:val="18"/>
          <w:szCs w:val="18"/>
          <w:lang w:val="en-US" w:eastAsia="sv-SE"/>
        </w:rPr>
        <w:t> The acoustic signal of voiced sounds has two primary attributes: fundamental frequency and sound level. It has also very many secondary attributes, or ‘voice qualities’, that can be derived from the acoustic signal, in particular from its periodicity and its spectrum. </w:t>
      </w:r>
      <w:proofErr w:type="spellStart"/>
      <w:r>
        <w:rPr>
          <w:rFonts w:ascii="Verdana" w:hAnsi="Verdana" w:cs="Times New Roman"/>
          <w:color w:val="668800"/>
          <w:sz w:val="18"/>
          <w:szCs w:val="18"/>
          <w:u w:val="single"/>
          <w:lang w:eastAsia="sv-SE"/>
        </w:rPr>
        <w:fldChar w:fldCharType="begin"/>
      </w:r>
      <w:r w:rsidRPr="008543E0">
        <w:rPr>
          <w:rFonts w:ascii="Verdana" w:hAnsi="Verdana" w:cs="Times New Roman"/>
          <w:color w:val="668800"/>
          <w:sz w:val="18"/>
          <w:szCs w:val="18"/>
          <w:u w:val="single"/>
          <w:lang w:val="en-US" w:eastAsia="sv-SE"/>
        </w:rPr>
        <w:instrText xml:space="preserve"> HYPERLINK "https://www.avhandlingar.se/avhandling/ef7b48a0a1/" </w:instrText>
      </w:r>
      <w:r>
        <w:rPr>
          <w:rFonts w:ascii="Verdana" w:hAnsi="Verdana" w:cs="Times New Roman"/>
          <w:color w:val="668800"/>
          <w:sz w:val="18"/>
          <w:szCs w:val="18"/>
          <w:u w:val="single"/>
          <w:lang w:eastAsia="sv-SE"/>
        </w:rPr>
        <w:fldChar w:fldCharType="separate"/>
      </w:r>
      <w:r w:rsidRPr="008543E0">
        <w:rPr>
          <w:rFonts w:ascii="Verdana" w:hAnsi="Verdana" w:cs="Times New Roman"/>
          <w:color w:val="668800"/>
          <w:sz w:val="18"/>
          <w:szCs w:val="18"/>
          <w:u w:val="single"/>
          <w:lang w:val="en-US" w:eastAsia="sv-SE"/>
        </w:rPr>
        <w:t>LÄS</w:t>
      </w:r>
      <w:proofErr w:type="spellEnd"/>
      <w:r w:rsidRPr="008543E0">
        <w:rPr>
          <w:rFonts w:ascii="Verdana" w:hAnsi="Verdana" w:cs="Times New Roman"/>
          <w:color w:val="668800"/>
          <w:sz w:val="18"/>
          <w:szCs w:val="18"/>
          <w:u w:val="single"/>
          <w:lang w:val="en-US" w:eastAsia="sv-SE"/>
        </w:rPr>
        <w:t xml:space="preserve"> MER</w:t>
      </w:r>
      <w:r>
        <w:rPr>
          <w:rFonts w:ascii="Verdana" w:hAnsi="Verdana" w:cs="Times New Roman"/>
          <w:color w:val="668800"/>
          <w:sz w:val="18"/>
          <w:szCs w:val="18"/>
          <w:u w:val="single"/>
          <w:lang w:eastAsia="sv-SE"/>
        </w:rPr>
        <w:fldChar w:fldCharType="end"/>
      </w:r>
    </w:p>
    <w:p w:rsidR="007C4F60" w:rsidRPr="008543E0" w:rsidRDefault="007C4F60" w:rsidP="007C4F60">
      <w:pPr>
        <w:rPr>
          <w:rFonts w:ascii="Verdana" w:hAnsi="Verdana" w:cs="Times New Roman"/>
          <w:sz w:val="18"/>
          <w:szCs w:val="18"/>
          <w:lang w:val="en-US" w:eastAsia="sv-SE"/>
        </w:rPr>
      </w:pPr>
    </w:p>
    <w:p w:rsidR="007C4F60" w:rsidRPr="008543E0" w:rsidRDefault="007C4F60" w:rsidP="007C4F60">
      <w:pPr>
        <w:rPr>
          <w:lang w:val="en-US" w:eastAsia="sv-SE"/>
        </w:rPr>
      </w:pPr>
      <w:hyperlink r:id="rId176" w:history="1">
        <w:r w:rsidRPr="008543E0">
          <w:rPr>
            <w:u w:val="single"/>
            <w:lang w:val="en-US" w:eastAsia="sv-SE"/>
          </w:rPr>
          <w:t>Computational Modeling of the Vocal Tract Applications to Speech Production</w:t>
        </w:r>
      </w:hyperlink>
    </w:p>
    <w:p w:rsidR="007C4F60" w:rsidRPr="0074355C" w:rsidRDefault="007C4F60" w:rsidP="007C4F60">
      <w:pPr>
        <w:rPr>
          <w:rFonts w:ascii="Verdana" w:hAnsi="Verdana" w:cs="Times New Roman"/>
          <w:sz w:val="18"/>
          <w:szCs w:val="18"/>
          <w:lang w:eastAsia="sv-SE"/>
        </w:rPr>
      </w:pPr>
      <w:r w:rsidRPr="0074355C">
        <w:rPr>
          <w:rFonts w:ascii="Verdana" w:hAnsi="Verdana" w:cs="Times New Roman"/>
          <w:i/>
          <w:iCs/>
          <w:color w:val="777777"/>
          <w:sz w:val="18"/>
          <w:szCs w:val="18"/>
          <w:lang w:eastAsia="sv-SE"/>
        </w:rPr>
        <w:t xml:space="preserve">Detta är en avhandling från KTH Royal </w:t>
      </w:r>
      <w:proofErr w:type="spellStart"/>
      <w:r w:rsidRPr="0074355C">
        <w:rPr>
          <w:rFonts w:ascii="Verdana" w:hAnsi="Verdana" w:cs="Times New Roman"/>
          <w:i/>
          <w:iCs/>
          <w:color w:val="777777"/>
          <w:sz w:val="18"/>
          <w:szCs w:val="18"/>
          <w:lang w:eastAsia="sv-SE"/>
        </w:rPr>
        <w:t>Institute</w:t>
      </w:r>
      <w:proofErr w:type="spellEnd"/>
      <w:r w:rsidRPr="0074355C">
        <w:rPr>
          <w:rFonts w:ascii="Verdana" w:hAnsi="Verdana" w:cs="Times New Roman"/>
          <w:i/>
          <w:iCs/>
          <w:color w:val="777777"/>
          <w:sz w:val="18"/>
          <w:szCs w:val="18"/>
          <w:lang w:eastAsia="sv-SE"/>
        </w:rPr>
        <w:t xml:space="preserve"> </w:t>
      </w:r>
      <w:proofErr w:type="spellStart"/>
      <w:r w:rsidRPr="0074355C">
        <w:rPr>
          <w:rFonts w:ascii="Verdana" w:hAnsi="Verdana" w:cs="Times New Roman"/>
          <w:i/>
          <w:iCs/>
          <w:color w:val="777777"/>
          <w:sz w:val="18"/>
          <w:szCs w:val="18"/>
          <w:lang w:eastAsia="sv-SE"/>
        </w:rPr>
        <w:t>of</w:t>
      </w:r>
      <w:proofErr w:type="spellEnd"/>
      <w:r w:rsidRPr="0074355C">
        <w:rPr>
          <w:rFonts w:ascii="Verdana" w:hAnsi="Verdana" w:cs="Times New Roman"/>
          <w:i/>
          <w:iCs/>
          <w:color w:val="777777"/>
          <w:sz w:val="18"/>
          <w:szCs w:val="18"/>
          <w:lang w:eastAsia="sv-SE"/>
        </w:rPr>
        <w:t xml:space="preserve"> </w:t>
      </w:r>
      <w:proofErr w:type="spellStart"/>
      <w:r w:rsidRPr="0074355C">
        <w:rPr>
          <w:rFonts w:ascii="Verdana" w:hAnsi="Verdana" w:cs="Times New Roman"/>
          <w:i/>
          <w:iCs/>
          <w:color w:val="777777"/>
          <w:sz w:val="18"/>
          <w:szCs w:val="18"/>
          <w:lang w:eastAsia="sv-SE"/>
        </w:rPr>
        <w:t>Technology</w:t>
      </w:r>
      <w:proofErr w:type="spellEnd"/>
    </w:p>
    <w:p w:rsidR="007C4F60" w:rsidRPr="008543E0" w:rsidRDefault="007C4F60" w:rsidP="007C4F60">
      <w:pPr>
        <w:rPr>
          <w:rFonts w:ascii="Verdana" w:hAnsi="Verdana" w:cs="Times New Roman"/>
          <w:sz w:val="18"/>
          <w:szCs w:val="18"/>
          <w:lang w:val="en-US" w:eastAsia="sv-SE"/>
        </w:rPr>
      </w:pPr>
      <w:proofErr w:type="spellStart"/>
      <w:r w:rsidRPr="008543E0">
        <w:rPr>
          <w:rFonts w:ascii="Verdana" w:hAnsi="Verdana" w:cs="Times New Roman"/>
          <w:caps/>
          <w:color w:val="777777"/>
          <w:sz w:val="17"/>
          <w:szCs w:val="17"/>
          <w:lang w:val="en-US" w:eastAsia="sv-SE"/>
        </w:rPr>
        <w:t>FÖRFATTARE</w:t>
      </w:r>
      <w:proofErr w:type="spellEnd"/>
      <w:r w:rsidRPr="008543E0">
        <w:rPr>
          <w:rFonts w:ascii="Verdana" w:hAnsi="Verdana" w:cs="Times New Roman"/>
          <w:caps/>
          <w:color w:val="777777"/>
          <w:sz w:val="17"/>
          <w:szCs w:val="17"/>
          <w:lang w:val="en-US" w:eastAsia="sv-SE"/>
        </w:rPr>
        <w:t xml:space="preserve"> :</w:t>
      </w:r>
      <w:hyperlink r:id="rId177" w:history="1">
        <w:r w:rsidRPr="008543E0">
          <w:rPr>
            <w:rFonts w:ascii="Verdana" w:hAnsi="Verdana" w:cs="Times New Roman"/>
            <w:color w:val="668800"/>
            <w:sz w:val="18"/>
            <w:szCs w:val="18"/>
            <w:u w:val="single"/>
            <w:lang w:val="en-US" w:eastAsia="sv-SE"/>
          </w:rPr>
          <w:t xml:space="preserve">Saeed </w:t>
        </w:r>
        <w:proofErr w:type="spellStart"/>
        <w:r w:rsidRPr="008543E0">
          <w:rPr>
            <w:rFonts w:ascii="Verdana" w:hAnsi="Verdana" w:cs="Times New Roman"/>
            <w:color w:val="668800"/>
            <w:sz w:val="18"/>
            <w:szCs w:val="18"/>
            <w:u w:val="single"/>
            <w:lang w:val="en-US" w:eastAsia="sv-SE"/>
          </w:rPr>
          <w:t>Dabbaghchian</w:t>
        </w:r>
        <w:proofErr w:type="spellEnd"/>
      </w:hyperlink>
      <w:r w:rsidRPr="008543E0">
        <w:rPr>
          <w:rFonts w:ascii="Verdana" w:hAnsi="Verdana" w:cs="Times New Roman"/>
          <w:sz w:val="18"/>
          <w:szCs w:val="18"/>
          <w:lang w:val="en-US" w:eastAsia="sv-SE"/>
        </w:rPr>
        <w:t>; </w:t>
      </w:r>
      <w:hyperlink r:id="rId178" w:history="1">
        <w:r w:rsidRPr="008543E0">
          <w:rPr>
            <w:rFonts w:ascii="Verdana" w:hAnsi="Verdana" w:cs="Times New Roman"/>
            <w:color w:val="668800"/>
            <w:sz w:val="18"/>
            <w:szCs w:val="18"/>
            <w:u w:val="single"/>
            <w:lang w:val="en-US" w:eastAsia="sv-SE"/>
          </w:rPr>
          <w:t>KTH.</w:t>
        </w:r>
      </w:hyperlink>
      <w:r w:rsidRPr="008543E0">
        <w:rPr>
          <w:rFonts w:ascii="Verdana" w:hAnsi="Verdana" w:cs="Times New Roman"/>
          <w:sz w:val="18"/>
          <w:szCs w:val="18"/>
          <w:lang w:val="en-US" w:eastAsia="sv-SE"/>
        </w:rPr>
        <w:t>; [2018]</w:t>
      </w:r>
    </w:p>
    <w:p w:rsidR="007C4F60" w:rsidRPr="001C18BF" w:rsidRDefault="007C4F60" w:rsidP="007C4F60">
      <w:pPr>
        <w:rPr>
          <w:rFonts w:ascii="Verdana" w:hAnsi="Verdana" w:cs="Times New Roman"/>
          <w:color w:val="668800"/>
          <w:sz w:val="18"/>
          <w:szCs w:val="18"/>
          <w:u w:val="single"/>
          <w:lang w:val="en-US" w:eastAsia="sv-SE"/>
        </w:rPr>
      </w:pPr>
      <w:proofErr w:type="spellStart"/>
      <w:proofErr w:type="gramStart"/>
      <w:r w:rsidRPr="008543E0">
        <w:rPr>
          <w:rFonts w:ascii="Verdana" w:hAnsi="Verdana" w:cs="Times New Roman"/>
          <w:caps/>
          <w:color w:val="777777"/>
          <w:sz w:val="17"/>
          <w:szCs w:val="17"/>
          <w:lang w:val="en-US" w:eastAsia="sv-SE"/>
        </w:rPr>
        <w:t>SAMMANFATTNING</w:t>
      </w:r>
      <w:proofErr w:type="spellEnd"/>
      <w:r w:rsidRPr="008543E0">
        <w:rPr>
          <w:rFonts w:ascii="Verdana" w:hAnsi="Verdana" w:cs="Times New Roman"/>
          <w:caps/>
          <w:color w:val="777777"/>
          <w:sz w:val="17"/>
          <w:szCs w:val="17"/>
          <w:lang w:val="en-US" w:eastAsia="sv-SE"/>
        </w:rPr>
        <w:t xml:space="preserve"> :</w:t>
      </w:r>
      <w:proofErr w:type="gramEnd"/>
      <w:r w:rsidRPr="008543E0">
        <w:rPr>
          <w:rFonts w:ascii="Verdana" w:hAnsi="Verdana" w:cs="Times New Roman"/>
          <w:sz w:val="18"/>
          <w:szCs w:val="18"/>
          <w:lang w:val="en-US" w:eastAsia="sv-SE"/>
        </w:rPr>
        <w:t> Human speech production is a complex process, involving neuromuscular control signals, the effects of articulators' biomechanical properties and acoustic wave propagation in a vocal tract tube of intricate shape. Modeling these phenomena may play an important role in advancing our understanding of the involved mechanisms, and may also have future medical applications, e. </w:t>
      </w:r>
      <w:proofErr w:type="spellStart"/>
      <w:r>
        <w:rPr>
          <w:rFonts w:ascii="Verdana" w:hAnsi="Verdana" w:cs="Times New Roman"/>
          <w:color w:val="668800"/>
          <w:sz w:val="18"/>
          <w:szCs w:val="18"/>
          <w:u w:val="single"/>
          <w:lang w:eastAsia="sv-SE"/>
        </w:rPr>
        <w:fldChar w:fldCharType="begin"/>
      </w:r>
      <w:r w:rsidRPr="008543E0">
        <w:rPr>
          <w:rFonts w:ascii="Verdana" w:hAnsi="Verdana" w:cs="Times New Roman"/>
          <w:color w:val="668800"/>
          <w:sz w:val="18"/>
          <w:szCs w:val="18"/>
          <w:u w:val="single"/>
          <w:lang w:val="en-US" w:eastAsia="sv-SE"/>
        </w:rPr>
        <w:instrText xml:space="preserve"> HYPERLINK "https://www.avhandlingar.se/avhandling/f51d2d1e17/" </w:instrText>
      </w:r>
      <w:r>
        <w:rPr>
          <w:rFonts w:ascii="Verdana" w:hAnsi="Verdana" w:cs="Times New Roman"/>
          <w:color w:val="668800"/>
          <w:sz w:val="18"/>
          <w:szCs w:val="18"/>
          <w:u w:val="single"/>
          <w:lang w:eastAsia="sv-SE"/>
        </w:rPr>
        <w:fldChar w:fldCharType="separate"/>
      </w:r>
      <w:r w:rsidRPr="008543E0">
        <w:rPr>
          <w:rFonts w:ascii="Verdana" w:hAnsi="Verdana" w:cs="Times New Roman"/>
          <w:color w:val="668800"/>
          <w:sz w:val="18"/>
          <w:szCs w:val="18"/>
          <w:u w:val="single"/>
          <w:lang w:val="en-US" w:eastAsia="sv-SE"/>
        </w:rPr>
        <w:t>LÄS</w:t>
      </w:r>
      <w:proofErr w:type="spellEnd"/>
      <w:r w:rsidRPr="008543E0">
        <w:rPr>
          <w:rFonts w:ascii="Verdana" w:hAnsi="Verdana" w:cs="Times New Roman"/>
          <w:color w:val="668800"/>
          <w:sz w:val="18"/>
          <w:szCs w:val="18"/>
          <w:u w:val="single"/>
          <w:lang w:val="en-US" w:eastAsia="sv-SE"/>
        </w:rPr>
        <w:t xml:space="preserve"> MER</w:t>
      </w:r>
      <w:r>
        <w:rPr>
          <w:rFonts w:ascii="Verdana" w:hAnsi="Verdana" w:cs="Times New Roman"/>
          <w:color w:val="668800"/>
          <w:sz w:val="18"/>
          <w:szCs w:val="18"/>
          <w:u w:val="single"/>
          <w:lang w:eastAsia="sv-SE"/>
        </w:rPr>
        <w:fldChar w:fldCharType="end"/>
      </w:r>
    </w:p>
    <w:p w:rsidR="007C4F60" w:rsidRPr="008543E0" w:rsidRDefault="007C4F60" w:rsidP="007C4F60">
      <w:pPr>
        <w:rPr>
          <w:rFonts w:ascii="Verdana" w:hAnsi="Verdana" w:cs="Times New Roman"/>
          <w:sz w:val="18"/>
          <w:szCs w:val="18"/>
          <w:lang w:val="en-US" w:eastAsia="sv-SE"/>
        </w:rPr>
      </w:pPr>
    </w:p>
    <w:p w:rsidR="007C4F60" w:rsidRPr="008543E0" w:rsidRDefault="007C4F60" w:rsidP="007C4F60">
      <w:pPr>
        <w:rPr>
          <w:lang w:val="en-US" w:eastAsia="sv-SE"/>
        </w:rPr>
      </w:pPr>
      <w:hyperlink r:id="rId179" w:history="1">
        <w:r w:rsidRPr="008543E0">
          <w:rPr>
            <w:u w:val="single"/>
            <w:lang w:val="en-US" w:eastAsia="sv-SE"/>
          </w:rPr>
          <w:t>Modeling Music Studies of Music Transcription, Music Perception and Music Production</w:t>
        </w:r>
      </w:hyperlink>
    </w:p>
    <w:p w:rsidR="007C4F60" w:rsidRPr="0074355C" w:rsidRDefault="007C4F60" w:rsidP="007C4F60">
      <w:pPr>
        <w:rPr>
          <w:rFonts w:ascii="Verdana" w:hAnsi="Verdana" w:cs="Times New Roman"/>
          <w:sz w:val="18"/>
          <w:szCs w:val="18"/>
          <w:lang w:eastAsia="sv-SE"/>
        </w:rPr>
      </w:pPr>
      <w:r w:rsidRPr="0074355C">
        <w:rPr>
          <w:rFonts w:ascii="Verdana" w:hAnsi="Verdana" w:cs="Times New Roman"/>
          <w:i/>
          <w:iCs/>
          <w:color w:val="777777"/>
          <w:sz w:val="18"/>
          <w:szCs w:val="18"/>
          <w:lang w:eastAsia="sv-SE"/>
        </w:rPr>
        <w:t xml:space="preserve">Detta är en avhandling från </w:t>
      </w:r>
      <w:proofErr w:type="gramStart"/>
      <w:r w:rsidRPr="0074355C">
        <w:rPr>
          <w:rFonts w:ascii="Verdana" w:hAnsi="Verdana" w:cs="Times New Roman"/>
          <w:i/>
          <w:iCs/>
          <w:color w:val="777777"/>
          <w:sz w:val="18"/>
          <w:szCs w:val="18"/>
          <w:lang w:eastAsia="sv-SE"/>
        </w:rPr>
        <w:t>Stockholm :</w:t>
      </w:r>
      <w:proofErr w:type="gramEnd"/>
      <w:r w:rsidRPr="0074355C">
        <w:rPr>
          <w:rFonts w:ascii="Verdana" w:hAnsi="Verdana" w:cs="Times New Roman"/>
          <w:i/>
          <w:iCs/>
          <w:color w:val="777777"/>
          <w:sz w:val="18"/>
          <w:szCs w:val="18"/>
          <w:lang w:eastAsia="sv-SE"/>
        </w:rPr>
        <w:t xml:space="preserve"> KTH Royal </w:t>
      </w:r>
      <w:proofErr w:type="spellStart"/>
      <w:r w:rsidRPr="0074355C">
        <w:rPr>
          <w:rFonts w:ascii="Verdana" w:hAnsi="Verdana" w:cs="Times New Roman"/>
          <w:i/>
          <w:iCs/>
          <w:color w:val="777777"/>
          <w:sz w:val="18"/>
          <w:szCs w:val="18"/>
          <w:lang w:eastAsia="sv-SE"/>
        </w:rPr>
        <w:t>Institute</w:t>
      </w:r>
      <w:proofErr w:type="spellEnd"/>
      <w:r w:rsidRPr="0074355C">
        <w:rPr>
          <w:rFonts w:ascii="Verdana" w:hAnsi="Verdana" w:cs="Times New Roman"/>
          <w:i/>
          <w:iCs/>
          <w:color w:val="777777"/>
          <w:sz w:val="18"/>
          <w:szCs w:val="18"/>
          <w:lang w:eastAsia="sv-SE"/>
        </w:rPr>
        <w:t xml:space="preserve"> </w:t>
      </w:r>
      <w:proofErr w:type="spellStart"/>
      <w:r w:rsidRPr="0074355C">
        <w:rPr>
          <w:rFonts w:ascii="Verdana" w:hAnsi="Verdana" w:cs="Times New Roman"/>
          <w:i/>
          <w:iCs/>
          <w:color w:val="777777"/>
          <w:sz w:val="18"/>
          <w:szCs w:val="18"/>
          <w:lang w:eastAsia="sv-SE"/>
        </w:rPr>
        <w:t>of</w:t>
      </w:r>
      <w:proofErr w:type="spellEnd"/>
      <w:r w:rsidRPr="0074355C">
        <w:rPr>
          <w:rFonts w:ascii="Verdana" w:hAnsi="Verdana" w:cs="Times New Roman"/>
          <w:i/>
          <w:iCs/>
          <w:color w:val="777777"/>
          <w:sz w:val="18"/>
          <w:szCs w:val="18"/>
          <w:lang w:eastAsia="sv-SE"/>
        </w:rPr>
        <w:t xml:space="preserve"> </w:t>
      </w:r>
      <w:proofErr w:type="spellStart"/>
      <w:r w:rsidRPr="0074355C">
        <w:rPr>
          <w:rFonts w:ascii="Verdana" w:hAnsi="Verdana" w:cs="Times New Roman"/>
          <w:i/>
          <w:iCs/>
          <w:color w:val="777777"/>
          <w:sz w:val="18"/>
          <w:szCs w:val="18"/>
          <w:lang w:eastAsia="sv-SE"/>
        </w:rPr>
        <w:t>Technology</w:t>
      </w:r>
      <w:proofErr w:type="spellEnd"/>
    </w:p>
    <w:p w:rsidR="007C4F60" w:rsidRPr="008543E0" w:rsidRDefault="007C4F60" w:rsidP="007C4F60">
      <w:pPr>
        <w:rPr>
          <w:rFonts w:ascii="Verdana" w:hAnsi="Verdana" w:cs="Times New Roman"/>
          <w:sz w:val="18"/>
          <w:szCs w:val="18"/>
          <w:lang w:val="en-US" w:eastAsia="sv-SE"/>
        </w:rPr>
      </w:pPr>
      <w:proofErr w:type="spellStart"/>
      <w:r w:rsidRPr="008543E0">
        <w:rPr>
          <w:rFonts w:ascii="Verdana" w:hAnsi="Verdana" w:cs="Times New Roman"/>
          <w:caps/>
          <w:color w:val="777777"/>
          <w:sz w:val="17"/>
          <w:szCs w:val="17"/>
          <w:lang w:val="en-US" w:eastAsia="sv-SE"/>
        </w:rPr>
        <w:t>FÖRFATTARE</w:t>
      </w:r>
      <w:proofErr w:type="spellEnd"/>
      <w:r w:rsidRPr="008543E0">
        <w:rPr>
          <w:rFonts w:ascii="Verdana" w:hAnsi="Verdana" w:cs="Times New Roman"/>
          <w:caps/>
          <w:color w:val="777777"/>
          <w:sz w:val="17"/>
          <w:szCs w:val="17"/>
          <w:lang w:val="en-US" w:eastAsia="sv-SE"/>
        </w:rPr>
        <w:t xml:space="preserve"> :</w:t>
      </w:r>
      <w:hyperlink r:id="rId180" w:history="1">
        <w:r w:rsidRPr="008543E0">
          <w:rPr>
            <w:rFonts w:ascii="Verdana" w:hAnsi="Verdana" w:cs="Times New Roman"/>
            <w:color w:val="668800"/>
            <w:sz w:val="18"/>
            <w:szCs w:val="18"/>
            <w:u w:val="single"/>
            <w:lang w:val="en-US" w:eastAsia="sv-SE"/>
          </w:rPr>
          <w:t xml:space="preserve">Anders </w:t>
        </w:r>
        <w:proofErr w:type="spellStart"/>
        <w:r w:rsidRPr="008543E0">
          <w:rPr>
            <w:rFonts w:ascii="Verdana" w:hAnsi="Verdana" w:cs="Times New Roman"/>
            <w:color w:val="668800"/>
            <w:sz w:val="18"/>
            <w:szCs w:val="18"/>
            <w:u w:val="single"/>
            <w:lang w:val="en-US" w:eastAsia="sv-SE"/>
          </w:rPr>
          <w:t>Elowsson</w:t>
        </w:r>
        <w:proofErr w:type="spellEnd"/>
      </w:hyperlink>
      <w:r w:rsidRPr="008543E0">
        <w:rPr>
          <w:rFonts w:ascii="Verdana" w:hAnsi="Verdana" w:cs="Times New Roman"/>
          <w:sz w:val="18"/>
          <w:szCs w:val="18"/>
          <w:lang w:val="en-US" w:eastAsia="sv-SE"/>
        </w:rPr>
        <w:t>; </w:t>
      </w:r>
      <w:hyperlink r:id="rId181" w:history="1">
        <w:r w:rsidRPr="008543E0">
          <w:rPr>
            <w:rFonts w:ascii="Verdana" w:hAnsi="Verdana" w:cs="Times New Roman"/>
            <w:color w:val="668800"/>
            <w:sz w:val="18"/>
            <w:szCs w:val="18"/>
            <w:u w:val="single"/>
            <w:lang w:val="en-US" w:eastAsia="sv-SE"/>
          </w:rPr>
          <w:t>KTH.</w:t>
        </w:r>
      </w:hyperlink>
      <w:r w:rsidRPr="008543E0">
        <w:rPr>
          <w:rFonts w:ascii="Verdana" w:hAnsi="Verdana" w:cs="Times New Roman"/>
          <w:sz w:val="18"/>
          <w:szCs w:val="18"/>
          <w:lang w:val="en-US" w:eastAsia="sv-SE"/>
        </w:rPr>
        <w:t>; [2018]</w:t>
      </w:r>
    </w:p>
    <w:p w:rsidR="007C4F60" w:rsidRPr="008543E0" w:rsidRDefault="007C4F60" w:rsidP="007C4F60">
      <w:pPr>
        <w:rPr>
          <w:rFonts w:ascii="Verdana" w:hAnsi="Verdana" w:cs="Times New Roman"/>
          <w:sz w:val="18"/>
          <w:szCs w:val="18"/>
          <w:lang w:val="en-US" w:eastAsia="sv-SE"/>
        </w:rPr>
      </w:pPr>
      <w:proofErr w:type="spellStart"/>
      <w:proofErr w:type="gramStart"/>
      <w:r w:rsidRPr="008543E0">
        <w:rPr>
          <w:rFonts w:ascii="Verdana" w:hAnsi="Verdana" w:cs="Times New Roman"/>
          <w:caps/>
          <w:color w:val="777777"/>
          <w:sz w:val="17"/>
          <w:szCs w:val="17"/>
          <w:lang w:val="en-US" w:eastAsia="sv-SE"/>
        </w:rPr>
        <w:t>SAMMANFATTNING</w:t>
      </w:r>
      <w:proofErr w:type="spellEnd"/>
      <w:r w:rsidRPr="008543E0">
        <w:rPr>
          <w:rFonts w:ascii="Verdana" w:hAnsi="Verdana" w:cs="Times New Roman"/>
          <w:caps/>
          <w:color w:val="777777"/>
          <w:sz w:val="17"/>
          <w:szCs w:val="17"/>
          <w:lang w:val="en-US" w:eastAsia="sv-SE"/>
        </w:rPr>
        <w:t xml:space="preserve"> :</w:t>
      </w:r>
      <w:proofErr w:type="gramEnd"/>
      <w:r w:rsidRPr="008543E0">
        <w:rPr>
          <w:rFonts w:ascii="Verdana" w:hAnsi="Verdana" w:cs="Times New Roman"/>
          <w:sz w:val="18"/>
          <w:szCs w:val="18"/>
          <w:lang w:val="en-US" w:eastAsia="sv-SE"/>
        </w:rPr>
        <w:t> This dissertation presents ten studies focusing on three important subfields of music information retrieval (MIR): music transcription (Part A), music perception (Part B), and music production (Part C).In Part A, systems capable of transcribing rhythm and polyphonic pitch are described. </w:t>
      </w:r>
      <w:proofErr w:type="spellStart"/>
      <w:r>
        <w:rPr>
          <w:rFonts w:ascii="Verdana" w:hAnsi="Verdana" w:cs="Times New Roman"/>
          <w:color w:val="668800"/>
          <w:sz w:val="18"/>
          <w:szCs w:val="18"/>
          <w:u w:val="single"/>
          <w:lang w:eastAsia="sv-SE"/>
        </w:rPr>
        <w:fldChar w:fldCharType="begin"/>
      </w:r>
      <w:r w:rsidRPr="008543E0">
        <w:rPr>
          <w:rFonts w:ascii="Verdana" w:hAnsi="Verdana" w:cs="Times New Roman"/>
          <w:color w:val="668800"/>
          <w:sz w:val="18"/>
          <w:szCs w:val="18"/>
          <w:u w:val="single"/>
          <w:lang w:val="en-US" w:eastAsia="sv-SE"/>
        </w:rPr>
        <w:instrText xml:space="preserve"> HYPERLINK "https://www.avhandlingar.se/avhandling/cf93df142c/" </w:instrText>
      </w:r>
      <w:r>
        <w:rPr>
          <w:rFonts w:ascii="Verdana" w:hAnsi="Verdana" w:cs="Times New Roman"/>
          <w:color w:val="668800"/>
          <w:sz w:val="18"/>
          <w:szCs w:val="18"/>
          <w:u w:val="single"/>
          <w:lang w:eastAsia="sv-SE"/>
        </w:rPr>
        <w:fldChar w:fldCharType="separate"/>
      </w:r>
      <w:r w:rsidRPr="008543E0">
        <w:rPr>
          <w:rFonts w:ascii="Verdana" w:hAnsi="Verdana" w:cs="Times New Roman"/>
          <w:color w:val="668800"/>
          <w:sz w:val="18"/>
          <w:szCs w:val="18"/>
          <w:u w:val="single"/>
          <w:lang w:val="en-US" w:eastAsia="sv-SE"/>
        </w:rPr>
        <w:t>LÄS</w:t>
      </w:r>
      <w:proofErr w:type="spellEnd"/>
      <w:r w:rsidRPr="008543E0">
        <w:rPr>
          <w:rFonts w:ascii="Verdana" w:hAnsi="Verdana" w:cs="Times New Roman"/>
          <w:color w:val="668800"/>
          <w:sz w:val="18"/>
          <w:szCs w:val="18"/>
          <w:u w:val="single"/>
          <w:lang w:val="en-US" w:eastAsia="sv-SE"/>
        </w:rPr>
        <w:t xml:space="preserve"> MER</w:t>
      </w:r>
      <w:r>
        <w:rPr>
          <w:rFonts w:ascii="Verdana" w:hAnsi="Verdana" w:cs="Times New Roman"/>
          <w:color w:val="668800"/>
          <w:sz w:val="18"/>
          <w:szCs w:val="18"/>
          <w:u w:val="single"/>
          <w:lang w:eastAsia="sv-SE"/>
        </w:rPr>
        <w:fldChar w:fldCharType="end"/>
      </w:r>
    </w:p>
    <w:p w:rsidR="007C4F60" w:rsidRPr="00231CDD" w:rsidRDefault="007C4F60" w:rsidP="007C4F60">
      <w:pPr>
        <w:rPr>
          <w:lang w:val="en-US"/>
        </w:rPr>
      </w:pPr>
    </w:p>
    <w:p w:rsidR="007C4F60" w:rsidRPr="003F1E10" w:rsidRDefault="007C4F60" w:rsidP="003F1E10">
      <w:pPr>
        <w:rPr>
          <w:rFonts w:cstheme="minorHAnsi"/>
          <w:sz w:val="22"/>
          <w:szCs w:val="22"/>
        </w:rPr>
      </w:pPr>
    </w:p>
    <w:sectPr w:rsidR="007C4F60" w:rsidRPr="003F1E10" w:rsidSect="00FB1C95">
      <w:footerReference w:type="even" r:id="rId182"/>
      <w:footerReference w:type="default" r:id="rId183"/>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75DB" w:rsidRDefault="008B75DB" w:rsidP="00CD7B31">
      <w:r>
        <w:separator/>
      </w:r>
    </w:p>
  </w:endnote>
  <w:endnote w:type="continuationSeparator" w:id="0">
    <w:p w:rsidR="008B75DB" w:rsidRDefault="008B75DB" w:rsidP="00CD7B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idnummer"/>
      </w:rPr>
      <w:id w:val="-1463257804"/>
      <w:docPartObj>
        <w:docPartGallery w:val="Page Numbers (Bottom of Page)"/>
        <w:docPartUnique/>
      </w:docPartObj>
    </w:sdtPr>
    <w:sdtContent>
      <w:p w:rsidR="001C18BF" w:rsidRDefault="001C18BF" w:rsidP="00764FBB">
        <w:pPr>
          <w:pStyle w:val="Sidfot"/>
          <w:framePr w:wrap="none" w:vAnchor="text" w:hAnchor="margin" w:xAlign="right" w:y="1"/>
          <w:rPr>
            <w:rStyle w:val="Sidnummer"/>
          </w:rPr>
        </w:pPr>
        <w:r>
          <w:rPr>
            <w:rStyle w:val="Sidnummer"/>
          </w:rPr>
          <w:fldChar w:fldCharType="begin"/>
        </w:r>
        <w:r>
          <w:rPr>
            <w:rStyle w:val="Sidnummer"/>
          </w:rPr>
          <w:instrText xml:space="preserve"> PAGE </w:instrText>
        </w:r>
        <w:r>
          <w:rPr>
            <w:rStyle w:val="Sidnummer"/>
          </w:rPr>
          <w:fldChar w:fldCharType="end"/>
        </w:r>
      </w:p>
    </w:sdtContent>
  </w:sdt>
  <w:p w:rsidR="001C18BF" w:rsidRDefault="001C18BF" w:rsidP="00CD7B31">
    <w:pPr>
      <w:pStyle w:val="Sidfo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idnummer"/>
      </w:rPr>
      <w:id w:val="-1395580352"/>
      <w:docPartObj>
        <w:docPartGallery w:val="Page Numbers (Bottom of Page)"/>
        <w:docPartUnique/>
      </w:docPartObj>
    </w:sdtPr>
    <w:sdtContent>
      <w:p w:rsidR="001C18BF" w:rsidRDefault="001C18BF" w:rsidP="00764FBB">
        <w:pPr>
          <w:pStyle w:val="Sidfot"/>
          <w:framePr w:wrap="none" w:vAnchor="text" w:hAnchor="margin" w:xAlign="right" w:y="1"/>
          <w:rPr>
            <w:rStyle w:val="Sidnummer"/>
          </w:rPr>
        </w:pPr>
        <w:r>
          <w:rPr>
            <w:rStyle w:val="Sidnummer"/>
          </w:rPr>
          <w:fldChar w:fldCharType="begin"/>
        </w:r>
        <w:r>
          <w:rPr>
            <w:rStyle w:val="Sidnummer"/>
          </w:rPr>
          <w:instrText xml:space="preserve"> PAGE </w:instrText>
        </w:r>
        <w:r>
          <w:rPr>
            <w:rStyle w:val="Sidnummer"/>
          </w:rPr>
          <w:fldChar w:fldCharType="separate"/>
        </w:r>
        <w:r>
          <w:rPr>
            <w:rStyle w:val="Sidnummer"/>
            <w:noProof/>
          </w:rPr>
          <w:t>1</w:t>
        </w:r>
        <w:r>
          <w:rPr>
            <w:rStyle w:val="Sidnummer"/>
          </w:rPr>
          <w:fldChar w:fldCharType="end"/>
        </w:r>
      </w:p>
    </w:sdtContent>
  </w:sdt>
  <w:p w:rsidR="001C18BF" w:rsidRDefault="001C18BF" w:rsidP="00CD7B31">
    <w:pPr>
      <w:pStyle w:val="Sidfo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75DB" w:rsidRDefault="008B75DB" w:rsidP="00CD7B31">
      <w:r>
        <w:separator/>
      </w:r>
    </w:p>
  </w:footnote>
  <w:footnote w:type="continuationSeparator" w:id="0">
    <w:p w:rsidR="008B75DB" w:rsidRDefault="008B75DB" w:rsidP="00CD7B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02D6E"/>
    <w:multiLevelType w:val="multilevel"/>
    <w:tmpl w:val="23806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B63BBB"/>
    <w:multiLevelType w:val="multilevel"/>
    <w:tmpl w:val="456A8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32581B"/>
    <w:multiLevelType w:val="multilevel"/>
    <w:tmpl w:val="95DE0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7B497C"/>
    <w:multiLevelType w:val="multilevel"/>
    <w:tmpl w:val="9F40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91166AD"/>
    <w:multiLevelType w:val="multilevel"/>
    <w:tmpl w:val="9E50D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2"/>
    <w:lvlOverride w:ilvl="1">
      <w:lvl w:ilvl="1">
        <w:numFmt w:val="bullet"/>
        <w:lvlText w:val=""/>
        <w:lvlJc w:val="left"/>
        <w:pPr>
          <w:tabs>
            <w:tab w:val="num" w:pos="1440"/>
          </w:tabs>
          <w:ind w:left="1440" w:hanging="360"/>
        </w:pPr>
        <w:rPr>
          <w:rFonts w:ascii="Symbol" w:hAnsi="Symbol" w:hint="default"/>
          <w:sz w:val="20"/>
        </w:rPr>
      </w:lvl>
    </w:lvlOverride>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F52"/>
    <w:rsid w:val="0000635D"/>
    <w:rsid w:val="001B1CAD"/>
    <w:rsid w:val="001C18BF"/>
    <w:rsid w:val="00281D23"/>
    <w:rsid w:val="002E47E3"/>
    <w:rsid w:val="002F35FF"/>
    <w:rsid w:val="003868D5"/>
    <w:rsid w:val="003D0190"/>
    <w:rsid w:val="003F1E10"/>
    <w:rsid w:val="00443ADE"/>
    <w:rsid w:val="00481082"/>
    <w:rsid w:val="004A0CDA"/>
    <w:rsid w:val="004F5AD4"/>
    <w:rsid w:val="00751E65"/>
    <w:rsid w:val="00764FBB"/>
    <w:rsid w:val="007C4F60"/>
    <w:rsid w:val="008249AA"/>
    <w:rsid w:val="00862CC5"/>
    <w:rsid w:val="008B75DB"/>
    <w:rsid w:val="00A3005F"/>
    <w:rsid w:val="00B35F99"/>
    <w:rsid w:val="00B66805"/>
    <w:rsid w:val="00CD7B31"/>
    <w:rsid w:val="00D32F52"/>
    <w:rsid w:val="00D63479"/>
    <w:rsid w:val="00E60933"/>
    <w:rsid w:val="00FB1C9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539DC50D"/>
  <w15:chartTrackingRefBased/>
  <w15:docId w15:val="{0C410F8C-5196-A74B-BE61-4DBEDA474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2F35F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B35F9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semiHidden/>
    <w:unhideWhenUsed/>
    <w:qFormat/>
    <w:rsid w:val="00862CC5"/>
    <w:pPr>
      <w:keepNext/>
      <w:keepLines/>
      <w:spacing w:before="40"/>
      <w:outlineLvl w:val="2"/>
    </w:pPr>
    <w:rPr>
      <w:rFonts w:asciiTheme="majorHAnsi" w:eastAsiaTheme="majorEastAsia" w:hAnsiTheme="majorHAnsi" w:cstheme="majorBidi"/>
      <w:color w:val="1F3763" w:themeColor="accent1" w:themeShade="7F"/>
    </w:rPr>
  </w:style>
  <w:style w:type="paragraph" w:styleId="Rubrik5">
    <w:name w:val="heading 5"/>
    <w:basedOn w:val="Normal"/>
    <w:link w:val="Rubrik5Char"/>
    <w:uiPriority w:val="9"/>
    <w:qFormat/>
    <w:rsid w:val="00CD7B31"/>
    <w:pPr>
      <w:spacing w:before="100" w:beforeAutospacing="1" w:after="100" w:afterAutospacing="1"/>
      <w:outlineLvl w:val="4"/>
    </w:pPr>
    <w:rPr>
      <w:rFonts w:ascii="Times New Roman" w:eastAsia="Times New Roman" w:hAnsi="Times New Roman" w:cs="Times New Roman"/>
      <w:b/>
      <w:bCs/>
      <w:sz w:val="20"/>
      <w:szCs w:val="20"/>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D32F52"/>
    <w:pPr>
      <w:spacing w:before="100" w:beforeAutospacing="1" w:after="100" w:afterAutospacing="1"/>
    </w:pPr>
    <w:rPr>
      <w:rFonts w:ascii="Times New Roman" w:eastAsia="Times New Roman" w:hAnsi="Times New Roman" w:cs="Times New Roman"/>
      <w:lang w:eastAsia="sv-SE"/>
    </w:rPr>
  </w:style>
  <w:style w:type="character" w:styleId="Stark">
    <w:name w:val="Strong"/>
    <w:basedOn w:val="Standardstycketeckensnitt"/>
    <w:uiPriority w:val="22"/>
    <w:qFormat/>
    <w:rsid w:val="00D32F52"/>
    <w:rPr>
      <w:b/>
      <w:bCs/>
    </w:rPr>
  </w:style>
  <w:style w:type="character" w:styleId="Hyperlnk">
    <w:name w:val="Hyperlink"/>
    <w:basedOn w:val="Standardstycketeckensnitt"/>
    <w:uiPriority w:val="99"/>
    <w:unhideWhenUsed/>
    <w:rsid w:val="00B66805"/>
    <w:rPr>
      <w:color w:val="0000FF"/>
      <w:u w:val="single"/>
    </w:rPr>
  </w:style>
  <w:style w:type="character" w:styleId="Betoning">
    <w:name w:val="Emphasis"/>
    <w:basedOn w:val="Standardstycketeckensnitt"/>
    <w:uiPriority w:val="20"/>
    <w:qFormat/>
    <w:rsid w:val="003D0190"/>
    <w:rPr>
      <w:i/>
      <w:iCs/>
    </w:rPr>
  </w:style>
  <w:style w:type="character" w:customStyle="1" w:styleId="Rubrik5Char">
    <w:name w:val="Rubrik 5 Char"/>
    <w:basedOn w:val="Standardstycketeckensnitt"/>
    <w:link w:val="Rubrik5"/>
    <w:uiPriority w:val="9"/>
    <w:rsid w:val="00CD7B31"/>
    <w:rPr>
      <w:rFonts w:ascii="Times New Roman" w:eastAsia="Times New Roman" w:hAnsi="Times New Roman" w:cs="Times New Roman"/>
      <w:b/>
      <w:bCs/>
      <w:sz w:val="20"/>
      <w:szCs w:val="20"/>
      <w:lang w:eastAsia="sv-SE"/>
    </w:rPr>
  </w:style>
  <w:style w:type="paragraph" w:styleId="Sidfot">
    <w:name w:val="footer"/>
    <w:basedOn w:val="Normal"/>
    <w:link w:val="SidfotChar"/>
    <w:uiPriority w:val="99"/>
    <w:unhideWhenUsed/>
    <w:rsid w:val="00CD7B31"/>
    <w:pPr>
      <w:tabs>
        <w:tab w:val="center" w:pos="4536"/>
        <w:tab w:val="right" w:pos="9072"/>
      </w:tabs>
    </w:pPr>
  </w:style>
  <w:style w:type="character" w:customStyle="1" w:styleId="SidfotChar">
    <w:name w:val="Sidfot Char"/>
    <w:basedOn w:val="Standardstycketeckensnitt"/>
    <w:link w:val="Sidfot"/>
    <w:uiPriority w:val="99"/>
    <w:rsid w:val="00CD7B31"/>
  </w:style>
  <w:style w:type="character" w:styleId="Sidnummer">
    <w:name w:val="page number"/>
    <w:basedOn w:val="Standardstycketeckensnitt"/>
    <w:uiPriority w:val="99"/>
    <w:semiHidden/>
    <w:unhideWhenUsed/>
    <w:rsid w:val="00CD7B31"/>
  </w:style>
  <w:style w:type="character" w:styleId="Olstomnmnande">
    <w:name w:val="Unresolved Mention"/>
    <w:basedOn w:val="Standardstycketeckensnitt"/>
    <w:uiPriority w:val="99"/>
    <w:semiHidden/>
    <w:unhideWhenUsed/>
    <w:rsid w:val="00D63479"/>
    <w:rPr>
      <w:color w:val="605E5C"/>
      <w:shd w:val="clear" w:color="auto" w:fill="E1DFDD"/>
    </w:rPr>
  </w:style>
  <w:style w:type="paragraph" w:customStyle="1" w:styleId="ui-datalist-item">
    <w:name w:val="ui-datalist-item"/>
    <w:basedOn w:val="Normal"/>
    <w:rsid w:val="001B1CAD"/>
    <w:pPr>
      <w:spacing w:before="100" w:beforeAutospacing="1" w:after="100" w:afterAutospacing="1"/>
    </w:pPr>
    <w:rPr>
      <w:rFonts w:ascii="Times New Roman" w:eastAsia="Times New Roman" w:hAnsi="Times New Roman" w:cs="Times New Roman"/>
      <w:lang w:eastAsia="sv-SE"/>
    </w:rPr>
  </w:style>
  <w:style w:type="character" w:customStyle="1" w:styleId="hitnumber">
    <w:name w:val="hitnumber"/>
    <w:basedOn w:val="Standardstycketeckensnitt"/>
    <w:rsid w:val="001B1CAD"/>
  </w:style>
  <w:style w:type="character" w:customStyle="1" w:styleId="ui-button-text">
    <w:name w:val="ui-button-text"/>
    <w:basedOn w:val="Standardstycketeckensnitt"/>
    <w:rsid w:val="001B1CAD"/>
  </w:style>
  <w:style w:type="character" w:customStyle="1" w:styleId="singlerow">
    <w:name w:val="singlerow"/>
    <w:basedOn w:val="Standardstycketeckensnitt"/>
    <w:rsid w:val="001B1CAD"/>
  </w:style>
  <w:style w:type="character" w:customStyle="1" w:styleId="toggleorganisation">
    <w:name w:val="toggleorganisation"/>
    <w:basedOn w:val="Standardstycketeckensnitt"/>
    <w:rsid w:val="001B1CAD"/>
  </w:style>
  <w:style w:type="character" w:customStyle="1" w:styleId="Rubrik3Char">
    <w:name w:val="Rubrik 3 Char"/>
    <w:basedOn w:val="Standardstycketeckensnitt"/>
    <w:link w:val="Rubrik3"/>
    <w:uiPriority w:val="9"/>
    <w:semiHidden/>
    <w:rsid w:val="00862CC5"/>
    <w:rPr>
      <w:rFonts w:asciiTheme="majorHAnsi" w:eastAsiaTheme="majorEastAsia" w:hAnsiTheme="majorHAnsi" w:cstheme="majorBidi"/>
      <w:color w:val="1F3763" w:themeColor="accent1" w:themeShade="7F"/>
    </w:rPr>
  </w:style>
  <w:style w:type="character" w:customStyle="1" w:styleId="Rubrik2Char">
    <w:name w:val="Rubrik 2 Char"/>
    <w:basedOn w:val="Standardstycketeckensnitt"/>
    <w:link w:val="Rubrik2"/>
    <w:uiPriority w:val="9"/>
    <w:rsid w:val="00B35F99"/>
    <w:rPr>
      <w:rFonts w:asciiTheme="majorHAnsi" w:eastAsiaTheme="majorEastAsia" w:hAnsiTheme="majorHAnsi" w:cstheme="majorBidi"/>
      <w:color w:val="2F5496" w:themeColor="accent1" w:themeShade="BF"/>
      <w:sz w:val="26"/>
      <w:szCs w:val="26"/>
    </w:rPr>
  </w:style>
  <w:style w:type="character" w:customStyle="1" w:styleId="Rubrik1Char">
    <w:name w:val="Rubrik 1 Char"/>
    <w:basedOn w:val="Standardstycketeckensnitt"/>
    <w:link w:val="Rubrik1"/>
    <w:uiPriority w:val="9"/>
    <w:rsid w:val="002F35FF"/>
    <w:rPr>
      <w:rFonts w:asciiTheme="majorHAnsi" w:eastAsiaTheme="majorEastAsia" w:hAnsiTheme="majorHAnsi" w:cstheme="majorBidi"/>
      <w:color w:val="2F5496" w:themeColor="accent1" w:themeShade="BF"/>
      <w:sz w:val="32"/>
      <w:szCs w:val="32"/>
    </w:rPr>
  </w:style>
  <w:style w:type="paragraph" w:styleId="Innehllsfrteckningsrubrik">
    <w:name w:val="TOC Heading"/>
    <w:basedOn w:val="Rubrik1"/>
    <w:next w:val="Normal"/>
    <w:uiPriority w:val="39"/>
    <w:unhideWhenUsed/>
    <w:qFormat/>
    <w:rsid w:val="002F35FF"/>
    <w:pPr>
      <w:spacing w:before="480" w:line="276" w:lineRule="auto"/>
      <w:outlineLvl w:val="9"/>
    </w:pPr>
    <w:rPr>
      <w:b/>
      <w:bCs/>
      <w:sz w:val="28"/>
      <w:szCs w:val="28"/>
      <w:lang w:eastAsia="sv-SE"/>
    </w:rPr>
  </w:style>
  <w:style w:type="paragraph" w:styleId="Innehll2">
    <w:name w:val="toc 2"/>
    <w:basedOn w:val="Normal"/>
    <w:next w:val="Normal"/>
    <w:autoRedefine/>
    <w:uiPriority w:val="39"/>
    <w:unhideWhenUsed/>
    <w:rsid w:val="00764FBB"/>
    <w:pPr>
      <w:tabs>
        <w:tab w:val="right" w:leader="dot" w:pos="9056"/>
      </w:tabs>
      <w:spacing w:before="120"/>
      <w:ind w:left="240"/>
    </w:pPr>
    <w:rPr>
      <w:rFonts w:cstheme="minorHAnsi"/>
      <w:i/>
      <w:iCs/>
      <w:noProof/>
      <w:sz w:val="20"/>
      <w:szCs w:val="20"/>
    </w:rPr>
  </w:style>
  <w:style w:type="paragraph" w:styleId="Innehll1">
    <w:name w:val="toc 1"/>
    <w:basedOn w:val="Normal"/>
    <w:next w:val="Normal"/>
    <w:autoRedefine/>
    <w:uiPriority w:val="39"/>
    <w:unhideWhenUsed/>
    <w:rsid w:val="002F35FF"/>
    <w:pPr>
      <w:spacing w:before="240" w:after="120"/>
    </w:pPr>
    <w:rPr>
      <w:rFonts w:cstheme="minorHAnsi"/>
      <w:b/>
      <w:bCs/>
      <w:sz w:val="20"/>
      <w:szCs w:val="20"/>
    </w:rPr>
  </w:style>
  <w:style w:type="paragraph" w:styleId="Innehll3">
    <w:name w:val="toc 3"/>
    <w:basedOn w:val="Normal"/>
    <w:next w:val="Normal"/>
    <w:autoRedefine/>
    <w:uiPriority w:val="39"/>
    <w:semiHidden/>
    <w:unhideWhenUsed/>
    <w:rsid w:val="002F35FF"/>
    <w:pPr>
      <w:ind w:left="480"/>
    </w:pPr>
    <w:rPr>
      <w:rFonts w:cstheme="minorHAnsi"/>
      <w:sz w:val="20"/>
      <w:szCs w:val="20"/>
    </w:rPr>
  </w:style>
  <w:style w:type="paragraph" w:styleId="Innehll4">
    <w:name w:val="toc 4"/>
    <w:basedOn w:val="Normal"/>
    <w:next w:val="Normal"/>
    <w:autoRedefine/>
    <w:uiPriority w:val="39"/>
    <w:semiHidden/>
    <w:unhideWhenUsed/>
    <w:rsid w:val="002F35FF"/>
    <w:pPr>
      <w:ind w:left="720"/>
    </w:pPr>
    <w:rPr>
      <w:rFonts w:cstheme="minorHAnsi"/>
      <w:sz w:val="20"/>
      <w:szCs w:val="20"/>
    </w:rPr>
  </w:style>
  <w:style w:type="paragraph" w:styleId="Innehll5">
    <w:name w:val="toc 5"/>
    <w:basedOn w:val="Normal"/>
    <w:next w:val="Normal"/>
    <w:autoRedefine/>
    <w:uiPriority w:val="39"/>
    <w:semiHidden/>
    <w:unhideWhenUsed/>
    <w:rsid w:val="002F35FF"/>
    <w:pPr>
      <w:ind w:left="960"/>
    </w:pPr>
    <w:rPr>
      <w:rFonts w:cstheme="minorHAnsi"/>
      <w:sz w:val="20"/>
      <w:szCs w:val="20"/>
    </w:rPr>
  </w:style>
  <w:style w:type="paragraph" w:styleId="Innehll6">
    <w:name w:val="toc 6"/>
    <w:basedOn w:val="Normal"/>
    <w:next w:val="Normal"/>
    <w:autoRedefine/>
    <w:uiPriority w:val="39"/>
    <w:semiHidden/>
    <w:unhideWhenUsed/>
    <w:rsid w:val="002F35FF"/>
    <w:pPr>
      <w:ind w:left="1200"/>
    </w:pPr>
    <w:rPr>
      <w:rFonts w:cstheme="minorHAnsi"/>
      <w:sz w:val="20"/>
      <w:szCs w:val="20"/>
    </w:rPr>
  </w:style>
  <w:style w:type="paragraph" w:styleId="Innehll7">
    <w:name w:val="toc 7"/>
    <w:basedOn w:val="Normal"/>
    <w:next w:val="Normal"/>
    <w:autoRedefine/>
    <w:uiPriority w:val="39"/>
    <w:semiHidden/>
    <w:unhideWhenUsed/>
    <w:rsid w:val="002F35FF"/>
    <w:pPr>
      <w:ind w:left="1440"/>
    </w:pPr>
    <w:rPr>
      <w:rFonts w:cstheme="minorHAnsi"/>
      <w:sz w:val="20"/>
      <w:szCs w:val="20"/>
    </w:rPr>
  </w:style>
  <w:style w:type="paragraph" w:styleId="Innehll8">
    <w:name w:val="toc 8"/>
    <w:basedOn w:val="Normal"/>
    <w:next w:val="Normal"/>
    <w:autoRedefine/>
    <w:uiPriority w:val="39"/>
    <w:semiHidden/>
    <w:unhideWhenUsed/>
    <w:rsid w:val="002F35FF"/>
    <w:pPr>
      <w:ind w:left="1680"/>
    </w:pPr>
    <w:rPr>
      <w:rFonts w:cstheme="minorHAnsi"/>
      <w:sz w:val="20"/>
      <w:szCs w:val="20"/>
    </w:rPr>
  </w:style>
  <w:style w:type="paragraph" w:styleId="Innehll9">
    <w:name w:val="toc 9"/>
    <w:basedOn w:val="Normal"/>
    <w:next w:val="Normal"/>
    <w:autoRedefine/>
    <w:uiPriority w:val="39"/>
    <w:semiHidden/>
    <w:unhideWhenUsed/>
    <w:rsid w:val="002F35FF"/>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9196557">
      <w:bodyDiv w:val="1"/>
      <w:marLeft w:val="0"/>
      <w:marRight w:val="0"/>
      <w:marTop w:val="0"/>
      <w:marBottom w:val="0"/>
      <w:divBdr>
        <w:top w:val="none" w:sz="0" w:space="0" w:color="auto"/>
        <w:left w:val="none" w:sz="0" w:space="0" w:color="auto"/>
        <w:bottom w:val="none" w:sz="0" w:space="0" w:color="auto"/>
        <w:right w:val="none" w:sz="0" w:space="0" w:color="auto"/>
      </w:divBdr>
    </w:div>
    <w:div w:id="944776177">
      <w:bodyDiv w:val="1"/>
      <w:marLeft w:val="0"/>
      <w:marRight w:val="0"/>
      <w:marTop w:val="0"/>
      <w:marBottom w:val="0"/>
      <w:divBdr>
        <w:top w:val="none" w:sz="0" w:space="0" w:color="auto"/>
        <w:left w:val="none" w:sz="0" w:space="0" w:color="auto"/>
        <w:bottom w:val="none" w:sz="0" w:space="0" w:color="auto"/>
        <w:right w:val="none" w:sz="0" w:space="0" w:color="auto"/>
      </w:divBdr>
      <w:divsChild>
        <w:div w:id="165560618">
          <w:marLeft w:val="0"/>
          <w:marRight w:val="0"/>
          <w:marTop w:val="0"/>
          <w:marBottom w:val="0"/>
          <w:divBdr>
            <w:top w:val="none" w:sz="0" w:space="16" w:color="F0F5FB"/>
            <w:left w:val="none" w:sz="0" w:space="16" w:color="F0F5FB"/>
            <w:bottom w:val="none" w:sz="0" w:space="16" w:color="F0F5FB"/>
            <w:right w:val="none" w:sz="0" w:space="13" w:color="F0F5FB"/>
          </w:divBdr>
          <w:divsChild>
            <w:div w:id="332614082">
              <w:marLeft w:val="-72"/>
              <w:marRight w:val="0"/>
              <w:marTop w:val="0"/>
              <w:marBottom w:val="0"/>
              <w:divBdr>
                <w:top w:val="none" w:sz="0" w:space="0" w:color="auto"/>
                <w:left w:val="none" w:sz="0" w:space="0" w:color="auto"/>
                <w:bottom w:val="none" w:sz="0" w:space="0" w:color="auto"/>
                <w:right w:val="none" w:sz="0" w:space="0" w:color="auto"/>
              </w:divBdr>
            </w:div>
            <w:div w:id="787553602">
              <w:marLeft w:val="0"/>
              <w:marRight w:val="0"/>
              <w:marTop w:val="0"/>
              <w:marBottom w:val="0"/>
              <w:divBdr>
                <w:top w:val="none" w:sz="0" w:space="0" w:color="auto"/>
                <w:left w:val="none" w:sz="0" w:space="0" w:color="auto"/>
                <w:bottom w:val="none" w:sz="0" w:space="0" w:color="auto"/>
                <w:right w:val="none" w:sz="0" w:space="0" w:color="auto"/>
              </w:divBdr>
              <w:divsChild>
                <w:div w:id="717126789">
                  <w:marLeft w:val="9600"/>
                  <w:marRight w:val="24"/>
                  <w:marTop w:val="0"/>
                  <w:marBottom w:val="0"/>
                  <w:divBdr>
                    <w:top w:val="none" w:sz="0" w:space="0" w:color="auto"/>
                    <w:left w:val="none" w:sz="0" w:space="0" w:color="auto"/>
                    <w:bottom w:val="none" w:sz="0" w:space="0" w:color="auto"/>
                    <w:right w:val="none" w:sz="0" w:space="0" w:color="auto"/>
                  </w:divBdr>
                </w:div>
              </w:divsChild>
            </w:div>
          </w:divsChild>
        </w:div>
        <w:div w:id="433550244">
          <w:marLeft w:val="0"/>
          <w:marRight w:val="0"/>
          <w:marTop w:val="0"/>
          <w:marBottom w:val="0"/>
          <w:divBdr>
            <w:top w:val="dotted" w:sz="18" w:space="16" w:color="F0F5FB"/>
            <w:left w:val="none" w:sz="0" w:space="16" w:color="F0F5FB"/>
            <w:bottom w:val="none" w:sz="0" w:space="16" w:color="F0F5FB"/>
            <w:right w:val="none" w:sz="0" w:space="13" w:color="F0F5FB"/>
          </w:divBdr>
          <w:divsChild>
            <w:div w:id="1889801054">
              <w:marLeft w:val="-72"/>
              <w:marRight w:val="0"/>
              <w:marTop w:val="0"/>
              <w:marBottom w:val="0"/>
              <w:divBdr>
                <w:top w:val="none" w:sz="0" w:space="0" w:color="auto"/>
                <w:left w:val="none" w:sz="0" w:space="0" w:color="auto"/>
                <w:bottom w:val="none" w:sz="0" w:space="0" w:color="auto"/>
                <w:right w:val="none" w:sz="0" w:space="0" w:color="auto"/>
              </w:divBdr>
            </w:div>
            <w:div w:id="1857768747">
              <w:marLeft w:val="0"/>
              <w:marRight w:val="0"/>
              <w:marTop w:val="0"/>
              <w:marBottom w:val="0"/>
              <w:divBdr>
                <w:top w:val="none" w:sz="0" w:space="0" w:color="auto"/>
                <w:left w:val="none" w:sz="0" w:space="0" w:color="auto"/>
                <w:bottom w:val="none" w:sz="0" w:space="0" w:color="auto"/>
                <w:right w:val="none" w:sz="0" w:space="0" w:color="auto"/>
              </w:divBdr>
              <w:divsChild>
                <w:div w:id="178664151">
                  <w:marLeft w:val="9600"/>
                  <w:marRight w:val="24"/>
                  <w:marTop w:val="0"/>
                  <w:marBottom w:val="0"/>
                  <w:divBdr>
                    <w:top w:val="none" w:sz="0" w:space="0" w:color="auto"/>
                    <w:left w:val="none" w:sz="0" w:space="0" w:color="auto"/>
                    <w:bottom w:val="none" w:sz="0" w:space="0" w:color="auto"/>
                    <w:right w:val="none" w:sz="0" w:space="0" w:color="auto"/>
                  </w:divBdr>
                </w:div>
              </w:divsChild>
            </w:div>
          </w:divsChild>
        </w:div>
        <w:div w:id="1262297933">
          <w:marLeft w:val="0"/>
          <w:marRight w:val="0"/>
          <w:marTop w:val="0"/>
          <w:marBottom w:val="0"/>
          <w:divBdr>
            <w:top w:val="dotted" w:sz="18" w:space="16" w:color="F0F5FB"/>
            <w:left w:val="none" w:sz="0" w:space="16" w:color="F0F5FB"/>
            <w:bottom w:val="none" w:sz="0" w:space="16" w:color="F0F5FB"/>
            <w:right w:val="none" w:sz="0" w:space="13" w:color="F0F5FB"/>
          </w:divBdr>
          <w:divsChild>
            <w:div w:id="329449721">
              <w:marLeft w:val="-72"/>
              <w:marRight w:val="0"/>
              <w:marTop w:val="0"/>
              <w:marBottom w:val="0"/>
              <w:divBdr>
                <w:top w:val="none" w:sz="0" w:space="0" w:color="auto"/>
                <w:left w:val="none" w:sz="0" w:space="0" w:color="auto"/>
                <w:bottom w:val="none" w:sz="0" w:space="0" w:color="auto"/>
                <w:right w:val="none" w:sz="0" w:space="0" w:color="auto"/>
              </w:divBdr>
            </w:div>
            <w:div w:id="1234468578">
              <w:marLeft w:val="0"/>
              <w:marRight w:val="0"/>
              <w:marTop w:val="0"/>
              <w:marBottom w:val="0"/>
              <w:divBdr>
                <w:top w:val="none" w:sz="0" w:space="0" w:color="auto"/>
                <w:left w:val="none" w:sz="0" w:space="0" w:color="auto"/>
                <w:bottom w:val="none" w:sz="0" w:space="0" w:color="auto"/>
                <w:right w:val="none" w:sz="0" w:space="0" w:color="auto"/>
              </w:divBdr>
              <w:divsChild>
                <w:div w:id="1462916207">
                  <w:marLeft w:val="9600"/>
                  <w:marRight w:val="24"/>
                  <w:marTop w:val="0"/>
                  <w:marBottom w:val="0"/>
                  <w:divBdr>
                    <w:top w:val="none" w:sz="0" w:space="0" w:color="auto"/>
                    <w:left w:val="none" w:sz="0" w:space="0" w:color="auto"/>
                    <w:bottom w:val="none" w:sz="0" w:space="0" w:color="auto"/>
                    <w:right w:val="none" w:sz="0" w:space="0" w:color="auto"/>
                  </w:divBdr>
                </w:div>
              </w:divsChild>
            </w:div>
          </w:divsChild>
        </w:div>
        <w:div w:id="1217164376">
          <w:marLeft w:val="0"/>
          <w:marRight w:val="0"/>
          <w:marTop w:val="0"/>
          <w:marBottom w:val="0"/>
          <w:divBdr>
            <w:top w:val="dotted" w:sz="18" w:space="16" w:color="F0F5FB"/>
            <w:left w:val="none" w:sz="0" w:space="16" w:color="F0F5FB"/>
            <w:bottom w:val="none" w:sz="0" w:space="16" w:color="F0F5FB"/>
            <w:right w:val="none" w:sz="0" w:space="13" w:color="F0F5FB"/>
          </w:divBdr>
          <w:divsChild>
            <w:div w:id="1521312771">
              <w:marLeft w:val="-72"/>
              <w:marRight w:val="0"/>
              <w:marTop w:val="0"/>
              <w:marBottom w:val="0"/>
              <w:divBdr>
                <w:top w:val="none" w:sz="0" w:space="0" w:color="auto"/>
                <w:left w:val="none" w:sz="0" w:space="0" w:color="auto"/>
                <w:bottom w:val="none" w:sz="0" w:space="0" w:color="auto"/>
                <w:right w:val="none" w:sz="0" w:space="0" w:color="auto"/>
              </w:divBdr>
            </w:div>
            <w:div w:id="1789004589">
              <w:marLeft w:val="0"/>
              <w:marRight w:val="0"/>
              <w:marTop w:val="0"/>
              <w:marBottom w:val="0"/>
              <w:divBdr>
                <w:top w:val="none" w:sz="0" w:space="0" w:color="auto"/>
                <w:left w:val="none" w:sz="0" w:space="0" w:color="auto"/>
                <w:bottom w:val="none" w:sz="0" w:space="0" w:color="auto"/>
                <w:right w:val="none" w:sz="0" w:space="0" w:color="auto"/>
              </w:divBdr>
              <w:divsChild>
                <w:div w:id="2007855228">
                  <w:marLeft w:val="9600"/>
                  <w:marRight w:val="24"/>
                  <w:marTop w:val="0"/>
                  <w:marBottom w:val="0"/>
                  <w:divBdr>
                    <w:top w:val="none" w:sz="0" w:space="0" w:color="auto"/>
                    <w:left w:val="none" w:sz="0" w:space="0" w:color="auto"/>
                    <w:bottom w:val="none" w:sz="0" w:space="0" w:color="auto"/>
                    <w:right w:val="none" w:sz="0" w:space="0" w:color="auto"/>
                  </w:divBdr>
                </w:div>
              </w:divsChild>
            </w:div>
          </w:divsChild>
        </w:div>
        <w:div w:id="689919840">
          <w:marLeft w:val="0"/>
          <w:marRight w:val="0"/>
          <w:marTop w:val="0"/>
          <w:marBottom w:val="0"/>
          <w:divBdr>
            <w:top w:val="dotted" w:sz="18" w:space="16" w:color="F0F5FB"/>
            <w:left w:val="none" w:sz="0" w:space="16" w:color="F0F5FB"/>
            <w:bottom w:val="none" w:sz="0" w:space="16" w:color="F0F5FB"/>
            <w:right w:val="none" w:sz="0" w:space="13" w:color="F0F5FB"/>
          </w:divBdr>
          <w:divsChild>
            <w:div w:id="1944803488">
              <w:marLeft w:val="-72"/>
              <w:marRight w:val="0"/>
              <w:marTop w:val="0"/>
              <w:marBottom w:val="0"/>
              <w:divBdr>
                <w:top w:val="none" w:sz="0" w:space="0" w:color="auto"/>
                <w:left w:val="none" w:sz="0" w:space="0" w:color="auto"/>
                <w:bottom w:val="none" w:sz="0" w:space="0" w:color="auto"/>
                <w:right w:val="none" w:sz="0" w:space="0" w:color="auto"/>
              </w:divBdr>
            </w:div>
            <w:div w:id="1828351692">
              <w:marLeft w:val="0"/>
              <w:marRight w:val="0"/>
              <w:marTop w:val="0"/>
              <w:marBottom w:val="0"/>
              <w:divBdr>
                <w:top w:val="none" w:sz="0" w:space="0" w:color="auto"/>
                <w:left w:val="none" w:sz="0" w:space="0" w:color="auto"/>
                <w:bottom w:val="none" w:sz="0" w:space="0" w:color="auto"/>
                <w:right w:val="none" w:sz="0" w:space="0" w:color="auto"/>
              </w:divBdr>
              <w:divsChild>
                <w:div w:id="218978947">
                  <w:marLeft w:val="9600"/>
                  <w:marRight w:val="24"/>
                  <w:marTop w:val="0"/>
                  <w:marBottom w:val="0"/>
                  <w:divBdr>
                    <w:top w:val="none" w:sz="0" w:space="0" w:color="auto"/>
                    <w:left w:val="none" w:sz="0" w:space="0" w:color="auto"/>
                    <w:bottom w:val="none" w:sz="0" w:space="0" w:color="auto"/>
                    <w:right w:val="none" w:sz="0" w:space="0" w:color="auto"/>
                  </w:divBdr>
                </w:div>
              </w:divsChild>
            </w:div>
          </w:divsChild>
        </w:div>
        <w:div w:id="1028485720">
          <w:marLeft w:val="0"/>
          <w:marRight w:val="0"/>
          <w:marTop w:val="0"/>
          <w:marBottom w:val="0"/>
          <w:divBdr>
            <w:top w:val="dotted" w:sz="18" w:space="16" w:color="F0F5FB"/>
            <w:left w:val="none" w:sz="0" w:space="16" w:color="F0F5FB"/>
            <w:bottom w:val="none" w:sz="0" w:space="16" w:color="F0F5FB"/>
            <w:right w:val="none" w:sz="0" w:space="13" w:color="F0F5FB"/>
          </w:divBdr>
          <w:divsChild>
            <w:div w:id="1401824647">
              <w:marLeft w:val="0"/>
              <w:marRight w:val="0"/>
              <w:marTop w:val="0"/>
              <w:marBottom w:val="0"/>
              <w:divBdr>
                <w:top w:val="none" w:sz="0" w:space="0" w:color="auto"/>
                <w:left w:val="none" w:sz="0" w:space="0" w:color="auto"/>
                <w:bottom w:val="none" w:sz="0" w:space="0" w:color="auto"/>
                <w:right w:val="none" w:sz="0" w:space="0" w:color="auto"/>
              </w:divBdr>
              <w:divsChild>
                <w:div w:id="413010647">
                  <w:marLeft w:val="9600"/>
                  <w:marRight w:val="24"/>
                  <w:marTop w:val="0"/>
                  <w:marBottom w:val="0"/>
                  <w:divBdr>
                    <w:top w:val="none" w:sz="0" w:space="0" w:color="auto"/>
                    <w:left w:val="none" w:sz="0" w:space="0" w:color="auto"/>
                    <w:bottom w:val="none" w:sz="0" w:space="0" w:color="auto"/>
                    <w:right w:val="none" w:sz="0" w:space="0" w:color="auto"/>
                  </w:divBdr>
                </w:div>
              </w:divsChild>
            </w:div>
          </w:divsChild>
        </w:div>
        <w:div w:id="1722435167">
          <w:marLeft w:val="0"/>
          <w:marRight w:val="0"/>
          <w:marTop w:val="0"/>
          <w:marBottom w:val="0"/>
          <w:divBdr>
            <w:top w:val="dotted" w:sz="18" w:space="16" w:color="F0F5FB"/>
            <w:left w:val="none" w:sz="0" w:space="16" w:color="F0F5FB"/>
            <w:bottom w:val="none" w:sz="0" w:space="16" w:color="F0F5FB"/>
            <w:right w:val="none" w:sz="0" w:space="13" w:color="F0F5FB"/>
          </w:divBdr>
          <w:divsChild>
            <w:div w:id="1001472157">
              <w:marLeft w:val="-72"/>
              <w:marRight w:val="0"/>
              <w:marTop w:val="0"/>
              <w:marBottom w:val="0"/>
              <w:divBdr>
                <w:top w:val="none" w:sz="0" w:space="0" w:color="auto"/>
                <w:left w:val="none" w:sz="0" w:space="0" w:color="auto"/>
                <w:bottom w:val="none" w:sz="0" w:space="0" w:color="auto"/>
                <w:right w:val="none" w:sz="0" w:space="0" w:color="auto"/>
              </w:divBdr>
            </w:div>
            <w:div w:id="1273980748">
              <w:marLeft w:val="0"/>
              <w:marRight w:val="0"/>
              <w:marTop w:val="0"/>
              <w:marBottom w:val="0"/>
              <w:divBdr>
                <w:top w:val="none" w:sz="0" w:space="0" w:color="auto"/>
                <w:left w:val="none" w:sz="0" w:space="0" w:color="auto"/>
                <w:bottom w:val="none" w:sz="0" w:space="0" w:color="auto"/>
                <w:right w:val="none" w:sz="0" w:space="0" w:color="auto"/>
              </w:divBdr>
              <w:divsChild>
                <w:div w:id="1849250113">
                  <w:marLeft w:val="9600"/>
                  <w:marRight w:val="24"/>
                  <w:marTop w:val="0"/>
                  <w:marBottom w:val="0"/>
                  <w:divBdr>
                    <w:top w:val="none" w:sz="0" w:space="0" w:color="auto"/>
                    <w:left w:val="none" w:sz="0" w:space="0" w:color="auto"/>
                    <w:bottom w:val="none" w:sz="0" w:space="0" w:color="auto"/>
                    <w:right w:val="none" w:sz="0" w:space="0" w:color="auto"/>
                  </w:divBdr>
                </w:div>
              </w:divsChild>
            </w:div>
          </w:divsChild>
        </w:div>
        <w:div w:id="2023509703">
          <w:marLeft w:val="0"/>
          <w:marRight w:val="0"/>
          <w:marTop w:val="0"/>
          <w:marBottom w:val="0"/>
          <w:divBdr>
            <w:top w:val="dotted" w:sz="18" w:space="16" w:color="F0F5FB"/>
            <w:left w:val="none" w:sz="0" w:space="16" w:color="F0F5FB"/>
            <w:bottom w:val="none" w:sz="0" w:space="16" w:color="F0F5FB"/>
            <w:right w:val="none" w:sz="0" w:space="13" w:color="F0F5FB"/>
          </w:divBdr>
          <w:divsChild>
            <w:div w:id="1071347518">
              <w:marLeft w:val="-72"/>
              <w:marRight w:val="0"/>
              <w:marTop w:val="0"/>
              <w:marBottom w:val="0"/>
              <w:divBdr>
                <w:top w:val="none" w:sz="0" w:space="0" w:color="auto"/>
                <w:left w:val="none" w:sz="0" w:space="0" w:color="auto"/>
                <w:bottom w:val="none" w:sz="0" w:space="0" w:color="auto"/>
                <w:right w:val="none" w:sz="0" w:space="0" w:color="auto"/>
              </w:divBdr>
            </w:div>
            <w:div w:id="342324365">
              <w:marLeft w:val="0"/>
              <w:marRight w:val="0"/>
              <w:marTop w:val="0"/>
              <w:marBottom w:val="0"/>
              <w:divBdr>
                <w:top w:val="none" w:sz="0" w:space="0" w:color="auto"/>
                <w:left w:val="none" w:sz="0" w:space="0" w:color="auto"/>
                <w:bottom w:val="none" w:sz="0" w:space="0" w:color="auto"/>
                <w:right w:val="none" w:sz="0" w:space="0" w:color="auto"/>
              </w:divBdr>
              <w:divsChild>
                <w:div w:id="713115814">
                  <w:marLeft w:val="9600"/>
                  <w:marRight w:val="24"/>
                  <w:marTop w:val="0"/>
                  <w:marBottom w:val="0"/>
                  <w:divBdr>
                    <w:top w:val="none" w:sz="0" w:space="0" w:color="auto"/>
                    <w:left w:val="none" w:sz="0" w:space="0" w:color="auto"/>
                    <w:bottom w:val="none" w:sz="0" w:space="0" w:color="auto"/>
                    <w:right w:val="none" w:sz="0" w:space="0" w:color="auto"/>
                  </w:divBdr>
                </w:div>
              </w:divsChild>
            </w:div>
          </w:divsChild>
        </w:div>
        <w:div w:id="1374422727">
          <w:marLeft w:val="0"/>
          <w:marRight w:val="0"/>
          <w:marTop w:val="0"/>
          <w:marBottom w:val="0"/>
          <w:divBdr>
            <w:top w:val="dotted" w:sz="18" w:space="16" w:color="F0F5FB"/>
            <w:left w:val="none" w:sz="0" w:space="16" w:color="F0F5FB"/>
            <w:bottom w:val="none" w:sz="0" w:space="16" w:color="F0F5FB"/>
            <w:right w:val="none" w:sz="0" w:space="13" w:color="F0F5FB"/>
          </w:divBdr>
        </w:div>
        <w:div w:id="323121941">
          <w:marLeft w:val="0"/>
          <w:marRight w:val="0"/>
          <w:marTop w:val="0"/>
          <w:marBottom w:val="0"/>
          <w:divBdr>
            <w:top w:val="dotted" w:sz="18" w:space="16" w:color="F0F5FB"/>
            <w:left w:val="none" w:sz="0" w:space="16" w:color="F0F5FB"/>
            <w:bottom w:val="none" w:sz="0" w:space="16" w:color="F0F5FB"/>
            <w:right w:val="none" w:sz="0" w:space="13" w:color="F0F5FB"/>
          </w:divBdr>
          <w:divsChild>
            <w:div w:id="274681079">
              <w:marLeft w:val="-72"/>
              <w:marRight w:val="0"/>
              <w:marTop w:val="0"/>
              <w:marBottom w:val="0"/>
              <w:divBdr>
                <w:top w:val="none" w:sz="0" w:space="0" w:color="auto"/>
                <w:left w:val="none" w:sz="0" w:space="0" w:color="auto"/>
                <w:bottom w:val="none" w:sz="0" w:space="0" w:color="auto"/>
                <w:right w:val="none" w:sz="0" w:space="0" w:color="auto"/>
              </w:divBdr>
            </w:div>
            <w:div w:id="47843449">
              <w:marLeft w:val="0"/>
              <w:marRight w:val="0"/>
              <w:marTop w:val="0"/>
              <w:marBottom w:val="0"/>
              <w:divBdr>
                <w:top w:val="none" w:sz="0" w:space="0" w:color="auto"/>
                <w:left w:val="none" w:sz="0" w:space="0" w:color="auto"/>
                <w:bottom w:val="none" w:sz="0" w:space="0" w:color="auto"/>
                <w:right w:val="none" w:sz="0" w:space="0" w:color="auto"/>
              </w:divBdr>
              <w:divsChild>
                <w:div w:id="986780997">
                  <w:marLeft w:val="9600"/>
                  <w:marRight w:val="24"/>
                  <w:marTop w:val="0"/>
                  <w:marBottom w:val="0"/>
                  <w:divBdr>
                    <w:top w:val="none" w:sz="0" w:space="0" w:color="auto"/>
                    <w:left w:val="none" w:sz="0" w:space="0" w:color="auto"/>
                    <w:bottom w:val="none" w:sz="0" w:space="0" w:color="auto"/>
                    <w:right w:val="none" w:sz="0" w:space="0" w:color="auto"/>
                  </w:divBdr>
                </w:div>
              </w:divsChild>
            </w:div>
          </w:divsChild>
        </w:div>
        <w:div w:id="1543054650">
          <w:marLeft w:val="0"/>
          <w:marRight w:val="0"/>
          <w:marTop w:val="0"/>
          <w:marBottom w:val="0"/>
          <w:divBdr>
            <w:top w:val="dotted" w:sz="18" w:space="16" w:color="F0F5FB"/>
            <w:left w:val="none" w:sz="0" w:space="16" w:color="F0F5FB"/>
            <w:bottom w:val="none" w:sz="0" w:space="16" w:color="F0F5FB"/>
            <w:right w:val="none" w:sz="0" w:space="13" w:color="F0F5FB"/>
          </w:divBdr>
          <w:divsChild>
            <w:div w:id="153373523">
              <w:marLeft w:val="-72"/>
              <w:marRight w:val="0"/>
              <w:marTop w:val="0"/>
              <w:marBottom w:val="0"/>
              <w:divBdr>
                <w:top w:val="none" w:sz="0" w:space="0" w:color="auto"/>
                <w:left w:val="none" w:sz="0" w:space="0" w:color="auto"/>
                <w:bottom w:val="none" w:sz="0" w:space="0" w:color="auto"/>
                <w:right w:val="none" w:sz="0" w:space="0" w:color="auto"/>
              </w:divBdr>
            </w:div>
            <w:div w:id="341862793">
              <w:marLeft w:val="0"/>
              <w:marRight w:val="0"/>
              <w:marTop w:val="0"/>
              <w:marBottom w:val="0"/>
              <w:divBdr>
                <w:top w:val="none" w:sz="0" w:space="0" w:color="auto"/>
                <w:left w:val="none" w:sz="0" w:space="0" w:color="auto"/>
                <w:bottom w:val="none" w:sz="0" w:space="0" w:color="auto"/>
                <w:right w:val="none" w:sz="0" w:space="0" w:color="auto"/>
              </w:divBdr>
              <w:divsChild>
                <w:div w:id="1003438679">
                  <w:marLeft w:val="9600"/>
                  <w:marRight w:val="24"/>
                  <w:marTop w:val="0"/>
                  <w:marBottom w:val="0"/>
                  <w:divBdr>
                    <w:top w:val="none" w:sz="0" w:space="0" w:color="auto"/>
                    <w:left w:val="none" w:sz="0" w:space="0" w:color="auto"/>
                    <w:bottom w:val="none" w:sz="0" w:space="0" w:color="auto"/>
                    <w:right w:val="none" w:sz="0" w:space="0" w:color="auto"/>
                  </w:divBdr>
                </w:div>
              </w:divsChild>
            </w:div>
          </w:divsChild>
        </w:div>
        <w:div w:id="1588616045">
          <w:marLeft w:val="0"/>
          <w:marRight w:val="0"/>
          <w:marTop w:val="0"/>
          <w:marBottom w:val="0"/>
          <w:divBdr>
            <w:top w:val="dotted" w:sz="18" w:space="16" w:color="F0F5FB"/>
            <w:left w:val="none" w:sz="0" w:space="16" w:color="F0F5FB"/>
            <w:bottom w:val="none" w:sz="0" w:space="16" w:color="F0F5FB"/>
            <w:right w:val="none" w:sz="0" w:space="13" w:color="F0F5FB"/>
          </w:divBdr>
          <w:divsChild>
            <w:div w:id="964968424">
              <w:marLeft w:val="-72"/>
              <w:marRight w:val="0"/>
              <w:marTop w:val="0"/>
              <w:marBottom w:val="0"/>
              <w:divBdr>
                <w:top w:val="none" w:sz="0" w:space="0" w:color="auto"/>
                <w:left w:val="none" w:sz="0" w:space="0" w:color="auto"/>
                <w:bottom w:val="none" w:sz="0" w:space="0" w:color="auto"/>
                <w:right w:val="none" w:sz="0" w:space="0" w:color="auto"/>
              </w:divBdr>
            </w:div>
            <w:div w:id="1118833700">
              <w:marLeft w:val="0"/>
              <w:marRight w:val="0"/>
              <w:marTop w:val="0"/>
              <w:marBottom w:val="0"/>
              <w:divBdr>
                <w:top w:val="none" w:sz="0" w:space="0" w:color="auto"/>
                <w:left w:val="none" w:sz="0" w:space="0" w:color="auto"/>
                <w:bottom w:val="none" w:sz="0" w:space="0" w:color="auto"/>
                <w:right w:val="none" w:sz="0" w:space="0" w:color="auto"/>
              </w:divBdr>
              <w:divsChild>
                <w:div w:id="1297033020">
                  <w:marLeft w:val="9600"/>
                  <w:marRight w:val="24"/>
                  <w:marTop w:val="0"/>
                  <w:marBottom w:val="0"/>
                  <w:divBdr>
                    <w:top w:val="none" w:sz="0" w:space="0" w:color="auto"/>
                    <w:left w:val="none" w:sz="0" w:space="0" w:color="auto"/>
                    <w:bottom w:val="none" w:sz="0" w:space="0" w:color="auto"/>
                    <w:right w:val="none" w:sz="0" w:space="0" w:color="auto"/>
                  </w:divBdr>
                </w:div>
              </w:divsChild>
            </w:div>
          </w:divsChild>
        </w:div>
        <w:div w:id="2128507109">
          <w:marLeft w:val="0"/>
          <w:marRight w:val="0"/>
          <w:marTop w:val="0"/>
          <w:marBottom w:val="0"/>
          <w:divBdr>
            <w:top w:val="dotted" w:sz="18" w:space="16" w:color="F0F5FB"/>
            <w:left w:val="none" w:sz="0" w:space="16" w:color="F0F5FB"/>
            <w:bottom w:val="none" w:sz="0" w:space="16" w:color="F0F5FB"/>
            <w:right w:val="none" w:sz="0" w:space="13" w:color="F0F5FB"/>
          </w:divBdr>
          <w:divsChild>
            <w:div w:id="46727373">
              <w:marLeft w:val="-72"/>
              <w:marRight w:val="0"/>
              <w:marTop w:val="0"/>
              <w:marBottom w:val="0"/>
              <w:divBdr>
                <w:top w:val="none" w:sz="0" w:space="0" w:color="auto"/>
                <w:left w:val="none" w:sz="0" w:space="0" w:color="auto"/>
                <w:bottom w:val="none" w:sz="0" w:space="0" w:color="auto"/>
                <w:right w:val="none" w:sz="0" w:space="0" w:color="auto"/>
              </w:divBdr>
            </w:div>
            <w:div w:id="867377481">
              <w:marLeft w:val="0"/>
              <w:marRight w:val="0"/>
              <w:marTop w:val="0"/>
              <w:marBottom w:val="0"/>
              <w:divBdr>
                <w:top w:val="none" w:sz="0" w:space="0" w:color="auto"/>
                <w:left w:val="none" w:sz="0" w:space="0" w:color="auto"/>
                <w:bottom w:val="none" w:sz="0" w:space="0" w:color="auto"/>
                <w:right w:val="none" w:sz="0" w:space="0" w:color="auto"/>
              </w:divBdr>
              <w:divsChild>
                <w:div w:id="1041441429">
                  <w:marLeft w:val="9600"/>
                  <w:marRight w:val="24"/>
                  <w:marTop w:val="0"/>
                  <w:marBottom w:val="0"/>
                  <w:divBdr>
                    <w:top w:val="none" w:sz="0" w:space="0" w:color="auto"/>
                    <w:left w:val="none" w:sz="0" w:space="0" w:color="auto"/>
                    <w:bottom w:val="none" w:sz="0" w:space="0" w:color="auto"/>
                    <w:right w:val="none" w:sz="0" w:space="0" w:color="auto"/>
                  </w:divBdr>
                </w:div>
              </w:divsChild>
            </w:div>
          </w:divsChild>
        </w:div>
        <w:div w:id="1171722201">
          <w:marLeft w:val="0"/>
          <w:marRight w:val="0"/>
          <w:marTop w:val="0"/>
          <w:marBottom w:val="0"/>
          <w:divBdr>
            <w:top w:val="dotted" w:sz="18" w:space="16" w:color="F0F5FB"/>
            <w:left w:val="none" w:sz="0" w:space="16" w:color="F0F5FB"/>
            <w:bottom w:val="none" w:sz="0" w:space="16" w:color="F0F5FB"/>
            <w:right w:val="none" w:sz="0" w:space="13" w:color="F0F5FB"/>
          </w:divBdr>
          <w:divsChild>
            <w:div w:id="619992378">
              <w:marLeft w:val="-72"/>
              <w:marRight w:val="0"/>
              <w:marTop w:val="0"/>
              <w:marBottom w:val="0"/>
              <w:divBdr>
                <w:top w:val="none" w:sz="0" w:space="0" w:color="auto"/>
                <w:left w:val="none" w:sz="0" w:space="0" w:color="auto"/>
                <w:bottom w:val="none" w:sz="0" w:space="0" w:color="auto"/>
                <w:right w:val="none" w:sz="0" w:space="0" w:color="auto"/>
              </w:divBdr>
            </w:div>
            <w:div w:id="1761947409">
              <w:marLeft w:val="0"/>
              <w:marRight w:val="0"/>
              <w:marTop w:val="0"/>
              <w:marBottom w:val="0"/>
              <w:divBdr>
                <w:top w:val="none" w:sz="0" w:space="0" w:color="auto"/>
                <w:left w:val="none" w:sz="0" w:space="0" w:color="auto"/>
                <w:bottom w:val="none" w:sz="0" w:space="0" w:color="auto"/>
                <w:right w:val="none" w:sz="0" w:space="0" w:color="auto"/>
              </w:divBdr>
              <w:divsChild>
                <w:div w:id="708533744">
                  <w:marLeft w:val="9600"/>
                  <w:marRight w:val="24"/>
                  <w:marTop w:val="0"/>
                  <w:marBottom w:val="0"/>
                  <w:divBdr>
                    <w:top w:val="none" w:sz="0" w:space="0" w:color="auto"/>
                    <w:left w:val="none" w:sz="0" w:space="0" w:color="auto"/>
                    <w:bottom w:val="none" w:sz="0" w:space="0" w:color="auto"/>
                    <w:right w:val="none" w:sz="0" w:space="0" w:color="auto"/>
                  </w:divBdr>
                </w:div>
              </w:divsChild>
            </w:div>
          </w:divsChild>
        </w:div>
        <w:div w:id="1813986723">
          <w:marLeft w:val="0"/>
          <w:marRight w:val="0"/>
          <w:marTop w:val="0"/>
          <w:marBottom w:val="0"/>
          <w:divBdr>
            <w:top w:val="dotted" w:sz="18" w:space="16" w:color="F0F5FB"/>
            <w:left w:val="none" w:sz="0" w:space="16" w:color="F0F5FB"/>
            <w:bottom w:val="none" w:sz="0" w:space="16" w:color="F0F5FB"/>
            <w:right w:val="none" w:sz="0" w:space="13" w:color="F0F5FB"/>
          </w:divBdr>
          <w:divsChild>
            <w:div w:id="1909538987">
              <w:marLeft w:val="-72"/>
              <w:marRight w:val="0"/>
              <w:marTop w:val="0"/>
              <w:marBottom w:val="0"/>
              <w:divBdr>
                <w:top w:val="none" w:sz="0" w:space="0" w:color="auto"/>
                <w:left w:val="none" w:sz="0" w:space="0" w:color="auto"/>
                <w:bottom w:val="none" w:sz="0" w:space="0" w:color="auto"/>
                <w:right w:val="none" w:sz="0" w:space="0" w:color="auto"/>
              </w:divBdr>
            </w:div>
          </w:divsChild>
        </w:div>
      </w:divsChild>
    </w:div>
    <w:div w:id="1028875842">
      <w:bodyDiv w:val="1"/>
      <w:marLeft w:val="0"/>
      <w:marRight w:val="0"/>
      <w:marTop w:val="0"/>
      <w:marBottom w:val="0"/>
      <w:divBdr>
        <w:top w:val="none" w:sz="0" w:space="0" w:color="auto"/>
        <w:left w:val="none" w:sz="0" w:space="0" w:color="auto"/>
        <w:bottom w:val="none" w:sz="0" w:space="0" w:color="auto"/>
        <w:right w:val="none" w:sz="0" w:space="0" w:color="auto"/>
      </w:divBdr>
    </w:div>
    <w:div w:id="1063869983">
      <w:bodyDiv w:val="1"/>
      <w:marLeft w:val="0"/>
      <w:marRight w:val="0"/>
      <w:marTop w:val="0"/>
      <w:marBottom w:val="0"/>
      <w:divBdr>
        <w:top w:val="none" w:sz="0" w:space="0" w:color="auto"/>
        <w:left w:val="none" w:sz="0" w:space="0" w:color="auto"/>
        <w:bottom w:val="none" w:sz="0" w:space="0" w:color="auto"/>
        <w:right w:val="none" w:sz="0" w:space="0" w:color="auto"/>
      </w:divBdr>
    </w:div>
    <w:div w:id="1104500574">
      <w:bodyDiv w:val="1"/>
      <w:marLeft w:val="0"/>
      <w:marRight w:val="0"/>
      <w:marTop w:val="0"/>
      <w:marBottom w:val="0"/>
      <w:divBdr>
        <w:top w:val="none" w:sz="0" w:space="0" w:color="auto"/>
        <w:left w:val="none" w:sz="0" w:space="0" w:color="auto"/>
        <w:bottom w:val="none" w:sz="0" w:space="0" w:color="auto"/>
        <w:right w:val="none" w:sz="0" w:space="0" w:color="auto"/>
      </w:divBdr>
    </w:div>
    <w:div w:id="1529366088">
      <w:bodyDiv w:val="1"/>
      <w:marLeft w:val="0"/>
      <w:marRight w:val="0"/>
      <w:marTop w:val="0"/>
      <w:marBottom w:val="0"/>
      <w:divBdr>
        <w:top w:val="none" w:sz="0" w:space="0" w:color="auto"/>
        <w:left w:val="none" w:sz="0" w:space="0" w:color="auto"/>
        <w:bottom w:val="none" w:sz="0" w:space="0" w:color="auto"/>
        <w:right w:val="none" w:sz="0" w:space="0" w:color="auto"/>
      </w:divBdr>
    </w:div>
    <w:div w:id="1856186065">
      <w:bodyDiv w:val="1"/>
      <w:marLeft w:val="0"/>
      <w:marRight w:val="0"/>
      <w:marTop w:val="0"/>
      <w:marBottom w:val="0"/>
      <w:divBdr>
        <w:top w:val="none" w:sz="0" w:space="0" w:color="auto"/>
        <w:left w:val="none" w:sz="0" w:space="0" w:color="auto"/>
        <w:bottom w:val="none" w:sz="0" w:space="0" w:color="auto"/>
        <w:right w:val="none" w:sz="0" w:space="0" w:color="auto"/>
      </w:divBdr>
      <w:divsChild>
        <w:div w:id="274875627">
          <w:marLeft w:val="0"/>
          <w:marRight w:val="0"/>
          <w:marTop w:val="0"/>
          <w:marBottom w:val="0"/>
          <w:divBdr>
            <w:top w:val="none" w:sz="0" w:space="0" w:color="auto"/>
            <w:left w:val="none" w:sz="0" w:space="0" w:color="auto"/>
            <w:bottom w:val="none" w:sz="0" w:space="0" w:color="auto"/>
            <w:right w:val="none" w:sz="0" w:space="0" w:color="auto"/>
          </w:divBdr>
          <w:divsChild>
            <w:div w:id="1884711090">
              <w:marLeft w:val="0"/>
              <w:marRight w:val="0"/>
              <w:marTop w:val="0"/>
              <w:marBottom w:val="0"/>
              <w:divBdr>
                <w:top w:val="none" w:sz="0" w:space="0" w:color="auto"/>
                <w:left w:val="none" w:sz="0" w:space="0" w:color="auto"/>
                <w:bottom w:val="none" w:sz="0" w:space="0" w:color="auto"/>
                <w:right w:val="none" w:sz="0" w:space="0" w:color="auto"/>
              </w:divBdr>
              <w:divsChild>
                <w:div w:id="1057120582">
                  <w:marLeft w:val="0"/>
                  <w:marRight w:val="0"/>
                  <w:marTop w:val="0"/>
                  <w:marBottom w:val="0"/>
                  <w:divBdr>
                    <w:top w:val="none" w:sz="0" w:space="0" w:color="auto"/>
                    <w:left w:val="none" w:sz="0" w:space="0" w:color="auto"/>
                    <w:bottom w:val="none" w:sz="0" w:space="0" w:color="auto"/>
                    <w:right w:val="none" w:sz="0" w:space="0" w:color="auto"/>
                  </w:divBdr>
                  <w:divsChild>
                    <w:div w:id="1850754338">
                      <w:marLeft w:val="0"/>
                      <w:marRight w:val="0"/>
                      <w:marTop w:val="0"/>
                      <w:marBottom w:val="0"/>
                      <w:divBdr>
                        <w:top w:val="none" w:sz="0" w:space="0" w:color="auto"/>
                        <w:left w:val="none" w:sz="0" w:space="0" w:color="auto"/>
                        <w:bottom w:val="none" w:sz="0" w:space="0" w:color="auto"/>
                        <w:right w:val="none" w:sz="0" w:space="0" w:color="auto"/>
                      </w:divBdr>
                      <w:divsChild>
                        <w:div w:id="124086038">
                          <w:marLeft w:val="75"/>
                          <w:marRight w:val="75"/>
                          <w:marTop w:val="225"/>
                          <w:marBottom w:val="0"/>
                          <w:divBdr>
                            <w:top w:val="none" w:sz="0" w:space="0" w:color="auto"/>
                            <w:left w:val="none" w:sz="0" w:space="0" w:color="auto"/>
                            <w:bottom w:val="none" w:sz="0" w:space="0" w:color="auto"/>
                            <w:right w:val="none" w:sz="0" w:space="0" w:color="auto"/>
                          </w:divBdr>
                          <w:divsChild>
                            <w:div w:id="1817917010">
                              <w:marLeft w:val="227"/>
                              <w:marRight w:val="80"/>
                              <w:marTop w:val="135"/>
                              <w:marBottom w:val="0"/>
                              <w:divBdr>
                                <w:top w:val="none" w:sz="0" w:space="0" w:color="auto"/>
                                <w:left w:val="none" w:sz="0" w:space="0" w:color="auto"/>
                                <w:bottom w:val="none" w:sz="0" w:space="0" w:color="auto"/>
                                <w:right w:val="none" w:sz="0" w:space="0" w:color="auto"/>
                              </w:divBdr>
                              <w:divsChild>
                                <w:div w:id="93043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912925">
          <w:marLeft w:val="0"/>
          <w:marRight w:val="0"/>
          <w:marTop w:val="1500"/>
          <w:marBottom w:val="0"/>
          <w:divBdr>
            <w:top w:val="none" w:sz="0" w:space="0" w:color="auto"/>
            <w:left w:val="none" w:sz="0" w:space="0" w:color="auto"/>
            <w:bottom w:val="none" w:sz="0" w:space="0" w:color="auto"/>
            <w:right w:val="none" w:sz="0" w:space="0" w:color="auto"/>
          </w:divBdr>
        </w:div>
      </w:divsChild>
    </w:div>
    <w:div w:id="1882522427">
      <w:bodyDiv w:val="1"/>
      <w:marLeft w:val="0"/>
      <w:marRight w:val="0"/>
      <w:marTop w:val="0"/>
      <w:marBottom w:val="0"/>
      <w:divBdr>
        <w:top w:val="none" w:sz="0" w:space="0" w:color="auto"/>
        <w:left w:val="none" w:sz="0" w:space="0" w:color="auto"/>
        <w:bottom w:val="none" w:sz="0" w:space="0" w:color="auto"/>
        <w:right w:val="none" w:sz="0" w:space="0" w:color="auto"/>
      </w:divBdr>
    </w:div>
    <w:div w:id="2077507746">
      <w:bodyDiv w:val="1"/>
      <w:marLeft w:val="0"/>
      <w:marRight w:val="0"/>
      <w:marTop w:val="0"/>
      <w:marBottom w:val="0"/>
      <w:divBdr>
        <w:top w:val="none" w:sz="0" w:space="0" w:color="auto"/>
        <w:left w:val="none" w:sz="0" w:space="0" w:color="auto"/>
        <w:bottom w:val="none" w:sz="0" w:space="0" w:color="auto"/>
        <w:right w:val="none" w:sz="0" w:space="0" w:color="auto"/>
      </w:divBdr>
    </w:div>
    <w:div w:id="2109305964">
      <w:bodyDiv w:val="1"/>
      <w:marLeft w:val="0"/>
      <w:marRight w:val="0"/>
      <w:marTop w:val="0"/>
      <w:marBottom w:val="0"/>
      <w:divBdr>
        <w:top w:val="none" w:sz="0" w:space="0" w:color="auto"/>
        <w:left w:val="none" w:sz="0" w:space="0" w:color="auto"/>
        <w:bottom w:val="none" w:sz="0" w:space="0" w:color="auto"/>
        <w:right w:val="none" w:sz="0" w:space="0" w:color="auto"/>
      </w:divBdr>
      <w:divsChild>
        <w:div w:id="1257205137">
          <w:marLeft w:val="0"/>
          <w:marRight w:val="0"/>
          <w:marTop w:val="0"/>
          <w:marBottom w:val="0"/>
          <w:divBdr>
            <w:top w:val="dotted" w:sz="18" w:space="16" w:color="B2C0CF"/>
            <w:left w:val="none" w:sz="0" w:space="16" w:color="B2C0CF"/>
            <w:bottom w:val="none" w:sz="0" w:space="16" w:color="B2C0CF"/>
            <w:right w:val="none" w:sz="0" w:space="13" w:color="B2C0CF"/>
          </w:divBdr>
          <w:divsChild>
            <w:div w:id="768082649">
              <w:marLeft w:val="0"/>
              <w:marRight w:val="0"/>
              <w:marTop w:val="0"/>
              <w:marBottom w:val="0"/>
              <w:divBdr>
                <w:top w:val="none" w:sz="0" w:space="16" w:color="B2C0CF"/>
                <w:left w:val="none" w:sz="0" w:space="16" w:color="B2C0CF"/>
                <w:bottom w:val="none" w:sz="0" w:space="16" w:color="B2C0CF"/>
                <w:right w:val="none" w:sz="0" w:space="13" w:color="B2C0CF"/>
              </w:divBdr>
              <w:divsChild>
                <w:div w:id="236985454">
                  <w:marLeft w:val="-72"/>
                  <w:marRight w:val="0"/>
                  <w:marTop w:val="0"/>
                  <w:marBottom w:val="0"/>
                  <w:divBdr>
                    <w:top w:val="none" w:sz="0" w:space="0" w:color="auto"/>
                    <w:left w:val="none" w:sz="0" w:space="0" w:color="auto"/>
                    <w:bottom w:val="none" w:sz="0" w:space="0" w:color="auto"/>
                    <w:right w:val="none" w:sz="0" w:space="0" w:color="auto"/>
                  </w:divBdr>
                </w:div>
              </w:divsChild>
            </w:div>
            <w:div w:id="2023241803">
              <w:marLeft w:val="0"/>
              <w:marRight w:val="0"/>
              <w:marTop w:val="0"/>
              <w:marBottom w:val="0"/>
              <w:divBdr>
                <w:top w:val="dotted" w:sz="18" w:space="16" w:color="B2C0CF"/>
                <w:left w:val="none" w:sz="0" w:space="16" w:color="B2C0CF"/>
                <w:bottom w:val="none" w:sz="0" w:space="16" w:color="B2C0CF"/>
                <w:right w:val="none" w:sz="0" w:space="13" w:color="B2C0CF"/>
              </w:divBdr>
              <w:divsChild>
                <w:div w:id="961837611">
                  <w:marLeft w:val="-72"/>
                  <w:marRight w:val="0"/>
                  <w:marTop w:val="0"/>
                  <w:marBottom w:val="0"/>
                  <w:divBdr>
                    <w:top w:val="none" w:sz="0" w:space="0" w:color="auto"/>
                    <w:left w:val="none" w:sz="0" w:space="0" w:color="auto"/>
                    <w:bottom w:val="none" w:sz="0" w:space="0" w:color="auto"/>
                    <w:right w:val="none" w:sz="0" w:space="0" w:color="auto"/>
                  </w:divBdr>
                </w:div>
              </w:divsChild>
            </w:div>
            <w:div w:id="1479150613">
              <w:marLeft w:val="0"/>
              <w:marRight w:val="0"/>
              <w:marTop w:val="0"/>
              <w:marBottom w:val="0"/>
              <w:divBdr>
                <w:top w:val="dotted" w:sz="18" w:space="16" w:color="B2C0CF"/>
                <w:left w:val="none" w:sz="0" w:space="16" w:color="B2C0CF"/>
                <w:bottom w:val="none" w:sz="0" w:space="16" w:color="B2C0CF"/>
                <w:right w:val="none" w:sz="0" w:space="13" w:color="B2C0CF"/>
              </w:divBdr>
              <w:divsChild>
                <w:div w:id="805397051">
                  <w:marLeft w:val="-72"/>
                  <w:marRight w:val="0"/>
                  <w:marTop w:val="0"/>
                  <w:marBottom w:val="0"/>
                  <w:divBdr>
                    <w:top w:val="none" w:sz="0" w:space="0" w:color="auto"/>
                    <w:left w:val="none" w:sz="0" w:space="0" w:color="auto"/>
                    <w:bottom w:val="none" w:sz="0" w:space="0" w:color="auto"/>
                    <w:right w:val="none" w:sz="0" w:space="0" w:color="auto"/>
                  </w:divBdr>
                </w:div>
                <w:div w:id="27610019">
                  <w:marLeft w:val="0"/>
                  <w:marRight w:val="0"/>
                  <w:marTop w:val="0"/>
                  <w:marBottom w:val="0"/>
                  <w:divBdr>
                    <w:top w:val="none" w:sz="0" w:space="0" w:color="auto"/>
                    <w:left w:val="none" w:sz="0" w:space="0" w:color="auto"/>
                    <w:bottom w:val="none" w:sz="0" w:space="0" w:color="auto"/>
                    <w:right w:val="none" w:sz="0" w:space="0" w:color="auto"/>
                  </w:divBdr>
                  <w:divsChild>
                    <w:div w:id="445152151">
                      <w:marLeft w:val="9600"/>
                      <w:marRight w:val="24"/>
                      <w:marTop w:val="0"/>
                      <w:marBottom w:val="0"/>
                      <w:divBdr>
                        <w:top w:val="none" w:sz="0" w:space="0" w:color="auto"/>
                        <w:left w:val="none" w:sz="0" w:space="0" w:color="auto"/>
                        <w:bottom w:val="none" w:sz="0" w:space="0" w:color="auto"/>
                        <w:right w:val="none" w:sz="0" w:space="0" w:color="auto"/>
                      </w:divBdr>
                    </w:div>
                  </w:divsChild>
                </w:div>
              </w:divsChild>
            </w:div>
            <w:div w:id="297683370">
              <w:marLeft w:val="0"/>
              <w:marRight w:val="0"/>
              <w:marTop w:val="0"/>
              <w:marBottom w:val="0"/>
              <w:divBdr>
                <w:top w:val="dotted" w:sz="18" w:space="16" w:color="B2C0CF"/>
                <w:left w:val="none" w:sz="0" w:space="16" w:color="B2C0CF"/>
                <w:bottom w:val="none" w:sz="0" w:space="16" w:color="B2C0CF"/>
                <w:right w:val="none" w:sz="0" w:space="13" w:color="B2C0CF"/>
              </w:divBdr>
              <w:divsChild>
                <w:div w:id="524633287">
                  <w:marLeft w:val="-72"/>
                  <w:marRight w:val="0"/>
                  <w:marTop w:val="0"/>
                  <w:marBottom w:val="0"/>
                  <w:divBdr>
                    <w:top w:val="none" w:sz="0" w:space="0" w:color="auto"/>
                    <w:left w:val="none" w:sz="0" w:space="0" w:color="auto"/>
                    <w:bottom w:val="none" w:sz="0" w:space="0" w:color="auto"/>
                    <w:right w:val="none" w:sz="0" w:space="0" w:color="auto"/>
                  </w:divBdr>
                </w:div>
                <w:div w:id="962493843">
                  <w:marLeft w:val="0"/>
                  <w:marRight w:val="0"/>
                  <w:marTop w:val="0"/>
                  <w:marBottom w:val="0"/>
                  <w:divBdr>
                    <w:top w:val="none" w:sz="0" w:space="0" w:color="auto"/>
                    <w:left w:val="none" w:sz="0" w:space="0" w:color="auto"/>
                    <w:bottom w:val="none" w:sz="0" w:space="0" w:color="auto"/>
                    <w:right w:val="none" w:sz="0" w:space="0" w:color="auto"/>
                  </w:divBdr>
                  <w:divsChild>
                    <w:div w:id="445806779">
                      <w:marLeft w:val="9600"/>
                      <w:marRight w:val="24"/>
                      <w:marTop w:val="0"/>
                      <w:marBottom w:val="0"/>
                      <w:divBdr>
                        <w:top w:val="none" w:sz="0" w:space="0" w:color="auto"/>
                        <w:left w:val="none" w:sz="0" w:space="0" w:color="auto"/>
                        <w:bottom w:val="none" w:sz="0" w:space="0" w:color="auto"/>
                        <w:right w:val="none" w:sz="0" w:space="0" w:color="auto"/>
                      </w:divBdr>
                    </w:div>
                  </w:divsChild>
                </w:div>
              </w:divsChild>
            </w:div>
            <w:div w:id="1551454960">
              <w:marLeft w:val="0"/>
              <w:marRight w:val="0"/>
              <w:marTop w:val="0"/>
              <w:marBottom w:val="0"/>
              <w:divBdr>
                <w:top w:val="dotted" w:sz="18" w:space="16" w:color="B2C0CF"/>
                <w:left w:val="none" w:sz="0" w:space="16" w:color="B2C0CF"/>
                <w:bottom w:val="none" w:sz="0" w:space="16" w:color="B2C0CF"/>
                <w:right w:val="none" w:sz="0" w:space="13" w:color="B2C0CF"/>
              </w:divBdr>
              <w:divsChild>
                <w:div w:id="593170615">
                  <w:marLeft w:val="-72"/>
                  <w:marRight w:val="0"/>
                  <w:marTop w:val="0"/>
                  <w:marBottom w:val="0"/>
                  <w:divBdr>
                    <w:top w:val="none" w:sz="0" w:space="0" w:color="auto"/>
                    <w:left w:val="none" w:sz="0" w:space="0" w:color="auto"/>
                    <w:bottom w:val="none" w:sz="0" w:space="0" w:color="auto"/>
                    <w:right w:val="none" w:sz="0" w:space="0" w:color="auto"/>
                  </w:divBdr>
                </w:div>
                <w:div w:id="247809178">
                  <w:marLeft w:val="0"/>
                  <w:marRight w:val="0"/>
                  <w:marTop w:val="0"/>
                  <w:marBottom w:val="0"/>
                  <w:divBdr>
                    <w:top w:val="none" w:sz="0" w:space="0" w:color="auto"/>
                    <w:left w:val="none" w:sz="0" w:space="0" w:color="auto"/>
                    <w:bottom w:val="none" w:sz="0" w:space="0" w:color="auto"/>
                    <w:right w:val="none" w:sz="0" w:space="0" w:color="auto"/>
                  </w:divBdr>
                  <w:divsChild>
                    <w:div w:id="1251817293">
                      <w:marLeft w:val="9600"/>
                      <w:marRight w:val="24"/>
                      <w:marTop w:val="0"/>
                      <w:marBottom w:val="0"/>
                      <w:divBdr>
                        <w:top w:val="none" w:sz="0" w:space="0" w:color="auto"/>
                        <w:left w:val="none" w:sz="0" w:space="0" w:color="auto"/>
                        <w:bottom w:val="none" w:sz="0" w:space="0" w:color="auto"/>
                        <w:right w:val="none" w:sz="0" w:space="0" w:color="auto"/>
                      </w:divBdr>
                    </w:div>
                  </w:divsChild>
                </w:div>
              </w:divsChild>
            </w:div>
            <w:div w:id="258955945">
              <w:marLeft w:val="0"/>
              <w:marRight w:val="0"/>
              <w:marTop w:val="0"/>
              <w:marBottom w:val="0"/>
              <w:divBdr>
                <w:top w:val="dotted" w:sz="18" w:space="16" w:color="B2C0CF"/>
                <w:left w:val="none" w:sz="0" w:space="16" w:color="B2C0CF"/>
                <w:bottom w:val="none" w:sz="0" w:space="16" w:color="B2C0CF"/>
                <w:right w:val="none" w:sz="0" w:space="13" w:color="B2C0CF"/>
              </w:divBdr>
              <w:divsChild>
                <w:div w:id="1556231812">
                  <w:marLeft w:val="-72"/>
                  <w:marRight w:val="0"/>
                  <w:marTop w:val="0"/>
                  <w:marBottom w:val="0"/>
                  <w:divBdr>
                    <w:top w:val="none" w:sz="0" w:space="0" w:color="auto"/>
                    <w:left w:val="none" w:sz="0" w:space="0" w:color="auto"/>
                    <w:bottom w:val="none" w:sz="0" w:space="0" w:color="auto"/>
                    <w:right w:val="none" w:sz="0" w:space="0" w:color="auto"/>
                  </w:divBdr>
                </w:div>
              </w:divsChild>
            </w:div>
            <w:div w:id="2080710751">
              <w:marLeft w:val="0"/>
              <w:marRight w:val="0"/>
              <w:marTop w:val="0"/>
              <w:marBottom w:val="0"/>
              <w:divBdr>
                <w:top w:val="dotted" w:sz="18" w:space="16" w:color="B2C0CF"/>
                <w:left w:val="none" w:sz="0" w:space="16" w:color="B2C0CF"/>
                <w:bottom w:val="none" w:sz="0" w:space="16" w:color="B2C0CF"/>
                <w:right w:val="none" w:sz="0" w:space="13" w:color="B2C0CF"/>
              </w:divBdr>
              <w:divsChild>
                <w:div w:id="710807713">
                  <w:marLeft w:val="-72"/>
                  <w:marRight w:val="0"/>
                  <w:marTop w:val="0"/>
                  <w:marBottom w:val="0"/>
                  <w:divBdr>
                    <w:top w:val="none" w:sz="0" w:space="0" w:color="auto"/>
                    <w:left w:val="none" w:sz="0" w:space="0" w:color="auto"/>
                    <w:bottom w:val="none" w:sz="0" w:space="0" w:color="auto"/>
                    <w:right w:val="none" w:sz="0" w:space="0" w:color="auto"/>
                  </w:divBdr>
                </w:div>
                <w:div w:id="381684273">
                  <w:marLeft w:val="0"/>
                  <w:marRight w:val="0"/>
                  <w:marTop w:val="0"/>
                  <w:marBottom w:val="0"/>
                  <w:divBdr>
                    <w:top w:val="none" w:sz="0" w:space="0" w:color="auto"/>
                    <w:left w:val="none" w:sz="0" w:space="0" w:color="auto"/>
                    <w:bottom w:val="none" w:sz="0" w:space="0" w:color="auto"/>
                    <w:right w:val="none" w:sz="0" w:space="0" w:color="auto"/>
                  </w:divBdr>
                  <w:divsChild>
                    <w:div w:id="1945723748">
                      <w:marLeft w:val="9600"/>
                      <w:marRight w:val="24"/>
                      <w:marTop w:val="0"/>
                      <w:marBottom w:val="0"/>
                      <w:divBdr>
                        <w:top w:val="none" w:sz="0" w:space="0" w:color="auto"/>
                        <w:left w:val="none" w:sz="0" w:space="0" w:color="auto"/>
                        <w:bottom w:val="none" w:sz="0" w:space="0" w:color="auto"/>
                        <w:right w:val="none" w:sz="0" w:space="0" w:color="auto"/>
                      </w:divBdr>
                    </w:div>
                  </w:divsChild>
                </w:div>
              </w:divsChild>
            </w:div>
            <w:div w:id="632056441">
              <w:marLeft w:val="0"/>
              <w:marRight w:val="0"/>
              <w:marTop w:val="0"/>
              <w:marBottom w:val="0"/>
              <w:divBdr>
                <w:top w:val="dotted" w:sz="18" w:space="16" w:color="B2C0CF"/>
                <w:left w:val="none" w:sz="0" w:space="16" w:color="B2C0CF"/>
                <w:bottom w:val="none" w:sz="0" w:space="16" w:color="B2C0CF"/>
                <w:right w:val="none" w:sz="0" w:space="13" w:color="B2C0CF"/>
              </w:divBdr>
              <w:divsChild>
                <w:div w:id="1637756818">
                  <w:marLeft w:val="-72"/>
                  <w:marRight w:val="0"/>
                  <w:marTop w:val="0"/>
                  <w:marBottom w:val="0"/>
                  <w:divBdr>
                    <w:top w:val="none" w:sz="0" w:space="0" w:color="auto"/>
                    <w:left w:val="none" w:sz="0" w:space="0" w:color="auto"/>
                    <w:bottom w:val="none" w:sz="0" w:space="0" w:color="auto"/>
                    <w:right w:val="none" w:sz="0" w:space="0" w:color="auto"/>
                  </w:divBdr>
                </w:div>
                <w:div w:id="815530455">
                  <w:marLeft w:val="0"/>
                  <w:marRight w:val="0"/>
                  <w:marTop w:val="0"/>
                  <w:marBottom w:val="0"/>
                  <w:divBdr>
                    <w:top w:val="none" w:sz="0" w:space="0" w:color="auto"/>
                    <w:left w:val="none" w:sz="0" w:space="0" w:color="auto"/>
                    <w:bottom w:val="none" w:sz="0" w:space="0" w:color="auto"/>
                    <w:right w:val="none" w:sz="0" w:space="0" w:color="auto"/>
                  </w:divBdr>
                  <w:divsChild>
                    <w:div w:id="484443865">
                      <w:marLeft w:val="9600"/>
                      <w:marRight w:val="24"/>
                      <w:marTop w:val="0"/>
                      <w:marBottom w:val="0"/>
                      <w:divBdr>
                        <w:top w:val="none" w:sz="0" w:space="0" w:color="auto"/>
                        <w:left w:val="none" w:sz="0" w:space="0" w:color="auto"/>
                        <w:bottom w:val="none" w:sz="0" w:space="0" w:color="auto"/>
                        <w:right w:val="none" w:sz="0" w:space="0" w:color="auto"/>
                      </w:divBdr>
                    </w:div>
                  </w:divsChild>
                </w:div>
              </w:divsChild>
            </w:div>
            <w:div w:id="1155684451">
              <w:marLeft w:val="0"/>
              <w:marRight w:val="0"/>
              <w:marTop w:val="0"/>
              <w:marBottom w:val="0"/>
              <w:divBdr>
                <w:top w:val="dotted" w:sz="18" w:space="16" w:color="B2C0CF"/>
                <w:left w:val="none" w:sz="0" w:space="16" w:color="B2C0CF"/>
                <w:bottom w:val="none" w:sz="0" w:space="16" w:color="B2C0CF"/>
                <w:right w:val="none" w:sz="0" w:space="13" w:color="B2C0CF"/>
              </w:divBdr>
              <w:divsChild>
                <w:div w:id="1287005671">
                  <w:marLeft w:val="-72"/>
                  <w:marRight w:val="0"/>
                  <w:marTop w:val="0"/>
                  <w:marBottom w:val="0"/>
                  <w:divBdr>
                    <w:top w:val="none" w:sz="0" w:space="0" w:color="auto"/>
                    <w:left w:val="none" w:sz="0" w:space="0" w:color="auto"/>
                    <w:bottom w:val="none" w:sz="0" w:space="0" w:color="auto"/>
                    <w:right w:val="none" w:sz="0" w:space="0" w:color="auto"/>
                  </w:divBdr>
                </w:div>
                <w:div w:id="45376554">
                  <w:marLeft w:val="0"/>
                  <w:marRight w:val="0"/>
                  <w:marTop w:val="0"/>
                  <w:marBottom w:val="0"/>
                  <w:divBdr>
                    <w:top w:val="none" w:sz="0" w:space="0" w:color="auto"/>
                    <w:left w:val="none" w:sz="0" w:space="0" w:color="auto"/>
                    <w:bottom w:val="none" w:sz="0" w:space="0" w:color="auto"/>
                    <w:right w:val="none" w:sz="0" w:space="0" w:color="auto"/>
                  </w:divBdr>
                  <w:divsChild>
                    <w:div w:id="455485773">
                      <w:marLeft w:val="9600"/>
                      <w:marRight w:val="24"/>
                      <w:marTop w:val="0"/>
                      <w:marBottom w:val="0"/>
                      <w:divBdr>
                        <w:top w:val="none" w:sz="0" w:space="0" w:color="auto"/>
                        <w:left w:val="none" w:sz="0" w:space="0" w:color="auto"/>
                        <w:bottom w:val="none" w:sz="0" w:space="0" w:color="auto"/>
                        <w:right w:val="none" w:sz="0" w:space="0" w:color="auto"/>
                      </w:divBdr>
                    </w:div>
                  </w:divsChild>
                </w:div>
              </w:divsChild>
            </w:div>
            <w:div w:id="375933672">
              <w:marLeft w:val="0"/>
              <w:marRight w:val="0"/>
              <w:marTop w:val="0"/>
              <w:marBottom w:val="0"/>
              <w:divBdr>
                <w:top w:val="dotted" w:sz="18" w:space="16" w:color="B2C0CF"/>
                <w:left w:val="none" w:sz="0" w:space="16" w:color="B2C0CF"/>
                <w:bottom w:val="none" w:sz="0" w:space="16" w:color="B2C0CF"/>
                <w:right w:val="none" w:sz="0" w:space="13" w:color="B2C0CF"/>
              </w:divBdr>
              <w:divsChild>
                <w:div w:id="1995599523">
                  <w:marLeft w:val="-72"/>
                  <w:marRight w:val="0"/>
                  <w:marTop w:val="0"/>
                  <w:marBottom w:val="0"/>
                  <w:divBdr>
                    <w:top w:val="none" w:sz="0" w:space="0" w:color="auto"/>
                    <w:left w:val="none" w:sz="0" w:space="0" w:color="auto"/>
                    <w:bottom w:val="none" w:sz="0" w:space="0" w:color="auto"/>
                    <w:right w:val="none" w:sz="0" w:space="0" w:color="auto"/>
                  </w:divBdr>
                </w:div>
                <w:div w:id="26106403">
                  <w:marLeft w:val="0"/>
                  <w:marRight w:val="0"/>
                  <w:marTop w:val="0"/>
                  <w:marBottom w:val="0"/>
                  <w:divBdr>
                    <w:top w:val="none" w:sz="0" w:space="0" w:color="auto"/>
                    <w:left w:val="none" w:sz="0" w:space="0" w:color="auto"/>
                    <w:bottom w:val="none" w:sz="0" w:space="0" w:color="auto"/>
                    <w:right w:val="none" w:sz="0" w:space="0" w:color="auto"/>
                  </w:divBdr>
                  <w:divsChild>
                    <w:div w:id="118113735">
                      <w:marLeft w:val="9600"/>
                      <w:marRight w:val="24"/>
                      <w:marTop w:val="0"/>
                      <w:marBottom w:val="0"/>
                      <w:divBdr>
                        <w:top w:val="none" w:sz="0" w:space="0" w:color="auto"/>
                        <w:left w:val="none" w:sz="0" w:space="0" w:color="auto"/>
                        <w:bottom w:val="none" w:sz="0" w:space="0" w:color="auto"/>
                        <w:right w:val="none" w:sz="0" w:space="0" w:color="auto"/>
                      </w:divBdr>
                    </w:div>
                  </w:divsChild>
                </w:div>
              </w:divsChild>
            </w:div>
            <w:div w:id="1878928196">
              <w:marLeft w:val="0"/>
              <w:marRight w:val="0"/>
              <w:marTop w:val="0"/>
              <w:marBottom w:val="0"/>
              <w:divBdr>
                <w:top w:val="dotted" w:sz="18" w:space="16" w:color="B2C0CF"/>
                <w:left w:val="none" w:sz="0" w:space="16" w:color="B2C0CF"/>
                <w:bottom w:val="none" w:sz="0" w:space="16" w:color="B2C0CF"/>
                <w:right w:val="none" w:sz="0" w:space="13" w:color="B2C0CF"/>
              </w:divBdr>
              <w:divsChild>
                <w:div w:id="1197964110">
                  <w:marLeft w:val="-72"/>
                  <w:marRight w:val="0"/>
                  <w:marTop w:val="0"/>
                  <w:marBottom w:val="0"/>
                  <w:divBdr>
                    <w:top w:val="none" w:sz="0" w:space="0" w:color="auto"/>
                    <w:left w:val="none" w:sz="0" w:space="0" w:color="auto"/>
                    <w:bottom w:val="none" w:sz="0" w:space="0" w:color="auto"/>
                    <w:right w:val="none" w:sz="0" w:space="0" w:color="auto"/>
                  </w:divBdr>
                </w:div>
                <w:div w:id="1660772118">
                  <w:marLeft w:val="0"/>
                  <w:marRight w:val="0"/>
                  <w:marTop w:val="0"/>
                  <w:marBottom w:val="0"/>
                  <w:divBdr>
                    <w:top w:val="none" w:sz="0" w:space="0" w:color="auto"/>
                    <w:left w:val="none" w:sz="0" w:space="0" w:color="auto"/>
                    <w:bottom w:val="none" w:sz="0" w:space="0" w:color="auto"/>
                    <w:right w:val="none" w:sz="0" w:space="0" w:color="auto"/>
                  </w:divBdr>
                  <w:divsChild>
                    <w:div w:id="43451498">
                      <w:marLeft w:val="9600"/>
                      <w:marRight w:val="24"/>
                      <w:marTop w:val="0"/>
                      <w:marBottom w:val="0"/>
                      <w:divBdr>
                        <w:top w:val="none" w:sz="0" w:space="0" w:color="auto"/>
                        <w:left w:val="none" w:sz="0" w:space="0" w:color="auto"/>
                        <w:bottom w:val="none" w:sz="0" w:space="0" w:color="auto"/>
                        <w:right w:val="none" w:sz="0" w:space="0" w:color="auto"/>
                      </w:divBdr>
                    </w:div>
                  </w:divsChild>
                </w:div>
              </w:divsChild>
            </w:div>
            <w:div w:id="1472480468">
              <w:marLeft w:val="0"/>
              <w:marRight w:val="0"/>
              <w:marTop w:val="0"/>
              <w:marBottom w:val="0"/>
              <w:divBdr>
                <w:top w:val="dotted" w:sz="18" w:space="16" w:color="B2C0CF"/>
                <w:left w:val="none" w:sz="0" w:space="16" w:color="B2C0CF"/>
                <w:bottom w:val="none" w:sz="0" w:space="16" w:color="B2C0CF"/>
                <w:right w:val="none" w:sz="0" w:space="13" w:color="B2C0CF"/>
              </w:divBdr>
              <w:divsChild>
                <w:div w:id="1565794696">
                  <w:marLeft w:val="-72"/>
                  <w:marRight w:val="0"/>
                  <w:marTop w:val="0"/>
                  <w:marBottom w:val="0"/>
                  <w:divBdr>
                    <w:top w:val="none" w:sz="0" w:space="0" w:color="auto"/>
                    <w:left w:val="none" w:sz="0" w:space="0" w:color="auto"/>
                    <w:bottom w:val="none" w:sz="0" w:space="0" w:color="auto"/>
                    <w:right w:val="none" w:sz="0" w:space="0" w:color="auto"/>
                  </w:divBdr>
                </w:div>
                <w:div w:id="925724735">
                  <w:marLeft w:val="0"/>
                  <w:marRight w:val="0"/>
                  <w:marTop w:val="0"/>
                  <w:marBottom w:val="0"/>
                  <w:divBdr>
                    <w:top w:val="none" w:sz="0" w:space="0" w:color="auto"/>
                    <w:left w:val="none" w:sz="0" w:space="0" w:color="auto"/>
                    <w:bottom w:val="none" w:sz="0" w:space="0" w:color="auto"/>
                    <w:right w:val="none" w:sz="0" w:space="0" w:color="auto"/>
                  </w:divBdr>
                  <w:divsChild>
                    <w:div w:id="1783918981">
                      <w:marLeft w:val="9600"/>
                      <w:marRight w:val="24"/>
                      <w:marTop w:val="0"/>
                      <w:marBottom w:val="0"/>
                      <w:divBdr>
                        <w:top w:val="none" w:sz="0" w:space="0" w:color="auto"/>
                        <w:left w:val="none" w:sz="0" w:space="0" w:color="auto"/>
                        <w:bottom w:val="none" w:sz="0" w:space="0" w:color="auto"/>
                        <w:right w:val="none" w:sz="0" w:space="0" w:color="auto"/>
                      </w:divBdr>
                    </w:div>
                  </w:divsChild>
                </w:div>
              </w:divsChild>
            </w:div>
            <w:div w:id="1619221665">
              <w:marLeft w:val="0"/>
              <w:marRight w:val="0"/>
              <w:marTop w:val="0"/>
              <w:marBottom w:val="0"/>
              <w:divBdr>
                <w:top w:val="dotted" w:sz="18" w:space="16" w:color="B2C0CF"/>
                <w:left w:val="none" w:sz="0" w:space="16" w:color="B2C0CF"/>
                <w:bottom w:val="none" w:sz="0" w:space="16" w:color="B2C0CF"/>
                <w:right w:val="none" w:sz="0" w:space="13" w:color="B2C0CF"/>
              </w:divBdr>
              <w:divsChild>
                <w:div w:id="84035550">
                  <w:marLeft w:val="-72"/>
                  <w:marRight w:val="0"/>
                  <w:marTop w:val="0"/>
                  <w:marBottom w:val="0"/>
                  <w:divBdr>
                    <w:top w:val="none" w:sz="0" w:space="0" w:color="auto"/>
                    <w:left w:val="none" w:sz="0" w:space="0" w:color="auto"/>
                    <w:bottom w:val="none" w:sz="0" w:space="0" w:color="auto"/>
                    <w:right w:val="none" w:sz="0" w:space="0" w:color="auto"/>
                  </w:divBdr>
                </w:div>
                <w:div w:id="329262061">
                  <w:marLeft w:val="0"/>
                  <w:marRight w:val="0"/>
                  <w:marTop w:val="0"/>
                  <w:marBottom w:val="0"/>
                  <w:divBdr>
                    <w:top w:val="none" w:sz="0" w:space="0" w:color="auto"/>
                    <w:left w:val="none" w:sz="0" w:space="0" w:color="auto"/>
                    <w:bottom w:val="none" w:sz="0" w:space="0" w:color="auto"/>
                    <w:right w:val="none" w:sz="0" w:space="0" w:color="auto"/>
                  </w:divBdr>
                  <w:divsChild>
                    <w:div w:id="890657999">
                      <w:marLeft w:val="9600"/>
                      <w:marRight w:val="24"/>
                      <w:marTop w:val="0"/>
                      <w:marBottom w:val="0"/>
                      <w:divBdr>
                        <w:top w:val="none" w:sz="0" w:space="0" w:color="auto"/>
                        <w:left w:val="none" w:sz="0" w:space="0" w:color="auto"/>
                        <w:bottom w:val="none" w:sz="0" w:space="0" w:color="auto"/>
                        <w:right w:val="none" w:sz="0" w:space="0" w:color="auto"/>
                      </w:divBdr>
                    </w:div>
                  </w:divsChild>
                </w:div>
              </w:divsChild>
            </w:div>
            <w:div w:id="1374966100">
              <w:marLeft w:val="0"/>
              <w:marRight w:val="0"/>
              <w:marTop w:val="0"/>
              <w:marBottom w:val="0"/>
              <w:divBdr>
                <w:top w:val="dotted" w:sz="18" w:space="16" w:color="B2C0CF"/>
                <w:left w:val="none" w:sz="0" w:space="16" w:color="B2C0CF"/>
                <w:bottom w:val="none" w:sz="0" w:space="16" w:color="B2C0CF"/>
                <w:right w:val="none" w:sz="0" w:space="13" w:color="B2C0CF"/>
              </w:divBdr>
              <w:divsChild>
                <w:div w:id="1012997183">
                  <w:marLeft w:val="-72"/>
                  <w:marRight w:val="0"/>
                  <w:marTop w:val="0"/>
                  <w:marBottom w:val="0"/>
                  <w:divBdr>
                    <w:top w:val="none" w:sz="0" w:space="0" w:color="auto"/>
                    <w:left w:val="none" w:sz="0" w:space="0" w:color="auto"/>
                    <w:bottom w:val="none" w:sz="0" w:space="0" w:color="auto"/>
                    <w:right w:val="none" w:sz="0" w:space="0" w:color="auto"/>
                  </w:divBdr>
                </w:div>
                <w:div w:id="436214694">
                  <w:marLeft w:val="0"/>
                  <w:marRight w:val="0"/>
                  <w:marTop w:val="0"/>
                  <w:marBottom w:val="0"/>
                  <w:divBdr>
                    <w:top w:val="none" w:sz="0" w:space="0" w:color="auto"/>
                    <w:left w:val="none" w:sz="0" w:space="0" w:color="auto"/>
                    <w:bottom w:val="none" w:sz="0" w:space="0" w:color="auto"/>
                    <w:right w:val="none" w:sz="0" w:space="0" w:color="auto"/>
                  </w:divBdr>
                  <w:divsChild>
                    <w:div w:id="986856616">
                      <w:marLeft w:val="9600"/>
                      <w:marRight w:val="24"/>
                      <w:marTop w:val="0"/>
                      <w:marBottom w:val="0"/>
                      <w:divBdr>
                        <w:top w:val="none" w:sz="0" w:space="0" w:color="auto"/>
                        <w:left w:val="none" w:sz="0" w:space="0" w:color="auto"/>
                        <w:bottom w:val="none" w:sz="0" w:space="0" w:color="auto"/>
                        <w:right w:val="none" w:sz="0" w:space="0" w:color="auto"/>
                      </w:divBdr>
                    </w:div>
                  </w:divsChild>
                </w:div>
              </w:divsChild>
            </w:div>
            <w:div w:id="276566896">
              <w:marLeft w:val="0"/>
              <w:marRight w:val="0"/>
              <w:marTop w:val="0"/>
              <w:marBottom w:val="0"/>
              <w:divBdr>
                <w:top w:val="dotted" w:sz="18" w:space="16" w:color="B2C0CF"/>
                <w:left w:val="none" w:sz="0" w:space="16" w:color="B2C0CF"/>
                <w:bottom w:val="none" w:sz="0" w:space="16" w:color="B2C0CF"/>
                <w:right w:val="none" w:sz="0" w:space="13" w:color="B2C0CF"/>
              </w:divBdr>
              <w:divsChild>
                <w:div w:id="434863884">
                  <w:marLeft w:val="-72"/>
                  <w:marRight w:val="0"/>
                  <w:marTop w:val="0"/>
                  <w:marBottom w:val="0"/>
                  <w:divBdr>
                    <w:top w:val="none" w:sz="0" w:space="0" w:color="auto"/>
                    <w:left w:val="none" w:sz="0" w:space="0" w:color="auto"/>
                    <w:bottom w:val="none" w:sz="0" w:space="0" w:color="auto"/>
                    <w:right w:val="none" w:sz="0" w:space="0" w:color="auto"/>
                  </w:divBdr>
                </w:div>
                <w:div w:id="1558591672">
                  <w:marLeft w:val="0"/>
                  <w:marRight w:val="0"/>
                  <w:marTop w:val="0"/>
                  <w:marBottom w:val="0"/>
                  <w:divBdr>
                    <w:top w:val="none" w:sz="0" w:space="0" w:color="auto"/>
                    <w:left w:val="none" w:sz="0" w:space="0" w:color="auto"/>
                    <w:bottom w:val="none" w:sz="0" w:space="0" w:color="auto"/>
                    <w:right w:val="none" w:sz="0" w:space="0" w:color="auto"/>
                  </w:divBdr>
                  <w:divsChild>
                    <w:div w:id="245070068">
                      <w:marLeft w:val="9600"/>
                      <w:marRight w:val="24"/>
                      <w:marTop w:val="0"/>
                      <w:marBottom w:val="0"/>
                      <w:divBdr>
                        <w:top w:val="none" w:sz="0" w:space="0" w:color="auto"/>
                        <w:left w:val="none" w:sz="0" w:space="0" w:color="auto"/>
                        <w:bottom w:val="none" w:sz="0" w:space="0" w:color="auto"/>
                        <w:right w:val="none" w:sz="0" w:space="0" w:color="auto"/>
                      </w:divBdr>
                    </w:div>
                  </w:divsChild>
                </w:div>
              </w:divsChild>
            </w:div>
            <w:div w:id="975911621">
              <w:marLeft w:val="0"/>
              <w:marRight w:val="0"/>
              <w:marTop w:val="0"/>
              <w:marBottom w:val="0"/>
              <w:divBdr>
                <w:top w:val="dotted" w:sz="18" w:space="16" w:color="B2C0CF"/>
                <w:left w:val="none" w:sz="0" w:space="16" w:color="B2C0CF"/>
                <w:bottom w:val="none" w:sz="0" w:space="16" w:color="B2C0CF"/>
                <w:right w:val="none" w:sz="0" w:space="13" w:color="B2C0CF"/>
              </w:divBdr>
              <w:divsChild>
                <w:div w:id="735543191">
                  <w:marLeft w:val="-72"/>
                  <w:marRight w:val="0"/>
                  <w:marTop w:val="0"/>
                  <w:marBottom w:val="0"/>
                  <w:divBdr>
                    <w:top w:val="none" w:sz="0" w:space="0" w:color="auto"/>
                    <w:left w:val="none" w:sz="0" w:space="0" w:color="auto"/>
                    <w:bottom w:val="none" w:sz="0" w:space="0" w:color="auto"/>
                    <w:right w:val="none" w:sz="0" w:space="0" w:color="auto"/>
                  </w:divBdr>
                </w:div>
                <w:div w:id="1037120597">
                  <w:marLeft w:val="0"/>
                  <w:marRight w:val="0"/>
                  <w:marTop w:val="0"/>
                  <w:marBottom w:val="0"/>
                  <w:divBdr>
                    <w:top w:val="none" w:sz="0" w:space="0" w:color="auto"/>
                    <w:left w:val="none" w:sz="0" w:space="0" w:color="auto"/>
                    <w:bottom w:val="none" w:sz="0" w:space="0" w:color="auto"/>
                    <w:right w:val="none" w:sz="0" w:space="0" w:color="auto"/>
                  </w:divBdr>
                  <w:divsChild>
                    <w:div w:id="1596327351">
                      <w:marLeft w:val="9600"/>
                      <w:marRight w:val="24"/>
                      <w:marTop w:val="0"/>
                      <w:marBottom w:val="0"/>
                      <w:divBdr>
                        <w:top w:val="none" w:sz="0" w:space="0" w:color="auto"/>
                        <w:left w:val="none" w:sz="0" w:space="0" w:color="auto"/>
                        <w:bottom w:val="none" w:sz="0" w:space="0" w:color="auto"/>
                        <w:right w:val="none" w:sz="0" w:space="0" w:color="auto"/>
                      </w:divBdr>
                    </w:div>
                  </w:divsChild>
                </w:div>
              </w:divsChild>
            </w:div>
            <w:div w:id="1491213274">
              <w:marLeft w:val="0"/>
              <w:marRight w:val="0"/>
              <w:marTop w:val="0"/>
              <w:marBottom w:val="0"/>
              <w:divBdr>
                <w:top w:val="dotted" w:sz="18" w:space="16" w:color="B2C0CF"/>
                <w:left w:val="none" w:sz="0" w:space="16" w:color="B2C0CF"/>
                <w:bottom w:val="none" w:sz="0" w:space="16" w:color="B2C0CF"/>
                <w:right w:val="none" w:sz="0" w:space="13" w:color="B2C0CF"/>
              </w:divBdr>
              <w:divsChild>
                <w:div w:id="944190600">
                  <w:marLeft w:val="-72"/>
                  <w:marRight w:val="0"/>
                  <w:marTop w:val="0"/>
                  <w:marBottom w:val="0"/>
                  <w:divBdr>
                    <w:top w:val="none" w:sz="0" w:space="0" w:color="auto"/>
                    <w:left w:val="none" w:sz="0" w:space="0" w:color="auto"/>
                    <w:bottom w:val="none" w:sz="0" w:space="0" w:color="auto"/>
                    <w:right w:val="none" w:sz="0" w:space="0" w:color="auto"/>
                  </w:divBdr>
                </w:div>
                <w:div w:id="1998806138">
                  <w:marLeft w:val="0"/>
                  <w:marRight w:val="0"/>
                  <w:marTop w:val="0"/>
                  <w:marBottom w:val="0"/>
                  <w:divBdr>
                    <w:top w:val="none" w:sz="0" w:space="0" w:color="auto"/>
                    <w:left w:val="none" w:sz="0" w:space="0" w:color="auto"/>
                    <w:bottom w:val="none" w:sz="0" w:space="0" w:color="auto"/>
                    <w:right w:val="none" w:sz="0" w:space="0" w:color="auto"/>
                  </w:divBdr>
                  <w:divsChild>
                    <w:div w:id="1254631056">
                      <w:marLeft w:val="9600"/>
                      <w:marRight w:val="24"/>
                      <w:marTop w:val="0"/>
                      <w:marBottom w:val="0"/>
                      <w:divBdr>
                        <w:top w:val="none" w:sz="0" w:space="0" w:color="auto"/>
                        <w:left w:val="none" w:sz="0" w:space="0" w:color="auto"/>
                        <w:bottom w:val="none" w:sz="0" w:space="0" w:color="auto"/>
                        <w:right w:val="none" w:sz="0" w:space="0" w:color="auto"/>
                      </w:divBdr>
                    </w:div>
                  </w:divsChild>
                </w:div>
              </w:divsChild>
            </w:div>
            <w:div w:id="689376936">
              <w:marLeft w:val="0"/>
              <w:marRight w:val="0"/>
              <w:marTop w:val="0"/>
              <w:marBottom w:val="0"/>
              <w:divBdr>
                <w:top w:val="dotted" w:sz="18" w:space="16" w:color="B2C0CF"/>
                <w:left w:val="none" w:sz="0" w:space="16" w:color="B2C0CF"/>
                <w:bottom w:val="none" w:sz="0" w:space="16" w:color="B2C0CF"/>
                <w:right w:val="none" w:sz="0" w:space="13" w:color="B2C0CF"/>
              </w:divBdr>
              <w:divsChild>
                <w:div w:id="448622212">
                  <w:marLeft w:val="-72"/>
                  <w:marRight w:val="0"/>
                  <w:marTop w:val="0"/>
                  <w:marBottom w:val="0"/>
                  <w:divBdr>
                    <w:top w:val="none" w:sz="0" w:space="0" w:color="auto"/>
                    <w:left w:val="none" w:sz="0" w:space="0" w:color="auto"/>
                    <w:bottom w:val="none" w:sz="0" w:space="0" w:color="auto"/>
                    <w:right w:val="none" w:sz="0" w:space="0" w:color="auto"/>
                  </w:divBdr>
                </w:div>
                <w:div w:id="420564605">
                  <w:marLeft w:val="0"/>
                  <w:marRight w:val="0"/>
                  <w:marTop w:val="0"/>
                  <w:marBottom w:val="0"/>
                  <w:divBdr>
                    <w:top w:val="none" w:sz="0" w:space="0" w:color="auto"/>
                    <w:left w:val="none" w:sz="0" w:space="0" w:color="auto"/>
                    <w:bottom w:val="none" w:sz="0" w:space="0" w:color="auto"/>
                    <w:right w:val="none" w:sz="0" w:space="0" w:color="auto"/>
                  </w:divBdr>
                  <w:divsChild>
                    <w:div w:id="1620185303">
                      <w:marLeft w:val="9600"/>
                      <w:marRight w:val="2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avhandlingar.se/avhandling/f3870a03ee/" TargetMode="External"/><Relationship Id="rId21" Type="http://schemas.openxmlformats.org/officeDocument/2006/relationships/hyperlink" Target="http://su.diva-portal.org/smash/record.jsf?dswid=6552&amp;pid=diva2%3A572576&amp;c=14&amp;searchType=RESEARCH&amp;language=sv&amp;query=&amp;af=%5B%5D&amp;aq=%5B%5B%5D%5D&amp;aq2=%5B%5B%7B%22researchSubjectId%22%3A%221710%22%7D%2C%7B%22publicationTypeCode%22%3A%5B%22dissertation%22%2C%22monographDoctoralThesis%22%2C%22comprehensiveDoctoralThesis%22%5D%7D%5D%5D&amp;aqe=%5B%5D&amp;noOfRows=50&amp;sortOrder=dateIssued_sort_asc&amp;sortOrder2=title_sort_asc&amp;onlyFullText=false&amp;sf=all" TargetMode="External"/><Relationship Id="rId42" Type="http://schemas.openxmlformats.org/officeDocument/2006/relationships/hyperlink" Target="http://urn.kb.se/resolve?urn=urn:nbn:se:uu:diva-216903" TargetMode="External"/><Relationship Id="rId63" Type="http://schemas.openxmlformats.org/officeDocument/2006/relationships/hyperlink" Target="https://portal.research.lu.se/portal/sv/publications/musik-makt-och-helig-daarskap-dmitrij-sjostakovitj-i-tvarvetenskaplig-belysning(8e5c1c4c-e169-4028-9ba8-3c1f60272999).html" TargetMode="External"/><Relationship Id="rId84" Type="http://schemas.openxmlformats.org/officeDocument/2006/relationships/hyperlink" Target="https://hsm.gu.se/forskning/avhandlingar/harald-stenstrom/" TargetMode="External"/><Relationship Id="rId138" Type="http://schemas.openxmlformats.org/officeDocument/2006/relationships/hyperlink" Target="https://www.avhandlingar.se/avhandling/fc2579831a/" TargetMode="External"/><Relationship Id="rId159" Type="http://schemas.openxmlformats.org/officeDocument/2006/relationships/hyperlink" Target="https://www.avhandlingar.se/avhandling/0c019a1ca4/" TargetMode="External"/><Relationship Id="rId170" Type="http://schemas.openxmlformats.org/officeDocument/2006/relationships/hyperlink" Target="https://www.avhandlingar.se/avhandling/2319a317a6/" TargetMode="External"/><Relationship Id="rId107" Type="http://schemas.openxmlformats.org/officeDocument/2006/relationships/hyperlink" Target="https://www.avhandlingar.se/om/KTH./" TargetMode="External"/><Relationship Id="rId11" Type="http://schemas.openxmlformats.org/officeDocument/2006/relationships/hyperlink" Target="http://su.diva-portal.org/smash/record.jsf?dswid=6552&amp;pid=diva2%3A461714&amp;c=4&amp;searchType=RESEARCH&amp;language=sv&amp;query=&amp;af=%5B%5D&amp;aq=%5B%5B%5D%5D&amp;aq2=%5B%5B%7B%22researchSubjectId%22%3A%221710%22%7D%2C%7B%22publicationTypeCode%22%3A%5B%22dissertation%22%2C%22monographDoctoralThesis%22%2C%22comprehensiveDoctoralThesis%22%5D%7D%5D%5D&amp;aqe=%5B%5D&amp;noOfRows=50&amp;sortOrder=dateIssued_sort_asc&amp;sortOrder2=title_sort_asc&amp;onlyFullText=false&amp;sf=all" TargetMode="External"/><Relationship Id="rId32" Type="http://schemas.openxmlformats.org/officeDocument/2006/relationships/hyperlink" Target="http://oru.diva-portal.org/smash/record.jsf?dswid=-2461&amp;pid=diva2%3A527517&amp;c=7&amp;searchType=RESEARCH&amp;language=sv&amp;query=&amp;af=%5B%5D&amp;aq=%5B%5B%7B%22freeText%22%3A%22musikvetenskap%22%7D%5D%5D&amp;aq2=%5B%5B%7B%22publicationTypeCode%22%3A%5B%22dissertation%22%2C%22monographDoctoralThesis%22%2C%22comprehensiveDoctoralThesis%22%5D%7D%5D%5D&amp;aqe=%5B%5D&amp;noOfRows=50&amp;sortOrder=dateIssued_sort_desc&amp;sortOrder2=title_sort_asc&amp;onlyFullText=false&amp;sf=all" TargetMode="External"/><Relationship Id="rId53" Type="http://schemas.openxmlformats.org/officeDocument/2006/relationships/hyperlink" Target="http://portal.research.lu.se/ws/files/13429332/avhandling_tilltryck160918.pdf" TargetMode="External"/><Relationship Id="rId74" Type="http://schemas.openxmlformats.org/officeDocument/2006/relationships/hyperlink" Target="https://portal.research.lu.se/portal/sv/publications/varmlandska-bruksmusikkaarer-ett-bidrag-till-studiet-av-varmlandsk-brukskultur(0d0add43-6b07-4f8c-b82c-8b7b4fa7d328).html" TargetMode="External"/><Relationship Id="rId128" Type="http://schemas.openxmlformats.org/officeDocument/2006/relationships/hyperlink" Target="https://www.avhandlingar.se/om/Stefan+Karneb%C3%A4ck/" TargetMode="External"/><Relationship Id="rId149" Type="http://schemas.openxmlformats.org/officeDocument/2006/relationships/hyperlink" Target="https://www.avhandlingar.se/om/KTH./" TargetMode="External"/><Relationship Id="rId5" Type="http://schemas.openxmlformats.org/officeDocument/2006/relationships/webSettings" Target="webSettings.xml"/><Relationship Id="rId95" Type="http://schemas.openxmlformats.org/officeDocument/2006/relationships/hyperlink" Target="https://www.avhandlingar.se/om/H%C3%B6gskolan+p%C3%A5+Gotland./" TargetMode="External"/><Relationship Id="rId160" Type="http://schemas.openxmlformats.org/officeDocument/2006/relationships/hyperlink" Target="https://www.avhandlingar.se/avhandling/ed2016fcf1/" TargetMode="External"/><Relationship Id="rId181" Type="http://schemas.openxmlformats.org/officeDocument/2006/relationships/hyperlink" Target="https://www.avhandlingar.se/om/KTH./" TargetMode="External"/><Relationship Id="rId22" Type="http://schemas.openxmlformats.org/officeDocument/2006/relationships/hyperlink" Target="http://su.diva-portal.org/smash/record.jsf?dswid=6552&amp;pid=diva2%3A555739&amp;c=15&amp;searchType=RESEARCH&amp;language=sv&amp;query=&amp;af=%5B%5D&amp;aq=%5B%5B%5D%5D&amp;aq2=%5B%5B%7B%22researchSubjectId%22%3A%221710%22%7D%2C%7B%22publicationTypeCode%22%3A%5B%22dissertation%22%2C%22monographDoctoralThesis%22%2C%22comprehensiveDoctoralThesis%22%5D%7D%5D%5D&amp;aqe=%5B%5D&amp;noOfRows=50&amp;sortOrder=dateIssued_sort_asc&amp;sortOrder2=title_sort_asc&amp;onlyFullText=false&amp;sf=all" TargetMode="External"/><Relationship Id="rId43" Type="http://schemas.openxmlformats.org/officeDocument/2006/relationships/hyperlink" Target="http://urn.kb.se/resolve?urn=urn:nbn:se:uu:diva-218752" TargetMode="External"/><Relationship Id="rId64" Type="http://schemas.openxmlformats.org/officeDocument/2006/relationships/hyperlink" Target="https://portal.research.lu.se/portal/sv/publications/fruktan-fascination-och-frandskap-det-svenska-musiklivet-och-nazismen(1bb50832-5078-4732-b110-d8ad34693922).html" TargetMode="External"/><Relationship Id="rId118" Type="http://schemas.openxmlformats.org/officeDocument/2006/relationships/hyperlink" Target="https://www.avhandlingar.se/avhandling/d81cc24c1f/" TargetMode="External"/><Relationship Id="rId139" Type="http://schemas.openxmlformats.org/officeDocument/2006/relationships/hyperlink" Target="https://www.avhandlingar.se/om/Matthias+Demoucron/" TargetMode="External"/><Relationship Id="rId85" Type="http://schemas.openxmlformats.org/officeDocument/2006/relationships/hyperlink" Target="https://hsm.gu.se/forskning/avhandlingar/anders-tykesson/" TargetMode="External"/><Relationship Id="rId150" Type="http://schemas.openxmlformats.org/officeDocument/2006/relationships/hyperlink" Target="https://www.avhandlingar.se/avhandling/1fe103c239/" TargetMode="External"/><Relationship Id="rId171" Type="http://schemas.openxmlformats.org/officeDocument/2006/relationships/hyperlink" Target="https://www.avhandlingar.se/avhandling/846b217f4d/" TargetMode="External"/><Relationship Id="rId12" Type="http://schemas.openxmlformats.org/officeDocument/2006/relationships/hyperlink" Target="http://su.diva-portal.org/smash/record.jsf?dswid=6552&amp;pid=diva2%3A482290&amp;c=5&amp;searchType=RESEARCH&amp;language=sv&amp;query=&amp;af=%5B%5D&amp;aq=%5B%5B%5D%5D&amp;aq2=%5B%5B%7B%22researchSubjectId%22%3A%221710%22%7D%2C%7B%22publicationTypeCode%22%3A%5B%22dissertation%22%2C%22monographDoctoralThesis%22%2C%22comprehensiveDoctoralThesis%22%5D%7D%5D%5D&amp;aqe=%5B%5D&amp;noOfRows=50&amp;sortOrder=dateIssued_sort_asc&amp;sortOrder2=title_sort_asc&amp;onlyFullText=false&amp;sf=all" TargetMode="External"/><Relationship Id="rId33" Type="http://schemas.openxmlformats.org/officeDocument/2006/relationships/hyperlink" Target="http://oru.diva-portal.org/smash/record.jsf?dswid=-2461&amp;pid=diva2%3A136304&amp;c=8&amp;searchType=RESEARCH&amp;language=sv&amp;query=&amp;af=%5B%5D&amp;aq=%5B%5B%7B%22freeText%22%3A%22musikvetenskap%22%7D%5D%5D&amp;aq2=%5B%5B%7B%22publicationTypeCode%22%3A%5B%22dissertation%22%2C%22monographDoctoralThesis%22%2C%22comprehensiveDoctoralThesis%22%5D%7D%5D%5D&amp;aqe=%5B%5D&amp;noOfRows=50&amp;sortOrder=dateIssued_sort_desc&amp;sortOrder2=title_sort_asc&amp;onlyFullText=false&amp;sf=all" TargetMode="External"/><Relationship Id="rId108" Type="http://schemas.openxmlformats.org/officeDocument/2006/relationships/hyperlink" Target="https://www.avhandlingar.se/avhandling/7748de3c13/" TargetMode="External"/><Relationship Id="rId129" Type="http://schemas.openxmlformats.org/officeDocument/2006/relationships/hyperlink" Target="https://www.avhandlingar.se/om/KTH./" TargetMode="External"/><Relationship Id="rId54" Type="http://schemas.openxmlformats.org/officeDocument/2006/relationships/hyperlink" Target="https://portal.research.lu.se/portal/sv/publications/questioning-schenkerism(4cc2499b-1ea4-4d9f-b050-b293788e93a8).html" TargetMode="External"/><Relationship Id="rId75" Type="http://schemas.openxmlformats.org/officeDocument/2006/relationships/hyperlink" Target="https://portal.research.lu.se/portal/sv/publications/den-barocka-lansmusiken-musik-i-skaaneland-under-1600-och-1700talet(a5a8751a-f588-42a3-b6e5-5c5af292125c).html" TargetMode="External"/><Relationship Id="rId96" Type="http://schemas.openxmlformats.org/officeDocument/2006/relationships/hyperlink" Target="https://www.avhandlingar.se/avhandling/4a75044dfd/" TargetMode="External"/><Relationship Id="rId140" Type="http://schemas.openxmlformats.org/officeDocument/2006/relationships/hyperlink" Target="https://www.avhandlingar.se/om/KTH./" TargetMode="External"/><Relationship Id="rId161" Type="http://schemas.openxmlformats.org/officeDocument/2006/relationships/hyperlink" Target="https://www.avhandlingar.se/om/KTH./" TargetMode="External"/><Relationship Id="rId182" Type="http://schemas.openxmlformats.org/officeDocument/2006/relationships/footer" Target="footer1.xml"/><Relationship Id="rId6" Type="http://schemas.openxmlformats.org/officeDocument/2006/relationships/footnotes" Target="footnotes.xml"/><Relationship Id="rId23" Type="http://schemas.openxmlformats.org/officeDocument/2006/relationships/hyperlink" Target="http://su.diva-portal.org/smash/record.jsf?dswid=6552&amp;pid=diva2%3A1195114&amp;c=16&amp;searchType=RESEARCH&amp;language=sv&amp;query=&amp;af=%5B%5D&amp;aq=%5B%5B%5D%5D&amp;aq2=%5B%5B%7B%22researchSubjectId%22%3A%221710%22%7D%2C%7B%22publicationTypeCode%22%3A%5B%22dissertation%22%2C%22monographDoctoralThesis%22%2C%22comprehensiveDoctoralThesis%22%5D%7D%5D%5D&amp;aqe=%5B%5D&amp;noOfRows=50&amp;sortOrder=dateIssued_sort_asc&amp;sortOrder2=title_sort_asc&amp;onlyFullText=false&amp;sf=all" TargetMode="External"/><Relationship Id="rId119" Type="http://schemas.openxmlformats.org/officeDocument/2006/relationships/hyperlink" Target="https://www.avhandlingar.se/om/Svante+Granqvist/" TargetMode="External"/><Relationship Id="rId44" Type="http://schemas.openxmlformats.org/officeDocument/2006/relationships/hyperlink" Target="http://urn.kb.se/resolve?urn=urn:nbn:se:uu:diva-246513" TargetMode="External"/><Relationship Id="rId65" Type="http://schemas.openxmlformats.org/officeDocument/2006/relationships/hyperlink" Target="https://portal.research.lu.se/portal/sv/publications/virtualiteter--sex-essaer(33da102c-118f-4f9e-8b59-3b3c1aa25fce).html" TargetMode="External"/><Relationship Id="rId86" Type="http://schemas.openxmlformats.org/officeDocument/2006/relationships/hyperlink" Target="https://hsm.gu.se/forskning/avhandlingar/maria-bania/" TargetMode="External"/><Relationship Id="rId130" Type="http://schemas.openxmlformats.org/officeDocument/2006/relationships/hyperlink" Target="https://www.avhandlingar.se/avhandling/25e4c22ea6/" TargetMode="External"/><Relationship Id="rId151" Type="http://schemas.openxmlformats.org/officeDocument/2006/relationships/hyperlink" Target="https://www.avhandlingar.se/om/Marco+Fabiani/" TargetMode="External"/><Relationship Id="rId172" Type="http://schemas.openxmlformats.org/officeDocument/2006/relationships/hyperlink" Target="https://www.avhandlingar.se/om/Ume%C3%A5+universitet./" TargetMode="External"/><Relationship Id="rId13" Type="http://schemas.openxmlformats.org/officeDocument/2006/relationships/hyperlink" Target="http://su.diva-portal.org/smash/record.jsf?dswid=6552&amp;pid=diva2%3A484813&amp;c=6&amp;searchType=RESEARCH&amp;language=sv&amp;query=&amp;af=%5B%5D&amp;aq=%5B%5B%5D%5D&amp;aq2=%5B%5B%7B%22researchSubjectId%22%3A%221710%22%7D%2C%7B%22publicationTypeCode%22%3A%5B%22dissertation%22%2C%22monographDoctoralThesis%22%2C%22comprehensiveDoctoralThesis%22%5D%7D%5D%5D&amp;aqe=%5B%5D&amp;noOfRows=50&amp;sortOrder=dateIssued_sort_asc&amp;sortOrder2=title_sort_asc&amp;onlyFullText=false&amp;sf=all" TargetMode="External"/><Relationship Id="rId18" Type="http://schemas.openxmlformats.org/officeDocument/2006/relationships/hyperlink" Target="http://su.diva-portal.org/smash/record.jsf?dswid=6552&amp;pid=diva2%3A213045&amp;c=11&amp;searchType=RESEARCH&amp;language=sv&amp;query=&amp;af=%5B%5D&amp;aq=%5B%5B%5D%5D&amp;aq2=%5B%5B%7B%22researchSubjectId%22%3A%221710%22%7D%2C%7B%22publicationTypeCode%22%3A%5B%22dissertation%22%2C%22monographDoctoralThesis%22%2C%22comprehensiveDoctoralThesis%22%5D%7D%5D%5D&amp;aqe=%5B%5D&amp;noOfRows=50&amp;sortOrder=dateIssued_sort_asc&amp;sortOrder2=title_sort_asc&amp;onlyFullText=false&amp;sf=all" TargetMode="External"/><Relationship Id="rId39" Type="http://schemas.openxmlformats.org/officeDocument/2006/relationships/hyperlink" Target="http://oru.diva-portal.org/smash/record.jsf?dswid=-2461&amp;pid=diva2%3A791956&amp;c=14&amp;searchType=RESEARCH&amp;language=sv&amp;query=&amp;af=%5B%5D&amp;aq=%5B%5B%7B%22freeText%22%3A%22musikvetenskap%22%7D%5D%5D&amp;aq2=%5B%5B%7B%22publicationTypeCode%22%3A%5B%22dissertation%22%2C%22monographDoctoralThesis%22%2C%22comprehensiveDoctoralThesis%22%5D%7D%5D%5D&amp;aqe=%5B%5D&amp;noOfRows=50&amp;sortOrder=dateIssued_sort_desc&amp;sortOrder2=title_sort_asc&amp;onlyFullText=false&amp;sf=all" TargetMode="External"/><Relationship Id="rId109" Type="http://schemas.openxmlformats.org/officeDocument/2006/relationships/hyperlink" Target="https://www.avhandlingar.se/om/KTH./" TargetMode="External"/><Relationship Id="rId34" Type="http://schemas.openxmlformats.org/officeDocument/2006/relationships/hyperlink" Target="http://oru.diva-portal.org/smash/record.jsf?dswid=-2461&amp;pid=diva2%3A1056971&amp;c=9&amp;searchType=RESEARCH&amp;language=sv&amp;query=&amp;af=%5B%5D&amp;aq=%5B%5B%7B%22freeText%22%3A%22musikvetenskap%22%7D%5D%5D&amp;aq2=%5B%5B%7B%22publicationTypeCode%22%3A%5B%22dissertation%22%2C%22monographDoctoralThesis%22%2C%22comprehensiveDoctoralThesis%22%5D%7D%5D%5D&amp;aqe=%5B%5D&amp;noOfRows=50&amp;sortOrder=dateIssued_sort_desc&amp;sortOrder2=title_sort_asc&amp;onlyFullText=false&amp;sf=all" TargetMode="External"/><Relationship Id="rId50" Type="http://schemas.openxmlformats.org/officeDocument/2006/relationships/hyperlink" Target="https://www.mhm.lu.se/forskning/avhandlingar-och-publikationer/doctoral-studies-and-research-in-fine-and-performing-arts/nr-6-improvisation-computers-and-interaction" TargetMode="External"/><Relationship Id="rId55" Type="http://schemas.openxmlformats.org/officeDocument/2006/relationships/hyperlink" Target="http://dx.doi.org/10.3726/978-3-653-05592-4" TargetMode="External"/><Relationship Id="rId76" Type="http://schemas.openxmlformats.org/officeDocument/2006/relationships/hyperlink" Target="https://hsm.gu.se/forskning/avhandlingar/marina-cyrino/" TargetMode="External"/><Relationship Id="rId97" Type="http://schemas.openxmlformats.org/officeDocument/2006/relationships/hyperlink" Target="https://www.avhandlingar.se/avhandling/17517dbb02/" TargetMode="External"/><Relationship Id="rId104" Type="http://schemas.openxmlformats.org/officeDocument/2006/relationships/hyperlink" Target="https://www.avhandlingar.se/om/Roberto+Bresin/" TargetMode="External"/><Relationship Id="rId120" Type="http://schemas.openxmlformats.org/officeDocument/2006/relationships/hyperlink" Target="https://www.avhandlingar.se/om/KTH./" TargetMode="External"/><Relationship Id="rId125" Type="http://schemas.openxmlformats.org/officeDocument/2006/relationships/hyperlink" Target="https://www.avhandlingar.se/om/Jonas+Beskow/" TargetMode="External"/><Relationship Id="rId141" Type="http://schemas.openxmlformats.org/officeDocument/2006/relationships/hyperlink" Target="https://www.avhandlingar.se/avhandling/beca6c2eb2/" TargetMode="External"/><Relationship Id="rId146" Type="http://schemas.openxmlformats.org/officeDocument/2006/relationships/hyperlink" Target="https://www.avhandlingar.se/om/Uppsala+universitet./" TargetMode="External"/><Relationship Id="rId167" Type="http://schemas.openxmlformats.org/officeDocument/2006/relationships/hyperlink" Target="https://www.avhandlingar.se/avhandling/2f018a3a31/" TargetMode="External"/><Relationship Id="rId7" Type="http://schemas.openxmlformats.org/officeDocument/2006/relationships/endnotes" Target="endnotes.xml"/><Relationship Id="rId71" Type="http://schemas.openxmlformats.org/officeDocument/2006/relationships/hyperlink" Target="https://portal.research.lu.se/portal/sv/publications/doedshugget-mot-vaar-nationella-tonkonst-haeffnertidens-koralreform-i-historisk-etnohymnologisk-och-musikteologisk-belysning(69b9a9e5-ef7d-4228-9e2c-444e80ba6cee).html" TargetMode="External"/><Relationship Id="rId92" Type="http://schemas.openxmlformats.org/officeDocument/2006/relationships/hyperlink" Target="https://www.avhandlingar.se/om/Gothenburg+University./" TargetMode="External"/><Relationship Id="rId162" Type="http://schemas.openxmlformats.org/officeDocument/2006/relationships/hyperlink" Target="https://www.avhandlingar.se/avhandling/ed2016fcf1/" TargetMode="External"/><Relationship Id="rId183" Type="http://schemas.openxmlformats.org/officeDocument/2006/relationships/footer" Target="footer2.xml"/><Relationship Id="rId2" Type="http://schemas.openxmlformats.org/officeDocument/2006/relationships/numbering" Target="numbering.xml"/><Relationship Id="rId29" Type="http://schemas.openxmlformats.org/officeDocument/2006/relationships/hyperlink" Target="http://oru.diva-portal.org/smash/record.jsf?dswid=-2461&amp;pid=diva2%3A644442&amp;c=4&amp;searchType=RESEARCH&amp;language=sv&amp;query=&amp;af=%5B%5D&amp;aq=%5B%5B%7B%22freeText%22%3A%22musikvetenskap%22%7D%5D%5D&amp;aq2=%5B%5B%7B%22publicationTypeCode%22%3A%5B%22dissertation%22%2C%22monographDoctoralThesis%22%2C%22comprehensiveDoctoralThesis%22%5D%7D%5D%5D&amp;aqe=%5B%5D&amp;noOfRows=50&amp;sortOrder=dateIssued_sort_desc&amp;sortOrder2=title_sort_asc&amp;onlyFullText=false&amp;sf=all" TargetMode="External"/><Relationship Id="rId24" Type="http://schemas.openxmlformats.org/officeDocument/2006/relationships/hyperlink" Target="http://su.diva-portal.org/smash/record.jsf?dswid=6552&amp;pid=diva2%3A1245298&amp;c=17&amp;searchType=RESEARCH&amp;language=sv&amp;query=&amp;af=%5B%5D&amp;aq=%5B%5B%5D%5D&amp;aq2=%5B%5B%7B%22researchSubjectId%22%3A%221710%22%7D%2C%7B%22publicationTypeCode%22%3A%5B%22dissertation%22%2C%22monographDoctoralThesis%22%2C%22comprehensiveDoctoralThesis%22%5D%7D%5D%5D&amp;aqe=%5B%5D&amp;noOfRows=50&amp;sortOrder=dateIssued_sort_asc&amp;sortOrder2=title_sort_asc&amp;onlyFullText=false&amp;sf=all" TargetMode="External"/><Relationship Id="rId40" Type="http://schemas.openxmlformats.org/officeDocument/2006/relationships/hyperlink" Target="http://oru.diva-portal.org/smash/record.jsf?dswid=-2461&amp;pid=diva2%3A778633&amp;c=15&amp;searchType=RESEARCH&amp;language=sv&amp;query=&amp;af=%5B%5D&amp;aq=%5B%5B%7B%22freeText%22%3A%22musikvetenskap%22%7D%5D%5D&amp;aq2=%5B%5B%7B%22publicationTypeCode%22%3A%5B%22dissertation%22%2C%22monographDoctoralThesis%22%2C%22comprehensiveDoctoralThesis%22%5D%7D%5D%5D&amp;aqe=%5B%5D&amp;noOfRows=50&amp;sortOrder=dateIssued_sort_desc&amp;sortOrder2=title_sort_asc&amp;onlyFullText=false&amp;sf=all" TargetMode="External"/><Relationship Id="rId45" Type="http://schemas.openxmlformats.org/officeDocument/2006/relationships/hyperlink" Target="http://urn.kb.se/resolve?urn=urn:nbn:se:uu:diva-244449" TargetMode="External"/><Relationship Id="rId66" Type="http://schemas.openxmlformats.org/officeDocument/2006/relationships/hyperlink" Target="http://portal.research.lu.se/ws/files/4824440/625975.pdf" TargetMode="External"/><Relationship Id="rId87" Type="http://schemas.openxmlformats.org/officeDocument/2006/relationships/hyperlink" Target="https://hsm.gu.se/forskning/avhandlingar/svein-erik-tandberg/" TargetMode="External"/><Relationship Id="rId110" Type="http://schemas.openxmlformats.org/officeDocument/2006/relationships/hyperlink" Target="https://www.avhandlingar.se/avhandling/c95375400c/" TargetMode="External"/><Relationship Id="rId115" Type="http://schemas.openxmlformats.org/officeDocument/2006/relationships/hyperlink" Target="https://www.avhandlingar.se/om/Lunds+universitet./" TargetMode="External"/><Relationship Id="rId131" Type="http://schemas.openxmlformats.org/officeDocument/2006/relationships/hyperlink" Target="https://www.avhandlingar.se/om/Sofia+Dahl/" TargetMode="External"/><Relationship Id="rId136" Type="http://schemas.openxmlformats.org/officeDocument/2006/relationships/hyperlink" Target="https://www.avhandlingar.se/avhandling/794ac10066/" TargetMode="External"/><Relationship Id="rId157" Type="http://schemas.openxmlformats.org/officeDocument/2006/relationships/hyperlink" Target="https://www.avhandlingar.se/om/Lunds+universitet./" TargetMode="External"/><Relationship Id="rId178" Type="http://schemas.openxmlformats.org/officeDocument/2006/relationships/hyperlink" Target="https://www.avhandlingar.se/om/KTH./" TargetMode="External"/><Relationship Id="rId61" Type="http://schemas.openxmlformats.org/officeDocument/2006/relationships/hyperlink" Target="https://portal.research.lu.se/portal/sv/publications/tonsattaren-larserik-larsson-100-aar--liten-utstallning-om-en-modernist-och-idylliker--en-utstallning-av-prof-greger-andersson--utstallningsansvarig-bjoern-dal(fcab7fd6-9816-4a4c-a63c-6bf45f79a1da).html" TargetMode="External"/><Relationship Id="rId82" Type="http://schemas.openxmlformats.org/officeDocument/2006/relationships/hyperlink" Target="https://hsm.gu.se/forskning/avhandlingar/per-anders-nilsson/" TargetMode="External"/><Relationship Id="rId152" Type="http://schemas.openxmlformats.org/officeDocument/2006/relationships/hyperlink" Target="https://www.avhandlingar.se/om/KTH./" TargetMode="External"/><Relationship Id="rId173" Type="http://schemas.openxmlformats.org/officeDocument/2006/relationships/hyperlink" Target="https://www.avhandlingar.se/avhandling/ef7b48a0a1/" TargetMode="External"/><Relationship Id="rId19" Type="http://schemas.openxmlformats.org/officeDocument/2006/relationships/hyperlink" Target="http://su.diva-portal.org/smash/record.jsf?dswid=6552&amp;pid=diva2%3A209126&amp;c=12&amp;searchType=RESEARCH&amp;language=sv&amp;query=&amp;af=%5B%5D&amp;aq=%5B%5B%5D%5D&amp;aq2=%5B%5B%7B%22researchSubjectId%22%3A%221710%22%7D%2C%7B%22publicationTypeCode%22%3A%5B%22dissertation%22%2C%22monographDoctoralThesis%22%2C%22comprehensiveDoctoralThesis%22%5D%7D%5D%5D&amp;aqe=%5B%5D&amp;noOfRows=50&amp;sortOrder=dateIssued_sort_asc&amp;sortOrder2=title_sort_asc&amp;onlyFullText=false&amp;sf=all" TargetMode="External"/><Relationship Id="rId14" Type="http://schemas.openxmlformats.org/officeDocument/2006/relationships/hyperlink" Target="http://su.diva-portal.org/smash/record.jsf?dswid=6552&amp;pid=diva2%3A196815&amp;c=7&amp;searchType=RESEARCH&amp;language=sv&amp;query=&amp;af=%5B%5D&amp;aq=%5B%5B%5D%5D&amp;aq2=%5B%5B%7B%22researchSubjectId%22%3A%221710%22%7D%2C%7B%22publicationTypeCode%22%3A%5B%22dissertation%22%2C%22monographDoctoralThesis%22%2C%22comprehensiveDoctoralThesis%22%5D%7D%5D%5D&amp;aqe=%5B%5D&amp;noOfRows=50&amp;sortOrder=dateIssued_sort_asc&amp;sortOrder2=title_sort_asc&amp;onlyFullText=false&amp;sf=all" TargetMode="External"/><Relationship Id="rId30" Type="http://schemas.openxmlformats.org/officeDocument/2006/relationships/hyperlink" Target="http://oru.diva-portal.org/smash/record.jsf?dswid=-2461&amp;pid=diva2%3A605045&amp;c=5&amp;searchType=RESEARCH&amp;language=sv&amp;query=&amp;af=%5B%5D&amp;aq=%5B%5B%7B%22freeText%22%3A%22musikvetenskap%22%7D%5D%5D&amp;aq2=%5B%5B%7B%22publicationTypeCode%22%3A%5B%22dissertation%22%2C%22monographDoctoralThesis%22%2C%22comprehensiveDoctoralThesis%22%5D%7D%5D%5D&amp;aqe=%5B%5D&amp;noOfRows=50&amp;sortOrder=dateIssued_sort_desc&amp;sortOrder2=title_sort_asc&amp;onlyFullText=false&amp;sf=all" TargetMode="External"/><Relationship Id="rId35" Type="http://schemas.openxmlformats.org/officeDocument/2006/relationships/hyperlink" Target="http://oru.diva-portal.org/smash/record.jsf?dswid=-2461&amp;pid=diva2%3A136975&amp;c=10&amp;searchType=RESEARCH&amp;language=sv&amp;query=&amp;af=%5B%5D&amp;aq=%5B%5B%7B%22freeText%22%3A%22musikvetenskap%22%7D%5D%5D&amp;aq2=%5B%5B%7B%22publicationTypeCode%22%3A%5B%22dissertation%22%2C%22monographDoctoralThesis%22%2C%22comprehensiveDoctoralThesis%22%5D%7D%5D%5D&amp;aqe=%5B%5D&amp;noOfRows=50&amp;sortOrder=dateIssued_sort_desc&amp;sortOrder2=title_sort_asc&amp;onlyFullText=false&amp;sf=all" TargetMode="External"/><Relationship Id="rId56" Type="http://schemas.openxmlformats.org/officeDocument/2006/relationships/hyperlink" Target="https://portal.research.lu.se/portal/sv/publications/choral-research--a-global-bibliography(210e0570-df4f-49c1-9caa-c9a953860d33).html" TargetMode="External"/><Relationship Id="rId77" Type="http://schemas.openxmlformats.org/officeDocument/2006/relationships/hyperlink" Target="https://hsm.gu.se/forskning/avhandlingar/asa-stjerna/" TargetMode="External"/><Relationship Id="rId100" Type="http://schemas.openxmlformats.org/officeDocument/2006/relationships/hyperlink" Target="https://www.avhandlingar.se/om/Anders+Friberg/" TargetMode="External"/><Relationship Id="rId105" Type="http://schemas.openxmlformats.org/officeDocument/2006/relationships/hyperlink" Target="https://www.avhandlingar.se/om/KTH./" TargetMode="External"/><Relationship Id="rId126" Type="http://schemas.openxmlformats.org/officeDocument/2006/relationships/hyperlink" Target="https://www.avhandlingar.se/om/KTH./" TargetMode="External"/><Relationship Id="rId147" Type="http://schemas.openxmlformats.org/officeDocument/2006/relationships/hyperlink" Target="https://www.avhandlingar.se/om/Uppsala+universitet./" TargetMode="External"/><Relationship Id="rId168" Type="http://schemas.openxmlformats.org/officeDocument/2006/relationships/hyperlink" Target="https://www.avhandlingar.se/avhandling/2319a317a6/" TargetMode="External"/><Relationship Id="rId8" Type="http://schemas.openxmlformats.org/officeDocument/2006/relationships/hyperlink" Target="http://su.diva-portal.org/smash/record.jsf?dswid=6552&amp;pid=diva2%3A1093284&amp;c=1&amp;searchType=RESEARCH&amp;language=sv&amp;query=&amp;af=%5B%5D&amp;aq=%5B%5B%5D%5D&amp;aq2=%5B%5B%7B%22researchSubjectId%22%3A%221710%22%7D%2C%7B%22publicationTypeCode%22%3A%5B%22dissertation%22%2C%22monographDoctoralThesis%22%2C%22comprehensiveDoctoralThesis%22%5D%7D%5D%5D&amp;aqe=%5B%5D&amp;noOfRows=50&amp;sortOrder=dateIssued_sort_asc&amp;sortOrder2=title_sort_asc&amp;onlyFullText=false&amp;sf=all" TargetMode="External"/><Relationship Id="rId51" Type="http://schemas.openxmlformats.org/officeDocument/2006/relationships/hyperlink" Target="http://lup.lub.lu.se/luur/download?func=downloadFile&amp;recordOId=1237422&amp;fileOId=1237662" TargetMode="External"/><Relationship Id="rId72" Type="http://schemas.openxmlformats.org/officeDocument/2006/relationships/hyperlink" Target="https://portal.research.lu.se/portal/sv/publications/hilding-rosenbergs-apokalyps--studier-i-johannes-uppenbarelse--ett-musikverk-i-stridsutrustning(09c193d3-2d40-41fb-a336-a61ee697ea0d).html" TargetMode="External"/><Relationship Id="rId93" Type="http://schemas.openxmlformats.org/officeDocument/2006/relationships/hyperlink" Target="https://www.avhandlingar.se/avhandling/0b81cba862/" TargetMode="External"/><Relationship Id="rId98" Type="http://schemas.openxmlformats.org/officeDocument/2006/relationships/hyperlink" Target="https://www.avhandlingar.se/om/Stockholms+universitet./" TargetMode="External"/><Relationship Id="rId121" Type="http://schemas.openxmlformats.org/officeDocument/2006/relationships/hyperlink" Target="https://www.avhandlingar.se/avhandling/d81cc24c1f/" TargetMode="External"/><Relationship Id="rId142" Type="http://schemas.openxmlformats.org/officeDocument/2006/relationships/hyperlink" Target="https://www.avhandlingar.se/om/KTH./" TargetMode="External"/><Relationship Id="rId163" Type="http://schemas.openxmlformats.org/officeDocument/2006/relationships/hyperlink" Target="https://www.avhandlingar.se/avhandling/2f018a3a31/" TargetMode="External"/><Relationship Id="rId184"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http://su.diva-portal.org/smash/record.jsf?dswid=6552&amp;pid=diva2%3A1216412&amp;c=18&amp;searchType=RESEARCH&amp;language=sv&amp;query=&amp;af=%5B%5D&amp;aq=%5B%5B%5D%5D&amp;aq2=%5B%5B%7B%22researchSubjectId%22%3A%221710%22%7D%2C%7B%22publicationTypeCode%22%3A%5B%22dissertation%22%2C%22monographDoctoralThesis%22%2C%22comprehensiveDoctoralThesis%22%5D%7D%5D%5D&amp;aqe=%5B%5D&amp;noOfRows=50&amp;sortOrder=dateIssued_sort_asc&amp;sortOrder2=title_sort_asc&amp;onlyFullText=false&amp;sf=all" TargetMode="External"/><Relationship Id="rId46" Type="http://schemas.openxmlformats.org/officeDocument/2006/relationships/hyperlink" Target="http://urn.kb.se/resolve?urn=urn:nbn:se:uu:diva-311652" TargetMode="External"/><Relationship Id="rId67" Type="http://schemas.openxmlformats.org/officeDocument/2006/relationships/hyperlink" Target="http://www.hex.lu.se/upload/hex001_web.pdf" TargetMode="External"/><Relationship Id="rId116" Type="http://schemas.openxmlformats.org/officeDocument/2006/relationships/hyperlink" Target="https://www.avhandlingar.se/om/Lund+University./" TargetMode="External"/><Relationship Id="rId137" Type="http://schemas.openxmlformats.org/officeDocument/2006/relationships/hyperlink" Target="https://www.avhandlingar.se/avhandling/794ac10066/" TargetMode="External"/><Relationship Id="rId158" Type="http://schemas.openxmlformats.org/officeDocument/2006/relationships/hyperlink" Target="https://www.avhandlingar.se/om/Lund+University./" TargetMode="External"/><Relationship Id="rId20" Type="http://schemas.openxmlformats.org/officeDocument/2006/relationships/hyperlink" Target="http://su.diva-portal.org/smash/record.jsf?dswid=6552&amp;pid=diva2%3A213051&amp;c=13&amp;searchType=RESEARCH&amp;language=sv&amp;query=&amp;af=%5B%5D&amp;aq=%5B%5B%5D%5D&amp;aq2=%5B%5B%7B%22researchSubjectId%22%3A%221710%22%7D%2C%7B%22publicationTypeCode%22%3A%5B%22dissertation%22%2C%22monographDoctoralThesis%22%2C%22comprehensiveDoctoralThesis%22%5D%7D%5D%5D&amp;aqe=%5B%5D&amp;noOfRows=50&amp;sortOrder=dateIssued_sort_asc&amp;sortOrder2=title_sort_asc&amp;onlyFullText=false&amp;sf=all" TargetMode="External"/><Relationship Id="rId41" Type="http://schemas.openxmlformats.org/officeDocument/2006/relationships/hyperlink" Target="http://urn.kb.se/resolve?urn=urn:nbn:se:uu:diva-198323" TargetMode="External"/><Relationship Id="rId62" Type="http://schemas.openxmlformats.org/officeDocument/2006/relationships/hyperlink" Target="https://portal.research.lu.se/portal/sv/publications/myt-och-propaganda-musiken-i-nazismens-tjanst-i-sverige-och-tyskland(a3205a0f-a689-4b17-b5cc-229d5604b0e8).html" TargetMode="External"/><Relationship Id="rId83" Type="http://schemas.openxmlformats.org/officeDocument/2006/relationships/hyperlink" Target="https://hsm.gu.se/forskning/avhandlingar/sven-kristersson/" TargetMode="External"/><Relationship Id="rId88" Type="http://schemas.openxmlformats.org/officeDocument/2006/relationships/hyperlink" Target="https://hsm.gu.se/forskning/avhandlingar/vidar-vik-ren/" TargetMode="External"/><Relationship Id="rId111" Type="http://schemas.openxmlformats.org/officeDocument/2006/relationships/hyperlink" Target="https://www.avhandlingar.se/om/KTH./" TargetMode="External"/><Relationship Id="rId132" Type="http://schemas.openxmlformats.org/officeDocument/2006/relationships/hyperlink" Target="https://www.avhandlingar.se/om/KTH./" TargetMode="External"/><Relationship Id="rId153" Type="http://schemas.openxmlformats.org/officeDocument/2006/relationships/hyperlink" Target="https://www.avhandlingar.se/avhandling/1fe103c239/" TargetMode="External"/><Relationship Id="rId174" Type="http://schemas.openxmlformats.org/officeDocument/2006/relationships/hyperlink" Target="https://www.avhandlingar.se/om/Peter+Pabon/" TargetMode="External"/><Relationship Id="rId179" Type="http://schemas.openxmlformats.org/officeDocument/2006/relationships/hyperlink" Target="https://www.avhandlingar.se/avhandling/cf93df142c/" TargetMode="External"/><Relationship Id="rId15" Type="http://schemas.openxmlformats.org/officeDocument/2006/relationships/hyperlink" Target="http://su.diva-portal.org/smash/record.jsf?dswid=6552&amp;pid=diva2%3A197192&amp;c=8&amp;searchType=RESEARCH&amp;language=sv&amp;query=&amp;af=%5B%5D&amp;aq=%5B%5B%5D%5D&amp;aq2=%5B%5B%7B%22researchSubjectId%22%3A%221710%22%7D%2C%7B%22publicationTypeCode%22%3A%5B%22dissertation%22%2C%22monographDoctoralThesis%22%2C%22comprehensiveDoctoralThesis%22%5D%7D%5D%5D&amp;aqe=%5B%5D&amp;noOfRows=50&amp;sortOrder=dateIssued_sort_asc&amp;sortOrder2=title_sort_asc&amp;onlyFullText=false&amp;sf=all" TargetMode="External"/><Relationship Id="rId36" Type="http://schemas.openxmlformats.org/officeDocument/2006/relationships/hyperlink" Target="http://oru.diva-portal.org/smash/record.jsf?dswid=-2461&amp;pid=diva2%3A134629&amp;c=11&amp;searchType=RESEARCH&amp;language=sv&amp;query=&amp;af=%5B%5D&amp;aq=%5B%5B%7B%22freeText%22%3A%22musikvetenskap%22%7D%5D%5D&amp;aq2=%5B%5B%7B%22publicationTypeCode%22%3A%5B%22dissertation%22%2C%22monographDoctoralThesis%22%2C%22comprehensiveDoctoralThesis%22%5D%7D%5D%5D&amp;aqe=%5B%5D&amp;noOfRows=50&amp;sortOrder=dateIssued_sort_desc&amp;sortOrder2=title_sort_asc&amp;onlyFullText=false&amp;sf=all" TargetMode="External"/><Relationship Id="rId57" Type="http://schemas.openxmlformats.org/officeDocument/2006/relationships/hyperlink" Target="http://portal.research.lu.se/ws/files/5939251/3615357.pdf" TargetMode="External"/><Relationship Id="rId106" Type="http://schemas.openxmlformats.org/officeDocument/2006/relationships/hyperlink" Target="https://www.avhandlingar.se/avhandling/3651ba200a/" TargetMode="External"/><Relationship Id="rId127" Type="http://schemas.openxmlformats.org/officeDocument/2006/relationships/hyperlink" Target="https://www.avhandlingar.se/avhandling/a80942581c/" TargetMode="External"/><Relationship Id="rId10" Type="http://schemas.openxmlformats.org/officeDocument/2006/relationships/hyperlink" Target="http://su.diva-portal.org/smash/record.jsf?dswid=6552&amp;pid=diva2%3A188832&amp;c=3&amp;searchType=RESEARCH&amp;language=sv&amp;query=&amp;af=%5B%5D&amp;aq=%5B%5B%5D%5D&amp;aq2=%5B%5B%7B%22researchSubjectId%22%3A%221710%22%7D%2C%7B%22publicationTypeCode%22%3A%5B%22dissertation%22%2C%22monographDoctoralThesis%22%2C%22comprehensiveDoctoralThesis%22%5D%7D%5D%5D&amp;aqe=%5B%5D&amp;noOfRows=50&amp;sortOrder=dateIssued_sort_asc&amp;sortOrder2=title_sort_asc&amp;onlyFullText=false&amp;sf=all" TargetMode="External"/><Relationship Id="rId31" Type="http://schemas.openxmlformats.org/officeDocument/2006/relationships/hyperlink" Target="http://oru.diva-portal.org/smash/record.jsf?dswid=-2461&amp;pid=diva2%3A552453&amp;c=6&amp;searchType=RESEARCH&amp;language=sv&amp;query=&amp;af=%5B%5D&amp;aq=%5B%5B%7B%22freeText%22%3A%22musikvetenskap%22%7D%5D%5D&amp;aq2=%5B%5B%7B%22publicationTypeCode%22%3A%5B%22dissertation%22%2C%22monographDoctoralThesis%22%2C%22comprehensiveDoctoralThesis%22%5D%7D%5D%5D&amp;aqe=%5B%5D&amp;noOfRows=50&amp;sortOrder=dateIssued_sort_desc&amp;sortOrder2=title_sort_asc&amp;onlyFullText=false&amp;sf=all" TargetMode="External"/><Relationship Id="rId52" Type="http://schemas.openxmlformats.org/officeDocument/2006/relationships/hyperlink" Target="https://portal.research.lu.se/portal/sv/publications/polskans-historia(d0325576-a399-475a-81d9-dae433afd5a6).html" TargetMode="External"/><Relationship Id="rId73" Type="http://schemas.openxmlformats.org/officeDocument/2006/relationships/hyperlink" Target="https://portal.research.lu.se/portal/sv/publications/mellan-provins-och-parnass--john-fernstroem-i-svenskt-musikliv(0321af30-be89-4742-9875-70e31e7d5783).html" TargetMode="External"/><Relationship Id="rId78" Type="http://schemas.openxmlformats.org/officeDocument/2006/relationships/hyperlink" Target="https://hsm.gu.se/forskning/avhandlingar/kim-hedas/" TargetMode="External"/><Relationship Id="rId94" Type="http://schemas.openxmlformats.org/officeDocument/2006/relationships/hyperlink" Target="https://www.avhandlingar.se/avhandling/4a75044dfd/" TargetMode="External"/><Relationship Id="rId99" Type="http://schemas.openxmlformats.org/officeDocument/2006/relationships/hyperlink" Target="https://www.avhandlingar.se/avhandling/081366f160/" TargetMode="External"/><Relationship Id="rId101" Type="http://schemas.openxmlformats.org/officeDocument/2006/relationships/hyperlink" Target="https://www.avhandlingar.se/om/KTH./" TargetMode="External"/><Relationship Id="rId122" Type="http://schemas.openxmlformats.org/officeDocument/2006/relationships/hyperlink" Target="https://www.avhandlingar.se/avhandling/ad82b29c26/" TargetMode="External"/><Relationship Id="rId143" Type="http://schemas.openxmlformats.org/officeDocument/2006/relationships/hyperlink" Target="https://www.avhandlingar.se/avhandling/beca6c2eb2/" TargetMode="External"/><Relationship Id="rId148" Type="http://schemas.openxmlformats.org/officeDocument/2006/relationships/hyperlink" Target="https://www.avhandlingar.se/avhandling/80c14a02f0/" TargetMode="External"/><Relationship Id="rId164" Type="http://schemas.openxmlformats.org/officeDocument/2006/relationships/hyperlink" Target="https://www.avhandlingar.se/om/Erik+Nylander/" TargetMode="External"/><Relationship Id="rId169" Type="http://schemas.openxmlformats.org/officeDocument/2006/relationships/hyperlink" Target="https://www.avhandlingar.se/om/KTH./" TargetMode="External"/><Relationship Id="rId18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u.diva-portal.org/smash/record.jsf?dswid=6552&amp;pid=diva2%3A370114&amp;c=2&amp;searchType=RESEARCH&amp;language=sv&amp;query=&amp;af=%5B%5D&amp;aq=%5B%5B%5D%5D&amp;aq2=%5B%5B%7B%22researchSubjectId%22%3A%221710%22%7D%2C%7B%22publicationTypeCode%22%3A%5B%22dissertation%22%2C%22monographDoctoralThesis%22%2C%22comprehensiveDoctoralThesis%22%5D%7D%5D%5D&amp;aqe=%5B%5D&amp;noOfRows=50&amp;sortOrder=dateIssued_sort_asc&amp;sortOrder2=title_sort_asc&amp;onlyFullText=false&amp;sf=all" TargetMode="External"/><Relationship Id="rId180" Type="http://schemas.openxmlformats.org/officeDocument/2006/relationships/hyperlink" Target="https://www.avhandlingar.se/om/Anders+Elowsson/" TargetMode="External"/><Relationship Id="rId26" Type="http://schemas.openxmlformats.org/officeDocument/2006/relationships/hyperlink" Target="http://oru.diva-portal.org/smash/record.jsf?dswid=-2461&amp;pid=diva2%3A861032&amp;c=1&amp;searchType=RESEARCH&amp;language=sv&amp;query=&amp;af=%5B%5D&amp;aq=%5B%5B%7B%22freeText%22%3A%22musikvetenskap%22%7D%5D%5D&amp;aq2=%5B%5B%7B%22publicationTypeCode%22%3A%5B%22dissertation%22%2C%22monographDoctoralThesis%22%2C%22comprehensiveDoctoralThesis%22%5D%7D%5D%5D&amp;aqe=%5B%5D&amp;noOfRows=50&amp;sortOrder=dateIssued_sort_desc&amp;sortOrder2=title_sort_asc&amp;onlyFullText=false&amp;sf=all" TargetMode="External"/><Relationship Id="rId47" Type="http://schemas.openxmlformats.org/officeDocument/2006/relationships/hyperlink" Target="http://upsanddowns.se/" TargetMode="External"/><Relationship Id="rId68" Type="http://schemas.openxmlformats.org/officeDocument/2006/relationships/hyperlink" Target="https://portal.research.lu.se/portal/sv/publications/die-choralreform-in-den-ostseeprovinzen-in-der-ersten-halfte-des-19-jahrhunderts-ein-beitrag-zur-geschichte-des-protestantischen-kirchengesangs-in-estland-und-livland(22aa15d4-ec71-45bf-8e52-2e4f6e548ce7).html" TargetMode="External"/><Relationship Id="rId89" Type="http://schemas.openxmlformats.org/officeDocument/2006/relationships/hyperlink" Target="https://www.avhandlingar.se/avhandling/0b81cba862/" TargetMode="External"/><Relationship Id="rId112" Type="http://schemas.openxmlformats.org/officeDocument/2006/relationships/hyperlink" Target="https://www.avhandlingar.se/avhandling/c95375400c/" TargetMode="External"/><Relationship Id="rId133" Type="http://schemas.openxmlformats.org/officeDocument/2006/relationships/hyperlink" Target="https://www.avhandlingar.se/avhandling/a436ab8720/" TargetMode="External"/><Relationship Id="rId154" Type="http://schemas.openxmlformats.org/officeDocument/2006/relationships/hyperlink" Target="https://www.avhandlingar.se/avhandling/0c019a1ca4/" TargetMode="External"/><Relationship Id="rId175" Type="http://schemas.openxmlformats.org/officeDocument/2006/relationships/hyperlink" Target="https://www.avhandlingar.se/om/KTH./" TargetMode="External"/><Relationship Id="rId16" Type="http://schemas.openxmlformats.org/officeDocument/2006/relationships/hyperlink" Target="http://su.diva-portal.org/smash/record.jsf?dswid=6552&amp;pid=diva2%3A321376&amp;c=9&amp;searchType=RESEARCH&amp;language=sv&amp;query=&amp;af=%5B%5D&amp;aq=%5B%5B%5D%5D&amp;aq2=%5B%5B%7B%22researchSubjectId%22%3A%221710%22%7D%2C%7B%22publicationTypeCode%22%3A%5B%22dissertation%22%2C%22monographDoctoralThesis%22%2C%22comprehensiveDoctoralThesis%22%5D%7D%5D%5D&amp;aqe=%5B%5D&amp;noOfRows=50&amp;sortOrder=dateIssued_sort_asc&amp;sortOrder2=title_sort_asc&amp;onlyFullText=false&amp;sf=all" TargetMode="External"/><Relationship Id="rId37" Type="http://schemas.openxmlformats.org/officeDocument/2006/relationships/hyperlink" Target="http://oru.diva-portal.org/smash/record.jsf?dswid=-2461&amp;pid=diva2%3A134691&amp;c=12&amp;searchType=RESEARCH&amp;language=sv&amp;query=&amp;af=%5B%5D&amp;aq=%5B%5B%7B%22freeText%22%3A%22musikvetenskap%22%7D%5D%5D&amp;aq2=%5B%5B%7B%22publicationTypeCode%22%3A%5B%22dissertation%22%2C%22monographDoctoralThesis%22%2C%22comprehensiveDoctoralThesis%22%5D%7D%5D%5D&amp;aqe=%5B%5D&amp;noOfRows=50&amp;sortOrder=dateIssued_sort_desc&amp;sortOrder2=title_sort_asc&amp;onlyFullText=false&amp;sf=all" TargetMode="External"/><Relationship Id="rId58" Type="http://schemas.openxmlformats.org/officeDocument/2006/relationships/hyperlink" Target="http://www.korcentrumsyd.se/wp-content/uploads/Geisler-2010_Choral-Research_A-Global-Bibliography.pdf" TargetMode="External"/><Relationship Id="rId79" Type="http://schemas.openxmlformats.org/officeDocument/2006/relationships/hyperlink" Target="https://hsm.gu.se/forskning/avhandlingar/anders-hultqvist/" TargetMode="External"/><Relationship Id="rId102" Type="http://schemas.openxmlformats.org/officeDocument/2006/relationships/hyperlink" Target="https://www.avhandlingar.se/avhandling/081366f160/" TargetMode="External"/><Relationship Id="rId123" Type="http://schemas.openxmlformats.org/officeDocument/2006/relationships/hyperlink" Target="https://www.avhandlingar.se/om/KTH./" TargetMode="External"/><Relationship Id="rId144" Type="http://schemas.openxmlformats.org/officeDocument/2006/relationships/hyperlink" Target="https://www.avhandlingar.se/avhandling/4a4a664a55/" TargetMode="External"/><Relationship Id="rId90" Type="http://schemas.openxmlformats.org/officeDocument/2006/relationships/hyperlink" Target="https://www.avhandlingar.se/om/Nils+Wallin/" TargetMode="External"/><Relationship Id="rId165" Type="http://schemas.openxmlformats.org/officeDocument/2006/relationships/hyperlink" Target="https://www.avhandlingar.se/om/Link%C3%B6pings+universitet./" TargetMode="External"/><Relationship Id="rId27" Type="http://schemas.openxmlformats.org/officeDocument/2006/relationships/hyperlink" Target="http://oru.diva-portal.org/smash/record.jsf?dswid=-2461&amp;pid=diva2%3A813809&amp;c=2&amp;searchType=RESEARCH&amp;language=sv&amp;query=&amp;af=%5B%5D&amp;aq=%5B%5B%7B%22freeText%22%3A%22musikvetenskap%22%7D%5D%5D&amp;aq2=%5B%5B%7B%22publicationTypeCode%22%3A%5B%22dissertation%22%2C%22monographDoctoralThesis%22%2C%22comprehensiveDoctoralThesis%22%5D%7D%5D%5D&amp;aqe=%5B%5D&amp;noOfRows=50&amp;sortOrder=dateIssued_sort_desc&amp;sortOrder2=title_sort_asc&amp;onlyFullText=false&amp;sf=all" TargetMode="External"/><Relationship Id="rId48" Type="http://schemas.openxmlformats.org/officeDocument/2006/relationships/hyperlink" Target="http://www.singinginaction.com/dissertation/" TargetMode="External"/><Relationship Id="rId69" Type="http://schemas.openxmlformats.org/officeDocument/2006/relationships/hyperlink" Target="https://portal.research.lu.se/portal/sv/publications/visans-kontinuum--ord-roest-och-musik-studier-i-olle-adolphsons-musik-och-framfoerandekonst(60f18213-c11b-4c50-9b27-16a56251bd58).html" TargetMode="External"/><Relationship Id="rId113" Type="http://schemas.openxmlformats.org/officeDocument/2006/relationships/hyperlink" Target="https://www.avhandlingar.se/avhandling/f3870a03ee/" TargetMode="External"/><Relationship Id="rId134" Type="http://schemas.openxmlformats.org/officeDocument/2006/relationships/hyperlink" Target="https://www.avhandlingar.se/om/Eva+Bj%C3%B6rkner/" TargetMode="External"/><Relationship Id="rId80" Type="http://schemas.openxmlformats.org/officeDocument/2006/relationships/hyperlink" Target="https://hsm.gu.se/forskning/avhandlingar/sten_sandell/" TargetMode="External"/><Relationship Id="rId155" Type="http://schemas.openxmlformats.org/officeDocument/2006/relationships/hyperlink" Target="https://www.avhandlingar.se/om/Rasmus+Fleischer/" TargetMode="External"/><Relationship Id="rId176" Type="http://schemas.openxmlformats.org/officeDocument/2006/relationships/hyperlink" Target="https://www.avhandlingar.se/avhandling/f51d2d1e17/" TargetMode="External"/><Relationship Id="rId17" Type="http://schemas.openxmlformats.org/officeDocument/2006/relationships/hyperlink" Target="http://su.diva-portal.org/smash/record.jsf?dswid=6552&amp;pid=diva2%3A236368&amp;c=10&amp;searchType=RESEARCH&amp;language=sv&amp;query=&amp;af=%5B%5D&amp;aq=%5B%5B%5D%5D&amp;aq2=%5B%5B%7B%22researchSubjectId%22%3A%221710%22%7D%2C%7B%22publicationTypeCode%22%3A%5B%22dissertation%22%2C%22monographDoctoralThesis%22%2C%22comprehensiveDoctoralThesis%22%5D%7D%5D%5D&amp;aqe=%5B%5D&amp;noOfRows=50&amp;sortOrder=dateIssued_sort_asc&amp;sortOrder2=title_sort_asc&amp;onlyFullText=false&amp;sf=all" TargetMode="External"/><Relationship Id="rId38" Type="http://schemas.openxmlformats.org/officeDocument/2006/relationships/hyperlink" Target="http://oru.diva-portal.org/smash/record.jsf?dswid=-2461&amp;pid=diva2%3A406415&amp;c=13&amp;searchType=RESEARCH&amp;language=sv&amp;query=&amp;af=%5B%5D&amp;aq=%5B%5B%7B%22freeText%22%3A%22musikvetenskap%22%7D%5D%5D&amp;aq2=%5B%5B%7B%22publicationTypeCode%22%3A%5B%22dissertation%22%2C%22monographDoctoralThesis%22%2C%22comprehensiveDoctoralThesis%22%5D%7D%5D%5D&amp;aqe=%5B%5D&amp;noOfRows=50&amp;sortOrder=dateIssued_sort_desc&amp;sortOrder2=title_sort_asc&amp;onlyFullText=false&amp;sf=all" TargetMode="External"/><Relationship Id="rId59" Type="http://schemas.openxmlformats.org/officeDocument/2006/relationships/hyperlink" Target="https://portal.research.lu.se/portal/sv/publications/enthusiasm-contemplation-and-romantic-longing--reconsidering-schuberts-sectional-songs-in-the-light-of-historical-context(22781f98-1d01-46c7-bd0b-0252cf76169e).html" TargetMode="External"/><Relationship Id="rId103" Type="http://schemas.openxmlformats.org/officeDocument/2006/relationships/hyperlink" Target="https://www.avhandlingar.se/avhandling/0385b6a9ab/" TargetMode="External"/><Relationship Id="rId124" Type="http://schemas.openxmlformats.org/officeDocument/2006/relationships/hyperlink" Target="https://www.avhandlingar.se/avhandling/b84b07d015/" TargetMode="External"/><Relationship Id="rId70" Type="http://schemas.openxmlformats.org/officeDocument/2006/relationships/hyperlink" Target="http://portal.research.lu.se/ws/files/5755952/912709.pdf" TargetMode="External"/><Relationship Id="rId91" Type="http://schemas.openxmlformats.org/officeDocument/2006/relationships/hyperlink" Target="https://www.avhandlingar.se/om/G%C3%B6teborgs+universitet./" TargetMode="External"/><Relationship Id="rId145" Type="http://schemas.openxmlformats.org/officeDocument/2006/relationships/hyperlink" Target="https://www.avhandlingar.se/om/Rolf+Uno+Algot+Christoffersson/" TargetMode="External"/><Relationship Id="rId166" Type="http://schemas.openxmlformats.org/officeDocument/2006/relationships/hyperlink" Target="https://www.avhandlingar.se/om/Link%C3%B6pings+universitet./" TargetMode="External"/><Relationship Id="rId1" Type="http://schemas.openxmlformats.org/officeDocument/2006/relationships/customXml" Target="../customXml/item1.xml"/><Relationship Id="rId28" Type="http://schemas.openxmlformats.org/officeDocument/2006/relationships/hyperlink" Target="http://oru.diva-portal.org/smash/record.jsf?dswid=-2461&amp;pid=diva2%3A604040&amp;c=3&amp;searchType=RESEARCH&amp;language=sv&amp;query=&amp;af=%5B%5D&amp;aq=%5B%5B%7B%22freeText%22%3A%22musikvetenskap%22%7D%5D%5D&amp;aq2=%5B%5B%7B%22publicationTypeCode%22%3A%5B%22dissertation%22%2C%22monographDoctoralThesis%22%2C%22comprehensiveDoctoralThesis%22%5D%7D%5D%5D&amp;aqe=%5B%5D&amp;noOfRows=50&amp;sortOrder=dateIssued_sort_desc&amp;sortOrder2=title_sort_asc&amp;onlyFullText=false&amp;sf=all" TargetMode="External"/><Relationship Id="rId49" Type="http://schemas.openxmlformats.org/officeDocument/2006/relationships/hyperlink" Target="https://lup.lub.lu.se/luur/download?func=downloadFile&amp;recordOId=1895818&amp;fileOId=1895825" TargetMode="External"/><Relationship Id="rId114" Type="http://schemas.openxmlformats.org/officeDocument/2006/relationships/hyperlink" Target="https://www.avhandlingar.se/om/Anna+Evertsson/" TargetMode="External"/><Relationship Id="rId60" Type="http://schemas.openxmlformats.org/officeDocument/2006/relationships/hyperlink" Target="https://portal.research.lu.se/portal/sv/publications/interaktion-von-leben-und-werk-bei-schoenberg--analysiert-anhand-seiner-ehekrise-des-jahres-1908(96605f63-ef33-4a11-83ac-521d77b92ebb).html" TargetMode="External"/><Relationship Id="rId81" Type="http://schemas.openxmlformats.org/officeDocument/2006/relationships/hyperlink" Target="https://hsm.gu.se/forskning/avhandlingar/per-hogberg/" TargetMode="External"/><Relationship Id="rId135" Type="http://schemas.openxmlformats.org/officeDocument/2006/relationships/hyperlink" Target="https://www.avhandlingar.se/om/KTH./" TargetMode="External"/><Relationship Id="rId156" Type="http://schemas.openxmlformats.org/officeDocument/2006/relationships/hyperlink" Target="https://www.avhandlingar.se/om/S%C3%B6dert%C3%B6rns+h%C3%B6gskola./" TargetMode="External"/><Relationship Id="rId177" Type="http://schemas.openxmlformats.org/officeDocument/2006/relationships/hyperlink" Target="https://www.avhandlingar.se/om/Saeed+Dabbaghchian/"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99D1F-B43C-1042-8CD6-AEBD75B75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19</Pages>
  <Words>12565</Words>
  <Characters>66599</Characters>
  <Application>Microsoft Office Word</Application>
  <DocSecurity>0</DocSecurity>
  <Lines>554</Lines>
  <Paragraphs>158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Annika Åkerblom</dc:creator>
  <cp:keywords/>
  <dc:description/>
  <cp:lastModifiedBy>Annika Åkerblom</cp:lastModifiedBy>
  <cp:revision>6</cp:revision>
  <cp:lastPrinted>2019-07-03T10:09:00Z</cp:lastPrinted>
  <dcterms:created xsi:type="dcterms:W3CDTF">2019-07-06T13:41:00Z</dcterms:created>
  <dcterms:modified xsi:type="dcterms:W3CDTF">2019-07-06T14:04:00Z</dcterms:modified>
</cp:coreProperties>
</file>