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BB1" w:rsidRDefault="002E3BB1">
      <w:pPr>
        <w:pStyle w:val="Brdtext"/>
      </w:pPr>
    </w:p>
    <w:p w:rsidR="002E3BB1" w:rsidRDefault="002E3BB1">
      <w:pPr>
        <w:pStyle w:val="Brdtext"/>
      </w:pPr>
    </w:p>
    <w:p w:rsidR="002E3BB1" w:rsidRDefault="002E3BB1">
      <w:pPr>
        <w:pStyle w:val="Brdtext"/>
      </w:pPr>
    </w:p>
    <w:p w:rsidR="002E3BB1" w:rsidRDefault="002E3BB1">
      <w:pPr>
        <w:pStyle w:val="Brdtext"/>
      </w:pPr>
    </w:p>
    <w:p w:rsidR="002E3BB1" w:rsidRDefault="002E3BB1">
      <w:pPr>
        <w:pStyle w:val="Brdtext"/>
      </w:pPr>
    </w:p>
    <w:p w:rsidR="002E3BB1" w:rsidRDefault="002E3BB1">
      <w:pPr>
        <w:pStyle w:val="Brdtext"/>
      </w:pPr>
    </w:p>
    <w:p w:rsidR="002E3BB1" w:rsidRDefault="002E3BB1">
      <w:pPr>
        <w:pStyle w:val="Brdtext"/>
      </w:pPr>
    </w:p>
    <w:p w:rsidR="002E3BB1" w:rsidRDefault="003E4374">
      <w:pPr>
        <w:spacing w:before="262" w:line="268" w:lineRule="auto"/>
        <w:ind w:left="1555" w:right="1588"/>
        <w:jc w:val="center"/>
        <w:rPr>
          <w:sz w:val="34"/>
        </w:rPr>
      </w:pPr>
      <w:r>
        <w:rPr>
          <w:sz w:val="34"/>
        </w:rPr>
        <w:t>Machinic</w:t>
      </w:r>
      <w:r>
        <w:rPr>
          <w:spacing w:val="-61"/>
          <w:sz w:val="34"/>
        </w:rPr>
        <w:t xml:space="preserve"> </w:t>
      </w:r>
      <w:r>
        <w:rPr>
          <w:sz w:val="34"/>
        </w:rPr>
        <w:t>propositions:</w:t>
      </w:r>
      <w:r>
        <w:rPr>
          <w:spacing w:val="-57"/>
          <w:sz w:val="34"/>
        </w:rPr>
        <w:t xml:space="preserve"> </w:t>
      </w:r>
      <w:r>
        <w:rPr>
          <w:sz w:val="34"/>
        </w:rPr>
        <w:t>artistic</w:t>
      </w:r>
      <w:r>
        <w:rPr>
          <w:spacing w:val="-61"/>
          <w:sz w:val="34"/>
        </w:rPr>
        <w:t xml:space="preserve"> </w:t>
      </w:r>
      <w:r>
        <w:rPr>
          <w:sz w:val="34"/>
        </w:rPr>
        <w:t>practice</w:t>
      </w:r>
      <w:r>
        <w:rPr>
          <w:spacing w:val="-61"/>
          <w:sz w:val="34"/>
        </w:rPr>
        <w:t xml:space="preserve"> </w:t>
      </w:r>
      <w:r>
        <w:rPr>
          <w:sz w:val="34"/>
        </w:rPr>
        <w:t>and</w:t>
      </w:r>
      <w:r>
        <w:rPr>
          <w:sz w:val="34"/>
        </w:rPr>
        <w:t xml:space="preserve"> </w:t>
      </w:r>
      <w:bookmarkStart w:id="0" w:name="_GoBack"/>
      <w:bookmarkEnd w:id="0"/>
      <w:proofErr w:type="spellStart"/>
      <w:r>
        <w:rPr>
          <w:sz w:val="34"/>
        </w:rPr>
        <w:t>deterritorialization</w:t>
      </w:r>
      <w:proofErr w:type="spellEnd"/>
    </w:p>
    <w:p w:rsidR="002E3BB1" w:rsidRDefault="003E4374">
      <w:pPr>
        <w:spacing w:before="262" w:line="424" w:lineRule="auto"/>
        <w:ind w:left="2788" w:right="2821"/>
        <w:jc w:val="center"/>
        <w:rPr>
          <w:sz w:val="24"/>
        </w:rPr>
      </w:pPr>
      <w:r>
        <w:rPr>
          <w:w w:val="95"/>
          <w:sz w:val="24"/>
        </w:rPr>
        <w:t xml:space="preserve">Henrik Frisk and Anders </w:t>
      </w:r>
      <w:proofErr w:type="spellStart"/>
      <w:r>
        <w:rPr>
          <w:w w:val="95"/>
          <w:sz w:val="24"/>
        </w:rPr>
        <w:t>Elberling</w:t>
      </w:r>
      <w:proofErr w:type="spellEnd"/>
      <w:r>
        <w:rPr>
          <w:w w:val="95"/>
          <w:sz w:val="24"/>
        </w:rPr>
        <w:t xml:space="preserve"> </w:t>
      </w:r>
      <w:r>
        <w:rPr>
          <w:sz w:val="24"/>
        </w:rPr>
        <w:t>February 19, 2019</w:t>
      </w:r>
    </w:p>
    <w:p w:rsidR="002E3BB1" w:rsidRDefault="002E3BB1">
      <w:pPr>
        <w:pStyle w:val="Brdtext"/>
        <w:spacing w:before="10"/>
        <w:rPr>
          <w:sz w:val="30"/>
        </w:rPr>
      </w:pPr>
    </w:p>
    <w:p w:rsidR="002E3BB1" w:rsidRDefault="003E4374">
      <w:pPr>
        <w:pStyle w:val="Brdtext"/>
        <w:ind w:left="1555" w:right="1587"/>
        <w:jc w:val="center"/>
      </w:pPr>
      <w:r>
        <w:t>Abstract</w:t>
      </w:r>
    </w:p>
    <w:p w:rsidR="002E3BB1" w:rsidRDefault="003E4374">
      <w:pPr>
        <w:pStyle w:val="Brdtext"/>
        <w:spacing w:before="149" w:line="249" w:lineRule="auto"/>
        <w:ind w:left="1341" w:right="1374" w:firstLine="298"/>
        <w:jc w:val="both"/>
      </w:pPr>
      <w:r>
        <w:rPr>
          <w:i/>
        </w:rPr>
        <w:t>Machinic</w:t>
      </w:r>
      <w:r>
        <w:rPr>
          <w:i/>
          <w:spacing w:val="-13"/>
        </w:rPr>
        <w:t xml:space="preserve"> </w:t>
      </w:r>
      <w:r>
        <w:rPr>
          <w:i/>
        </w:rPr>
        <w:t>propositions</w:t>
      </w:r>
      <w:r>
        <w:rPr>
          <w:i/>
          <w:spacing w:val="-19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project</w:t>
      </w:r>
      <w:r>
        <w:rPr>
          <w:spacing w:val="-21"/>
        </w:rPr>
        <w:t xml:space="preserve"> </w:t>
      </w:r>
      <w:r>
        <w:t>started</w:t>
      </w:r>
      <w:r>
        <w:rPr>
          <w:spacing w:val="-21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duo</w:t>
      </w:r>
      <w:r>
        <w:rPr>
          <w:spacing w:val="-21"/>
        </w:rPr>
        <w:t xml:space="preserve"> </w:t>
      </w:r>
      <w:r>
        <w:rPr>
          <w:i/>
        </w:rPr>
        <w:t>Mongrel</w:t>
      </w:r>
      <w:r>
        <w:rPr>
          <w:i/>
          <w:spacing w:val="-15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2015. It</w:t>
      </w:r>
      <w:r>
        <w:rPr>
          <w:spacing w:val="-21"/>
        </w:rPr>
        <w:t xml:space="preserve"> </w:t>
      </w:r>
      <w:r>
        <w:t xml:space="preserve">is </w:t>
      </w:r>
      <w:r>
        <w:rPr>
          <w:w w:val="95"/>
        </w:rPr>
        <w:t>simultaneously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3"/>
          <w:w w:val="95"/>
        </w:rPr>
        <w:t xml:space="preserve"> </w:t>
      </w:r>
      <w:r>
        <w:rPr>
          <w:w w:val="95"/>
        </w:rPr>
        <w:t>artistic</w:t>
      </w:r>
      <w:r>
        <w:rPr>
          <w:spacing w:val="-13"/>
          <w:w w:val="95"/>
        </w:rPr>
        <w:t xml:space="preserve"> </w:t>
      </w:r>
      <w:r>
        <w:rPr>
          <w:w w:val="95"/>
        </w:rPr>
        <w:t>project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3"/>
          <w:w w:val="95"/>
        </w:rPr>
        <w:t xml:space="preserve"> </w:t>
      </w:r>
      <w:r>
        <w:rPr>
          <w:w w:val="95"/>
        </w:rPr>
        <w:t>attempt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critically</w:t>
      </w:r>
      <w:r>
        <w:rPr>
          <w:spacing w:val="-13"/>
          <w:w w:val="95"/>
        </w:rPr>
        <w:t xml:space="preserve"> </w:t>
      </w:r>
      <w:r>
        <w:rPr>
          <w:w w:val="95"/>
        </w:rPr>
        <w:t>examine Deleuze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Guattari’s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theorems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deterritorialization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w w:val="95"/>
        </w:rPr>
        <w:t>found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chapter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seven </w:t>
      </w:r>
      <w:r>
        <w:t>and</w:t>
      </w:r>
      <w:r>
        <w:rPr>
          <w:spacing w:val="-22"/>
        </w:rPr>
        <w:t xml:space="preserve"> </w:t>
      </w:r>
      <w:r>
        <w:t>ten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their</w:t>
      </w:r>
      <w:r>
        <w:rPr>
          <w:spacing w:val="-22"/>
        </w:rPr>
        <w:t xml:space="preserve"> </w:t>
      </w:r>
      <w:r>
        <w:t>seminal</w:t>
      </w:r>
      <w:r>
        <w:rPr>
          <w:spacing w:val="-22"/>
        </w:rPr>
        <w:t xml:space="preserve"> </w:t>
      </w:r>
      <w:r>
        <w:t>work</w:t>
      </w:r>
      <w:r>
        <w:rPr>
          <w:spacing w:val="-22"/>
        </w:rPr>
        <w:t xml:space="preserve"> </w:t>
      </w:r>
      <w:r>
        <w:rPr>
          <w:i/>
        </w:rPr>
        <w:t>A</w:t>
      </w:r>
      <w:r>
        <w:rPr>
          <w:i/>
          <w:spacing w:val="-15"/>
        </w:rPr>
        <w:t xml:space="preserve"> </w:t>
      </w:r>
      <w:r>
        <w:rPr>
          <w:i/>
        </w:rPr>
        <w:t>Thousand</w:t>
      </w:r>
      <w:r>
        <w:rPr>
          <w:i/>
          <w:spacing w:val="-15"/>
        </w:rPr>
        <w:t xml:space="preserve"> </w:t>
      </w:r>
      <w:r>
        <w:rPr>
          <w:i/>
        </w:rPr>
        <w:t>Plateaus</w:t>
      </w:r>
      <w:r>
        <w:t>.</w:t>
      </w:r>
      <w:r>
        <w:rPr>
          <w:spacing w:val="-16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output</w:t>
      </w:r>
      <w:r>
        <w:rPr>
          <w:spacing w:val="-22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taken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3"/>
        </w:rPr>
        <w:t xml:space="preserve">few </w:t>
      </w:r>
      <w:r>
        <w:t>different</w:t>
      </w:r>
      <w:r>
        <w:rPr>
          <w:spacing w:val="-17"/>
        </w:rPr>
        <w:t xml:space="preserve"> </w:t>
      </w:r>
      <w:r>
        <w:t>shapes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different</w:t>
      </w:r>
      <w:r>
        <w:rPr>
          <w:spacing w:val="-17"/>
        </w:rPr>
        <w:t xml:space="preserve"> </w:t>
      </w:r>
      <w:r>
        <w:t>kinds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media.</w:t>
      </w:r>
      <w:r>
        <w:rPr>
          <w:spacing w:val="2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much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 xml:space="preserve">other </w:t>
      </w:r>
      <w:r>
        <w:rPr>
          <w:w w:val="95"/>
        </w:rPr>
        <w:t>works</w:t>
      </w:r>
      <w:r>
        <w:rPr>
          <w:spacing w:val="-21"/>
          <w:w w:val="95"/>
        </w:rPr>
        <w:t xml:space="preserve"> </w:t>
      </w:r>
      <w:r>
        <w:rPr>
          <w:i/>
          <w:w w:val="95"/>
        </w:rPr>
        <w:t>Machinic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propositions</w:t>
      </w:r>
      <w:r>
        <w:rPr>
          <w:i/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part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attempt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counteract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predominance </w:t>
      </w:r>
      <w:r>
        <w:t>of</w:t>
      </w:r>
      <w:r>
        <w:rPr>
          <w:spacing w:val="-26"/>
        </w:rPr>
        <w:t xml:space="preserve"> </w:t>
      </w:r>
      <w:r>
        <w:t>one</w:t>
      </w:r>
      <w:r>
        <w:rPr>
          <w:spacing w:val="-26"/>
        </w:rPr>
        <w:t xml:space="preserve"> </w:t>
      </w:r>
      <w:r>
        <w:t>medium</w:t>
      </w:r>
      <w:r>
        <w:rPr>
          <w:spacing w:val="-26"/>
        </w:rPr>
        <w:t xml:space="preserve"> </w:t>
      </w:r>
      <w:r>
        <w:t>over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other,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particular,</w:t>
      </w:r>
      <w:r>
        <w:rPr>
          <w:spacing w:val="-26"/>
        </w:rPr>
        <w:t xml:space="preserve"> </w:t>
      </w:r>
      <w:r>
        <w:t>video</w:t>
      </w:r>
      <w:r>
        <w:rPr>
          <w:spacing w:val="-26"/>
        </w:rPr>
        <w:t xml:space="preserve"> </w:t>
      </w:r>
      <w:r>
        <w:t>over</w:t>
      </w:r>
      <w:r>
        <w:rPr>
          <w:spacing w:val="-26"/>
        </w:rPr>
        <w:t xml:space="preserve"> </w:t>
      </w:r>
      <w:r>
        <w:t>audio.</w:t>
      </w:r>
      <w:r>
        <w:rPr>
          <w:spacing w:val="-21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short</w:t>
      </w:r>
      <w:r>
        <w:rPr>
          <w:spacing w:val="-26"/>
        </w:rPr>
        <w:t xml:space="preserve"> </w:t>
      </w:r>
      <w:r>
        <w:t xml:space="preserve">paper </w:t>
      </w:r>
      <w:r>
        <w:rPr>
          <w:w w:val="95"/>
        </w:rPr>
        <w:t>we</w:t>
      </w:r>
      <w:r>
        <w:rPr>
          <w:spacing w:val="-12"/>
          <w:w w:val="95"/>
        </w:rPr>
        <w:t xml:space="preserve"> </w:t>
      </w:r>
      <w:r>
        <w:rPr>
          <w:w w:val="95"/>
        </w:rPr>
        <w:t>discuss</w:t>
      </w:r>
      <w:r>
        <w:rPr>
          <w:spacing w:val="-12"/>
          <w:w w:val="95"/>
        </w:rPr>
        <w:t xml:space="preserve"> </w:t>
      </w:r>
      <w:r>
        <w:rPr>
          <w:w w:val="95"/>
        </w:rPr>
        <w:t>our</w:t>
      </w:r>
      <w:r>
        <w:rPr>
          <w:spacing w:val="-12"/>
          <w:w w:val="95"/>
        </w:rPr>
        <w:t xml:space="preserve"> </w:t>
      </w:r>
      <w:r>
        <w:rPr>
          <w:w w:val="95"/>
        </w:rPr>
        <w:t>artistic</w:t>
      </w:r>
      <w:r>
        <w:rPr>
          <w:spacing w:val="-12"/>
          <w:w w:val="95"/>
        </w:rPr>
        <w:t xml:space="preserve"> </w:t>
      </w:r>
      <w:r>
        <w:rPr>
          <w:w w:val="95"/>
        </w:rPr>
        <w:t>method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which</w:t>
      </w:r>
      <w:r>
        <w:rPr>
          <w:spacing w:val="-12"/>
          <w:w w:val="95"/>
        </w:rPr>
        <w:t xml:space="preserve"> </w:t>
      </w:r>
      <w:proofErr w:type="gramStart"/>
      <w:r>
        <w:rPr>
          <w:w w:val="95"/>
        </w:rPr>
        <w:t>narrativity</w:t>
      </w:r>
      <w:proofErr w:type="gramEnd"/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improvisation</w:t>
      </w:r>
      <w:r>
        <w:rPr>
          <w:spacing w:val="-12"/>
          <w:w w:val="95"/>
        </w:rPr>
        <w:t xml:space="preserve"> </w:t>
      </w:r>
      <w:r>
        <w:rPr>
          <w:w w:val="95"/>
        </w:rPr>
        <w:t>play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central </w:t>
      </w:r>
      <w:r>
        <w:t>roles.</w:t>
      </w:r>
      <w:r>
        <w:rPr>
          <w:spacing w:val="-22"/>
        </w:rPr>
        <w:t xml:space="preserve"> </w:t>
      </w:r>
      <w:r>
        <w:t>It</w:t>
      </w:r>
      <w:r>
        <w:rPr>
          <w:spacing w:val="-31"/>
        </w:rPr>
        <w:t xml:space="preserve"> </w:t>
      </w:r>
      <w:r>
        <w:t>has</w:t>
      </w:r>
      <w:r>
        <w:rPr>
          <w:spacing w:val="-31"/>
        </w:rPr>
        <w:t xml:space="preserve"> </w:t>
      </w:r>
      <w:r>
        <w:t>grown</w:t>
      </w:r>
      <w:r>
        <w:rPr>
          <w:spacing w:val="-31"/>
        </w:rPr>
        <w:t xml:space="preserve"> </w:t>
      </w:r>
      <w:r>
        <w:t>out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our</w:t>
      </w:r>
      <w:r>
        <w:rPr>
          <w:spacing w:val="-31"/>
        </w:rPr>
        <w:t xml:space="preserve"> </w:t>
      </w:r>
      <w:r>
        <w:t>thinking</w:t>
      </w:r>
      <w:r>
        <w:rPr>
          <w:spacing w:val="-31"/>
        </w:rPr>
        <w:t xml:space="preserve"> </w:t>
      </w:r>
      <w:r>
        <w:t>about</w:t>
      </w:r>
      <w:r>
        <w:rPr>
          <w:spacing w:val="-31"/>
        </w:rPr>
        <w:t xml:space="preserve"> </w:t>
      </w:r>
      <w:r>
        <w:t>contemporary</w:t>
      </w:r>
      <w:r>
        <w:rPr>
          <w:spacing w:val="-31"/>
        </w:rPr>
        <w:t xml:space="preserve"> </w:t>
      </w:r>
      <w:r>
        <w:t>media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an</w:t>
      </w:r>
      <w:r>
        <w:rPr>
          <w:spacing w:val="-31"/>
        </w:rPr>
        <w:t xml:space="preserve"> </w:t>
      </w:r>
      <w:r>
        <w:t>attempt to</w:t>
      </w:r>
      <w:r>
        <w:rPr>
          <w:spacing w:val="-25"/>
        </w:rPr>
        <w:t xml:space="preserve"> </w:t>
      </w:r>
      <w:r>
        <w:t>critically</w:t>
      </w:r>
      <w:r>
        <w:rPr>
          <w:spacing w:val="-25"/>
        </w:rPr>
        <w:t xml:space="preserve"> </w:t>
      </w:r>
      <w:r>
        <w:t>examine</w:t>
      </w:r>
      <w:r>
        <w:rPr>
          <w:spacing w:val="-25"/>
        </w:rPr>
        <w:t xml:space="preserve"> </w:t>
      </w:r>
      <w:r>
        <w:t>both</w:t>
      </w:r>
      <w:r>
        <w:rPr>
          <w:spacing w:val="-25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t>own</w:t>
      </w:r>
      <w:r>
        <w:rPr>
          <w:spacing w:val="-25"/>
        </w:rPr>
        <w:t xml:space="preserve"> </w:t>
      </w:r>
      <w:r>
        <w:t>pro-technical</w:t>
      </w:r>
      <w:r>
        <w:rPr>
          <w:spacing w:val="-25"/>
        </w:rPr>
        <w:t xml:space="preserve"> </w:t>
      </w:r>
      <w:r>
        <w:t>approach,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hypermedia landscape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act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live</w:t>
      </w:r>
      <w:r>
        <w:rPr>
          <w:spacing w:val="-13"/>
        </w:rPr>
        <w:t xml:space="preserve"> </w:t>
      </w:r>
      <w:r>
        <w:t>in.</w:t>
      </w:r>
    </w:p>
    <w:p w:rsidR="002E3BB1" w:rsidRDefault="003E4374">
      <w:pPr>
        <w:pStyle w:val="Brdtext"/>
        <w:spacing w:line="249" w:lineRule="auto"/>
        <w:ind w:left="1341" w:right="1374" w:firstLine="298"/>
        <w:jc w:val="both"/>
      </w:pPr>
      <w:r>
        <w:t>In</w:t>
      </w:r>
      <w:r>
        <w:rPr>
          <w:spacing w:val="-31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project,</w:t>
      </w:r>
      <w:r>
        <w:rPr>
          <w:spacing w:val="-31"/>
        </w:rPr>
        <w:t xml:space="preserve"> </w:t>
      </w:r>
      <w:r>
        <w:t>we</w:t>
      </w:r>
      <w:r>
        <w:rPr>
          <w:spacing w:val="-31"/>
        </w:rPr>
        <w:t xml:space="preserve"> </w:t>
      </w:r>
      <w:r>
        <w:t>have</w:t>
      </w:r>
      <w:r>
        <w:rPr>
          <w:spacing w:val="-31"/>
        </w:rPr>
        <w:t xml:space="preserve"> </w:t>
      </w:r>
      <w:r>
        <w:t>looked</w:t>
      </w:r>
      <w:r>
        <w:rPr>
          <w:spacing w:val="-31"/>
        </w:rPr>
        <w:t xml:space="preserve"> </w:t>
      </w:r>
      <w:r>
        <w:t>at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relation</w:t>
      </w:r>
      <w:r>
        <w:rPr>
          <w:spacing w:val="-31"/>
        </w:rPr>
        <w:t xml:space="preserve"> </w:t>
      </w:r>
      <w:r>
        <w:t>between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two</w:t>
      </w:r>
      <w:r>
        <w:rPr>
          <w:spacing w:val="-31"/>
        </w:rPr>
        <w:t xml:space="preserve"> </w:t>
      </w:r>
      <w:r>
        <w:t>media</w:t>
      </w:r>
      <w:r>
        <w:rPr>
          <w:spacing w:val="-31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 xml:space="preserve">sys- </w:t>
      </w:r>
      <w:proofErr w:type="spellStart"/>
      <w:r>
        <w:rPr>
          <w:w w:val="95"/>
        </w:rPr>
        <w:t>tem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de/reterritorialization.</w:t>
      </w:r>
      <w:r>
        <w:rPr>
          <w:spacing w:val="-1"/>
          <w:w w:val="95"/>
        </w:rPr>
        <w:t xml:space="preserve"> </w:t>
      </w:r>
      <w:r>
        <w:rPr>
          <w:w w:val="95"/>
        </w:rPr>
        <w:t>Our</w:t>
      </w:r>
      <w:r>
        <w:rPr>
          <w:spacing w:val="-13"/>
          <w:w w:val="95"/>
        </w:rPr>
        <w:t xml:space="preserve"> </w:t>
      </w:r>
      <w:r>
        <w:rPr>
          <w:w w:val="95"/>
        </w:rPr>
        <w:t>practice,</w:t>
      </w:r>
      <w:r>
        <w:rPr>
          <w:spacing w:val="-12"/>
          <w:w w:val="95"/>
        </w:rPr>
        <w:t xml:space="preserve"> </w:t>
      </w:r>
      <w:r>
        <w:rPr>
          <w:w w:val="95"/>
        </w:rPr>
        <w:t>like</w:t>
      </w:r>
      <w:r>
        <w:rPr>
          <w:spacing w:val="-13"/>
          <w:w w:val="95"/>
        </w:rPr>
        <w:t xml:space="preserve"> </w:t>
      </w:r>
      <w:r>
        <w:rPr>
          <w:w w:val="95"/>
        </w:rPr>
        <w:t>many</w:t>
      </w:r>
      <w:r>
        <w:rPr>
          <w:spacing w:val="-13"/>
          <w:w w:val="95"/>
        </w:rPr>
        <w:t xml:space="preserve"> </w:t>
      </w:r>
      <w:r>
        <w:rPr>
          <w:w w:val="95"/>
        </w:rPr>
        <w:t>other</w:t>
      </w:r>
      <w:r>
        <w:rPr>
          <w:spacing w:val="-13"/>
          <w:w w:val="95"/>
        </w:rPr>
        <w:t xml:space="preserve"> </w:t>
      </w:r>
      <w:r>
        <w:rPr>
          <w:w w:val="95"/>
        </w:rPr>
        <w:t>artistic</w:t>
      </w:r>
      <w:r>
        <w:rPr>
          <w:spacing w:val="-13"/>
          <w:w w:val="95"/>
        </w:rPr>
        <w:t xml:space="preserve"> </w:t>
      </w:r>
      <w:r>
        <w:rPr>
          <w:w w:val="95"/>
        </w:rPr>
        <w:t>practices,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may </w:t>
      </w:r>
      <w:r>
        <w:t>be</w:t>
      </w:r>
      <w:r>
        <w:rPr>
          <w:spacing w:val="-24"/>
        </w:rPr>
        <w:t xml:space="preserve"> </w:t>
      </w:r>
      <w:r>
        <w:t>likened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rhizome,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network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ideas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beginning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spread</w:t>
      </w:r>
      <w:r>
        <w:rPr>
          <w:spacing w:val="-24"/>
        </w:rPr>
        <w:t xml:space="preserve"> </w:t>
      </w:r>
      <w:r>
        <w:t>out</w:t>
      </w:r>
      <w:r>
        <w:rPr>
          <w:spacing w:val="-24"/>
        </w:rPr>
        <w:t xml:space="preserve"> </w:t>
      </w:r>
      <w:r>
        <w:t xml:space="preserve">on </w:t>
      </w:r>
      <w:r>
        <w:rPr>
          <w:w w:val="95"/>
        </w:rPr>
        <w:t>a plane. Eventually, and partly through a self-organizing process and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conceptual </w:t>
      </w:r>
      <w:r>
        <w:t>development,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folding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space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taking</w:t>
      </w:r>
      <w:r>
        <w:rPr>
          <w:spacing w:val="-27"/>
        </w:rPr>
        <w:t xml:space="preserve"> </w:t>
      </w:r>
      <w:r>
        <w:t>place.</w:t>
      </w:r>
      <w:r>
        <w:rPr>
          <w:spacing w:val="-18"/>
        </w:rPr>
        <w:t xml:space="preserve"> </w:t>
      </w:r>
      <w:r>
        <w:t>Nodes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 xml:space="preserve">beginning </w:t>
      </w:r>
      <w:r>
        <w:rPr>
          <w:w w:val="95"/>
        </w:rPr>
        <w:t>may</w:t>
      </w:r>
      <w:r>
        <w:rPr>
          <w:spacing w:val="-19"/>
          <w:w w:val="95"/>
        </w:rPr>
        <w:t xml:space="preserve"> </w:t>
      </w:r>
      <w:r>
        <w:rPr>
          <w:w w:val="95"/>
        </w:rPr>
        <w:t>have</w:t>
      </w:r>
      <w:r>
        <w:rPr>
          <w:spacing w:val="-19"/>
          <w:w w:val="95"/>
        </w:rPr>
        <w:t xml:space="preserve"> </w:t>
      </w:r>
      <w:r>
        <w:rPr>
          <w:w w:val="95"/>
        </w:rPr>
        <w:t>been</w:t>
      </w:r>
      <w:r>
        <w:rPr>
          <w:spacing w:val="-19"/>
          <w:w w:val="95"/>
        </w:rPr>
        <w:t xml:space="preserve"> </w:t>
      </w:r>
      <w:r>
        <w:rPr>
          <w:w w:val="95"/>
        </w:rPr>
        <w:t>located</w:t>
      </w:r>
      <w:r>
        <w:rPr>
          <w:spacing w:val="-19"/>
          <w:w w:val="95"/>
        </w:rPr>
        <w:t xml:space="preserve"> </w:t>
      </w:r>
      <w:r>
        <w:rPr>
          <w:w w:val="95"/>
        </w:rPr>
        <w:t>far</w:t>
      </w:r>
      <w:r>
        <w:rPr>
          <w:spacing w:val="-19"/>
          <w:w w:val="95"/>
        </w:rPr>
        <w:t xml:space="preserve"> </w:t>
      </w:r>
      <w:r>
        <w:rPr>
          <w:w w:val="95"/>
        </w:rPr>
        <w:t>from</w:t>
      </w:r>
      <w:r>
        <w:rPr>
          <w:spacing w:val="-19"/>
          <w:w w:val="95"/>
        </w:rPr>
        <w:t xml:space="preserve"> </w:t>
      </w:r>
      <w:r>
        <w:rPr>
          <w:w w:val="95"/>
        </w:rPr>
        <w:t>each</w:t>
      </w:r>
      <w:r>
        <w:rPr>
          <w:spacing w:val="-19"/>
          <w:w w:val="95"/>
        </w:rPr>
        <w:t xml:space="preserve"> </w:t>
      </w:r>
      <w:r>
        <w:rPr>
          <w:w w:val="95"/>
        </w:rPr>
        <w:t>other</w:t>
      </w:r>
      <w:r>
        <w:rPr>
          <w:spacing w:val="-19"/>
          <w:w w:val="95"/>
        </w:rPr>
        <w:t xml:space="preserve"> </w:t>
      </w:r>
      <w:r>
        <w:rPr>
          <w:w w:val="95"/>
        </w:rPr>
        <w:t>may</w:t>
      </w:r>
      <w:r>
        <w:rPr>
          <w:spacing w:val="-19"/>
          <w:w w:val="95"/>
        </w:rPr>
        <w:t xml:space="preserve"> </w:t>
      </w:r>
      <w:r>
        <w:rPr>
          <w:w w:val="95"/>
        </w:rPr>
        <w:t>now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situated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close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proximity. </w:t>
      </w:r>
      <w:r>
        <w:rPr>
          <w:spacing w:val="-3"/>
        </w:rPr>
        <w:t>Thereby,</w:t>
      </w:r>
      <w:r>
        <w:rPr>
          <w:spacing w:val="-19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t>become</w:t>
      </w:r>
      <w:r>
        <w:rPr>
          <w:spacing w:val="-19"/>
        </w:rPr>
        <w:t xml:space="preserve"> </w:t>
      </w:r>
      <w:r>
        <w:t>accessible</w:t>
      </w:r>
      <w:r>
        <w:rPr>
          <w:spacing w:val="-19"/>
        </w:rPr>
        <w:t xml:space="preserve"> </w:t>
      </w:r>
      <w:r>
        <w:t>nodes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interaction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our</w:t>
      </w:r>
      <w:r>
        <w:rPr>
          <w:spacing w:val="-19"/>
        </w:rPr>
        <w:t xml:space="preserve"> </w:t>
      </w:r>
      <w:r>
        <w:t>practice.</w:t>
      </w:r>
    </w:p>
    <w:p w:rsidR="002E3BB1" w:rsidRDefault="002E3BB1">
      <w:pPr>
        <w:pStyle w:val="Brdtext"/>
        <w:rPr>
          <w:sz w:val="26"/>
        </w:rPr>
      </w:pPr>
    </w:p>
    <w:p w:rsidR="002E3BB1" w:rsidRDefault="002E3BB1">
      <w:pPr>
        <w:pStyle w:val="Brdtext"/>
        <w:rPr>
          <w:sz w:val="26"/>
        </w:rPr>
      </w:pPr>
    </w:p>
    <w:p w:rsidR="002E3BB1" w:rsidRDefault="002E3BB1">
      <w:pPr>
        <w:pStyle w:val="Brdtext"/>
        <w:rPr>
          <w:sz w:val="26"/>
        </w:rPr>
      </w:pPr>
    </w:p>
    <w:p w:rsidR="002E3BB1" w:rsidRDefault="002E3BB1">
      <w:pPr>
        <w:pStyle w:val="Brdtext"/>
        <w:rPr>
          <w:sz w:val="26"/>
        </w:rPr>
      </w:pPr>
    </w:p>
    <w:p w:rsidR="002E3BB1" w:rsidRDefault="002E3BB1">
      <w:pPr>
        <w:pStyle w:val="Brdtext"/>
        <w:rPr>
          <w:sz w:val="26"/>
        </w:rPr>
      </w:pPr>
    </w:p>
    <w:p w:rsidR="002E3BB1" w:rsidRDefault="002E3BB1">
      <w:pPr>
        <w:pStyle w:val="Brdtext"/>
        <w:rPr>
          <w:sz w:val="26"/>
        </w:rPr>
      </w:pPr>
    </w:p>
    <w:p w:rsidR="002E3BB1" w:rsidRDefault="002E3BB1">
      <w:pPr>
        <w:pStyle w:val="Brdtext"/>
        <w:rPr>
          <w:sz w:val="26"/>
        </w:rPr>
      </w:pPr>
    </w:p>
    <w:p w:rsidR="002E3BB1" w:rsidRDefault="002E3BB1">
      <w:pPr>
        <w:pStyle w:val="Brdtext"/>
        <w:rPr>
          <w:sz w:val="26"/>
        </w:rPr>
      </w:pPr>
    </w:p>
    <w:p w:rsidR="002E3BB1" w:rsidRDefault="002E3BB1">
      <w:pPr>
        <w:pStyle w:val="Brdtext"/>
        <w:rPr>
          <w:sz w:val="26"/>
        </w:rPr>
      </w:pPr>
    </w:p>
    <w:p w:rsidR="002E3BB1" w:rsidRDefault="002E3BB1">
      <w:pPr>
        <w:pStyle w:val="Brdtext"/>
        <w:rPr>
          <w:sz w:val="26"/>
        </w:rPr>
      </w:pPr>
    </w:p>
    <w:p w:rsidR="002E3BB1" w:rsidRDefault="002E3BB1">
      <w:pPr>
        <w:pStyle w:val="Brdtext"/>
        <w:spacing w:before="7"/>
        <w:rPr>
          <w:sz w:val="22"/>
        </w:rPr>
      </w:pPr>
    </w:p>
    <w:p w:rsidR="002E3BB1" w:rsidRDefault="003E4374">
      <w:pPr>
        <w:ind w:right="32"/>
        <w:jc w:val="center"/>
      </w:pPr>
      <w:r>
        <w:rPr>
          <w:w w:val="71"/>
        </w:rPr>
        <w:t>1</w:t>
      </w:r>
    </w:p>
    <w:sectPr w:rsidR="002E3BB1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BB1"/>
    <w:rsid w:val="002E3BB1"/>
    <w:rsid w:val="003E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43C45"/>
  <w15:docId w15:val="{0EABF023-D8AF-9549-B4FA-39D5DE72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rPr>
      <w:sz w:val="20"/>
      <w:szCs w:val="20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1286</Characters>
  <Application>Microsoft Office Word</Application>
  <DocSecurity>0</DocSecurity>
  <Lines>23</Lines>
  <Paragraphs>4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Frisk</cp:lastModifiedBy>
  <cp:revision>2</cp:revision>
  <dcterms:created xsi:type="dcterms:W3CDTF">2019-02-19T15:40:00Z</dcterms:created>
  <dcterms:modified xsi:type="dcterms:W3CDTF">2019-02-19T15:42:00Z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Emacs 24.5.1 (Org mode 8.2.5h)</vt:lpwstr>
  </property>
  <property fmtid="{D5CDD505-2E9C-101B-9397-08002B2CF9AE}" pid="4" name="LastSaved">
    <vt:filetime>2019-02-19T00:00:00Z</vt:filetime>
  </property>
</Properties>
</file>