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28F6" w14:textId="77777777"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14:paraId="618B3BAF" w14:textId="77777777"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357D8C01" w14:textId="77777777"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</w:t>
      </w:r>
      <w:proofErr w:type="gramStart"/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 :</w:t>
      </w:r>
      <w:proofErr w:type="gramEnd"/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14:paraId="2C70DDA1" w14:textId="77777777"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00F3261C" w14:textId="77777777"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14:paraId="0B09B1A1" w14:textId="77777777"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0DF01C79" w14:textId="77777777"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F8108AA" w14:textId="77777777"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4363485" w14:textId="77777777"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14:paraId="4E898A83" w14:textId="77777777"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14:paraId="0D93A646" w14:textId="77777777"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14:paraId="745E875F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697C2D56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14:paraId="5BE436C0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5D153CEA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14:paraId="12CEBCB2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14:paraId="2029AA6B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</w:t>
      </w:r>
      <w:proofErr w:type="gramStart"/>
      <w:r w:rsidRPr="00F27933">
        <w:rPr>
          <w:rFonts w:ascii="Arial" w:eastAsia="Times New Roman" w:hAnsi="Arial" w:cs="Arial"/>
          <w:color w:val="000000"/>
          <w:sz w:val="20"/>
          <w:szCs w:val="20"/>
        </w:rPr>
        <w:t>third party</w:t>
      </w:r>
      <w:proofErr w:type="gramEnd"/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systems. </w:t>
      </w:r>
    </w:p>
    <w:p w14:paraId="797B95B9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14:paraId="152BC5A8" w14:textId="77777777"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14:paraId="4B4A83CA" w14:textId="77777777"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14:paraId="04AEBA59" w14:textId="77777777"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Strong Knowledge on Involved in CR-Change Request as for business requirement and </w:t>
      </w:r>
      <w:proofErr w:type="gramStart"/>
      <w:r w:rsidRPr="00D55920">
        <w:rPr>
          <w:rFonts w:ascii="Arial" w:hAnsi="Arial" w:cs="Arial"/>
          <w:sz w:val="20"/>
          <w:szCs w:val="20"/>
        </w:rPr>
        <w:t>Building</w:t>
      </w:r>
      <w:proofErr w:type="gramEnd"/>
      <w:r w:rsidRPr="00D55920">
        <w:rPr>
          <w:rFonts w:ascii="Arial" w:hAnsi="Arial" w:cs="Arial"/>
          <w:sz w:val="20"/>
          <w:szCs w:val="20"/>
        </w:rPr>
        <w:t xml:space="preserve"> and moving changes to production.</w:t>
      </w:r>
    </w:p>
    <w:p w14:paraId="3E2F9344" w14:textId="77777777"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14:paraId="4231749D" w14:textId="77777777"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14:paraId="7E538DDD" w14:textId="77777777"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14:paraId="66764787" w14:textId="77777777"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proofErr w:type="gramStart"/>
      <w:r w:rsidRPr="00F27933">
        <w:rPr>
          <w:rFonts w:ascii="Arial" w:hAnsi="Arial" w:cs="Arial"/>
          <w:b/>
          <w:color w:val="000000"/>
          <w:sz w:val="20"/>
          <w:szCs w:val="20"/>
        </w:rPr>
        <w:t>SME’s</w:t>
      </w:r>
      <w:proofErr w:type="gramEnd"/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14:paraId="62A2E3C7" w14:textId="77777777"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14:paraId="1E092C0D" w14:textId="77777777"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60EBB1A2" w14:textId="77777777"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14:paraId="0CF0C85F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4D0A758F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14:paraId="254CC365" w14:textId="77777777"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14:paraId="09D0EF0C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0C438D5A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14:paraId="169268F3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14:paraId="3DCA5983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2F6F5EC0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14:paraId="5E92B8DA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14:paraId="23385B3F" w14:textId="77777777" w:rsidTr="00F27933">
        <w:trPr>
          <w:trHeight w:val="1069"/>
        </w:trPr>
        <w:tc>
          <w:tcPr>
            <w:tcW w:w="2019" w:type="dxa"/>
            <w:shd w:val="clear" w:color="auto" w:fill="auto"/>
          </w:tcPr>
          <w:p w14:paraId="16D8DA06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14:paraId="1830CD15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Connectors, Calculated Fields, Change deduction, Report Writing, </w:t>
            </w:r>
            <w:proofErr w:type="gramStart"/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</w:t>
            </w:r>
            <w:proofErr w:type="gramEnd"/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Inbound/Outbound, Sup Orgs, Business Objects.</w:t>
            </w:r>
          </w:p>
        </w:tc>
      </w:tr>
    </w:tbl>
    <w:p w14:paraId="441157B4" w14:textId="77777777"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85E69BB" w14:textId="77777777"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90B26DE" w14:textId="77777777"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Aptiv, Banglore,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</w:t>
      </w:r>
      <w:proofErr w:type="gramStart"/>
      <w:r w:rsidR="0067501E">
        <w:rPr>
          <w:rFonts w:ascii="Arial" w:hAnsi="Arial" w:cs="Arial"/>
          <w:b/>
          <w:bCs/>
          <w:sz w:val="20"/>
          <w:szCs w:val="20"/>
        </w:rPr>
        <w:t xml:space="preserve">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0BDED6C3" w14:textId="77777777"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14:paraId="7EE1AE95" w14:textId="77777777"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r w:rsidRPr="00F27933">
        <w:rPr>
          <w:rFonts w:ascii="Arial" w:hAnsi="Arial" w:cs="Arial"/>
          <w:b/>
          <w:bCs/>
          <w:sz w:val="20"/>
          <w:szCs w:val="20"/>
        </w:rPr>
        <w:t>Digee IT Networks</w:t>
      </w:r>
    </w:p>
    <w:p w14:paraId="32F38FBA" w14:textId="77777777"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4DDA750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0668929D" w14:textId="77777777"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14:paraId="74CD4FBF" w14:textId="77777777"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14:paraId="037953DE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14:paraId="60931A54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14:paraId="0665E894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0E982400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14:paraId="7DA9CA3F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14:paraId="75C0C034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14:paraId="7E9A8BB0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14:paraId="09EDE86F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06FAA9CB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59507E73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14:paraId="000FFA57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003990D" w14:textId="77777777"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14:paraId="2513391B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D827679" w14:textId="77777777"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Delphi Technologies, Banglore</w:t>
      </w:r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</w:t>
      </w:r>
      <w:proofErr w:type="gramStart"/>
      <w:r w:rsidR="00DF205F">
        <w:rPr>
          <w:rFonts w:ascii="Arial" w:hAnsi="Arial" w:cs="Arial"/>
          <w:b/>
          <w:bCs/>
          <w:sz w:val="20"/>
          <w:szCs w:val="20"/>
        </w:rPr>
        <w:t xml:space="preserve">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4107F645" w14:textId="77777777"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14:paraId="697F87B6" w14:textId="77777777"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C86385E" w14:textId="77777777"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14:paraId="242D5387" w14:textId="77777777"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14:paraId="79EA32AA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14:paraId="28A68EA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18BC8AD8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r w:rsidRPr="00F27933">
        <w:rPr>
          <w:rFonts w:ascii="Arial" w:hAnsi="Arial" w:cs="Arial"/>
          <w:color w:val="000000"/>
          <w:sz w:val="20"/>
          <w:szCs w:val="20"/>
        </w:rPr>
        <w:t>cal Fields.</w:t>
      </w:r>
    </w:p>
    <w:p w14:paraId="14274DF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42E60FB6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14:paraId="0EF587F2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14:paraId="7C6D05A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gramStart"/>
      <w:r w:rsidRPr="00F27933">
        <w:rPr>
          <w:rFonts w:ascii="Arial" w:hAnsi="Arial" w:cs="Arial"/>
          <w:color w:val="000000"/>
          <w:sz w:val="20"/>
          <w:szCs w:val="20"/>
        </w:rPr>
        <w:t>on  medical</w:t>
      </w:r>
      <w:proofErr w:type="gramEnd"/>
      <w:r w:rsidRPr="00F27933">
        <w:rPr>
          <w:rFonts w:ascii="Arial" w:hAnsi="Arial" w:cs="Arial"/>
          <w:color w:val="000000"/>
          <w:sz w:val="20"/>
          <w:szCs w:val="20"/>
        </w:rPr>
        <w:t xml:space="preserve">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7D80024E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14:paraId="32E574BB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14:paraId="27BBF04B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6FFE3639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14:paraId="067325C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14:paraId="0A7C89D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66C0314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14:paraId="762F5186" w14:textId="77777777"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0576EA1" w14:textId="77777777"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14:paraId="053BCE2A" w14:textId="77777777"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260D329" w14:textId="77777777"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14:paraId="3791A4AF" w14:textId="77777777"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26829" w14:textId="77777777" w:rsidR="00727104" w:rsidRDefault="00727104" w:rsidP="00BE5A04">
      <w:pPr>
        <w:spacing w:after="0" w:line="240" w:lineRule="auto"/>
      </w:pPr>
      <w:r>
        <w:separator/>
      </w:r>
    </w:p>
  </w:endnote>
  <w:endnote w:type="continuationSeparator" w:id="0">
    <w:p w14:paraId="38C81443" w14:textId="77777777" w:rsidR="00727104" w:rsidRDefault="00727104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BD857" w14:textId="77777777" w:rsidR="00727104" w:rsidRDefault="00727104" w:rsidP="00BE5A04">
      <w:pPr>
        <w:spacing w:after="0" w:line="240" w:lineRule="auto"/>
      </w:pPr>
      <w:r>
        <w:separator/>
      </w:r>
    </w:p>
  </w:footnote>
  <w:footnote w:type="continuationSeparator" w:id="0">
    <w:p w14:paraId="26C2B2EA" w14:textId="77777777" w:rsidR="00727104" w:rsidRDefault="00727104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668112">
    <w:abstractNumId w:val="4"/>
  </w:num>
  <w:num w:numId="2" w16cid:durableId="222914480">
    <w:abstractNumId w:val="22"/>
  </w:num>
  <w:num w:numId="3" w16cid:durableId="641741096">
    <w:abstractNumId w:val="19"/>
  </w:num>
  <w:num w:numId="4" w16cid:durableId="178979384">
    <w:abstractNumId w:val="20"/>
  </w:num>
  <w:num w:numId="5" w16cid:durableId="1494645072">
    <w:abstractNumId w:val="12"/>
  </w:num>
  <w:num w:numId="6" w16cid:durableId="1012338926">
    <w:abstractNumId w:val="13"/>
  </w:num>
  <w:num w:numId="7" w16cid:durableId="764881961">
    <w:abstractNumId w:val="29"/>
  </w:num>
  <w:num w:numId="8" w16cid:durableId="1267272327">
    <w:abstractNumId w:val="28"/>
  </w:num>
  <w:num w:numId="9" w16cid:durableId="484518244">
    <w:abstractNumId w:val="1"/>
  </w:num>
  <w:num w:numId="10" w16cid:durableId="179439363">
    <w:abstractNumId w:val="15"/>
  </w:num>
  <w:num w:numId="11" w16cid:durableId="838080172">
    <w:abstractNumId w:val="6"/>
  </w:num>
  <w:num w:numId="12" w16cid:durableId="1999651418">
    <w:abstractNumId w:val="21"/>
  </w:num>
  <w:num w:numId="13" w16cid:durableId="740373825">
    <w:abstractNumId w:val="11"/>
  </w:num>
  <w:num w:numId="14" w16cid:durableId="753091844">
    <w:abstractNumId w:val="17"/>
  </w:num>
  <w:num w:numId="15" w16cid:durableId="1888565400">
    <w:abstractNumId w:val="26"/>
  </w:num>
  <w:num w:numId="16" w16cid:durableId="1429304589">
    <w:abstractNumId w:val="3"/>
  </w:num>
  <w:num w:numId="17" w16cid:durableId="929655833">
    <w:abstractNumId w:val="23"/>
  </w:num>
  <w:num w:numId="18" w16cid:durableId="1123233818">
    <w:abstractNumId w:val="27"/>
  </w:num>
  <w:num w:numId="19" w16cid:durableId="28994842">
    <w:abstractNumId w:val="5"/>
  </w:num>
  <w:num w:numId="20" w16cid:durableId="1332564281">
    <w:abstractNumId w:val="7"/>
  </w:num>
  <w:num w:numId="21" w16cid:durableId="1238906374">
    <w:abstractNumId w:val="14"/>
  </w:num>
  <w:num w:numId="22" w16cid:durableId="1331370144">
    <w:abstractNumId w:val="24"/>
  </w:num>
  <w:num w:numId="23" w16cid:durableId="1582838053">
    <w:abstractNumId w:val="10"/>
  </w:num>
  <w:num w:numId="24" w16cid:durableId="178469103">
    <w:abstractNumId w:val="25"/>
  </w:num>
  <w:num w:numId="25" w16cid:durableId="1657151167">
    <w:abstractNumId w:val="16"/>
  </w:num>
  <w:num w:numId="26" w16cid:durableId="760415390">
    <w:abstractNumId w:val="18"/>
  </w:num>
  <w:num w:numId="27" w16cid:durableId="1638954609">
    <w:abstractNumId w:val="2"/>
  </w:num>
  <w:num w:numId="28" w16cid:durableId="573779489">
    <w:abstractNumId w:val="9"/>
  </w:num>
  <w:num w:numId="29" w16cid:durableId="1983729898">
    <w:abstractNumId w:val="8"/>
  </w:num>
  <w:num w:numId="30" w16cid:durableId="151665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27104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05C4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0C25"/>
  <w15:docId w15:val="{94C58D89-7F4D-4BDD-AFB8-E3C45006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Arunkumar Rayadurgam</cp:lastModifiedBy>
  <cp:revision>2</cp:revision>
  <dcterms:created xsi:type="dcterms:W3CDTF">2023-05-24T13:12:00Z</dcterms:created>
  <dcterms:modified xsi:type="dcterms:W3CDTF">2023-05-24T13:12:00Z</dcterms:modified>
</cp:coreProperties>
</file>