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0CF" w:rsidRDefault="001E2FFD" w:rsidP="009225BF">
      <w:pPr>
        <w:pStyle w:val="IntenseQuote"/>
      </w:pPr>
      <w:r>
        <w:t>Gui</w:t>
      </w:r>
      <w:r w:rsidR="00FD30CF">
        <w:t xml:space="preserve">delines for </w:t>
      </w:r>
      <w:r w:rsidR="005834FF">
        <w:t xml:space="preserve">the </w:t>
      </w:r>
      <w:r w:rsidR="00DB0CEE">
        <w:t>mid-semester</w:t>
      </w:r>
      <w:r w:rsidR="005834FF">
        <w:t xml:space="preserve"> </w:t>
      </w:r>
      <w:r w:rsidR="00FD30CF">
        <w:t>test</w:t>
      </w:r>
      <w:r>
        <w:t xml:space="preserve"> Week </w:t>
      </w:r>
      <w:r w:rsidR="00391744">
        <w:t>8</w:t>
      </w:r>
    </w:p>
    <w:p w:rsidR="005741B2" w:rsidRDefault="005741B2" w:rsidP="00684854">
      <w:pPr>
        <w:autoSpaceDE w:val="0"/>
        <w:autoSpaceDN w:val="0"/>
        <w:adjustRightInd w:val="0"/>
        <w:spacing w:after="120" w:line="240" w:lineRule="auto"/>
        <w:rPr>
          <w:rFonts w:ascii="Cambria" w:hAnsi="Cambria" w:cs="Cambria"/>
          <w:sz w:val="28"/>
          <w:szCs w:val="28"/>
          <w:lang w:eastAsia="en-AU"/>
        </w:rPr>
      </w:pPr>
    </w:p>
    <w:p w:rsidR="00CB287E" w:rsidRDefault="00CB287E" w:rsidP="00684854">
      <w:pPr>
        <w:autoSpaceDE w:val="0"/>
        <w:autoSpaceDN w:val="0"/>
        <w:adjustRightInd w:val="0"/>
        <w:spacing w:after="120" w:line="240" w:lineRule="auto"/>
        <w:rPr>
          <w:rFonts w:ascii="Cambria" w:hAnsi="Cambria" w:cs="Cambria"/>
          <w:sz w:val="28"/>
          <w:szCs w:val="28"/>
          <w:lang w:eastAsia="en-AU"/>
        </w:rPr>
      </w:pPr>
      <w:r>
        <w:rPr>
          <w:rFonts w:ascii="Cambria" w:hAnsi="Cambria" w:cs="Cambria"/>
          <w:sz w:val="28"/>
          <w:szCs w:val="28"/>
          <w:lang w:eastAsia="en-AU"/>
        </w:rPr>
        <w:t>Where, when</w:t>
      </w:r>
      <w:r w:rsidR="00F37596">
        <w:rPr>
          <w:rFonts w:ascii="Cambria" w:hAnsi="Cambria" w:cs="Cambria"/>
          <w:sz w:val="28"/>
          <w:szCs w:val="28"/>
          <w:lang w:eastAsia="en-AU"/>
        </w:rPr>
        <w:t>,</w:t>
      </w:r>
      <w:r>
        <w:rPr>
          <w:rFonts w:ascii="Cambria" w:hAnsi="Cambria" w:cs="Cambria"/>
          <w:sz w:val="28"/>
          <w:szCs w:val="28"/>
          <w:lang w:eastAsia="en-AU"/>
        </w:rPr>
        <w:t xml:space="preserve"> and how long will </w:t>
      </w:r>
      <w:r w:rsidR="001E2FFD">
        <w:rPr>
          <w:rFonts w:ascii="Cambria" w:hAnsi="Cambria" w:cs="Cambria"/>
          <w:sz w:val="28"/>
          <w:szCs w:val="28"/>
          <w:lang w:eastAsia="en-AU"/>
        </w:rPr>
        <w:t>it</w:t>
      </w:r>
      <w:r>
        <w:rPr>
          <w:rFonts w:ascii="Cambria" w:hAnsi="Cambria" w:cs="Cambria"/>
          <w:sz w:val="28"/>
          <w:szCs w:val="28"/>
          <w:lang w:eastAsia="en-AU"/>
        </w:rPr>
        <w:t xml:space="preserve"> be?</w:t>
      </w:r>
    </w:p>
    <w:p w:rsidR="00CB287E" w:rsidRPr="00CB287E" w:rsidRDefault="00CB287E" w:rsidP="0059381A">
      <w:pPr>
        <w:pStyle w:val="ListParagraph"/>
      </w:pPr>
      <w:r w:rsidRPr="00CB287E">
        <w:t xml:space="preserve">The test will be </w:t>
      </w:r>
      <w:r w:rsidR="00003F76">
        <w:t xml:space="preserve">in </w:t>
      </w:r>
      <w:r w:rsidR="00E44CF1">
        <w:t>the</w:t>
      </w:r>
      <w:r w:rsidR="00003F76">
        <w:t xml:space="preserve"> </w:t>
      </w:r>
      <w:r w:rsidR="00DB0CEE">
        <w:t>lecture theatre and tutorial rooms in</w:t>
      </w:r>
      <w:r w:rsidR="001E2FFD">
        <w:t xml:space="preserve"> Week </w:t>
      </w:r>
      <w:r w:rsidR="00DB0CEE">
        <w:t>7</w:t>
      </w:r>
      <w:r w:rsidR="001E2FFD">
        <w:t xml:space="preserve"> </w:t>
      </w:r>
      <w:r w:rsidR="004749A4" w:rsidRPr="00CB287E">
        <w:t>at</w:t>
      </w:r>
      <w:r w:rsidRPr="00CB287E">
        <w:t xml:space="preserve"> </w:t>
      </w:r>
      <w:r w:rsidR="00BE6BF4">
        <w:t xml:space="preserve">6 </w:t>
      </w:r>
      <w:r w:rsidRPr="00CB287E">
        <w:t>pm</w:t>
      </w:r>
      <w:r w:rsidR="00DB0CEE">
        <w:t>. You will be allocated a room</w:t>
      </w:r>
      <w:r w:rsidRPr="00CB287E">
        <w:t>.</w:t>
      </w:r>
    </w:p>
    <w:p w:rsidR="00CB287E" w:rsidRDefault="00CB287E" w:rsidP="0059381A">
      <w:pPr>
        <w:pStyle w:val="ListParagraph"/>
      </w:pPr>
      <w:r w:rsidRPr="00CB287E">
        <w:t xml:space="preserve">You will have </w:t>
      </w:r>
      <w:r w:rsidR="00DB0CEE">
        <w:t xml:space="preserve">1hour 20 minutes </w:t>
      </w:r>
      <w:r w:rsidR="001E2FFD">
        <w:t xml:space="preserve">to </w:t>
      </w:r>
      <w:r w:rsidRPr="00CB287E">
        <w:t>complete the test.</w:t>
      </w:r>
    </w:p>
    <w:p w:rsidR="00C04B58" w:rsidRPr="00CB287E" w:rsidRDefault="00C04B58" w:rsidP="0059381A">
      <w:pPr>
        <w:pStyle w:val="ListParagraph"/>
      </w:pPr>
      <w:r>
        <w:t>Bring your own sheets of blank paper</w:t>
      </w:r>
    </w:p>
    <w:p w:rsidR="0014769E" w:rsidRDefault="00CB287E" w:rsidP="0059381A">
      <w:pPr>
        <w:pStyle w:val="ListParagraph"/>
      </w:pPr>
      <w:r w:rsidRPr="00CB287E">
        <w:t>If you are ill on the day, get a doctor’s certificate and complete a request for special consideration.</w:t>
      </w:r>
    </w:p>
    <w:p w:rsidR="00925CF2" w:rsidRPr="00925CF2" w:rsidRDefault="00925CF2" w:rsidP="00221029">
      <w:pPr>
        <w:ind w:left="567"/>
      </w:pPr>
    </w:p>
    <w:p w:rsidR="0014769E" w:rsidRDefault="00925CF2" w:rsidP="00684854">
      <w:pPr>
        <w:autoSpaceDE w:val="0"/>
        <w:autoSpaceDN w:val="0"/>
        <w:adjustRightInd w:val="0"/>
        <w:spacing w:after="120" w:line="240" w:lineRule="auto"/>
        <w:rPr>
          <w:rFonts w:ascii="Cambria" w:hAnsi="Cambria" w:cs="Cambria"/>
          <w:sz w:val="28"/>
          <w:szCs w:val="28"/>
          <w:lang w:eastAsia="en-AU"/>
        </w:rPr>
      </w:pPr>
      <w:r>
        <w:rPr>
          <w:rFonts w:ascii="Cambria" w:hAnsi="Cambria" w:cs="Cambria"/>
          <w:sz w:val="28"/>
          <w:szCs w:val="28"/>
          <w:lang w:eastAsia="en-AU"/>
        </w:rPr>
        <w:t xml:space="preserve">How many questions will </w:t>
      </w:r>
      <w:r w:rsidR="00196E18">
        <w:rPr>
          <w:rFonts w:ascii="Cambria" w:hAnsi="Cambria" w:cs="Cambria"/>
          <w:sz w:val="28"/>
          <w:szCs w:val="28"/>
          <w:lang w:eastAsia="en-AU"/>
        </w:rPr>
        <w:t>I</w:t>
      </w:r>
      <w:r w:rsidR="0014769E">
        <w:rPr>
          <w:rFonts w:ascii="Cambria" w:hAnsi="Cambria" w:cs="Cambria"/>
          <w:sz w:val="28"/>
          <w:szCs w:val="28"/>
          <w:lang w:eastAsia="en-AU"/>
        </w:rPr>
        <w:t xml:space="preserve"> need to answer?</w:t>
      </w:r>
    </w:p>
    <w:p w:rsidR="00D264B2" w:rsidRPr="00D264B2" w:rsidRDefault="00C04B58" w:rsidP="0059381A">
      <w:pPr>
        <w:pStyle w:val="ListParagraph"/>
      </w:pPr>
      <w:r>
        <w:rPr>
          <w:b/>
        </w:rPr>
        <w:t>TWO</w:t>
      </w:r>
      <w:r w:rsidR="00F37596">
        <w:rPr>
          <w:b/>
        </w:rPr>
        <w:t>:</w:t>
      </w:r>
      <w:r w:rsidR="00F37596" w:rsidRPr="001E2FFD">
        <w:t xml:space="preserve"> t</w:t>
      </w:r>
      <w:r w:rsidR="0014769E" w:rsidRPr="001E2FFD">
        <w:t>here</w:t>
      </w:r>
      <w:r w:rsidR="0014769E" w:rsidRPr="00D264B2">
        <w:t xml:space="preserve"> will be </w:t>
      </w:r>
      <w:r>
        <w:t xml:space="preserve">three </w:t>
      </w:r>
      <w:r w:rsidR="001B16EC">
        <w:t>questions</w:t>
      </w:r>
      <w:r>
        <w:t xml:space="preserve"> </w:t>
      </w:r>
      <w:r w:rsidR="0014769E" w:rsidRPr="00D264B2">
        <w:t xml:space="preserve"> on the test sheet </w:t>
      </w:r>
      <w:r w:rsidR="00D264B2" w:rsidRPr="00D264B2">
        <w:t xml:space="preserve">but only </w:t>
      </w:r>
      <w:r w:rsidR="00E44CF1">
        <w:t xml:space="preserve">answer </w:t>
      </w:r>
      <w:r w:rsidR="00F37596">
        <w:t xml:space="preserve"> </w:t>
      </w:r>
      <w:r>
        <w:t>two</w:t>
      </w:r>
      <w:r w:rsidR="00F37596">
        <w:t xml:space="preserve"> of them</w:t>
      </w:r>
      <w:r w:rsidR="00684854" w:rsidRPr="00105B91">
        <w:t xml:space="preserve"> </w:t>
      </w:r>
    </w:p>
    <w:p w:rsidR="0014769E" w:rsidRDefault="00925CF2" w:rsidP="0059381A">
      <w:pPr>
        <w:pStyle w:val="ListParagraph"/>
      </w:pPr>
      <w:r>
        <w:t xml:space="preserve">Each </w:t>
      </w:r>
      <w:r w:rsidR="001B16EC">
        <w:t>question</w:t>
      </w:r>
      <w:r w:rsidR="00F37596">
        <w:t xml:space="preserve"> will have multiple </w:t>
      </w:r>
      <w:r w:rsidR="001B16EC">
        <w:t>sub-</w:t>
      </w:r>
      <w:r w:rsidR="00684854" w:rsidRPr="00684854">
        <w:t>questions</w:t>
      </w:r>
      <w:r w:rsidR="00F37596">
        <w:t>.</w:t>
      </w:r>
    </w:p>
    <w:p w:rsidR="00F37596" w:rsidRDefault="00F37596" w:rsidP="0059381A">
      <w:pPr>
        <w:pStyle w:val="ListParagraph"/>
      </w:pPr>
      <w:r>
        <w:t xml:space="preserve">The first </w:t>
      </w:r>
      <w:r w:rsidR="001B16EC">
        <w:t>sub-</w:t>
      </w:r>
      <w:r>
        <w:t xml:space="preserve">question usually asks for an </w:t>
      </w:r>
      <w:r w:rsidR="00C04B58">
        <w:t xml:space="preserve">definition or </w:t>
      </w:r>
      <w:r>
        <w:t>explanation of the topic e.g. ‘optimisation’</w:t>
      </w:r>
    </w:p>
    <w:p w:rsidR="00667036" w:rsidRDefault="00F37596" w:rsidP="0059381A">
      <w:pPr>
        <w:pStyle w:val="ListParagraph"/>
      </w:pPr>
      <w:r>
        <w:t xml:space="preserve">The </w:t>
      </w:r>
      <w:r w:rsidR="001B16EC">
        <w:t>sub-</w:t>
      </w:r>
      <w:r>
        <w:t>questions which follow will ask you</w:t>
      </w:r>
      <w:r w:rsidR="005741B2">
        <w:t xml:space="preserve">, for example, </w:t>
      </w:r>
      <w:r w:rsidR="00667036">
        <w:t xml:space="preserve"> to</w:t>
      </w:r>
      <w:r w:rsidR="005741B2">
        <w:t>:</w:t>
      </w:r>
      <w:r>
        <w:t xml:space="preserve"> </w:t>
      </w:r>
    </w:p>
    <w:p w:rsidR="000D0109" w:rsidRDefault="000D0109" w:rsidP="00667036">
      <w:pPr>
        <w:pStyle w:val="ListParagraph"/>
        <w:numPr>
          <w:ilvl w:val="1"/>
          <w:numId w:val="21"/>
        </w:numPr>
      </w:pPr>
      <w:r>
        <w:t xml:space="preserve">give further details </w:t>
      </w:r>
    </w:p>
    <w:p w:rsidR="00667036" w:rsidRDefault="001B1F3A" w:rsidP="000D0109">
      <w:pPr>
        <w:pStyle w:val="ListParagraph"/>
        <w:numPr>
          <w:ilvl w:val="1"/>
          <w:numId w:val="21"/>
        </w:numPr>
      </w:pPr>
      <w:r>
        <w:t>explain how something works</w:t>
      </w:r>
      <w:r w:rsidR="009613F4">
        <w:t xml:space="preserve"> </w:t>
      </w:r>
    </w:p>
    <w:p w:rsidR="009613F4" w:rsidRDefault="009613F4" w:rsidP="000D0109">
      <w:pPr>
        <w:pStyle w:val="ListParagraph"/>
        <w:numPr>
          <w:ilvl w:val="1"/>
          <w:numId w:val="21"/>
        </w:numPr>
      </w:pPr>
      <w:r>
        <w:t>compare and contrast</w:t>
      </w:r>
    </w:p>
    <w:p w:rsidR="000F6E7F" w:rsidRDefault="000F6E7F" w:rsidP="000D0109">
      <w:pPr>
        <w:pStyle w:val="ListParagraph"/>
        <w:numPr>
          <w:ilvl w:val="1"/>
          <w:numId w:val="21"/>
        </w:numPr>
      </w:pPr>
      <w:r>
        <w:t>describe benefits and challenges</w:t>
      </w:r>
      <w:r w:rsidR="005741B2">
        <w:t xml:space="preserve"> and how they are achieved or mitigated</w:t>
      </w:r>
    </w:p>
    <w:p w:rsidR="000D0109" w:rsidRDefault="005741B2" w:rsidP="00667036">
      <w:pPr>
        <w:pStyle w:val="ListParagraph"/>
        <w:numPr>
          <w:ilvl w:val="1"/>
          <w:numId w:val="21"/>
        </w:numPr>
      </w:pPr>
      <w:r>
        <w:t>use</w:t>
      </w:r>
      <w:r w:rsidR="00F37596">
        <w:t xml:space="preserve"> examples </w:t>
      </w:r>
      <w:r>
        <w:t xml:space="preserve">to illustrate </w:t>
      </w:r>
      <w:r w:rsidR="00F37596">
        <w:t>your poin</w:t>
      </w:r>
      <w:r w:rsidR="001B1F3A">
        <w:t>t</w:t>
      </w:r>
      <w:r w:rsidR="000F6E7F">
        <w:t>s</w:t>
      </w:r>
      <w:r w:rsidR="00F37596">
        <w:t xml:space="preserve">  </w:t>
      </w:r>
    </w:p>
    <w:p w:rsidR="00C04B58" w:rsidRDefault="00C04B58" w:rsidP="00221029">
      <w:pPr>
        <w:ind w:left="567"/>
        <w:rPr>
          <w:i/>
        </w:rPr>
      </w:pPr>
    </w:p>
    <w:p w:rsidR="0014769E" w:rsidRDefault="0014769E" w:rsidP="00684854">
      <w:pPr>
        <w:autoSpaceDE w:val="0"/>
        <w:autoSpaceDN w:val="0"/>
        <w:adjustRightInd w:val="0"/>
        <w:spacing w:after="120" w:line="240" w:lineRule="auto"/>
        <w:rPr>
          <w:rFonts w:ascii="Cambria" w:hAnsi="Cambria" w:cs="Cambria"/>
          <w:sz w:val="28"/>
          <w:szCs w:val="28"/>
          <w:lang w:eastAsia="en-AU"/>
        </w:rPr>
      </w:pPr>
      <w:r>
        <w:rPr>
          <w:rFonts w:ascii="Cambria" w:hAnsi="Cambria" w:cs="Cambria"/>
          <w:sz w:val="28"/>
          <w:szCs w:val="28"/>
          <w:lang w:eastAsia="en-AU"/>
        </w:rPr>
        <w:t>What will the questions be about?</w:t>
      </w:r>
      <w:r w:rsidR="00023EB1">
        <w:rPr>
          <w:rFonts w:ascii="Cambria" w:hAnsi="Cambria" w:cs="Cambria"/>
          <w:sz w:val="28"/>
          <w:szCs w:val="28"/>
          <w:lang w:eastAsia="en-AU"/>
        </w:rPr>
        <w:t xml:space="preserve"> </w:t>
      </w:r>
    </w:p>
    <w:p w:rsidR="00633CDC" w:rsidRDefault="0038306E" w:rsidP="00633CDC">
      <w:pPr>
        <w:autoSpaceDE w:val="0"/>
        <w:autoSpaceDN w:val="0"/>
        <w:adjustRightInd w:val="0"/>
        <w:spacing w:after="0" w:line="240" w:lineRule="auto"/>
        <w:ind w:left="567"/>
        <w:rPr>
          <w:rFonts w:cs="Calibri"/>
          <w:lang w:eastAsia="en-AU"/>
        </w:rPr>
      </w:pPr>
      <w:r w:rsidRPr="0038306E">
        <w:rPr>
          <w:rFonts w:cs="Calibri"/>
          <w:lang w:eastAsia="en-AU"/>
        </w:rPr>
        <w:t>Q1: The service economy, services systems, IT, and productivity</w:t>
      </w:r>
    </w:p>
    <w:p w:rsidR="00633CDC" w:rsidRDefault="000D0109" w:rsidP="00633CDC">
      <w:pPr>
        <w:pStyle w:val="ListParagraph"/>
        <w:numPr>
          <w:ilvl w:val="1"/>
          <w:numId w:val="21"/>
        </w:numPr>
      </w:pPr>
      <w:r>
        <w:t>T</w:t>
      </w:r>
      <w:r w:rsidR="00633CDC" w:rsidRPr="00684854">
        <w:t xml:space="preserve">he role of services in economic growth and why </w:t>
      </w:r>
      <w:r w:rsidR="00633CDC">
        <w:t>we</w:t>
      </w:r>
      <w:r w:rsidR="00633CDC" w:rsidRPr="00684854">
        <w:t xml:space="preserve"> study them</w:t>
      </w:r>
    </w:p>
    <w:p w:rsidR="000D0109" w:rsidRDefault="00023EB1" w:rsidP="00633CDC">
      <w:pPr>
        <w:pStyle w:val="ListParagraph"/>
        <w:numPr>
          <w:ilvl w:val="1"/>
          <w:numId w:val="21"/>
        </w:numPr>
      </w:pPr>
      <w:r>
        <w:t>Service productivity</w:t>
      </w:r>
    </w:p>
    <w:p w:rsidR="00633CDC" w:rsidRDefault="000D0109" w:rsidP="00633CDC">
      <w:pPr>
        <w:pStyle w:val="ListParagraph"/>
        <w:numPr>
          <w:ilvl w:val="1"/>
          <w:numId w:val="21"/>
        </w:numPr>
      </w:pPr>
      <w:r>
        <w:t>The</w:t>
      </w:r>
      <w:r w:rsidR="00633CDC" w:rsidRPr="008D6EB1">
        <w:t xml:space="preserve"> role of IT in optimisation</w:t>
      </w:r>
      <w:r w:rsidR="00023EB1">
        <w:t>,</w:t>
      </w:r>
      <w:r w:rsidR="00633CDC" w:rsidRPr="008D6EB1">
        <w:t xml:space="preserve"> innovation</w:t>
      </w:r>
      <w:r w:rsidR="00023EB1">
        <w:t>,</w:t>
      </w:r>
      <w:r w:rsidR="00633CDC">
        <w:t xml:space="preserve"> </w:t>
      </w:r>
      <w:r w:rsidR="00023EB1">
        <w:t xml:space="preserve">and transformation </w:t>
      </w:r>
      <w:r w:rsidR="00633CDC">
        <w:t xml:space="preserve">in </w:t>
      </w:r>
      <w:r w:rsidR="00023EB1">
        <w:t>services</w:t>
      </w:r>
    </w:p>
    <w:p w:rsidR="006D43CF" w:rsidRDefault="006D43CF" w:rsidP="006D43CF">
      <w:pPr>
        <w:pStyle w:val="ListParagraph"/>
        <w:numPr>
          <w:ilvl w:val="0"/>
          <w:numId w:val="0"/>
        </w:numPr>
        <w:ind w:left="1440"/>
      </w:pPr>
    </w:p>
    <w:p w:rsidR="0038306E" w:rsidRDefault="00667036" w:rsidP="0038306E">
      <w:pPr>
        <w:autoSpaceDE w:val="0"/>
        <w:autoSpaceDN w:val="0"/>
        <w:adjustRightInd w:val="0"/>
        <w:spacing w:after="0" w:line="240" w:lineRule="auto"/>
        <w:ind w:left="567"/>
        <w:rPr>
          <w:rFonts w:cs="Calibri"/>
          <w:lang w:eastAsia="en-AU"/>
        </w:rPr>
      </w:pPr>
      <w:r>
        <w:rPr>
          <w:rFonts w:cs="Calibri"/>
          <w:lang w:eastAsia="en-AU"/>
        </w:rPr>
        <w:t>Q2: Specialisation and service-</w:t>
      </w:r>
      <w:r w:rsidR="0038306E" w:rsidRPr="0038306E">
        <w:rPr>
          <w:rFonts w:cs="Calibri"/>
          <w:lang w:eastAsia="en-AU"/>
        </w:rPr>
        <w:t>oriented models of business</w:t>
      </w:r>
    </w:p>
    <w:p w:rsidR="00633CDC" w:rsidRPr="00633CDC" w:rsidRDefault="000D0109" w:rsidP="00633CDC">
      <w:pPr>
        <w:pStyle w:val="ListParagraph"/>
        <w:numPr>
          <w:ilvl w:val="1"/>
          <w:numId w:val="21"/>
        </w:numPr>
      </w:pPr>
      <w:r>
        <w:t>Traditional organisations</w:t>
      </w:r>
      <w:r w:rsidR="0076481F">
        <w:t xml:space="preserve"> and specialised organisations</w:t>
      </w:r>
    </w:p>
    <w:p w:rsidR="00633CDC" w:rsidRPr="00633CDC" w:rsidRDefault="000D0109" w:rsidP="00633CDC">
      <w:pPr>
        <w:pStyle w:val="ListParagraph"/>
        <w:numPr>
          <w:ilvl w:val="1"/>
          <w:numId w:val="21"/>
        </w:numPr>
      </w:pPr>
      <w:r>
        <w:t>E</w:t>
      </w:r>
      <w:r w:rsidR="00633CDC" w:rsidRPr="00633CDC">
        <w:t xml:space="preserve">nablers of specialisation </w:t>
      </w:r>
    </w:p>
    <w:p w:rsidR="00633CDC" w:rsidRDefault="000D0109" w:rsidP="00633CDC">
      <w:pPr>
        <w:pStyle w:val="ListParagraph"/>
        <w:numPr>
          <w:ilvl w:val="1"/>
          <w:numId w:val="21"/>
        </w:numPr>
      </w:pPr>
      <w:r>
        <w:t xml:space="preserve">The role of IT </w:t>
      </w:r>
      <w:r w:rsidR="0076481F">
        <w:t xml:space="preserve">in specialisation </w:t>
      </w:r>
      <w:r>
        <w:t>and the “as-a-service” model</w:t>
      </w:r>
    </w:p>
    <w:p w:rsidR="00DA225E" w:rsidRDefault="00DA225E" w:rsidP="00633CDC">
      <w:pPr>
        <w:pStyle w:val="ListParagraph"/>
        <w:numPr>
          <w:ilvl w:val="1"/>
          <w:numId w:val="21"/>
        </w:numPr>
      </w:pPr>
      <w:r>
        <w:t>The nature and  role of digital platforms</w:t>
      </w:r>
    </w:p>
    <w:p w:rsidR="00633CDC" w:rsidRPr="00633CDC" w:rsidRDefault="00633CDC" w:rsidP="00633CDC">
      <w:pPr>
        <w:pStyle w:val="ListParagraph"/>
        <w:numPr>
          <w:ilvl w:val="0"/>
          <w:numId w:val="0"/>
        </w:numPr>
        <w:ind w:left="1440"/>
      </w:pPr>
    </w:p>
    <w:p w:rsidR="00633CDC" w:rsidRPr="0038306E" w:rsidRDefault="00633CDC" w:rsidP="0038306E">
      <w:pPr>
        <w:autoSpaceDE w:val="0"/>
        <w:autoSpaceDN w:val="0"/>
        <w:adjustRightInd w:val="0"/>
        <w:spacing w:after="0" w:line="240" w:lineRule="auto"/>
        <w:ind w:left="567"/>
        <w:rPr>
          <w:rFonts w:cs="Calibri"/>
          <w:lang w:eastAsia="en-AU"/>
        </w:rPr>
      </w:pPr>
    </w:p>
    <w:p w:rsidR="0038306E" w:rsidRDefault="005741B2" w:rsidP="0038306E">
      <w:pPr>
        <w:spacing w:after="0" w:line="240" w:lineRule="auto"/>
        <w:ind w:left="567"/>
      </w:pPr>
      <w:r>
        <w:t>Q3</w:t>
      </w:r>
      <w:r w:rsidR="00DA591C">
        <w:t>:</w:t>
      </w:r>
      <w:r w:rsidR="0038306E">
        <w:t xml:space="preserve"> Service</w:t>
      </w:r>
      <w:r w:rsidR="00D74BE6">
        <w:t>-</w:t>
      </w:r>
      <w:r w:rsidR="0038306E">
        <w:t xml:space="preserve">oriented </w:t>
      </w:r>
      <w:r>
        <w:t xml:space="preserve">enterprise and IT </w:t>
      </w:r>
      <w:r w:rsidR="0038306E">
        <w:t>architecture</w:t>
      </w:r>
    </w:p>
    <w:p w:rsidR="00DB2F7A" w:rsidRDefault="00D74BE6" w:rsidP="00633CDC">
      <w:pPr>
        <w:pStyle w:val="ListParagraph"/>
        <w:numPr>
          <w:ilvl w:val="1"/>
          <w:numId w:val="21"/>
        </w:numPr>
      </w:pPr>
      <w:r>
        <w:t xml:space="preserve">Purpose of </w:t>
      </w:r>
      <w:r w:rsidR="00DB2F7A">
        <w:t xml:space="preserve">ICT </w:t>
      </w:r>
      <w:r>
        <w:t xml:space="preserve"> architecture </w:t>
      </w:r>
    </w:p>
    <w:p w:rsidR="00DB2F7A" w:rsidRDefault="00DB2F7A" w:rsidP="00DA225E">
      <w:pPr>
        <w:pStyle w:val="ListParagraph"/>
        <w:numPr>
          <w:ilvl w:val="1"/>
          <w:numId w:val="21"/>
        </w:numPr>
      </w:pPr>
      <w:r>
        <w:t>Characteristics of SOA</w:t>
      </w:r>
    </w:p>
    <w:p w:rsidR="00DA225E" w:rsidRDefault="00DB2F7A" w:rsidP="00DA225E">
      <w:pPr>
        <w:pStyle w:val="ListParagraph"/>
        <w:numPr>
          <w:ilvl w:val="1"/>
          <w:numId w:val="21"/>
        </w:numPr>
      </w:pPr>
      <w:r>
        <w:t>Benefits/challenges</w:t>
      </w:r>
    </w:p>
    <w:p w:rsidR="00633CDC" w:rsidRDefault="00DA225E" w:rsidP="00633CDC">
      <w:pPr>
        <w:pStyle w:val="ListParagraph"/>
        <w:numPr>
          <w:ilvl w:val="1"/>
          <w:numId w:val="21"/>
        </w:numPr>
      </w:pPr>
      <w:r>
        <w:t>R</w:t>
      </w:r>
      <w:r w:rsidR="00633CDC" w:rsidRPr="00633CDC">
        <w:t xml:space="preserve">elationship between </w:t>
      </w:r>
      <w:r w:rsidR="00D74BE6">
        <w:t>business processes and services in SOA</w:t>
      </w:r>
      <w:r w:rsidR="007D3D42">
        <w:t xml:space="preserve"> </w:t>
      </w:r>
    </w:p>
    <w:p w:rsidR="007D3D42" w:rsidRDefault="009613F4" w:rsidP="00633CDC">
      <w:pPr>
        <w:pStyle w:val="ListParagraph"/>
        <w:numPr>
          <w:ilvl w:val="1"/>
          <w:numId w:val="21"/>
        </w:numPr>
      </w:pPr>
      <w:r>
        <w:t>Characteristics/benefits/challenges of microservices architecture</w:t>
      </w:r>
    </w:p>
    <w:p w:rsidR="00633CDC" w:rsidRDefault="00633CDC" w:rsidP="0038306E">
      <w:pPr>
        <w:spacing w:after="0" w:line="240" w:lineRule="auto"/>
        <w:ind w:left="567"/>
      </w:pPr>
    </w:p>
    <w:p w:rsidR="00023EB1" w:rsidRDefault="00023EB1">
      <w:pPr>
        <w:spacing w:after="0" w:line="240" w:lineRule="auto"/>
        <w:rPr>
          <w:rFonts w:ascii="Cambria" w:hAnsi="Cambria" w:cs="Cambria"/>
          <w:sz w:val="28"/>
          <w:szCs w:val="28"/>
          <w:lang w:eastAsia="en-AU"/>
        </w:rPr>
      </w:pPr>
      <w:r>
        <w:rPr>
          <w:rFonts w:ascii="Cambria" w:hAnsi="Cambria" w:cs="Cambria"/>
          <w:sz w:val="28"/>
          <w:szCs w:val="28"/>
          <w:lang w:eastAsia="en-AU"/>
        </w:rPr>
        <w:br w:type="page"/>
      </w:r>
    </w:p>
    <w:p w:rsidR="00CB287E" w:rsidRPr="00684854" w:rsidRDefault="00CB287E" w:rsidP="00684854">
      <w:pPr>
        <w:autoSpaceDE w:val="0"/>
        <w:autoSpaceDN w:val="0"/>
        <w:adjustRightInd w:val="0"/>
        <w:spacing w:after="120" w:line="240" w:lineRule="auto"/>
        <w:rPr>
          <w:rFonts w:ascii="Cambria" w:hAnsi="Cambria" w:cs="Cambria"/>
          <w:sz w:val="28"/>
          <w:szCs w:val="28"/>
          <w:lang w:eastAsia="en-AU"/>
        </w:rPr>
      </w:pPr>
      <w:r>
        <w:rPr>
          <w:rFonts w:ascii="Cambria" w:hAnsi="Cambria" w:cs="Cambria"/>
          <w:sz w:val="28"/>
          <w:szCs w:val="28"/>
          <w:lang w:eastAsia="en-AU"/>
        </w:rPr>
        <w:lastRenderedPageBreak/>
        <w:t xml:space="preserve">How do </w:t>
      </w:r>
      <w:r w:rsidR="00570410">
        <w:rPr>
          <w:rFonts w:ascii="Cambria" w:hAnsi="Cambria" w:cs="Cambria"/>
          <w:sz w:val="28"/>
          <w:szCs w:val="28"/>
          <w:lang w:eastAsia="en-AU"/>
        </w:rPr>
        <w:t>I</w:t>
      </w:r>
      <w:r>
        <w:rPr>
          <w:rFonts w:ascii="Cambria" w:hAnsi="Cambria" w:cs="Cambria"/>
          <w:sz w:val="28"/>
          <w:szCs w:val="28"/>
          <w:lang w:eastAsia="en-AU"/>
        </w:rPr>
        <w:t xml:space="preserve"> prepare</w:t>
      </w:r>
      <w:r w:rsidRPr="00684854">
        <w:rPr>
          <w:rFonts w:ascii="Cambria" w:hAnsi="Cambria" w:cs="Cambria"/>
          <w:sz w:val="28"/>
          <w:szCs w:val="28"/>
          <w:lang w:eastAsia="en-AU"/>
        </w:rPr>
        <w:t>?</w:t>
      </w:r>
    </w:p>
    <w:p w:rsidR="0076481F" w:rsidRDefault="0038306E" w:rsidP="00B13A2D">
      <w:pPr>
        <w:pStyle w:val="ListParagraph"/>
      </w:pPr>
      <w:r>
        <w:t>Questions will be based on</w:t>
      </w:r>
      <w:r w:rsidR="0076481F">
        <w:t>:</w:t>
      </w:r>
    </w:p>
    <w:p w:rsidR="006D43CF" w:rsidRDefault="009613F4" w:rsidP="0076481F">
      <w:pPr>
        <w:pStyle w:val="ListParagraph"/>
        <w:numPr>
          <w:ilvl w:val="1"/>
          <w:numId w:val="21"/>
        </w:numPr>
      </w:pPr>
      <w:r>
        <w:t>Lectures in Weeks 1, 2, 3, 5</w:t>
      </w:r>
    </w:p>
    <w:p w:rsidR="00E167A0" w:rsidRDefault="008C4537" w:rsidP="0076481F">
      <w:pPr>
        <w:pStyle w:val="ListParagraph"/>
        <w:numPr>
          <w:ilvl w:val="1"/>
          <w:numId w:val="21"/>
        </w:numPr>
      </w:pPr>
      <w:r w:rsidRPr="00105B91">
        <w:t>article</w:t>
      </w:r>
      <w:r w:rsidR="00105B91" w:rsidRPr="00105B91">
        <w:t xml:space="preserve"> you </w:t>
      </w:r>
      <w:bookmarkStart w:id="0" w:name="_GoBack"/>
      <w:bookmarkEnd w:id="0"/>
      <w:r w:rsidR="00105B91" w:rsidRPr="00105B91">
        <w:t xml:space="preserve">reviewed </w:t>
      </w:r>
      <w:r w:rsidR="005741B2">
        <w:t xml:space="preserve">for week </w:t>
      </w:r>
      <w:r w:rsidR="009613F4">
        <w:t>4</w:t>
      </w:r>
    </w:p>
    <w:p w:rsidR="00AE1AAC" w:rsidRDefault="009613F4" w:rsidP="0076481F">
      <w:pPr>
        <w:pStyle w:val="ListParagraph"/>
        <w:numPr>
          <w:ilvl w:val="1"/>
          <w:numId w:val="21"/>
        </w:numPr>
      </w:pPr>
      <w:r>
        <w:t xml:space="preserve">articles and other </w:t>
      </w:r>
      <w:r w:rsidR="0076481F">
        <w:t>work you have done on your consultant</w:t>
      </w:r>
      <w:r>
        <w:t>s</w:t>
      </w:r>
      <w:r w:rsidR="0076481F">
        <w:t xml:space="preserve"> report</w:t>
      </w:r>
      <w:r w:rsidR="00105B91" w:rsidRPr="00105B91">
        <w:t xml:space="preserve"> </w:t>
      </w:r>
    </w:p>
    <w:p w:rsidR="00B13E0D" w:rsidRDefault="00B13E0D" w:rsidP="00B13E0D">
      <w:pPr>
        <w:pStyle w:val="ListParagraph"/>
        <w:numPr>
          <w:ilvl w:val="1"/>
          <w:numId w:val="21"/>
        </w:numPr>
      </w:pPr>
      <w:r>
        <w:t xml:space="preserve">discussions in class and your notes </w:t>
      </w:r>
    </w:p>
    <w:p w:rsidR="005741B2" w:rsidRDefault="005741B2" w:rsidP="00684854">
      <w:pPr>
        <w:autoSpaceDE w:val="0"/>
        <w:autoSpaceDN w:val="0"/>
        <w:adjustRightInd w:val="0"/>
        <w:spacing w:after="120" w:line="240" w:lineRule="auto"/>
        <w:rPr>
          <w:rFonts w:ascii="Cambria" w:hAnsi="Cambria" w:cs="Cambria"/>
          <w:sz w:val="28"/>
          <w:szCs w:val="28"/>
          <w:lang w:eastAsia="en-AU"/>
        </w:rPr>
      </w:pPr>
    </w:p>
    <w:p w:rsidR="00CB287E" w:rsidRDefault="00925CF2" w:rsidP="00684854">
      <w:pPr>
        <w:autoSpaceDE w:val="0"/>
        <w:autoSpaceDN w:val="0"/>
        <w:adjustRightInd w:val="0"/>
        <w:spacing w:after="120" w:line="240" w:lineRule="auto"/>
        <w:rPr>
          <w:rFonts w:ascii="Cambria" w:hAnsi="Cambria" w:cs="Cambria"/>
          <w:sz w:val="28"/>
          <w:szCs w:val="28"/>
          <w:lang w:eastAsia="en-AU"/>
        </w:rPr>
      </w:pPr>
      <w:r>
        <w:rPr>
          <w:rFonts w:ascii="Cambria" w:hAnsi="Cambria" w:cs="Cambria"/>
          <w:sz w:val="28"/>
          <w:szCs w:val="28"/>
          <w:lang w:eastAsia="en-AU"/>
        </w:rPr>
        <w:t xml:space="preserve">Do </w:t>
      </w:r>
      <w:r w:rsidR="00570410">
        <w:rPr>
          <w:rFonts w:ascii="Cambria" w:hAnsi="Cambria" w:cs="Cambria"/>
          <w:sz w:val="28"/>
          <w:szCs w:val="28"/>
          <w:lang w:eastAsia="en-AU"/>
        </w:rPr>
        <w:t>I</w:t>
      </w:r>
      <w:r w:rsidR="00CB287E">
        <w:rPr>
          <w:rFonts w:ascii="Cambria" w:hAnsi="Cambria" w:cs="Cambria"/>
          <w:sz w:val="28"/>
          <w:szCs w:val="28"/>
          <w:lang w:eastAsia="en-AU"/>
        </w:rPr>
        <w:t xml:space="preserve"> have to write essay type answers?</w:t>
      </w:r>
    </w:p>
    <w:p w:rsidR="00CB287E" w:rsidRPr="00023EB1" w:rsidRDefault="00CB287E" w:rsidP="00023EB1">
      <w:pPr>
        <w:pStyle w:val="ListParagraph"/>
      </w:pPr>
      <w:r>
        <w:t xml:space="preserve"> </w:t>
      </w:r>
      <w:r w:rsidRPr="00023EB1">
        <w:t>NO. You can use bullet points and di</w:t>
      </w:r>
      <w:r w:rsidR="005741B2" w:rsidRPr="00023EB1">
        <w:t>agrams. Spelling and grammar are not important (but clarity of handwriting helps me mark more accurately)</w:t>
      </w:r>
      <w:r w:rsidRPr="00023EB1">
        <w:t xml:space="preserve"> </w:t>
      </w:r>
    </w:p>
    <w:p w:rsidR="00925CF2" w:rsidRPr="00023EB1" w:rsidRDefault="00925CF2" w:rsidP="00023EB1">
      <w:pPr>
        <w:pStyle w:val="ListParagraph"/>
        <w:numPr>
          <w:ilvl w:val="0"/>
          <w:numId w:val="0"/>
        </w:numPr>
        <w:ind w:left="927"/>
      </w:pPr>
    </w:p>
    <w:p w:rsidR="005D3FF1" w:rsidRDefault="005D3FF1" w:rsidP="00684854">
      <w:pPr>
        <w:autoSpaceDE w:val="0"/>
        <w:autoSpaceDN w:val="0"/>
        <w:adjustRightInd w:val="0"/>
        <w:spacing w:after="120" w:line="240" w:lineRule="auto"/>
        <w:rPr>
          <w:rFonts w:ascii="Cambria" w:hAnsi="Cambria" w:cs="Cambria"/>
          <w:sz w:val="28"/>
          <w:szCs w:val="28"/>
          <w:lang w:eastAsia="en-AU"/>
        </w:rPr>
      </w:pPr>
    </w:p>
    <w:p w:rsidR="00CB287E" w:rsidRDefault="00CB287E" w:rsidP="00684854">
      <w:pPr>
        <w:autoSpaceDE w:val="0"/>
        <w:autoSpaceDN w:val="0"/>
        <w:adjustRightInd w:val="0"/>
        <w:spacing w:after="120" w:line="240" w:lineRule="auto"/>
        <w:rPr>
          <w:rFonts w:ascii="Cambria" w:hAnsi="Cambria" w:cs="Cambria"/>
          <w:sz w:val="28"/>
          <w:szCs w:val="28"/>
          <w:lang w:eastAsia="en-AU"/>
        </w:rPr>
      </w:pPr>
      <w:r>
        <w:rPr>
          <w:rFonts w:ascii="Cambria" w:hAnsi="Cambria" w:cs="Cambria"/>
          <w:sz w:val="28"/>
          <w:szCs w:val="28"/>
          <w:lang w:eastAsia="en-AU"/>
        </w:rPr>
        <w:t>Can</w:t>
      </w:r>
      <w:r w:rsidR="00925CF2">
        <w:rPr>
          <w:rFonts w:ascii="Cambria" w:hAnsi="Cambria" w:cs="Cambria"/>
          <w:sz w:val="28"/>
          <w:szCs w:val="28"/>
          <w:lang w:eastAsia="en-AU"/>
        </w:rPr>
        <w:t xml:space="preserve"> </w:t>
      </w:r>
      <w:r w:rsidR="00570410">
        <w:rPr>
          <w:rFonts w:ascii="Cambria" w:hAnsi="Cambria" w:cs="Cambria"/>
          <w:sz w:val="28"/>
          <w:szCs w:val="28"/>
          <w:lang w:eastAsia="en-AU"/>
        </w:rPr>
        <w:t>I</w:t>
      </w:r>
      <w:r>
        <w:rPr>
          <w:rFonts w:ascii="Cambria" w:hAnsi="Cambria" w:cs="Cambria"/>
          <w:sz w:val="28"/>
          <w:szCs w:val="28"/>
          <w:lang w:eastAsia="en-AU"/>
        </w:rPr>
        <w:t xml:space="preserve"> bring a dictionary in to the test?</w:t>
      </w:r>
    </w:p>
    <w:p w:rsidR="0076481F" w:rsidRDefault="00CB287E" w:rsidP="0076481F">
      <w:pPr>
        <w:pStyle w:val="ListParagraph"/>
      </w:pPr>
      <w:r>
        <w:t xml:space="preserve"> Yes, but not an electronic one</w:t>
      </w:r>
    </w:p>
    <w:p w:rsidR="0076481F" w:rsidRDefault="0076481F" w:rsidP="00684854">
      <w:pPr>
        <w:autoSpaceDE w:val="0"/>
        <w:autoSpaceDN w:val="0"/>
        <w:adjustRightInd w:val="0"/>
        <w:spacing w:after="120" w:line="240" w:lineRule="auto"/>
        <w:rPr>
          <w:rFonts w:ascii="Cambria" w:hAnsi="Cambria" w:cs="Cambria"/>
          <w:sz w:val="28"/>
          <w:szCs w:val="28"/>
          <w:lang w:eastAsia="en-AU"/>
        </w:rPr>
      </w:pPr>
    </w:p>
    <w:p w:rsidR="00CB287E" w:rsidRDefault="00CB287E" w:rsidP="00684854">
      <w:pPr>
        <w:autoSpaceDE w:val="0"/>
        <w:autoSpaceDN w:val="0"/>
        <w:adjustRightInd w:val="0"/>
        <w:spacing w:after="120" w:line="240" w:lineRule="auto"/>
        <w:rPr>
          <w:rFonts w:ascii="Cambria" w:hAnsi="Cambria" w:cs="Cambria"/>
          <w:sz w:val="28"/>
          <w:szCs w:val="28"/>
          <w:lang w:eastAsia="en-AU"/>
        </w:rPr>
      </w:pPr>
      <w:r>
        <w:rPr>
          <w:rFonts w:ascii="Cambria" w:hAnsi="Cambria" w:cs="Cambria"/>
          <w:sz w:val="28"/>
          <w:szCs w:val="28"/>
          <w:lang w:eastAsia="en-AU"/>
        </w:rPr>
        <w:t xml:space="preserve">How will </w:t>
      </w:r>
      <w:r w:rsidR="00570410">
        <w:rPr>
          <w:rFonts w:ascii="Cambria" w:hAnsi="Cambria" w:cs="Cambria"/>
          <w:sz w:val="28"/>
          <w:szCs w:val="28"/>
          <w:lang w:eastAsia="en-AU"/>
        </w:rPr>
        <w:t>I</w:t>
      </w:r>
      <w:r>
        <w:rPr>
          <w:rFonts w:ascii="Cambria" w:hAnsi="Cambria" w:cs="Cambria"/>
          <w:sz w:val="28"/>
          <w:szCs w:val="28"/>
          <w:lang w:eastAsia="en-AU"/>
        </w:rPr>
        <w:t xml:space="preserve"> know how much a question is worth?</w:t>
      </w:r>
    </w:p>
    <w:p w:rsidR="00CB287E" w:rsidRDefault="00CB287E" w:rsidP="0059381A">
      <w:pPr>
        <w:pStyle w:val="ListParagraph"/>
      </w:pPr>
      <w:r w:rsidRPr="00CB287E">
        <w:t xml:space="preserve"> The number of marks each question is worth </w:t>
      </w:r>
      <w:r w:rsidR="00925CF2">
        <w:t>is</w:t>
      </w:r>
      <w:r w:rsidRPr="00CB287E">
        <w:t xml:space="preserve"> in the margin at the end of the</w:t>
      </w:r>
      <w:r>
        <w:t xml:space="preserve"> q</w:t>
      </w:r>
      <w:r w:rsidRPr="00CB287E">
        <w:t>uestion</w:t>
      </w:r>
    </w:p>
    <w:p w:rsidR="00925CF2" w:rsidRPr="00925CF2" w:rsidRDefault="00925CF2" w:rsidP="00925CF2">
      <w:pPr>
        <w:autoSpaceDE w:val="0"/>
        <w:autoSpaceDN w:val="0"/>
        <w:adjustRightInd w:val="0"/>
        <w:spacing w:after="0"/>
        <w:ind w:left="567"/>
        <w:rPr>
          <w:rFonts w:cs="Calibri"/>
          <w:lang w:eastAsia="en-AU"/>
        </w:rPr>
      </w:pPr>
    </w:p>
    <w:p w:rsidR="00EC309F" w:rsidRDefault="00925CF2" w:rsidP="00925CF2">
      <w:pPr>
        <w:autoSpaceDE w:val="0"/>
        <w:autoSpaceDN w:val="0"/>
        <w:adjustRightInd w:val="0"/>
        <w:spacing w:after="120" w:line="240" w:lineRule="auto"/>
        <w:rPr>
          <w:rFonts w:ascii="Cambria" w:hAnsi="Cambria" w:cs="Cambria"/>
          <w:sz w:val="28"/>
          <w:szCs w:val="28"/>
          <w:lang w:eastAsia="en-AU"/>
        </w:rPr>
      </w:pPr>
      <w:proofErr w:type="gramStart"/>
      <w:r>
        <w:rPr>
          <w:rFonts w:ascii="Cambria" w:hAnsi="Cambria" w:cs="Cambria"/>
          <w:sz w:val="28"/>
          <w:szCs w:val="28"/>
          <w:lang w:eastAsia="en-AU"/>
        </w:rPr>
        <w:t>Any more questions about the tests?</w:t>
      </w:r>
      <w:proofErr w:type="gramEnd"/>
      <w:r>
        <w:rPr>
          <w:rFonts w:ascii="Cambria" w:hAnsi="Cambria" w:cs="Cambria"/>
          <w:sz w:val="28"/>
          <w:szCs w:val="28"/>
          <w:lang w:eastAsia="en-AU"/>
        </w:rPr>
        <w:t xml:space="preserve"> </w:t>
      </w:r>
    </w:p>
    <w:p w:rsidR="0059381A" w:rsidRPr="0013691E" w:rsidRDefault="0059381A" w:rsidP="00AE018A">
      <w:pPr>
        <w:pStyle w:val="ListParagraph"/>
        <w:ind w:left="567"/>
      </w:pPr>
      <w:r>
        <w:t xml:space="preserve">Ask on </w:t>
      </w:r>
      <w:r w:rsidR="00D101D8">
        <w:t>Ed</w:t>
      </w:r>
      <w:r w:rsidR="00DB0CEE">
        <w:t xml:space="preserve"> or </w:t>
      </w:r>
      <w:r>
        <w:t>in class</w:t>
      </w:r>
    </w:p>
    <w:sectPr w:rsidR="0059381A" w:rsidRPr="0013691E" w:rsidSect="004C6C1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1440" w:bottom="1021" w:left="144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874" w:rsidRDefault="00FC5874" w:rsidP="00B61720">
      <w:r>
        <w:separator/>
      </w:r>
    </w:p>
  </w:endnote>
  <w:endnote w:type="continuationSeparator" w:id="0">
    <w:p w:rsidR="00FC5874" w:rsidRDefault="00FC5874" w:rsidP="00B61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="Times New Roman"/>
        <w:sz w:val="20"/>
        <w:szCs w:val="20"/>
        <w:lang w:val="en-GB"/>
      </w:rPr>
      <w:id w:val="753778790"/>
      <w:docPartObj>
        <w:docPartGallery w:val="Page Numbers (Bottom of Page)"/>
        <w:docPartUnique/>
      </w:docPartObj>
    </w:sdtPr>
    <w:sdtEndPr>
      <w:rPr>
        <w:sz w:val="16"/>
      </w:rPr>
    </w:sdtEndPr>
    <w:sdtContent>
      <w:sdt>
        <w:sdtPr>
          <w:rPr>
            <w:rFonts w:eastAsia="Times New Roman"/>
            <w:sz w:val="20"/>
            <w:szCs w:val="20"/>
            <w:lang w:val="en-GB"/>
          </w:rPr>
          <w:id w:val="-1669238322"/>
          <w:docPartObj>
            <w:docPartGallery w:val="Page Numbers (Top of Page)"/>
            <w:docPartUnique/>
          </w:docPartObj>
        </w:sdtPr>
        <w:sdtEndPr>
          <w:rPr>
            <w:sz w:val="16"/>
          </w:rPr>
        </w:sdtEndPr>
        <w:sdtContent>
          <w:p w:rsidR="004C6C1F" w:rsidRPr="004C6C1F" w:rsidRDefault="004C6C1F" w:rsidP="004C6C1F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eastAsia="Times New Roman"/>
                <w:sz w:val="16"/>
                <w:szCs w:val="20"/>
                <w:lang w:val="en-GB"/>
              </w:rPr>
            </w:pPr>
            <w:r w:rsidRPr="004C6C1F">
              <w:rPr>
                <w:rFonts w:eastAsia="Times New Roman"/>
                <w:sz w:val="20"/>
                <w:szCs w:val="20"/>
                <w:lang w:val="en-GB"/>
              </w:rPr>
              <w:t>Andrea Stern</w:t>
            </w:r>
            <w:r w:rsidRPr="004C6C1F">
              <w:rPr>
                <w:rFonts w:eastAsia="Times New Roman"/>
                <w:sz w:val="20"/>
                <w:szCs w:val="20"/>
                <w:lang w:val="en-GB"/>
              </w:rPr>
              <w:tab/>
              <w:t xml:space="preserve">Page </w:t>
            </w:r>
            <w:r w:rsidRPr="004C6C1F">
              <w:rPr>
                <w:rFonts w:eastAsia="Times New Roman"/>
                <w:bCs/>
                <w:sz w:val="24"/>
                <w:szCs w:val="24"/>
                <w:lang w:val="en-GB"/>
              </w:rPr>
              <w:fldChar w:fldCharType="begin"/>
            </w:r>
            <w:r w:rsidRPr="004C6C1F">
              <w:rPr>
                <w:rFonts w:eastAsia="Times New Roman"/>
                <w:bCs/>
                <w:sz w:val="20"/>
                <w:szCs w:val="20"/>
                <w:lang w:val="en-GB"/>
              </w:rPr>
              <w:instrText xml:space="preserve"> PAGE </w:instrText>
            </w:r>
            <w:r w:rsidRPr="004C6C1F">
              <w:rPr>
                <w:rFonts w:eastAsia="Times New Roman"/>
                <w:bCs/>
                <w:sz w:val="24"/>
                <w:szCs w:val="24"/>
                <w:lang w:val="en-GB"/>
              </w:rPr>
              <w:fldChar w:fldCharType="separate"/>
            </w:r>
            <w:r w:rsidR="009613F4">
              <w:rPr>
                <w:rFonts w:eastAsia="Times New Roman"/>
                <w:bCs/>
                <w:noProof/>
                <w:sz w:val="20"/>
                <w:szCs w:val="20"/>
                <w:lang w:val="en-GB"/>
              </w:rPr>
              <w:t>1</w:t>
            </w:r>
            <w:r w:rsidRPr="004C6C1F">
              <w:rPr>
                <w:rFonts w:eastAsia="Times New Roman"/>
                <w:bCs/>
                <w:sz w:val="24"/>
                <w:szCs w:val="24"/>
                <w:lang w:val="en-GB"/>
              </w:rPr>
              <w:fldChar w:fldCharType="end"/>
            </w:r>
            <w:r w:rsidRPr="004C6C1F">
              <w:rPr>
                <w:rFonts w:eastAsia="Times New Roman"/>
                <w:sz w:val="20"/>
                <w:szCs w:val="20"/>
                <w:lang w:val="en-GB"/>
              </w:rPr>
              <w:t xml:space="preserve"> of </w:t>
            </w:r>
            <w:r w:rsidRPr="004C6C1F">
              <w:rPr>
                <w:rFonts w:eastAsia="Times New Roman"/>
                <w:bCs/>
                <w:sz w:val="24"/>
                <w:szCs w:val="24"/>
                <w:lang w:val="en-GB"/>
              </w:rPr>
              <w:fldChar w:fldCharType="begin"/>
            </w:r>
            <w:r w:rsidRPr="004C6C1F">
              <w:rPr>
                <w:rFonts w:eastAsia="Times New Roman"/>
                <w:bCs/>
                <w:sz w:val="20"/>
                <w:szCs w:val="20"/>
                <w:lang w:val="en-GB"/>
              </w:rPr>
              <w:instrText xml:space="preserve"> NUMPAGES  </w:instrText>
            </w:r>
            <w:r w:rsidRPr="004C6C1F">
              <w:rPr>
                <w:rFonts w:eastAsia="Times New Roman"/>
                <w:bCs/>
                <w:sz w:val="24"/>
                <w:szCs w:val="24"/>
                <w:lang w:val="en-GB"/>
              </w:rPr>
              <w:fldChar w:fldCharType="separate"/>
            </w:r>
            <w:r w:rsidR="009613F4">
              <w:rPr>
                <w:rFonts w:eastAsia="Times New Roman"/>
                <w:bCs/>
                <w:noProof/>
                <w:sz w:val="20"/>
                <w:szCs w:val="20"/>
                <w:lang w:val="en-GB"/>
              </w:rPr>
              <w:t>2</w:t>
            </w:r>
            <w:r w:rsidRPr="004C6C1F">
              <w:rPr>
                <w:rFonts w:eastAsia="Times New Roman"/>
                <w:bCs/>
                <w:sz w:val="24"/>
                <w:szCs w:val="24"/>
                <w:lang w:val="en-GB"/>
              </w:rPr>
              <w:fldChar w:fldCharType="end"/>
            </w:r>
            <w:r w:rsidRPr="004C6C1F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ab/>
            </w:r>
            <w:r w:rsidRPr="004C6C1F">
              <w:rPr>
                <w:rFonts w:eastAsia="Times New Roman"/>
                <w:bCs/>
                <w:sz w:val="20"/>
                <w:szCs w:val="24"/>
                <w:lang w:val="en-GB"/>
              </w:rPr>
              <w:fldChar w:fldCharType="begin"/>
            </w:r>
            <w:r w:rsidRPr="004C6C1F">
              <w:rPr>
                <w:rFonts w:eastAsia="Times New Roman"/>
                <w:bCs/>
                <w:sz w:val="20"/>
                <w:szCs w:val="24"/>
                <w:lang w:val="en-GB"/>
              </w:rPr>
              <w:instrText xml:space="preserve"> DATE \@ "d-MMM-yy" </w:instrText>
            </w:r>
            <w:r w:rsidRPr="004C6C1F">
              <w:rPr>
                <w:rFonts w:eastAsia="Times New Roman"/>
                <w:bCs/>
                <w:sz w:val="20"/>
                <w:szCs w:val="24"/>
                <w:lang w:val="en-GB"/>
              </w:rPr>
              <w:fldChar w:fldCharType="separate"/>
            </w:r>
            <w:r w:rsidR="00391744">
              <w:rPr>
                <w:rFonts w:eastAsia="Times New Roman"/>
                <w:bCs/>
                <w:noProof/>
                <w:sz w:val="20"/>
                <w:szCs w:val="24"/>
                <w:lang w:val="en-GB"/>
              </w:rPr>
              <w:t>26-Apr-18</w:t>
            </w:r>
            <w:r w:rsidRPr="004C6C1F">
              <w:rPr>
                <w:rFonts w:eastAsia="Times New Roman"/>
                <w:bCs/>
                <w:sz w:val="20"/>
                <w:szCs w:val="24"/>
                <w:lang w:val="en-GB"/>
              </w:rPr>
              <w:fldChar w:fldCharType="end"/>
            </w:r>
            <w:r w:rsidRPr="004C6C1F">
              <w:rPr>
                <w:rFonts w:eastAsia="Times New Roman"/>
                <w:bCs/>
                <w:sz w:val="20"/>
                <w:szCs w:val="24"/>
                <w:lang w:val="en-GB"/>
              </w:rPr>
              <w:t xml:space="preserve"> </w:t>
            </w:r>
            <w:r w:rsidRPr="004C6C1F">
              <w:rPr>
                <w:rFonts w:eastAsia="Times New Roman"/>
                <w:bCs/>
                <w:sz w:val="20"/>
                <w:szCs w:val="24"/>
                <w:lang w:val="en-GB"/>
              </w:rPr>
              <w:fldChar w:fldCharType="begin"/>
            </w:r>
            <w:r w:rsidRPr="004C6C1F">
              <w:rPr>
                <w:rFonts w:eastAsia="Times New Roman"/>
                <w:bCs/>
                <w:sz w:val="20"/>
                <w:szCs w:val="24"/>
                <w:lang w:val="en-GB"/>
              </w:rPr>
              <w:instrText xml:space="preserve"> DATE \@ "HH:mm" </w:instrText>
            </w:r>
            <w:r w:rsidRPr="004C6C1F">
              <w:rPr>
                <w:rFonts w:eastAsia="Times New Roman"/>
                <w:bCs/>
                <w:sz w:val="20"/>
                <w:szCs w:val="24"/>
                <w:lang w:val="en-GB"/>
              </w:rPr>
              <w:fldChar w:fldCharType="separate"/>
            </w:r>
            <w:r w:rsidR="00391744">
              <w:rPr>
                <w:rFonts w:eastAsia="Times New Roman"/>
                <w:bCs/>
                <w:noProof/>
                <w:sz w:val="20"/>
                <w:szCs w:val="24"/>
                <w:lang w:val="en-GB"/>
              </w:rPr>
              <w:t>14:41</w:t>
            </w:r>
            <w:r w:rsidRPr="004C6C1F">
              <w:rPr>
                <w:rFonts w:eastAsia="Times New Roman"/>
                <w:bCs/>
                <w:sz w:val="20"/>
                <w:szCs w:val="24"/>
                <w:lang w:val="en-GB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9D1" w:rsidRPr="009225BF" w:rsidRDefault="00ED09D1">
    <w:pPr>
      <w:pStyle w:val="Footer"/>
      <w:rPr>
        <w:rFonts w:ascii="Arial" w:hAnsi="Arial" w:cs="Arial"/>
        <w:color w:val="808080" w:themeColor="background1" w:themeShade="80"/>
        <w:sz w:val="18"/>
      </w:rPr>
    </w:pPr>
    <w:r w:rsidRPr="009225BF">
      <w:rPr>
        <w:rFonts w:ascii="Arial" w:hAnsi="Arial" w:cs="Arial"/>
        <w:color w:val="808080" w:themeColor="background1" w:themeShade="80"/>
        <w:sz w:val="18"/>
      </w:rPr>
      <w:t>A. Stern    INFO5991</w:t>
    </w:r>
    <w:r w:rsidRPr="009225BF">
      <w:rPr>
        <w:rFonts w:ascii="Arial" w:hAnsi="Arial" w:cs="Arial"/>
        <w:color w:val="808080" w:themeColor="background1" w:themeShade="80"/>
        <w:sz w:val="18"/>
      </w:rPr>
      <w:tab/>
      <w:t xml:space="preserve">Page </w:t>
    </w:r>
    <w:r w:rsidR="006B3449" w:rsidRPr="009225BF">
      <w:rPr>
        <w:rFonts w:ascii="Arial" w:hAnsi="Arial" w:cs="Arial"/>
        <w:color w:val="808080" w:themeColor="background1" w:themeShade="80"/>
        <w:sz w:val="18"/>
      </w:rPr>
      <w:fldChar w:fldCharType="begin"/>
    </w:r>
    <w:r w:rsidRPr="009225BF">
      <w:rPr>
        <w:rFonts w:ascii="Arial" w:hAnsi="Arial" w:cs="Arial"/>
        <w:color w:val="808080" w:themeColor="background1" w:themeShade="80"/>
        <w:sz w:val="18"/>
      </w:rPr>
      <w:instrText xml:space="preserve"> PAGE </w:instrText>
    </w:r>
    <w:r w:rsidR="006B3449" w:rsidRPr="009225BF">
      <w:rPr>
        <w:rFonts w:ascii="Arial" w:hAnsi="Arial" w:cs="Arial"/>
        <w:color w:val="808080" w:themeColor="background1" w:themeShade="80"/>
        <w:sz w:val="18"/>
      </w:rPr>
      <w:fldChar w:fldCharType="separate"/>
    </w:r>
    <w:r w:rsidR="005834FF">
      <w:rPr>
        <w:rFonts w:ascii="Arial" w:hAnsi="Arial" w:cs="Arial"/>
        <w:noProof/>
        <w:color w:val="808080" w:themeColor="background1" w:themeShade="80"/>
        <w:sz w:val="18"/>
      </w:rPr>
      <w:t>1</w:t>
    </w:r>
    <w:r w:rsidR="006B3449" w:rsidRPr="009225BF">
      <w:rPr>
        <w:rFonts w:ascii="Arial" w:hAnsi="Arial" w:cs="Arial"/>
        <w:color w:val="808080" w:themeColor="background1" w:themeShade="80"/>
        <w:sz w:val="18"/>
      </w:rPr>
      <w:fldChar w:fldCharType="end"/>
    </w:r>
    <w:r w:rsidRPr="009225BF">
      <w:rPr>
        <w:rFonts w:ascii="Arial" w:hAnsi="Arial" w:cs="Arial"/>
        <w:color w:val="808080" w:themeColor="background1" w:themeShade="80"/>
        <w:sz w:val="18"/>
      </w:rPr>
      <w:t xml:space="preserve"> of </w:t>
    </w:r>
    <w:r w:rsidR="006B3449" w:rsidRPr="009225BF">
      <w:rPr>
        <w:rFonts w:ascii="Arial" w:hAnsi="Arial" w:cs="Arial"/>
        <w:color w:val="808080" w:themeColor="background1" w:themeShade="80"/>
        <w:sz w:val="18"/>
      </w:rPr>
      <w:fldChar w:fldCharType="begin"/>
    </w:r>
    <w:r w:rsidRPr="009225BF">
      <w:rPr>
        <w:rFonts w:ascii="Arial" w:hAnsi="Arial" w:cs="Arial"/>
        <w:color w:val="808080" w:themeColor="background1" w:themeShade="80"/>
        <w:sz w:val="18"/>
      </w:rPr>
      <w:instrText xml:space="preserve"> NUMPAGES  </w:instrText>
    </w:r>
    <w:r w:rsidR="006B3449" w:rsidRPr="009225BF">
      <w:rPr>
        <w:rFonts w:ascii="Arial" w:hAnsi="Arial" w:cs="Arial"/>
        <w:color w:val="808080" w:themeColor="background1" w:themeShade="80"/>
        <w:sz w:val="18"/>
      </w:rPr>
      <w:fldChar w:fldCharType="separate"/>
    </w:r>
    <w:r w:rsidR="00E01937">
      <w:rPr>
        <w:rFonts w:ascii="Arial" w:hAnsi="Arial" w:cs="Arial"/>
        <w:noProof/>
        <w:color w:val="808080" w:themeColor="background1" w:themeShade="80"/>
        <w:sz w:val="18"/>
      </w:rPr>
      <w:t>2</w:t>
    </w:r>
    <w:r w:rsidR="006B3449" w:rsidRPr="009225BF">
      <w:rPr>
        <w:rFonts w:ascii="Arial" w:hAnsi="Arial" w:cs="Arial"/>
        <w:color w:val="808080" w:themeColor="background1" w:themeShade="80"/>
        <w:sz w:val="18"/>
      </w:rPr>
      <w:fldChar w:fldCharType="end"/>
    </w:r>
    <w:r w:rsidR="00BE2BF9" w:rsidRPr="009225BF">
      <w:rPr>
        <w:rFonts w:ascii="Arial" w:hAnsi="Arial" w:cs="Arial"/>
        <w:color w:val="808080" w:themeColor="background1" w:themeShade="80"/>
        <w:sz w:val="18"/>
      </w:rPr>
      <w:t xml:space="preserve"> </w:t>
    </w:r>
    <w:r w:rsidR="009225BF" w:rsidRPr="009225BF">
      <w:rPr>
        <w:rFonts w:ascii="Arial" w:hAnsi="Arial" w:cs="Arial"/>
        <w:color w:val="808080" w:themeColor="background1" w:themeShade="80"/>
        <w:sz w:val="18"/>
      </w:rPr>
      <w:tab/>
    </w:r>
    <w:r w:rsidR="006B3449" w:rsidRPr="009225BF">
      <w:rPr>
        <w:rFonts w:ascii="Arial" w:hAnsi="Arial" w:cs="Arial"/>
        <w:color w:val="808080" w:themeColor="background1" w:themeShade="80"/>
        <w:sz w:val="18"/>
      </w:rPr>
      <w:fldChar w:fldCharType="begin"/>
    </w:r>
    <w:r w:rsidR="009225BF" w:rsidRPr="009225BF">
      <w:rPr>
        <w:rFonts w:ascii="Arial" w:hAnsi="Arial" w:cs="Arial"/>
        <w:color w:val="808080" w:themeColor="background1" w:themeShade="80"/>
        <w:sz w:val="18"/>
      </w:rPr>
      <w:instrText xml:space="preserve"> DATE \@ "d MMM. yy" </w:instrText>
    </w:r>
    <w:r w:rsidR="006B3449" w:rsidRPr="009225BF">
      <w:rPr>
        <w:rFonts w:ascii="Arial" w:hAnsi="Arial" w:cs="Arial"/>
        <w:color w:val="808080" w:themeColor="background1" w:themeShade="80"/>
        <w:sz w:val="18"/>
      </w:rPr>
      <w:fldChar w:fldCharType="separate"/>
    </w:r>
    <w:r w:rsidR="00391744">
      <w:rPr>
        <w:rFonts w:ascii="Arial" w:hAnsi="Arial" w:cs="Arial"/>
        <w:noProof/>
        <w:color w:val="808080" w:themeColor="background1" w:themeShade="80"/>
        <w:sz w:val="18"/>
      </w:rPr>
      <w:t>26 Apr. 18</w:t>
    </w:r>
    <w:r w:rsidR="006B3449" w:rsidRPr="009225BF">
      <w:rPr>
        <w:rFonts w:ascii="Arial" w:hAnsi="Arial" w:cs="Arial"/>
        <w:color w:val="808080" w:themeColor="background1" w:themeShade="80"/>
        <w:sz w:val="18"/>
      </w:rPr>
      <w:fldChar w:fldCharType="end"/>
    </w:r>
    <w:r w:rsidR="009225BF" w:rsidRPr="009225BF">
      <w:rPr>
        <w:rFonts w:ascii="Arial" w:hAnsi="Arial" w:cs="Arial"/>
        <w:color w:val="808080" w:themeColor="background1" w:themeShade="80"/>
        <w:sz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874" w:rsidRDefault="00FC5874" w:rsidP="00B61720">
      <w:r>
        <w:separator/>
      </w:r>
    </w:p>
  </w:footnote>
  <w:footnote w:type="continuationSeparator" w:id="0">
    <w:p w:rsidR="00FC5874" w:rsidRDefault="00FC5874" w:rsidP="00B617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4FF" w:rsidRPr="005834FF" w:rsidRDefault="005834FF" w:rsidP="005834FF"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center" w:pos="4320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right" w:pos="8640"/>
      </w:tabs>
      <w:spacing w:after="0" w:line="240" w:lineRule="auto"/>
      <w:jc w:val="both"/>
      <w:rPr>
        <w:rFonts w:asciiTheme="majorHAnsi" w:eastAsia="Times New Roman" w:hAnsiTheme="majorHAnsi"/>
        <w:sz w:val="20"/>
        <w:szCs w:val="18"/>
      </w:rPr>
    </w:pPr>
    <w:r w:rsidRPr="005834FF">
      <w:rPr>
        <w:rFonts w:asciiTheme="majorHAnsi" w:eastAsia="Times New Roman" w:hAnsiTheme="majorHAnsi"/>
        <w:sz w:val="20"/>
        <w:szCs w:val="18"/>
      </w:rPr>
      <w:t>University of Sydney | School of IT | INFO5991 Services Science Management and Engineering (SSME)</w:t>
    </w:r>
  </w:p>
  <w:p w:rsidR="005834FF" w:rsidRDefault="005834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4FF" w:rsidRPr="005834FF" w:rsidRDefault="005834FF" w:rsidP="005834FF"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center" w:pos="4320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right" w:pos="8640"/>
      </w:tabs>
      <w:spacing w:after="0" w:line="240" w:lineRule="auto"/>
      <w:jc w:val="both"/>
      <w:rPr>
        <w:rFonts w:asciiTheme="majorHAnsi" w:eastAsia="Times New Roman" w:hAnsiTheme="majorHAnsi"/>
        <w:sz w:val="20"/>
        <w:szCs w:val="18"/>
      </w:rPr>
    </w:pPr>
    <w:r w:rsidRPr="005834FF">
      <w:rPr>
        <w:rFonts w:asciiTheme="majorHAnsi" w:eastAsia="Times New Roman" w:hAnsiTheme="majorHAnsi"/>
        <w:sz w:val="20"/>
        <w:szCs w:val="18"/>
      </w:rPr>
      <w:t>University of Sydney | School of IT | INFO5991 Services Science Management and Engineering (SSME)</w:t>
    </w:r>
  </w:p>
  <w:p w:rsidR="00ED09D1" w:rsidRPr="005834FF" w:rsidRDefault="00ED09D1" w:rsidP="005834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13B4"/>
    <w:multiLevelType w:val="hybridMultilevel"/>
    <w:tmpl w:val="B30E96D6"/>
    <w:lvl w:ilvl="0" w:tplc="09EC19AC">
      <w:start w:val="1"/>
      <w:numFmt w:val="bullet"/>
      <w:pStyle w:val="ListParagraph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A7189"/>
    <w:multiLevelType w:val="hybridMultilevel"/>
    <w:tmpl w:val="C56EBF64"/>
    <w:lvl w:ilvl="0" w:tplc="0C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590607A"/>
    <w:multiLevelType w:val="hybridMultilevel"/>
    <w:tmpl w:val="C2001D5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87047"/>
    <w:multiLevelType w:val="hybridMultilevel"/>
    <w:tmpl w:val="6284B8FA"/>
    <w:lvl w:ilvl="0" w:tplc="019E64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9CF8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3087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3C58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5EFA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D280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A8F9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2A1C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F47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67381D"/>
    <w:multiLevelType w:val="hybridMultilevel"/>
    <w:tmpl w:val="E9BC89E4"/>
    <w:lvl w:ilvl="0" w:tplc="3DF64F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F447E"/>
    <w:multiLevelType w:val="hybridMultilevel"/>
    <w:tmpl w:val="A176D694"/>
    <w:lvl w:ilvl="0" w:tplc="865AAF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7C4C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5646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0885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EAB2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0AF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E68F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4805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10F3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FB3879"/>
    <w:multiLevelType w:val="hybridMultilevel"/>
    <w:tmpl w:val="70D4F36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04AFA"/>
    <w:multiLevelType w:val="hybridMultilevel"/>
    <w:tmpl w:val="F6D0165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044CF"/>
    <w:multiLevelType w:val="hybridMultilevel"/>
    <w:tmpl w:val="E2D6BA56"/>
    <w:lvl w:ilvl="0" w:tplc="F74CA5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0853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2C02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6A63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F00B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968E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9AA2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AA32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A0B6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6B351B"/>
    <w:multiLevelType w:val="hybridMultilevel"/>
    <w:tmpl w:val="D3702B9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2B4622"/>
    <w:multiLevelType w:val="hybridMultilevel"/>
    <w:tmpl w:val="8154176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FC2227"/>
    <w:multiLevelType w:val="hybridMultilevel"/>
    <w:tmpl w:val="F2AA2A30"/>
    <w:lvl w:ilvl="0" w:tplc="B8F406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483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C9F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44D6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C01C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2F4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0A0E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92B1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6468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632246"/>
    <w:multiLevelType w:val="hybridMultilevel"/>
    <w:tmpl w:val="325C5DD6"/>
    <w:lvl w:ilvl="0" w:tplc="3DF64F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53C52B5"/>
    <w:multiLevelType w:val="hybridMultilevel"/>
    <w:tmpl w:val="5102308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153C42"/>
    <w:multiLevelType w:val="hybridMultilevel"/>
    <w:tmpl w:val="DC4E30A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BD7030"/>
    <w:multiLevelType w:val="hybridMultilevel"/>
    <w:tmpl w:val="799236EA"/>
    <w:lvl w:ilvl="0" w:tplc="200606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8C6C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CA1D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F8A5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EA68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B87A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DE1B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6A26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94E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883D04"/>
    <w:multiLevelType w:val="hybridMultilevel"/>
    <w:tmpl w:val="F46693F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5566BE"/>
    <w:multiLevelType w:val="hybridMultilevel"/>
    <w:tmpl w:val="B76AE57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43123C"/>
    <w:multiLevelType w:val="hybridMultilevel"/>
    <w:tmpl w:val="66146D4A"/>
    <w:lvl w:ilvl="0" w:tplc="494420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B244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54F1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8EA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FA7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1AD3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489D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641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7672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CB06D07"/>
    <w:multiLevelType w:val="hybridMultilevel"/>
    <w:tmpl w:val="C542F116"/>
    <w:lvl w:ilvl="0" w:tplc="6A76C0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76D3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AC78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C45C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687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EA16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0226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CC46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6C25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0BE7716"/>
    <w:multiLevelType w:val="hybridMultilevel"/>
    <w:tmpl w:val="9DA2BBB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056417"/>
    <w:multiLevelType w:val="hybridMultilevel"/>
    <w:tmpl w:val="96A0DBE6"/>
    <w:lvl w:ilvl="0" w:tplc="CAB634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0CA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8E3E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DC9F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C51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3016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DA88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AA2E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64D1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9115AFE"/>
    <w:multiLevelType w:val="hybridMultilevel"/>
    <w:tmpl w:val="FB2A0FC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F0B4B"/>
    <w:multiLevelType w:val="hybridMultilevel"/>
    <w:tmpl w:val="D7B4ACD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3E5138"/>
    <w:multiLevelType w:val="hybridMultilevel"/>
    <w:tmpl w:val="37A8A00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6"/>
  </w:num>
  <w:num w:numId="4">
    <w:abstractNumId w:val="13"/>
  </w:num>
  <w:num w:numId="5">
    <w:abstractNumId w:val="21"/>
  </w:num>
  <w:num w:numId="6">
    <w:abstractNumId w:val="8"/>
  </w:num>
  <w:num w:numId="7">
    <w:abstractNumId w:val="18"/>
  </w:num>
  <w:num w:numId="8">
    <w:abstractNumId w:val="3"/>
  </w:num>
  <w:num w:numId="9">
    <w:abstractNumId w:val="12"/>
  </w:num>
  <w:num w:numId="10">
    <w:abstractNumId w:val="4"/>
  </w:num>
  <w:num w:numId="11">
    <w:abstractNumId w:val="24"/>
  </w:num>
  <w:num w:numId="12">
    <w:abstractNumId w:val="14"/>
  </w:num>
  <w:num w:numId="13">
    <w:abstractNumId w:val="10"/>
  </w:num>
  <w:num w:numId="14">
    <w:abstractNumId w:val="7"/>
  </w:num>
  <w:num w:numId="15">
    <w:abstractNumId w:val="1"/>
  </w:num>
  <w:num w:numId="16">
    <w:abstractNumId w:val="2"/>
  </w:num>
  <w:num w:numId="17">
    <w:abstractNumId w:val="23"/>
  </w:num>
  <w:num w:numId="18">
    <w:abstractNumId w:val="22"/>
  </w:num>
  <w:num w:numId="19">
    <w:abstractNumId w:val="20"/>
  </w:num>
  <w:num w:numId="20">
    <w:abstractNumId w:val="17"/>
  </w:num>
  <w:num w:numId="21">
    <w:abstractNumId w:val="0"/>
  </w:num>
  <w:num w:numId="22">
    <w:abstractNumId w:val="5"/>
  </w:num>
  <w:num w:numId="23">
    <w:abstractNumId w:val="11"/>
  </w:num>
  <w:num w:numId="24">
    <w:abstractNumId w:val="19"/>
  </w:num>
  <w:num w:numId="25">
    <w:abstractNumId w:val="15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4EC"/>
    <w:rsid w:val="00003F76"/>
    <w:rsid w:val="00006276"/>
    <w:rsid w:val="00014FCD"/>
    <w:rsid w:val="00023EB1"/>
    <w:rsid w:val="0002601C"/>
    <w:rsid w:val="000422A5"/>
    <w:rsid w:val="0007110B"/>
    <w:rsid w:val="000724CA"/>
    <w:rsid w:val="00081168"/>
    <w:rsid w:val="00094FA7"/>
    <w:rsid w:val="000C4D98"/>
    <w:rsid w:val="000D0109"/>
    <w:rsid w:val="000F0359"/>
    <w:rsid w:val="000F3AC1"/>
    <w:rsid w:val="000F6E7F"/>
    <w:rsid w:val="00105B91"/>
    <w:rsid w:val="0013144C"/>
    <w:rsid w:val="00132737"/>
    <w:rsid w:val="0013691E"/>
    <w:rsid w:val="0014769E"/>
    <w:rsid w:val="0015707C"/>
    <w:rsid w:val="0016334E"/>
    <w:rsid w:val="001774BD"/>
    <w:rsid w:val="00186AEC"/>
    <w:rsid w:val="001876FB"/>
    <w:rsid w:val="00196E18"/>
    <w:rsid w:val="001A7CCB"/>
    <w:rsid w:val="001B16EC"/>
    <w:rsid w:val="001B1F3A"/>
    <w:rsid w:val="001C04EC"/>
    <w:rsid w:val="001D3F3D"/>
    <w:rsid w:val="001E2FFD"/>
    <w:rsid w:val="001E5430"/>
    <w:rsid w:val="001F7140"/>
    <w:rsid w:val="002113F1"/>
    <w:rsid w:val="00211FE0"/>
    <w:rsid w:val="00221029"/>
    <w:rsid w:val="00221A28"/>
    <w:rsid w:val="00235299"/>
    <w:rsid w:val="0024756A"/>
    <w:rsid w:val="002A2A50"/>
    <w:rsid w:val="002A5099"/>
    <w:rsid w:val="002A610D"/>
    <w:rsid w:val="002B1D03"/>
    <w:rsid w:val="002B3F0C"/>
    <w:rsid w:val="00303DBD"/>
    <w:rsid w:val="00313FCD"/>
    <w:rsid w:val="00331AEF"/>
    <w:rsid w:val="00337C23"/>
    <w:rsid w:val="00341F1E"/>
    <w:rsid w:val="003731DE"/>
    <w:rsid w:val="003800BF"/>
    <w:rsid w:val="0038306E"/>
    <w:rsid w:val="0038510A"/>
    <w:rsid w:val="00391744"/>
    <w:rsid w:val="003A0DA9"/>
    <w:rsid w:val="003B04D2"/>
    <w:rsid w:val="003D0AB2"/>
    <w:rsid w:val="003E3021"/>
    <w:rsid w:val="00420956"/>
    <w:rsid w:val="00424BF4"/>
    <w:rsid w:val="00444FA1"/>
    <w:rsid w:val="0045210B"/>
    <w:rsid w:val="004749A4"/>
    <w:rsid w:val="004B4DF7"/>
    <w:rsid w:val="004C6C1F"/>
    <w:rsid w:val="004E0221"/>
    <w:rsid w:val="004E4397"/>
    <w:rsid w:val="004E7B7C"/>
    <w:rsid w:val="004F4824"/>
    <w:rsid w:val="0050455C"/>
    <w:rsid w:val="00543D5B"/>
    <w:rsid w:val="005517C4"/>
    <w:rsid w:val="00554855"/>
    <w:rsid w:val="00570410"/>
    <w:rsid w:val="005741B2"/>
    <w:rsid w:val="00574DB7"/>
    <w:rsid w:val="005834FF"/>
    <w:rsid w:val="0059381A"/>
    <w:rsid w:val="00594659"/>
    <w:rsid w:val="005956B0"/>
    <w:rsid w:val="005B17F1"/>
    <w:rsid w:val="005C41CA"/>
    <w:rsid w:val="005C7187"/>
    <w:rsid w:val="005D3FF1"/>
    <w:rsid w:val="005F425D"/>
    <w:rsid w:val="00606577"/>
    <w:rsid w:val="00622FE6"/>
    <w:rsid w:val="006279E0"/>
    <w:rsid w:val="00633CDC"/>
    <w:rsid w:val="00642AAD"/>
    <w:rsid w:val="00655EC8"/>
    <w:rsid w:val="00667036"/>
    <w:rsid w:val="00684854"/>
    <w:rsid w:val="00692BEE"/>
    <w:rsid w:val="006B3449"/>
    <w:rsid w:val="006C31CD"/>
    <w:rsid w:val="006D43CF"/>
    <w:rsid w:val="006E43BC"/>
    <w:rsid w:val="006F1765"/>
    <w:rsid w:val="006F7232"/>
    <w:rsid w:val="00700E19"/>
    <w:rsid w:val="0070437F"/>
    <w:rsid w:val="0070773F"/>
    <w:rsid w:val="00713C79"/>
    <w:rsid w:val="00716ED1"/>
    <w:rsid w:val="00751761"/>
    <w:rsid w:val="0076481F"/>
    <w:rsid w:val="007C6213"/>
    <w:rsid w:val="007D0A19"/>
    <w:rsid w:val="007D3D42"/>
    <w:rsid w:val="007D7648"/>
    <w:rsid w:val="008026F4"/>
    <w:rsid w:val="00836BDA"/>
    <w:rsid w:val="00837482"/>
    <w:rsid w:val="0085165B"/>
    <w:rsid w:val="00853BFC"/>
    <w:rsid w:val="00855A05"/>
    <w:rsid w:val="00864C03"/>
    <w:rsid w:val="00887018"/>
    <w:rsid w:val="00894E84"/>
    <w:rsid w:val="008C4537"/>
    <w:rsid w:val="008D6EB1"/>
    <w:rsid w:val="00922159"/>
    <w:rsid w:val="009225BF"/>
    <w:rsid w:val="00925CF2"/>
    <w:rsid w:val="0093646D"/>
    <w:rsid w:val="009528C6"/>
    <w:rsid w:val="00955A1A"/>
    <w:rsid w:val="009613F4"/>
    <w:rsid w:val="00985CF9"/>
    <w:rsid w:val="009A4409"/>
    <w:rsid w:val="009A74BA"/>
    <w:rsid w:val="009B4149"/>
    <w:rsid w:val="009B7077"/>
    <w:rsid w:val="00A11D9B"/>
    <w:rsid w:val="00A15D89"/>
    <w:rsid w:val="00A257DD"/>
    <w:rsid w:val="00A41D3D"/>
    <w:rsid w:val="00A66B79"/>
    <w:rsid w:val="00A81D3E"/>
    <w:rsid w:val="00AA149F"/>
    <w:rsid w:val="00AB65FF"/>
    <w:rsid w:val="00AD40EB"/>
    <w:rsid w:val="00AD7BA8"/>
    <w:rsid w:val="00AE018A"/>
    <w:rsid w:val="00AE1AAC"/>
    <w:rsid w:val="00B121D0"/>
    <w:rsid w:val="00B13E0D"/>
    <w:rsid w:val="00B215EB"/>
    <w:rsid w:val="00B21A4F"/>
    <w:rsid w:val="00B314C2"/>
    <w:rsid w:val="00B61720"/>
    <w:rsid w:val="00B91D17"/>
    <w:rsid w:val="00BA2C2B"/>
    <w:rsid w:val="00BA3FDB"/>
    <w:rsid w:val="00BC4FD4"/>
    <w:rsid w:val="00BE2BF9"/>
    <w:rsid w:val="00BE6788"/>
    <w:rsid w:val="00BE6BF4"/>
    <w:rsid w:val="00BF1822"/>
    <w:rsid w:val="00C04B58"/>
    <w:rsid w:val="00C14F90"/>
    <w:rsid w:val="00C2078D"/>
    <w:rsid w:val="00C30620"/>
    <w:rsid w:val="00C43BFB"/>
    <w:rsid w:val="00C717F1"/>
    <w:rsid w:val="00C82C31"/>
    <w:rsid w:val="00CB1161"/>
    <w:rsid w:val="00CB287E"/>
    <w:rsid w:val="00CB55B4"/>
    <w:rsid w:val="00CC7829"/>
    <w:rsid w:val="00CD09C7"/>
    <w:rsid w:val="00CD09F9"/>
    <w:rsid w:val="00CD2371"/>
    <w:rsid w:val="00CD67D8"/>
    <w:rsid w:val="00D101D8"/>
    <w:rsid w:val="00D264B2"/>
    <w:rsid w:val="00D464BD"/>
    <w:rsid w:val="00D50B26"/>
    <w:rsid w:val="00D56EE1"/>
    <w:rsid w:val="00D668B3"/>
    <w:rsid w:val="00D70DFD"/>
    <w:rsid w:val="00D74BE6"/>
    <w:rsid w:val="00D809B9"/>
    <w:rsid w:val="00D84B2D"/>
    <w:rsid w:val="00DA225E"/>
    <w:rsid w:val="00DA591C"/>
    <w:rsid w:val="00DB0CEE"/>
    <w:rsid w:val="00DB2F7A"/>
    <w:rsid w:val="00DB43F7"/>
    <w:rsid w:val="00DF0817"/>
    <w:rsid w:val="00E01937"/>
    <w:rsid w:val="00E03A8D"/>
    <w:rsid w:val="00E07E43"/>
    <w:rsid w:val="00E167A0"/>
    <w:rsid w:val="00E25AD0"/>
    <w:rsid w:val="00E35454"/>
    <w:rsid w:val="00E410BA"/>
    <w:rsid w:val="00E44CF1"/>
    <w:rsid w:val="00E547DE"/>
    <w:rsid w:val="00E54F12"/>
    <w:rsid w:val="00E90A17"/>
    <w:rsid w:val="00EA1DA8"/>
    <w:rsid w:val="00EB0F28"/>
    <w:rsid w:val="00EC2C31"/>
    <w:rsid w:val="00EC309F"/>
    <w:rsid w:val="00ED09D1"/>
    <w:rsid w:val="00ED2111"/>
    <w:rsid w:val="00ED31D5"/>
    <w:rsid w:val="00ED5600"/>
    <w:rsid w:val="00EF1459"/>
    <w:rsid w:val="00F10DF3"/>
    <w:rsid w:val="00F23F0E"/>
    <w:rsid w:val="00F269DF"/>
    <w:rsid w:val="00F304DF"/>
    <w:rsid w:val="00F35C3A"/>
    <w:rsid w:val="00F37596"/>
    <w:rsid w:val="00F4085D"/>
    <w:rsid w:val="00F61E17"/>
    <w:rsid w:val="00F83742"/>
    <w:rsid w:val="00FB2E85"/>
    <w:rsid w:val="00FC5874"/>
    <w:rsid w:val="00FC7499"/>
    <w:rsid w:val="00FD0ABB"/>
    <w:rsid w:val="00FD30CF"/>
    <w:rsid w:val="00FE3874"/>
    <w:rsid w:val="00FF111A"/>
    <w:rsid w:val="00FF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5D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4E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111A"/>
    <w:pPr>
      <w:keepNext/>
      <w:spacing w:before="240" w:after="60" w:line="360" w:lineRule="auto"/>
      <w:outlineLvl w:val="1"/>
    </w:pPr>
    <w:rPr>
      <w:rFonts w:ascii="Cambria" w:eastAsia="Times New Roman" w:hAnsi="Cambria"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7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720"/>
  </w:style>
  <w:style w:type="paragraph" w:styleId="Footer">
    <w:name w:val="footer"/>
    <w:basedOn w:val="Normal"/>
    <w:link w:val="FooterChar"/>
    <w:uiPriority w:val="99"/>
    <w:unhideWhenUsed/>
    <w:rsid w:val="00B617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720"/>
  </w:style>
  <w:style w:type="paragraph" w:styleId="BalloonText">
    <w:name w:val="Balloon Text"/>
    <w:basedOn w:val="Normal"/>
    <w:link w:val="BalloonTextChar"/>
    <w:uiPriority w:val="99"/>
    <w:semiHidden/>
    <w:unhideWhenUsed/>
    <w:rsid w:val="00B61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17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9225BF"/>
    <w:pPr>
      <w:pBdr>
        <w:bottom w:val="single" w:sz="4" w:space="0" w:color="4F81BD"/>
      </w:pBdr>
      <w:spacing w:before="200" w:after="280"/>
      <w:ind w:right="936"/>
      <w:jc w:val="center"/>
    </w:pPr>
    <w:rPr>
      <w:rFonts w:ascii="Cambria" w:hAnsi="Cambria"/>
      <w:iCs/>
      <w:kern w:val="32"/>
      <w:sz w:val="36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5BF"/>
    <w:rPr>
      <w:rFonts w:ascii="Cambria" w:hAnsi="Cambria"/>
      <w:iCs/>
      <w:kern w:val="32"/>
      <w:sz w:val="36"/>
      <w:szCs w:val="3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C04E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F111A"/>
    <w:rPr>
      <w:rFonts w:ascii="Cambria" w:eastAsia="Times New Roman" w:hAnsi="Cambria"/>
      <w:bCs/>
      <w:sz w:val="32"/>
      <w:szCs w:val="28"/>
      <w:lang w:eastAsia="en-US"/>
    </w:rPr>
  </w:style>
  <w:style w:type="character" w:styleId="IntenseEmphasis">
    <w:name w:val="Intense Emphasis"/>
    <w:basedOn w:val="DefaultParagraphFont"/>
    <w:uiPriority w:val="21"/>
    <w:qFormat/>
    <w:rsid w:val="00337C23"/>
    <w:rPr>
      <w:rFonts w:ascii="Calibri" w:hAnsi="Calibri"/>
      <w:b/>
      <w:bCs/>
      <w:i/>
      <w:iCs/>
      <w:color w:val="365F91"/>
      <w:sz w:val="24"/>
    </w:rPr>
  </w:style>
  <w:style w:type="character" w:styleId="Strong">
    <w:name w:val="Strong"/>
    <w:basedOn w:val="DefaultParagraphFont"/>
    <w:uiPriority w:val="22"/>
    <w:qFormat/>
    <w:rsid w:val="00FF111A"/>
    <w:rPr>
      <w:rFonts w:asciiTheme="majorHAnsi" w:hAnsiTheme="majorHAnsi"/>
      <w:b/>
      <w:bCs/>
      <w:sz w:val="28"/>
    </w:rPr>
  </w:style>
  <w:style w:type="paragraph" w:styleId="ListParagraph">
    <w:name w:val="List Paragraph"/>
    <w:basedOn w:val="Normal"/>
    <w:uiPriority w:val="34"/>
    <w:qFormat/>
    <w:rsid w:val="0059381A"/>
    <w:pPr>
      <w:numPr>
        <w:numId w:val="21"/>
      </w:numPr>
      <w:autoSpaceDE w:val="0"/>
      <w:autoSpaceDN w:val="0"/>
      <w:adjustRightInd w:val="0"/>
      <w:spacing w:after="0" w:line="240" w:lineRule="auto"/>
    </w:pPr>
    <w:rPr>
      <w:rFonts w:asciiTheme="minorHAnsi" w:eastAsia="Wingdings-Regular" w:hAnsiTheme="minorHAnsi" w:cs="Wingdings-Regular"/>
      <w:lang w:eastAsia="en-AU"/>
    </w:rPr>
  </w:style>
  <w:style w:type="character" w:styleId="Hyperlink">
    <w:name w:val="Hyperlink"/>
    <w:basedOn w:val="DefaultParagraphFont"/>
    <w:uiPriority w:val="99"/>
    <w:unhideWhenUsed/>
    <w:rsid w:val="00EC30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5D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4E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111A"/>
    <w:pPr>
      <w:keepNext/>
      <w:spacing w:before="240" w:after="60" w:line="360" w:lineRule="auto"/>
      <w:outlineLvl w:val="1"/>
    </w:pPr>
    <w:rPr>
      <w:rFonts w:ascii="Cambria" w:eastAsia="Times New Roman" w:hAnsi="Cambria"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7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720"/>
  </w:style>
  <w:style w:type="paragraph" w:styleId="Footer">
    <w:name w:val="footer"/>
    <w:basedOn w:val="Normal"/>
    <w:link w:val="FooterChar"/>
    <w:uiPriority w:val="99"/>
    <w:unhideWhenUsed/>
    <w:rsid w:val="00B617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720"/>
  </w:style>
  <w:style w:type="paragraph" w:styleId="BalloonText">
    <w:name w:val="Balloon Text"/>
    <w:basedOn w:val="Normal"/>
    <w:link w:val="BalloonTextChar"/>
    <w:uiPriority w:val="99"/>
    <w:semiHidden/>
    <w:unhideWhenUsed/>
    <w:rsid w:val="00B61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17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9225BF"/>
    <w:pPr>
      <w:pBdr>
        <w:bottom w:val="single" w:sz="4" w:space="0" w:color="4F81BD"/>
      </w:pBdr>
      <w:spacing w:before="200" w:after="280"/>
      <w:ind w:right="936"/>
      <w:jc w:val="center"/>
    </w:pPr>
    <w:rPr>
      <w:rFonts w:ascii="Cambria" w:hAnsi="Cambria"/>
      <w:iCs/>
      <w:kern w:val="32"/>
      <w:sz w:val="36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5BF"/>
    <w:rPr>
      <w:rFonts w:ascii="Cambria" w:hAnsi="Cambria"/>
      <w:iCs/>
      <w:kern w:val="32"/>
      <w:sz w:val="36"/>
      <w:szCs w:val="3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C04E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F111A"/>
    <w:rPr>
      <w:rFonts w:ascii="Cambria" w:eastAsia="Times New Roman" w:hAnsi="Cambria"/>
      <w:bCs/>
      <w:sz w:val="32"/>
      <w:szCs w:val="28"/>
      <w:lang w:eastAsia="en-US"/>
    </w:rPr>
  </w:style>
  <w:style w:type="character" w:styleId="IntenseEmphasis">
    <w:name w:val="Intense Emphasis"/>
    <w:basedOn w:val="DefaultParagraphFont"/>
    <w:uiPriority w:val="21"/>
    <w:qFormat/>
    <w:rsid w:val="00337C23"/>
    <w:rPr>
      <w:rFonts w:ascii="Calibri" w:hAnsi="Calibri"/>
      <w:b/>
      <w:bCs/>
      <w:i/>
      <w:iCs/>
      <w:color w:val="365F91"/>
      <w:sz w:val="24"/>
    </w:rPr>
  </w:style>
  <w:style w:type="character" w:styleId="Strong">
    <w:name w:val="Strong"/>
    <w:basedOn w:val="DefaultParagraphFont"/>
    <w:uiPriority w:val="22"/>
    <w:qFormat/>
    <w:rsid w:val="00FF111A"/>
    <w:rPr>
      <w:rFonts w:asciiTheme="majorHAnsi" w:hAnsiTheme="majorHAnsi"/>
      <w:b/>
      <w:bCs/>
      <w:sz w:val="28"/>
    </w:rPr>
  </w:style>
  <w:style w:type="paragraph" w:styleId="ListParagraph">
    <w:name w:val="List Paragraph"/>
    <w:basedOn w:val="Normal"/>
    <w:uiPriority w:val="34"/>
    <w:qFormat/>
    <w:rsid w:val="0059381A"/>
    <w:pPr>
      <w:numPr>
        <w:numId w:val="21"/>
      </w:numPr>
      <w:autoSpaceDE w:val="0"/>
      <w:autoSpaceDN w:val="0"/>
      <w:adjustRightInd w:val="0"/>
      <w:spacing w:after="0" w:line="240" w:lineRule="auto"/>
    </w:pPr>
    <w:rPr>
      <w:rFonts w:asciiTheme="minorHAnsi" w:eastAsia="Wingdings-Regular" w:hAnsiTheme="minorHAnsi" w:cs="Wingdings-Regular"/>
      <w:lang w:eastAsia="en-AU"/>
    </w:rPr>
  </w:style>
  <w:style w:type="character" w:styleId="Hyperlink">
    <w:name w:val="Hyperlink"/>
    <w:basedOn w:val="DefaultParagraphFont"/>
    <w:uiPriority w:val="99"/>
    <w:unhideWhenUsed/>
    <w:rsid w:val="00EC30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131">
          <w:marLeft w:val="274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8836">
          <w:marLeft w:val="274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8594">
          <w:marLeft w:val="274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6358">
          <w:marLeft w:val="274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83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4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70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2380">
          <w:marLeft w:val="66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5422">
          <w:marLeft w:val="66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6298">
          <w:marLeft w:val="66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9490">
          <w:marLeft w:val="66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225">
          <w:marLeft w:val="66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619">
          <w:marLeft w:val="66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8752">
          <w:marLeft w:val="66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3018">
          <w:marLeft w:val="66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835">
          <w:marLeft w:val="66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5131">
          <w:marLeft w:val="66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0028">
          <w:marLeft w:val="66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6382">
          <w:marLeft w:val="66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3804">
          <w:marLeft w:val="66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!andrea\Application%20Data\Microsoft\Templates\info5991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info5991 template.dotx</Template>
  <TotalTime>17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Stern</dc:creator>
  <cp:lastModifiedBy>Andrea Stern</cp:lastModifiedBy>
  <cp:revision>3</cp:revision>
  <cp:lastPrinted>2017-04-11T15:01:00Z</cp:lastPrinted>
  <dcterms:created xsi:type="dcterms:W3CDTF">2018-04-26T06:01:00Z</dcterms:created>
  <dcterms:modified xsi:type="dcterms:W3CDTF">2018-04-26T06:17:00Z</dcterms:modified>
</cp:coreProperties>
</file>