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50D9" w14:textId="77777777" w:rsidR="00730D8D" w:rsidRDefault="00730D8D" w:rsidP="00730D8D">
      <w:pPr>
        <w:pStyle w:val="Titre1"/>
        <w:jc w:val="center"/>
        <w:rPr>
          <w:lang w:val="fr-FR"/>
        </w:rPr>
      </w:pPr>
      <w:r>
        <w:rPr>
          <w:lang w:val="fr-FR"/>
        </w:rPr>
        <w:t>Dossier de remise de l’app</w:t>
      </w:r>
    </w:p>
    <w:p w14:paraId="23A8193C" w14:textId="381B763F" w:rsidR="00F62C64" w:rsidRDefault="00730D8D" w:rsidP="00730D8D">
      <w:pPr>
        <w:pStyle w:val="Titre1"/>
        <w:jc w:val="center"/>
        <w:rPr>
          <w:lang w:val="fr-FR"/>
        </w:rPr>
      </w:pPr>
      <w:proofErr w:type="spellStart"/>
      <w:r>
        <w:rPr>
          <w:lang w:val="fr-FR"/>
        </w:rPr>
        <w:t>BookCollection</w:t>
      </w:r>
      <w:proofErr w:type="spellEnd"/>
    </w:p>
    <w:p w14:paraId="2094A61B" w14:textId="77777777" w:rsidR="00730D8D" w:rsidRDefault="00730D8D" w:rsidP="00730D8D">
      <w:pPr>
        <w:rPr>
          <w:lang w:val="fr-FR"/>
        </w:rPr>
      </w:pPr>
    </w:p>
    <w:p w14:paraId="7BF03522" w14:textId="77777777" w:rsidR="00730D8D" w:rsidRDefault="00730D8D" w:rsidP="00730D8D">
      <w:pPr>
        <w:pStyle w:val="Titre2"/>
        <w:rPr>
          <w:lang w:val="fr-FR"/>
        </w:rPr>
      </w:pPr>
    </w:p>
    <w:p w14:paraId="1A4FB53F" w14:textId="20912975" w:rsidR="00730D8D" w:rsidRDefault="00730D8D" w:rsidP="00730D8D">
      <w:pPr>
        <w:pStyle w:val="Titre2"/>
        <w:rPr>
          <w:lang w:val="fr-FR"/>
        </w:rPr>
      </w:pPr>
      <w:r>
        <w:rPr>
          <w:lang w:val="fr-FR"/>
        </w:rPr>
        <w:t>Rappel du sujet</w:t>
      </w:r>
    </w:p>
    <w:p w14:paraId="1E9313BB" w14:textId="77777777" w:rsidR="00730D8D" w:rsidRDefault="00730D8D" w:rsidP="00730D8D">
      <w:pPr>
        <w:rPr>
          <w:lang w:val="fr-FR"/>
        </w:rPr>
      </w:pPr>
    </w:p>
    <w:p w14:paraId="4C457B1F" w14:textId="2A3DDE3A" w:rsidR="00730D8D" w:rsidRDefault="00730D8D" w:rsidP="00730D8D">
      <w:pPr>
        <w:ind w:firstLine="708"/>
        <w:jc w:val="both"/>
      </w:pPr>
      <w:r w:rsidRPr="00730D8D">
        <w:t>L'objectif de ce projet était de concevoir un outil de gestion de bibliothèque personnelle. Aujourd'hui, un lecteur possède souvent une collection mixte, composée à la fois de livres physiques (papier) et de fichiers numériques (PDF, EPUB). Le problème principal est qu'il est difficile de centraliser tous ces formats au même endroit et de suivre précisément sa progression de lecture. De plus, faire l'inventaire de sa bibliothèque en tapant tout manuellement est une tâche longue et décourageante. J'ai donc voulu créer une solution qui simplifie tout ce processus.</w:t>
      </w:r>
    </w:p>
    <w:p w14:paraId="1DD88DBE" w14:textId="77777777" w:rsidR="00730D8D" w:rsidRDefault="00730D8D" w:rsidP="00730D8D">
      <w:pPr>
        <w:jc w:val="both"/>
      </w:pPr>
    </w:p>
    <w:p w14:paraId="63C5A560" w14:textId="77777777" w:rsidR="00730D8D" w:rsidRPr="00730D8D" w:rsidRDefault="00730D8D" w:rsidP="00730D8D">
      <w:pPr>
        <w:jc w:val="both"/>
      </w:pPr>
      <w:r>
        <w:rPr>
          <w:lang w:val="fr-FR"/>
        </w:rPr>
        <w:tab/>
      </w:r>
      <w:r w:rsidRPr="00730D8D">
        <w:t>Pour répondre à ce besoin, j'ai développé une application mobile articulée autour de fonctionnalités pratiques :</w:t>
      </w:r>
    </w:p>
    <w:p w14:paraId="30663FC6" w14:textId="77777777" w:rsidR="00730D8D" w:rsidRPr="00730D8D" w:rsidRDefault="00730D8D" w:rsidP="00730D8D">
      <w:pPr>
        <w:numPr>
          <w:ilvl w:val="0"/>
          <w:numId w:val="1"/>
        </w:numPr>
        <w:jc w:val="both"/>
      </w:pPr>
      <w:r w:rsidRPr="00730D8D">
        <w:rPr>
          <w:b/>
          <w:bCs/>
        </w:rPr>
        <w:t>L'ajout par scan de code-barres :</w:t>
      </w:r>
      <w:r w:rsidRPr="00730D8D">
        <w:t> Pour éviter la saisie manuelle, l'utilisateur peut utiliser la caméra de son smartphone pour scanner l'ISBN d'un livre physique. L'application fait appel à l'API publique de Google Books pour récupérer automatiquement toutes les informations (titre, auteur, couverture, résumé, nombre de pages). Si le livre n'est pas reconnu, un formulaire permet l'ajout ou la recherche manuelle.</w:t>
      </w:r>
    </w:p>
    <w:p w14:paraId="5DA96EFC" w14:textId="77777777" w:rsidR="00730D8D" w:rsidRPr="00730D8D" w:rsidRDefault="00730D8D" w:rsidP="00730D8D">
      <w:pPr>
        <w:numPr>
          <w:ilvl w:val="0"/>
          <w:numId w:val="1"/>
        </w:numPr>
        <w:jc w:val="both"/>
      </w:pPr>
      <w:r w:rsidRPr="00730D8D">
        <w:rPr>
          <w:b/>
          <w:bCs/>
        </w:rPr>
        <w:t>Le suivi de lecture et les statistiques :</w:t>
      </w:r>
      <w:r w:rsidRPr="00730D8D">
        <w:t> Pour chaque livre, l'utilisateur peut indiquer la page à laquelle il s'est arrêté. L'application met à jour le statut (</w:t>
      </w:r>
      <w:r w:rsidRPr="00730D8D">
        <w:rPr>
          <w:i/>
          <w:iCs/>
        </w:rPr>
        <w:t>À lire</w:t>
      </w:r>
      <w:r w:rsidRPr="00730D8D">
        <w:t>, </w:t>
      </w:r>
      <w:r w:rsidRPr="00730D8D">
        <w:rPr>
          <w:i/>
          <w:iCs/>
        </w:rPr>
        <w:t>En cours</w:t>
      </w:r>
      <w:r w:rsidRPr="00730D8D">
        <w:t>, </w:t>
      </w:r>
      <w:r w:rsidRPr="00730D8D">
        <w:rPr>
          <w:i/>
          <w:iCs/>
        </w:rPr>
        <w:t>Terminé</w:t>
      </w:r>
      <w:r w:rsidRPr="00730D8D">
        <w:t>) et alimente un écran de statistiques globales affichant le nombre total de pages lues, de livres possédés et la répartition des formats.</w:t>
      </w:r>
    </w:p>
    <w:p w14:paraId="4813B481" w14:textId="77777777" w:rsidR="00730D8D" w:rsidRPr="00730D8D" w:rsidRDefault="00730D8D" w:rsidP="00730D8D">
      <w:pPr>
        <w:numPr>
          <w:ilvl w:val="0"/>
          <w:numId w:val="1"/>
        </w:numPr>
        <w:jc w:val="both"/>
      </w:pPr>
      <w:r w:rsidRPr="00730D8D">
        <w:rPr>
          <w:b/>
          <w:bCs/>
        </w:rPr>
        <w:t>Un lecteur de fichiers intégré :</w:t>
      </w:r>
      <w:r w:rsidRPr="00730D8D">
        <w:t xml:space="preserve"> L'utilisateur peut associer un fichier (PDF ou EPUB) stocké sur son téléphone à un livre numérique de l'application. J'ai implémenté une double approche : les PDF s'ouvrent directement dans l'application via une vue web intégrée, tandis que les </w:t>
      </w:r>
      <w:proofErr w:type="spellStart"/>
      <w:r w:rsidRPr="00730D8D">
        <w:t>EPUBs</w:t>
      </w:r>
      <w:proofErr w:type="spellEnd"/>
      <w:r w:rsidRPr="00730D8D">
        <w:t xml:space="preserve"> sont délégués au système natif du téléphone pour garantir le meilleur affichage possible.</w:t>
      </w:r>
    </w:p>
    <w:p w14:paraId="18B6C5EC" w14:textId="3700957A" w:rsidR="00730D8D" w:rsidRDefault="00730D8D" w:rsidP="00730D8D">
      <w:pPr>
        <w:jc w:val="both"/>
        <w:rPr>
          <w:lang w:val="fr-FR"/>
        </w:rPr>
      </w:pPr>
    </w:p>
    <w:p w14:paraId="1DA3508D" w14:textId="77777777" w:rsidR="00730D8D" w:rsidRDefault="00730D8D" w:rsidP="00730D8D">
      <w:pPr>
        <w:pStyle w:val="Titre2"/>
        <w:rPr>
          <w:lang w:val="fr-FR"/>
        </w:rPr>
      </w:pPr>
    </w:p>
    <w:p w14:paraId="2BB1E773" w14:textId="6CB5380A" w:rsidR="00730D8D" w:rsidRDefault="00730D8D" w:rsidP="00730D8D">
      <w:pPr>
        <w:pStyle w:val="Titre2"/>
        <w:rPr>
          <w:lang w:val="fr-FR"/>
        </w:rPr>
      </w:pPr>
      <w:r>
        <w:rPr>
          <w:lang w:val="fr-FR"/>
        </w:rPr>
        <w:t>Spécification technique</w:t>
      </w:r>
    </w:p>
    <w:p w14:paraId="0375F849" w14:textId="77777777" w:rsidR="00730D8D" w:rsidRDefault="00730D8D" w:rsidP="00730D8D">
      <w:pPr>
        <w:rPr>
          <w:lang w:val="fr-FR"/>
        </w:rPr>
      </w:pPr>
    </w:p>
    <w:p w14:paraId="4DE63CFE" w14:textId="66BF3876" w:rsidR="00730D8D" w:rsidRPr="00730D8D" w:rsidRDefault="00730D8D" w:rsidP="00730D8D">
      <w:pPr>
        <w:jc w:val="both"/>
      </w:pPr>
      <w:r w:rsidRPr="00730D8D">
        <w:rPr>
          <w:b/>
          <w:bCs/>
        </w:rPr>
        <w:t>Module 1 : Gestion de la Bibliothèque (CRUD local)</w:t>
      </w:r>
    </w:p>
    <w:p w14:paraId="14BEC002" w14:textId="77777777" w:rsidR="00730D8D" w:rsidRPr="00730D8D" w:rsidRDefault="00730D8D" w:rsidP="00730D8D">
      <w:pPr>
        <w:numPr>
          <w:ilvl w:val="0"/>
          <w:numId w:val="2"/>
        </w:numPr>
        <w:jc w:val="both"/>
      </w:pPr>
      <w:r w:rsidRPr="00730D8D">
        <w:rPr>
          <w:b/>
          <w:bCs/>
        </w:rPr>
        <w:t>Affichage de la collection :</w:t>
      </w:r>
      <w:r w:rsidRPr="00730D8D">
        <w:t> Liste de tous les livres enregistrés avec un aperçu rapide (titre, auteur, format).</w:t>
      </w:r>
    </w:p>
    <w:p w14:paraId="74D8B722" w14:textId="77777777" w:rsidR="00730D8D" w:rsidRPr="00730D8D" w:rsidRDefault="00730D8D" w:rsidP="00730D8D">
      <w:pPr>
        <w:numPr>
          <w:ilvl w:val="0"/>
          <w:numId w:val="2"/>
        </w:numPr>
        <w:jc w:val="both"/>
      </w:pPr>
      <w:r w:rsidRPr="00730D8D">
        <w:rPr>
          <w:b/>
          <w:bCs/>
        </w:rPr>
        <w:lastRenderedPageBreak/>
        <w:t>Fiche détaillée :</w:t>
      </w:r>
      <w:r w:rsidRPr="00730D8D">
        <w:t> Consultation des informations complètes d'une œuvre (couverture, résumé complet, statut).</w:t>
      </w:r>
    </w:p>
    <w:p w14:paraId="38F68C36" w14:textId="77777777" w:rsidR="00730D8D" w:rsidRPr="00730D8D" w:rsidRDefault="00730D8D" w:rsidP="00730D8D">
      <w:pPr>
        <w:numPr>
          <w:ilvl w:val="0"/>
          <w:numId w:val="2"/>
        </w:numPr>
        <w:jc w:val="both"/>
      </w:pPr>
      <w:r w:rsidRPr="00730D8D">
        <w:rPr>
          <w:b/>
          <w:bCs/>
        </w:rPr>
        <w:t>Modification (Update) :</w:t>
      </w:r>
      <w:r w:rsidRPr="00730D8D">
        <w:t xml:space="preserve"> Possibilité d'éditer les champs d'un livre existant via un formulaire </w:t>
      </w:r>
      <w:proofErr w:type="spellStart"/>
      <w:r w:rsidRPr="00730D8D">
        <w:t>pré-rempli</w:t>
      </w:r>
      <w:proofErr w:type="spellEnd"/>
      <w:r w:rsidRPr="00730D8D">
        <w:t>.</w:t>
      </w:r>
    </w:p>
    <w:p w14:paraId="656DCD01" w14:textId="77777777" w:rsidR="00730D8D" w:rsidRPr="00730D8D" w:rsidRDefault="00730D8D" w:rsidP="00730D8D">
      <w:pPr>
        <w:numPr>
          <w:ilvl w:val="0"/>
          <w:numId w:val="2"/>
        </w:numPr>
        <w:jc w:val="both"/>
      </w:pPr>
      <w:r w:rsidRPr="00730D8D">
        <w:rPr>
          <w:b/>
          <w:bCs/>
        </w:rPr>
        <w:t>Suppression (</w:t>
      </w:r>
      <w:proofErr w:type="spellStart"/>
      <w:r w:rsidRPr="00730D8D">
        <w:rPr>
          <w:b/>
          <w:bCs/>
        </w:rPr>
        <w:t>Delete</w:t>
      </w:r>
      <w:proofErr w:type="spellEnd"/>
      <w:r w:rsidRPr="00730D8D">
        <w:rPr>
          <w:b/>
          <w:bCs/>
        </w:rPr>
        <w:t>) :</w:t>
      </w:r>
      <w:r w:rsidRPr="00730D8D">
        <w:t> Retrait d'un livre de la base de données, sécurisé par une fenêtre d'alerte native de confirmation pour éviter les erreurs de manipulation.</w:t>
      </w:r>
    </w:p>
    <w:p w14:paraId="405E93F4" w14:textId="77777777" w:rsidR="00730D8D" w:rsidRDefault="00730D8D" w:rsidP="00730D8D">
      <w:pPr>
        <w:numPr>
          <w:ilvl w:val="0"/>
          <w:numId w:val="2"/>
        </w:numPr>
        <w:jc w:val="both"/>
      </w:pPr>
      <w:r w:rsidRPr="00730D8D">
        <w:rPr>
          <w:b/>
          <w:bCs/>
        </w:rPr>
        <w:t>Sécurité anti-doublon :</w:t>
      </w:r>
      <w:r w:rsidRPr="00730D8D">
        <w:t> Vérification automatique lors de l'ajout pour interdire l'enregistrement d'un même livre dans un format identique (ex: impossible d'ajouter deux fois </w:t>
      </w:r>
      <w:r w:rsidRPr="00730D8D">
        <w:rPr>
          <w:i/>
          <w:iCs/>
        </w:rPr>
        <w:t>L'Art de la Guerre</w:t>
      </w:r>
      <w:r w:rsidRPr="00730D8D">
        <w:t> en format "Physique", mais possible d'avoir une version "Physique" et une version "Numérique").</w:t>
      </w:r>
    </w:p>
    <w:p w14:paraId="1F969E29" w14:textId="77777777" w:rsidR="00730D8D" w:rsidRPr="00730D8D" w:rsidRDefault="00730D8D" w:rsidP="00730D8D">
      <w:pPr>
        <w:ind w:left="720"/>
        <w:jc w:val="both"/>
      </w:pPr>
    </w:p>
    <w:p w14:paraId="075EC366" w14:textId="77777777" w:rsidR="00730D8D" w:rsidRPr="00730D8D" w:rsidRDefault="00730D8D" w:rsidP="00730D8D">
      <w:pPr>
        <w:jc w:val="both"/>
      </w:pPr>
      <w:r w:rsidRPr="00730D8D">
        <w:rPr>
          <w:b/>
          <w:bCs/>
        </w:rPr>
        <w:t>Module 2 : Acquisition des données (3 méthodes d'ajout)</w:t>
      </w:r>
    </w:p>
    <w:p w14:paraId="597AC5AB" w14:textId="77777777" w:rsidR="00730D8D" w:rsidRPr="00730D8D" w:rsidRDefault="00730D8D" w:rsidP="00730D8D">
      <w:pPr>
        <w:numPr>
          <w:ilvl w:val="0"/>
          <w:numId w:val="3"/>
        </w:numPr>
        <w:jc w:val="both"/>
      </w:pPr>
      <w:r w:rsidRPr="00730D8D">
        <w:rPr>
          <w:b/>
          <w:bCs/>
        </w:rPr>
        <w:t>Smart Scan (Code-barres) :</w:t>
      </w:r>
      <w:r w:rsidRPr="00730D8D">
        <w:t xml:space="preserve"> Utilisation de l'appareil photo pour scanner un ISBN. L'application interroge l'API Google Books et </w:t>
      </w:r>
      <w:proofErr w:type="spellStart"/>
      <w:r w:rsidRPr="00730D8D">
        <w:t>pré-remplit</w:t>
      </w:r>
      <w:proofErr w:type="spellEnd"/>
      <w:r w:rsidRPr="00730D8D">
        <w:t xml:space="preserve"> instantanément toutes les métadonnées de l'œuvre.</w:t>
      </w:r>
    </w:p>
    <w:p w14:paraId="55FE1201" w14:textId="77777777" w:rsidR="00730D8D" w:rsidRPr="00730D8D" w:rsidRDefault="00730D8D" w:rsidP="00730D8D">
      <w:pPr>
        <w:numPr>
          <w:ilvl w:val="0"/>
          <w:numId w:val="3"/>
        </w:numPr>
        <w:jc w:val="both"/>
      </w:pPr>
      <w:r w:rsidRPr="00730D8D">
        <w:rPr>
          <w:b/>
          <w:bCs/>
        </w:rPr>
        <w:t>Recherche en ligne :</w:t>
      </w:r>
      <w:r w:rsidRPr="00730D8D">
        <w:t> Un moteur de recherche textuel connecté à Google Books permettant de trouver un livre par son titre ou son auteur (avec gestion des alertes si la recherche est trop courte ou ne donne aucun résultat).</w:t>
      </w:r>
    </w:p>
    <w:p w14:paraId="0F0584E3" w14:textId="77777777" w:rsidR="00730D8D" w:rsidRDefault="00730D8D" w:rsidP="00730D8D">
      <w:pPr>
        <w:numPr>
          <w:ilvl w:val="0"/>
          <w:numId w:val="3"/>
        </w:numPr>
        <w:jc w:val="both"/>
      </w:pPr>
      <w:r w:rsidRPr="00730D8D">
        <w:rPr>
          <w:b/>
          <w:bCs/>
        </w:rPr>
        <w:t>Saisie manuelle :</w:t>
      </w:r>
      <w:r w:rsidRPr="00730D8D">
        <w:t> Un formulaire de création complet permettant d'ajouter une œuvre indépendante, non répertoriée sur internet.</w:t>
      </w:r>
    </w:p>
    <w:p w14:paraId="38B6D3F7" w14:textId="77777777" w:rsidR="00730D8D" w:rsidRPr="00730D8D" w:rsidRDefault="00730D8D" w:rsidP="00730D8D">
      <w:pPr>
        <w:ind w:left="720"/>
        <w:jc w:val="both"/>
      </w:pPr>
    </w:p>
    <w:p w14:paraId="61C7A7BE" w14:textId="77777777" w:rsidR="00730D8D" w:rsidRPr="00730D8D" w:rsidRDefault="00730D8D" w:rsidP="00730D8D">
      <w:pPr>
        <w:jc w:val="both"/>
      </w:pPr>
      <w:r w:rsidRPr="00730D8D">
        <w:rPr>
          <w:b/>
          <w:bCs/>
        </w:rPr>
        <w:t>Module 3 : Suivi de Lecture (</w:t>
      </w:r>
      <w:proofErr w:type="spellStart"/>
      <w:r w:rsidRPr="00730D8D">
        <w:rPr>
          <w:b/>
          <w:bCs/>
        </w:rPr>
        <w:t>Tracking</w:t>
      </w:r>
      <w:proofErr w:type="spellEnd"/>
      <w:r w:rsidRPr="00730D8D">
        <w:rPr>
          <w:b/>
          <w:bCs/>
        </w:rPr>
        <w:t xml:space="preserve"> &amp; Statistiques)</w:t>
      </w:r>
    </w:p>
    <w:p w14:paraId="437B1577" w14:textId="77777777" w:rsidR="00730D8D" w:rsidRPr="00730D8D" w:rsidRDefault="00730D8D" w:rsidP="00730D8D">
      <w:pPr>
        <w:numPr>
          <w:ilvl w:val="0"/>
          <w:numId w:val="4"/>
        </w:numPr>
        <w:jc w:val="both"/>
      </w:pPr>
      <w:r w:rsidRPr="00730D8D">
        <w:rPr>
          <w:b/>
          <w:bCs/>
        </w:rPr>
        <w:t>Mise à jour de la progression :</w:t>
      </w:r>
      <w:r w:rsidRPr="00730D8D">
        <w:t> Un champ permet à l'utilisateur de renseigner sa page actuelle.</w:t>
      </w:r>
    </w:p>
    <w:p w14:paraId="63F35038" w14:textId="77777777" w:rsidR="00730D8D" w:rsidRPr="00730D8D" w:rsidRDefault="00730D8D" w:rsidP="00730D8D">
      <w:pPr>
        <w:numPr>
          <w:ilvl w:val="0"/>
          <w:numId w:val="4"/>
        </w:numPr>
        <w:jc w:val="both"/>
      </w:pPr>
      <w:r w:rsidRPr="00730D8D">
        <w:rPr>
          <w:b/>
          <w:bCs/>
        </w:rPr>
        <w:t>Calcul intelligent du statut :</w:t>
      </w:r>
      <w:r w:rsidRPr="00730D8D">
        <w:t> L'application met à jour le statut du livre automatiquement ("À lire" si page 0, "En cours" au-delà, et "Terminé" si la page actuelle atteint ou dépasse le nombre de pages total).</w:t>
      </w:r>
    </w:p>
    <w:p w14:paraId="085953F5" w14:textId="77777777" w:rsidR="00730D8D" w:rsidRDefault="00730D8D" w:rsidP="00730D8D">
      <w:pPr>
        <w:numPr>
          <w:ilvl w:val="0"/>
          <w:numId w:val="4"/>
        </w:numPr>
        <w:jc w:val="both"/>
      </w:pPr>
      <w:r w:rsidRPr="00730D8D">
        <w:rPr>
          <w:b/>
          <w:bCs/>
        </w:rPr>
        <w:t>Tableau de bord (Dashboard) :</w:t>
      </w:r>
      <w:r w:rsidRPr="00730D8D">
        <w:t> Un écran de statistiques globales généré dynamiquement qui agrège les données de la base : nombre total de pages lues, livres terminés vs en cours, et répartition des formats (Physique vs Numérique).</w:t>
      </w:r>
    </w:p>
    <w:p w14:paraId="527D39E8" w14:textId="77777777" w:rsidR="00730D8D" w:rsidRPr="00730D8D" w:rsidRDefault="00730D8D" w:rsidP="00730D8D">
      <w:pPr>
        <w:jc w:val="both"/>
      </w:pPr>
    </w:p>
    <w:p w14:paraId="65F688C9" w14:textId="77777777" w:rsidR="00730D8D" w:rsidRPr="00730D8D" w:rsidRDefault="00730D8D" w:rsidP="00730D8D">
      <w:pPr>
        <w:jc w:val="both"/>
      </w:pPr>
      <w:r w:rsidRPr="00730D8D">
        <w:rPr>
          <w:b/>
          <w:bCs/>
        </w:rPr>
        <w:t>Module 4 : Gestion des Ebooks (Lecture Numérique)</w:t>
      </w:r>
    </w:p>
    <w:p w14:paraId="3DEA7C5C" w14:textId="77777777" w:rsidR="00730D8D" w:rsidRPr="00730D8D" w:rsidRDefault="00730D8D" w:rsidP="00730D8D">
      <w:pPr>
        <w:numPr>
          <w:ilvl w:val="0"/>
          <w:numId w:val="5"/>
        </w:numPr>
        <w:jc w:val="both"/>
      </w:pPr>
      <w:r w:rsidRPr="00730D8D">
        <w:rPr>
          <w:b/>
          <w:bCs/>
        </w:rPr>
        <w:t>Liaison de fichiers :</w:t>
      </w:r>
      <w:r w:rsidRPr="00730D8D">
        <w:t> L'utilisateur peut parcourir la mémoire de son téléphone pour associer un fichier (PDF ou EPUB) à une fiche de livre "Numérique".</w:t>
      </w:r>
    </w:p>
    <w:p w14:paraId="67B19A21" w14:textId="77777777" w:rsidR="00730D8D" w:rsidRPr="00730D8D" w:rsidRDefault="00730D8D" w:rsidP="00730D8D">
      <w:pPr>
        <w:numPr>
          <w:ilvl w:val="0"/>
          <w:numId w:val="5"/>
        </w:numPr>
        <w:jc w:val="both"/>
      </w:pPr>
      <w:r w:rsidRPr="00730D8D">
        <w:rPr>
          <w:b/>
          <w:bCs/>
        </w:rPr>
        <w:t>Lecteur PDF intégré :</w:t>
      </w:r>
      <w:r w:rsidRPr="00730D8D">
        <w:t xml:space="preserve"> Ouverture des fichiers PDF directement au sein de l'application via une </w:t>
      </w:r>
      <w:proofErr w:type="spellStart"/>
      <w:r w:rsidRPr="00730D8D">
        <w:t>WebView</w:t>
      </w:r>
      <w:proofErr w:type="spellEnd"/>
      <w:r w:rsidRPr="00730D8D">
        <w:t>.</w:t>
      </w:r>
    </w:p>
    <w:p w14:paraId="4CC9F646" w14:textId="23C76437" w:rsidR="00730D8D" w:rsidRDefault="00730D8D" w:rsidP="00730D8D">
      <w:pPr>
        <w:numPr>
          <w:ilvl w:val="0"/>
          <w:numId w:val="5"/>
        </w:numPr>
        <w:jc w:val="both"/>
      </w:pPr>
      <w:r w:rsidRPr="00730D8D">
        <w:rPr>
          <w:b/>
          <w:bCs/>
        </w:rPr>
        <w:t>Délégation d'ouverture (EPUB) :</w:t>
      </w:r>
      <w:r w:rsidRPr="00730D8D">
        <w:t> Pour les formats complexes comme l'EPUB, l'application utilise le système de partage natif (Share API) de l'OS (iOS ou Android) pour proposer à l'utilisateur de l'ouvrir dans son application de lecture dédiée.</w:t>
      </w:r>
    </w:p>
    <w:p w14:paraId="794B43DC" w14:textId="77777777" w:rsidR="00730D8D" w:rsidRDefault="00730D8D" w:rsidP="00730D8D">
      <w:pPr>
        <w:jc w:val="both"/>
      </w:pPr>
    </w:p>
    <w:p w14:paraId="134C3C9B" w14:textId="77777777" w:rsidR="00730D8D" w:rsidRDefault="00730D8D" w:rsidP="00730D8D">
      <w:pPr>
        <w:jc w:val="both"/>
      </w:pPr>
    </w:p>
    <w:p w14:paraId="7F060BC4" w14:textId="385D6127" w:rsidR="00730D8D" w:rsidRDefault="00730D8D" w:rsidP="00730D8D">
      <w:pPr>
        <w:pStyle w:val="Titre2"/>
      </w:pPr>
      <w:r>
        <w:t>Justification technique</w:t>
      </w:r>
    </w:p>
    <w:p w14:paraId="468E4448" w14:textId="77777777" w:rsidR="00730D8D" w:rsidRDefault="00730D8D" w:rsidP="00730D8D">
      <w:pPr>
        <w:jc w:val="both"/>
      </w:pPr>
    </w:p>
    <w:p w14:paraId="27EB15A1" w14:textId="2DF556D8" w:rsidR="00730D8D" w:rsidRPr="00730D8D" w:rsidRDefault="00730D8D" w:rsidP="00730D8D">
      <w:pPr>
        <w:jc w:val="both"/>
      </w:pPr>
      <w:r w:rsidRPr="00730D8D">
        <w:rPr>
          <w:b/>
          <w:bCs/>
        </w:rPr>
        <w:t xml:space="preserve">1. </w:t>
      </w:r>
      <w:proofErr w:type="spellStart"/>
      <w:r w:rsidRPr="00730D8D">
        <w:rPr>
          <w:b/>
          <w:bCs/>
        </w:rPr>
        <w:t>React</w:t>
      </w:r>
      <w:proofErr w:type="spellEnd"/>
      <w:r w:rsidRPr="00730D8D">
        <w:rPr>
          <w:b/>
          <w:bCs/>
        </w:rPr>
        <w:t xml:space="preserve"> Native, Expo et </w:t>
      </w:r>
      <w:proofErr w:type="spellStart"/>
      <w:r w:rsidRPr="00730D8D">
        <w:rPr>
          <w:b/>
          <w:bCs/>
        </w:rPr>
        <w:t>TypeScript</w:t>
      </w:r>
      <w:proofErr w:type="spellEnd"/>
    </w:p>
    <w:p w14:paraId="00A97C3C" w14:textId="77777777" w:rsidR="00730D8D" w:rsidRPr="00730D8D" w:rsidRDefault="00730D8D" w:rsidP="00730D8D">
      <w:pPr>
        <w:numPr>
          <w:ilvl w:val="0"/>
          <w:numId w:val="6"/>
        </w:numPr>
        <w:jc w:val="both"/>
      </w:pPr>
      <w:proofErr w:type="spellStart"/>
      <w:r w:rsidRPr="00730D8D">
        <w:rPr>
          <w:b/>
          <w:bCs/>
        </w:rPr>
        <w:t>React</w:t>
      </w:r>
      <w:proofErr w:type="spellEnd"/>
      <w:r w:rsidRPr="00730D8D">
        <w:rPr>
          <w:b/>
          <w:bCs/>
        </w:rPr>
        <w:t xml:space="preserve"> Native &amp; Expo :</w:t>
      </w:r>
      <w:r w:rsidRPr="00730D8D">
        <w:t xml:space="preserve"> Ce choix m'a permis de développer une application cross-platform (iOS et Android) avec une seule base de code. Expo a grandement facilité </w:t>
      </w:r>
      <w:r w:rsidRPr="00730D8D">
        <w:lastRenderedPageBreak/>
        <w:t>l'accès aux API natives de l'appareil (Caméra, Système de fichiers, Partage) sans avoir à configurer manuellement les fichiers natifs complexes (</w:t>
      </w:r>
      <w:proofErr w:type="spellStart"/>
      <w:r w:rsidRPr="00730D8D">
        <w:t>Podfile</w:t>
      </w:r>
      <w:proofErr w:type="spellEnd"/>
      <w:r w:rsidRPr="00730D8D">
        <w:t>, Gradle). J'ai également utilisé </w:t>
      </w:r>
      <w:r w:rsidRPr="00730D8D">
        <w:rPr>
          <w:b/>
          <w:bCs/>
        </w:rPr>
        <w:t>Expo Router</w:t>
      </w:r>
      <w:r w:rsidRPr="00730D8D">
        <w:t> pour bénéficier d'une navigation basée sur les fichiers (à la manière de Next.js), ce qui rend la structure de l'application très lisible.</w:t>
      </w:r>
    </w:p>
    <w:p w14:paraId="010FCCDD" w14:textId="77777777" w:rsidR="00730D8D" w:rsidRPr="00730D8D" w:rsidRDefault="00730D8D" w:rsidP="00730D8D">
      <w:pPr>
        <w:numPr>
          <w:ilvl w:val="0"/>
          <w:numId w:val="6"/>
        </w:numPr>
        <w:jc w:val="both"/>
      </w:pPr>
      <w:proofErr w:type="spellStart"/>
      <w:r w:rsidRPr="00730D8D">
        <w:rPr>
          <w:b/>
          <w:bCs/>
        </w:rPr>
        <w:t>TypeScript</w:t>
      </w:r>
      <w:proofErr w:type="spellEnd"/>
      <w:r w:rsidRPr="00730D8D">
        <w:rPr>
          <w:b/>
          <w:bCs/>
        </w:rPr>
        <w:t xml:space="preserve"> :</w:t>
      </w:r>
      <w:r w:rsidRPr="00730D8D">
        <w:t xml:space="preserve"> Bien que le JavaScript classique soit plus permissif, j'ai imposé l'utilisation de </w:t>
      </w:r>
      <w:proofErr w:type="spellStart"/>
      <w:r w:rsidRPr="00730D8D">
        <w:t>TypeScript</w:t>
      </w:r>
      <w:proofErr w:type="spellEnd"/>
      <w:r w:rsidRPr="00730D8D">
        <w:t xml:space="preserve">. Le typage fort (interfaces pour les Livres, pour les retours de l'API Google, etc.) m'a permis d'éviter de nombreux bugs à l'exécution (runtime </w:t>
      </w:r>
      <w:proofErr w:type="spellStart"/>
      <w:r w:rsidRPr="00730D8D">
        <w:t>errors</w:t>
      </w:r>
      <w:proofErr w:type="spellEnd"/>
      <w:r w:rsidRPr="00730D8D">
        <w:t>)</w:t>
      </w:r>
    </w:p>
    <w:p w14:paraId="1CFFB90A" w14:textId="77777777" w:rsidR="00730D8D" w:rsidRDefault="00730D8D" w:rsidP="00730D8D"/>
    <w:p w14:paraId="0BDD84AC" w14:textId="77777777" w:rsidR="00730D8D" w:rsidRPr="00730D8D" w:rsidRDefault="00730D8D" w:rsidP="00730D8D">
      <w:pPr>
        <w:jc w:val="both"/>
      </w:pPr>
      <w:r w:rsidRPr="00730D8D">
        <w:rPr>
          <w:b/>
          <w:bCs/>
        </w:rPr>
        <w:t xml:space="preserve">2. Base de données : SQLite plutôt que </w:t>
      </w:r>
      <w:proofErr w:type="spellStart"/>
      <w:r w:rsidRPr="00730D8D">
        <w:rPr>
          <w:b/>
          <w:bCs/>
        </w:rPr>
        <w:t>AsyncStorage</w:t>
      </w:r>
      <w:proofErr w:type="spellEnd"/>
      <w:r w:rsidRPr="00730D8D">
        <w:rPr>
          <w:b/>
          <w:bCs/>
        </w:rPr>
        <w:t xml:space="preserve"> ou </w:t>
      </w:r>
      <w:proofErr w:type="spellStart"/>
      <w:r w:rsidRPr="00730D8D">
        <w:rPr>
          <w:b/>
          <w:bCs/>
        </w:rPr>
        <w:t>Firebase</w:t>
      </w:r>
      <w:proofErr w:type="spellEnd"/>
    </w:p>
    <w:p w14:paraId="4C37753A" w14:textId="77777777" w:rsidR="00730D8D" w:rsidRPr="00730D8D" w:rsidRDefault="00730D8D" w:rsidP="00730D8D">
      <w:pPr>
        <w:numPr>
          <w:ilvl w:val="0"/>
          <w:numId w:val="7"/>
        </w:numPr>
        <w:jc w:val="both"/>
      </w:pPr>
      <w:r w:rsidRPr="00730D8D">
        <w:t xml:space="preserve">Mon objectif était de créer une application "Offline-First" (fonctionnant sans internet) et respectueuse de la vie privée. </w:t>
      </w:r>
      <w:proofErr w:type="spellStart"/>
      <w:r w:rsidRPr="00730D8D">
        <w:t>Firebase</w:t>
      </w:r>
      <w:proofErr w:type="spellEnd"/>
      <w:r w:rsidRPr="00730D8D">
        <w:t xml:space="preserve"> (Cloud) n'était donc pas adapté.</w:t>
      </w:r>
    </w:p>
    <w:p w14:paraId="06991B80" w14:textId="77777777" w:rsidR="00730D8D" w:rsidRPr="00730D8D" w:rsidRDefault="00730D8D" w:rsidP="00730D8D">
      <w:pPr>
        <w:numPr>
          <w:ilvl w:val="0"/>
          <w:numId w:val="7"/>
        </w:numPr>
        <w:jc w:val="both"/>
      </w:pPr>
      <w:r w:rsidRPr="00730D8D">
        <w:t>Pour le stockage local, j'aurais pu utiliser </w:t>
      </w:r>
      <w:proofErr w:type="spellStart"/>
      <w:r w:rsidRPr="00730D8D">
        <w:rPr>
          <w:i/>
          <w:iCs/>
        </w:rPr>
        <w:t>AsyncStorage</w:t>
      </w:r>
      <w:proofErr w:type="spellEnd"/>
      <w:r w:rsidRPr="00730D8D">
        <w:t>. Cependant, ce dernier n'est qu'un magasin "clé-valeur", inadapté pour faire des recherches complexes, des filtres ou des statistiques. Le choix d'</w:t>
      </w:r>
      <w:r w:rsidRPr="00730D8D">
        <w:rPr>
          <w:b/>
          <w:bCs/>
        </w:rPr>
        <w:t>expo-</w:t>
      </w:r>
      <w:proofErr w:type="spellStart"/>
      <w:r w:rsidRPr="00730D8D">
        <w:rPr>
          <w:b/>
          <w:bCs/>
        </w:rPr>
        <w:t>sqlite</w:t>
      </w:r>
      <w:proofErr w:type="spellEnd"/>
      <w:r w:rsidRPr="00730D8D">
        <w:t> s'est imposé : c'est une vraie base de données relationnelle. Cela m'a permis d'utiliser des requêtes SQL natives performantes (SELECT, UPDATE, DELETE) et de garantir l'intégrité de mes données.</w:t>
      </w:r>
    </w:p>
    <w:p w14:paraId="3AC0A06B" w14:textId="77777777" w:rsidR="00730D8D" w:rsidRPr="00730D8D" w:rsidRDefault="00730D8D" w:rsidP="00730D8D">
      <w:pPr>
        <w:jc w:val="both"/>
      </w:pPr>
      <w:r w:rsidRPr="00730D8D">
        <w:rPr>
          <w:b/>
          <w:bCs/>
        </w:rPr>
        <w:t>3. Appels réseau : L'API Fetch (Natif) vs Axios</w:t>
      </w:r>
    </w:p>
    <w:p w14:paraId="0AD6F514" w14:textId="77777777" w:rsidR="00730D8D" w:rsidRPr="00730D8D" w:rsidRDefault="00730D8D" w:rsidP="00730D8D">
      <w:pPr>
        <w:numPr>
          <w:ilvl w:val="0"/>
          <w:numId w:val="8"/>
        </w:numPr>
        <w:jc w:val="both"/>
      </w:pPr>
      <w:r w:rsidRPr="00730D8D">
        <w:t>Pour communiquer avec l'API Google Books, j'ai fait le choix d'utiliser l'API native </w:t>
      </w:r>
      <w:proofErr w:type="spellStart"/>
      <w:r w:rsidRPr="00730D8D">
        <w:rPr>
          <w:b/>
          <w:bCs/>
        </w:rPr>
        <w:t>fetch</w:t>
      </w:r>
      <w:proofErr w:type="spellEnd"/>
      <w:r w:rsidRPr="00730D8D">
        <w:t> de JavaScript, et non la bibliothèque très populaire </w:t>
      </w:r>
      <w:r w:rsidRPr="00730D8D">
        <w:rPr>
          <w:i/>
          <w:iCs/>
        </w:rPr>
        <w:t>Axios</w:t>
      </w:r>
      <w:r w:rsidRPr="00730D8D">
        <w:t>.</w:t>
      </w:r>
    </w:p>
    <w:p w14:paraId="7384A953" w14:textId="77777777" w:rsidR="00730D8D" w:rsidRPr="00730D8D" w:rsidRDefault="00730D8D" w:rsidP="00730D8D">
      <w:pPr>
        <w:numPr>
          <w:ilvl w:val="0"/>
          <w:numId w:val="8"/>
        </w:numPr>
        <w:jc w:val="both"/>
      </w:pPr>
      <w:r w:rsidRPr="00730D8D">
        <w:rPr>
          <w:b/>
          <w:bCs/>
        </w:rPr>
        <w:t>Pourquoi ?</w:t>
      </w:r>
      <w:r w:rsidRPr="00730D8D">
        <w:t xml:space="preserve"> L'application ne réalise que de simples requêtes GET publiques (sans gestion complexe de </w:t>
      </w:r>
      <w:proofErr w:type="spellStart"/>
      <w:r w:rsidRPr="00730D8D">
        <w:t>tokens</w:t>
      </w:r>
      <w:proofErr w:type="spellEnd"/>
      <w:r w:rsidRPr="00730D8D">
        <w:t xml:space="preserve"> d'authentification dynamiques ou d'intercepteurs). Installer Axios aurait alourdi inutilement le poids de l'application (</w:t>
      </w:r>
      <w:r w:rsidRPr="00730D8D">
        <w:rPr>
          <w:i/>
          <w:iCs/>
        </w:rPr>
        <w:t>bundle size</w:t>
      </w:r>
      <w:r w:rsidRPr="00730D8D">
        <w:t>). L'API </w:t>
      </w:r>
      <w:proofErr w:type="spellStart"/>
      <w:r w:rsidRPr="00730D8D">
        <w:t>fetch</w:t>
      </w:r>
      <w:proofErr w:type="spellEnd"/>
      <w:r w:rsidRPr="00730D8D">
        <w:t> standard, couplée à des blocs </w:t>
      </w:r>
      <w:proofErr w:type="spellStart"/>
      <w:r w:rsidRPr="00730D8D">
        <w:t>try</w:t>
      </w:r>
      <w:proofErr w:type="spellEnd"/>
      <w:r w:rsidRPr="00730D8D">
        <w:t>/catch pour la gestion des erreurs HTTP (ex: erreur 400), s'est révélée amplement suffisante et plus légère.</w:t>
      </w:r>
    </w:p>
    <w:p w14:paraId="10310F2B" w14:textId="77777777" w:rsidR="00730D8D" w:rsidRDefault="00730D8D" w:rsidP="00730D8D"/>
    <w:p w14:paraId="1115A227" w14:textId="77777777" w:rsidR="00730D8D" w:rsidRDefault="00730D8D" w:rsidP="00730D8D"/>
    <w:p w14:paraId="73818C72" w14:textId="2DC662F5" w:rsidR="00730D8D" w:rsidRDefault="00730D8D" w:rsidP="00730D8D">
      <w:pPr>
        <w:pStyle w:val="Titre2"/>
      </w:pPr>
      <w:r>
        <w:t>Architecture</w:t>
      </w:r>
    </w:p>
    <w:p w14:paraId="07D92A19" w14:textId="20D8BA6A" w:rsidR="00730D8D" w:rsidRDefault="00730D8D" w:rsidP="00730D8D"/>
    <w:p w14:paraId="6171BB03" w14:textId="5C4C7E81" w:rsidR="00730D8D" w:rsidRPr="00730D8D" w:rsidRDefault="00730D8D" w:rsidP="00730D8D">
      <w:pPr>
        <w:pStyle w:val="Paragraphedeliste"/>
        <w:numPr>
          <w:ilvl w:val="1"/>
          <w:numId w:val="8"/>
        </w:numPr>
        <w:spacing w:before="120"/>
        <w:jc w:val="both"/>
        <w:rPr>
          <w:b/>
          <w:bCs/>
        </w:rPr>
      </w:pPr>
      <w:r w:rsidRPr="00730D8D">
        <w:rPr>
          <w:b/>
          <w:bCs/>
        </w:rPr>
        <w:t>Structure des dossiers (Le principe de séparation)</w:t>
      </w:r>
    </w:p>
    <w:p w14:paraId="63205793" w14:textId="77777777" w:rsidR="00730D8D" w:rsidRPr="00730D8D" w:rsidRDefault="00730D8D" w:rsidP="00730D8D">
      <w:pPr>
        <w:spacing w:before="120"/>
        <w:jc w:val="both"/>
      </w:pPr>
      <w:r w:rsidRPr="00730D8D">
        <w:t>L'arborescence du projet est divisée en plusieurs couches distinctes :</w:t>
      </w:r>
    </w:p>
    <w:p w14:paraId="6ACC9B69" w14:textId="77777777" w:rsidR="00730D8D" w:rsidRPr="00730D8D" w:rsidRDefault="00730D8D" w:rsidP="00730D8D">
      <w:pPr>
        <w:numPr>
          <w:ilvl w:val="0"/>
          <w:numId w:val="9"/>
        </w:numPr>
        <w:spacing w:before="120"/>
        <w:jc w:val="both"/>
      </w:pPr>
      <w:r w:rsidRPr="00730D8D">
        <w:rPr>
          <w:b/>
          <w:bCs/>
        </w:rPr>
        <w:t>app/ (Les Vues / Le Routeur) :</w:t>
      </w:r>
      <w:r w:rsidRPr="00730D8D">
        <w:t> C'est le point d'entrée visuel de l'application, géré par </w:t>
      </w:r>
      <w:r w:rsidRPr="00730D8D">
        <w:rPr>
          <w:i/>
          <w:iCs/>
        </w:rPr>
        <w:t>Expo Router</w:t>
      </w:r>
      <w:r w:rsidRPr="00730D8D">
        <w:t>. Ces fichiers (_</w:t>
      </w:r>
      <w:proofErr w:type="spellStart"/>
      <w:r w:rsidRPr="00730D8D">
        <w:t>layout.tsx</w:t>
      </w:r>
      <w:proofErr w:type="spellEnd"/>
      <w:r w:rsidRPr="00730D8D">
        <w:t>, </w:t>
      </w:r>
      <w:proofErr w:type="spellStart"/>
      <w:r w:rsidRPr="00730D8D">
        <w:t>index.tsx</w:t>
      </w:r>
      <w:proofErr w:type="spellEnd"/>
      <w:r w:rsidRPr="00730D8D">
        <w:t>, </w:t>
      </w:r>
      <w:proofErr w:type="spellStart"/>
      <w:r w:rsidRPr="00730D8D">
        <w:t>stats.tsx</w:t>
      </w:r>
      <w:proofErr w:type="spellEnd"/>
      <w:r w:rsidRPr="00730D8D">
        <w:t>, book/[id].</w:t>
      </w:r>
      <w:proofErr w:type="spellStart"/>
      <w:r w:rsidRPr="00730D8D">
        <w:t>tsx</w:t>
      </w:r>
      <w:proofErr w:type="spellEnd"/>
      <w:r w:rsidRPr="00730D8D">
        <w:t>) ne contiennent que du code d'affichage (JSX) et du design (CSS/</w:t>
      </w:r>
      <w:proofErr w:type="spellStart"/>
      <w:r w:rsidRPr="00730D8D">
        <w:t>StyleSheet</w:t>
      </w:r>
      <w:proofErr w:type="spellEnd"/>
      <w:r w:rsidRPr="00730D8D">
        <w:t>). Les Vues sont "bêtes" : elles ne font aucun calcul complexe, elles se contentent d'appeler les contrôleurs et d'afficher les données qu'on leur donne.</w:t>
      </w:r>
    </w:p>
    <w:p w14:paraId="4672F265" w14:textId="77777777" w:rsidR="00730D8D" w:rsidRPr="00730D8D" w:rsidRDefault="00730D8D" w:rsidP="00730D8D">
      <w:pPr>
        <w:numPr>
          <w:ilvl w:val="0"/>
          <w:numId w:val="9"/>
        </w:numPr>
        <w:spacing w:before="120"/>
        <w:jc w:val="both"/>
      </w:pPr>
      <w:r w:rsidRPr="00730D8D">
        <w:rPr>
          <w:b/>
          <w:bCs/>
        </w:rPr>
        <w:t>src/components/ (Les Composants réutilisables) :</w:t>
      </w:r>
      <w:r w:rsidRPr="00730D8D">
        <w:t> Ce dossier contient les éléments d'interface isolés (comme book-</w:t>
      </w:r>
      <w:proofErr w:type="spellStart"/>
      <w:r w:rsidRPr="00730D8D">
        <w:t>form.tsx</w:t>
      </w:r>
      <w:proofErr w:type="spellEnd"/>
      <w:r w:rsidRPr="00730D8D">
        <w:t>, </w:t>
      </w:r>
      <w:proofErr w:type="spellStart"/>
      <w:r w:rsidRPr="00730D8D">
        <w:t>themed-text.tsx</w:t>
      </w:r>
      <w:proofErr w:type="spellEnd"/>
      <w:r w:rsidRPr="00730D8D">
        <w:t>). Cela permet de respecter le principe DRY (</w:t>
      </w:r>
      <w:r w:rsidRPr="00730D8D">
        <w:rPr>
          <w:i/>
          <w:iCs/>
        </w:rPr>
        <w:t xml:space="preserve">Don't </w:t>
      </w:r>
      <w:proofErr w:type="spellStart"/>
      <w:r w:rsidRPr="00730D8D">
        <w:rPr>
          <w:i/>
          <w:iCs/>
        </w:rPr>
        <w:t>Repeat</w:t>
      </w:r>
      <w:proofErr w:type="spellEnd"/>
      <w:r w:rsidRPr="00730D8D">
        <w:rPr>
          <w:i/>
          <w:iCs/>
        </w:rPr>
        <w:t xml:space="preserve"> </w:t>
      </w:r>
      <w:proofErr w:type="spellStart"/>
      <w:r w:rsidRPr="00730D8D">
        <w:rPr>
          <w:i/>
          <w:iCs/>
        </w:rPr>
        <w:t>Yourself</w:t>
      </w:r>
      <w:proofErr w:type="spellEnd"/>
      <w:r w:rsidRPr="00730D8D">
        <w:t>) en réutilisant les mêmes briques graphiques à travers toute l'application.</w:t>
      </w:r>
    </w:p>
    <w:p w14:paraId="42C9F212" w14:textId="77777777" w:rsidR="00730D8D" w:rsidRPr="00730D8D" w:rsidRDefault="00730D8D" w:rsidP="00730D8D">
      <w:pPr>
        <w:numPr>
          <w:ilvl w:val="0"/>
          <w:numId w:val="9"/>
        </w:numPr>
        <w:spacing w:before="120"/>
        <w:jc w:val="both"/>
      </w:pPr>
      <w:r w:rsidRPr="00730D8D">
        <w:rPr>
          <w:b/>
          <w:bCs/>
        </w:rPr>
        <w:lastRenderedPageBreak/>
        <w:t>src/</w:t>
      </w:r>
      <w:proofErr w:type="spellStart"/>
      <w:r w:rsidRPr="00730D8D">
        <w:rPr>
          <w:b/>
          <w:bCs/>
        </w:rPr>
        <w:t>hooks</w:t>
      </w:r>
      <w:proofErr w:type="spellEnd"/>
      <w:r w:rsidRPr="00730D8D">
        <w:rPr>
          <w:b/>
          <w:bCs/>
        </w:rPr>
        <w:t>/ (Les Contrôleurs) :</w:t>
      </w:r>
      <w:r w:rsidRPr="00730D8D">
        <w:t> C'est le "cerveau" de l'application. Ces fichiers (ex: </w:t>
      </w:r>
      <w:proofErr w:type="spellStart"/>
      <w:r w:rsidRPr="00730D8D">
        <w:t>useScannerController.ts</w:t>
      </w:r>
      <w:proofErr w:type="spellEnd"/>
      <w:r w:rsidRPr="00730D8D">
        <w:t>, </w:t>
      </w:r>
      <w:proofErr w:type="spellStart"/>
      <w:r w:rsidRPr="00730D8D">
        <w:t>useStatsController.ts</w:t>
      </w:r>
      <w:proofErr w:type="spellEnd"/>
      <w:r w:rsidRPr="00730D8D">
        <w:t>) contiennent les Hooks personnalisés. Ils font le pont entre la Vue et le Modèle. Ils gèrent l'état local (state), exécutent la logique métier (vérification des doublons, formatage des données) et orchestrent les actions de l'utilisateur.</w:t>
      </w:r>
    </w:p>
    <w:p w14:paraId="58586D29" w14:textId="77777777" w:rsidR="00730D8D" w:rsidRPr="00730D8D" w:rsidRDefault="00730D8D" w:rsidP="00730D8D">
      <w:pPr>
        <w:numPr>
          <w:ilvl w:val="0"/>
          <w:numId w:val="9"/>
        </w:numPr>
        <w:spacing w:before="120"/>
        <w:jc w:val="both"/>
      </w:pPr>
      <w:r w:rsidRPr="00730D8D">
        <w:rPr>
          <w:b/>
          <w:bCs/>
        </w:rPr>
        <w:t>src/services/ (Les Modèles) :</w:t>
      </w:r>
      <w:r w:rsidRPr="00730D8D">
        <w:t> C'est la couche d'accès aux données.</w:t>
      </w:r>
    </w:p>
    <w:p w14:paraId="5360A8D1" w14:textId="77777777" w:rsidR="00730D8D" w:rsidRPr="00730D8D" w:rsidRDefault="00730D8D" w:rsidP="00730D8D">
      <w:pPr>
        <w:numPr>
          <w:ilvl w:val="1"/>
          <w:numId w:val="9"/>
        </w:numPr>
        <w:spacing w:before="120"/>
        <w:jc w:val="both"/>
      </w:pPr>
      <w:proofErr w:type="spellStart"/>
      <w:r w:rsidRPr="00730D8D">
        <w:t>bookService.ts</w:t>
      </w:r>
      <w:proofErr w:type="spellEnd"/>
      <w:r w:rsidRPr="00730D8D">
        <w:t> s'occupe exclusivement d'écrire et de lire des requêtes SQL dans la base SQLite locale.</w:t>
      </w:r>
    </w:p>
    <w:p w14:paraId="3E393B7C" w14:textId="77777777" w:rsidR="00730D8D" w:rsidRPr="00730D8D" w:rsidRDefault="00730D8D" w:rsidP="00730D8D">
      <w:pPr>
        <w:numPr>
          <w:ilvl w:val="1"/>
          <w:numId w:val="9"/>
        </w:numPr>
        <w:spacing w:before="120"/>
        <w:jc w:val="both"/>
      </w:pPr>
      <w:proofErr w:type="spellStart"/>
      <w:r w:rsidRPr="00730D8D">
        <w:t>googleBookService.ts</w:t>
      </w:r>
      <w:proofErr w:type="spellEnd"/>
      <w:r w:rsidRPr="00730D8D">
        <w:t> s'occupe exclusivement de faire les requêtes HTTP (Fetch) vers l'API de Google et de formater le JSON reçu.</w:t>
      </w:r>
    </w:p>
    <w:p w14:paraId="64509503" w14:textId="77777777" w:rsidR="00730D8D" w:rsidRDefault="00730D8D" w:rsidP="00730D8D">
      <w:pPr>
        <w:spacing w:before="120"/>
      </w:pPr>
    </w:p>
    <w:p w14:paraId="02717D71" w14:textId="77777777" w:rsidR="00730D8D" w:rsidRDefault="00730D8D" w:rsidP="00730D8D">
      <w:r>
        <w:rPr>
          <w:rFonts w:ascii="Courier New" w:eastAsia="Courier New" w:hAnsi="Courier New" w:cs="Courier New"/>
          <w:color w:val="1A1A2E"/>
          <w:sz w:val="18"/>
          <w:szCs w:val="18"/>
        </w:rPr>
        <w:t>Directory structure:</w:t>
      </w:r>
    </w:p>
    <w:p w14:paraId="56E61A5C" w14:textId="77777777" w:rsidR="00730D8D" w:rsidRDefault="00730D8D" w:rsidP="00730D8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BookCollection</w:t>
      </w:r>
      <w:proofErr w:type="spellEnd"/>
      <w:r>
        <w:rPr>
          <w:rFonts w:ascii="Courier New" w:eastAsia="Courier New" w:hAnsi="Courier New" w:cs="Courier New"/>
          <w:color w:val="1A1A2E"/>
          <w:sz w:val="18"/>
          <w:szCs w:val="18"/>
        </w:rPr>
        <w:t>/</w:t>
      </w:r>
    </w:p>
    <w:p w14:paraId="548E321C" w14:textId="77777777" w:rsidR="00730D8D" w:rsidRDefault="00730D8D" w:rsidP="00730D8D">
      <w:r>
        <w:rPr>
          <w:rFonts w:ascii="Courier New" w:eastAsia="Courier New" w:hAnsi="Courier New" w:cs="Courier New"/>
          <w:color w:val="1A1A2E"/>
          <w:sz w:val="18"/>
          <w:szCs w:val="18"/>
        </w:rPr>
        <w:t xml:space="preserve">    ├── README.md</w:t>
      </w:r>
    </w:p>
    <w:p w14:paraId="6E254239"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app.json</w:t>
      </w:r>
      <w:proofErr w:type="spellEnd"/>
    </w:p>
    <w:p w14:paraId="266A6DAF" w14:textId="77777777" w:rsidR="00730D8D" w:rsidRDefault="00730D8D" w:rsidP="00730D8D">
      <w:r>
        <w:rPr>
          <w:rFonts w:ascii="Courier New" w:eastAsia="Courier New" w:hAnsi="Courier New" w:cs="Courier New"/>
          <w:color w:val="1A1A2E"/>
          <w:sz w:val="18"/>
          <w:szCs w:val="18"/>
        </w:rPr>
        <w:t xml:space="preserve">    ├── eslint.config.js</w:t>
      </w:r>
    </w:p>
    <w:p w14:paraId="5BFE987B"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package.json</w:t>
      </w:r>
      <w:proofErr w:type="spellEnd"/>
    </w:p>
    <w:p w14:paraId="512C9294"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tsconfig.json</w:t>
      </w:r>
      <w:proofErr w:type="spellEnd"/>
    </w:p>
    <w:p w14:paraId="3600272F" w14:textId="77777777" w:rsidR="00730D8D" w:rsidRDefault="00730D8D" w:rsidP="00730D8D">
      <w:r>
        <w:rPr>
          <w:rFonts w:ascii="Courier New" w:eastAsia="Courier New" w:hAnsi="Courier New" w:cs="Courier New"/>
          <w:color w:val="1A1A2E"/>
          <w:sz w:val="18"/>
          <w:szCs w:val="18"/>
        </w:rPr>
        <w:t xml:space="preserve">    ├── app/</w:t>
      </w:r>
    </w:p>
    <w:p w14:paraId="3EEC13BC" w14:textId="77777777" w:rsidR="00730D8D" w:rsidRDefault="00730D8D" w:rsidP="00730D8D">
      <w:r>
        <w:rPr>
          <w:rFonts w:ascii="Courier New" w:eastAsia="Courier New" w:hAnsi="Courier New" w:cs="Courier New"/>
          <w:color w:val="1A1A2E"/>
          <w:sz w:val="18"/>
          <w:szCs w:val="18"/>
        </w:rPr>
        <w:t xml:space="preserve">    │   ├── _</w:t>
      </w:r>
      <w:proofErr w:type="spellStart"/>
      <w:r>
        <w:rPr>
          <w:rFonts w:ascii="Courier New" w:eastAsia="Courier New" w:hAnsi="Courier New" w:cs="Courier New"/>
          <w:color w:val="1A1A2E"/>
          <w:sz w:val="18"/>
          <w:szCs w:val="18"/>
        </w:rPr>
        <w:t>layout.tsx</w:t>
      </w:r>
      <w:proofErr w:type="spellEnd"/>
    </w:p>
    <w:p w14:paraId="01BDEF17"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modal.tsx</w:t>
      </w:r>
      <w:proofErr w:type="spellEnd"/>
    </w:p>
    <w:p w14:paraId="6E89E606"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tabs</w:t>
      </w:r>
      <w:proofErr w:type="spellEnd"/>
      <w:r>
        <w:rPr>
          <w:rFonts w:ascii="Courier New" w:eastAsia="Courier New" w:hAnsi="Courier New" w:cs="Courier New"/>
          <w:color w:val="1A1A2E"/>
          <w:sz w:val="18"/>
          <w:szCs w:val="18"/>
        </w:rPr>
        <w:t>)/</w:t>
      </w:r>
    </w:p>
    <w:p w14:paraId="3B4A5584" w14:textId="77777777" w:rsidR="00730D8D" w:rsidRDefault="00730D8D" w:rsidP="00730D8D">
      <w:r>
        <w:rPr>
          <w:rFonts w:ascii="Courier New" w:eastAsia="Courier New" w:hAnsi="Courier New" w:cs="Courier New"/>
          <w:color w:val="1A1A2E"/>
          <w:sz w:val="18"/>
          <w:szCs w:val="18"/>
        </w:rPr>
        <w:t xml:space="preserve">    │   │   ├── _</w:t>
      </w:r>
      <w:proofErr w:type="spellStart"/>
      <w:r>
        <w:rPr>
          <w:rFonts w:ascii="Courier New" w:eastAsia="Courier New" w:hAnsi="Courier New" w:cs="Courier New"/>
          <w:color w:val="1A1A2E"/>
          <w:sz w:val="18"/>
          <w:szCs w:val="18"/>
        </w:rPr>
        <w:t>layout.tsx</w:t>
      </w:r>
      <w:proofErr w:type="spellEnd"/>
    </w:p>
    <w:p w14:paraId="2DBF718F" w14:textId="77777777" w:rsidR="00730D8D" w:rsidRDefault="00730D8D" w:rsidP="00730D8D">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index.tsx</w:t>
      </w:r>
      <w:proofErr w:type="spellEnd"/>
    </w:p>
    <w:p w14:paraId="2474552A" w14:textId="77777777" w:rsidR="00730D8D" w:rsidRDefault="00730D8D" w:rsidP="00730D8D">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scanner.tsx</w:t>
      </w:r>
      <w:proofErr w:type="spellEnd"/>
    </w:p>
    <w:p w14:paraId="1DF3FA69" w14:textId="77777777" w:rsidR="00730D8D" w:rsidRDefault="00730D8D" w:rsidP="00730D8D">
      <w:r>
        <w:rPr>
          <w:rFonts w:ascii="Courier New" w:eastAsia="Courier New" w:hAnsi="Courier New" w:cs="Courier New"/>
          <w:color w:val="1A1A2E"/>
          <w:sz w:val="18"/>
          <w:szCs w:val="18"/>
        </w:rPr>
        <w:t xml:space="preserve">    │   │   └── </w:t>
      </w:r>
      <w:proofErr w:type="spellStart"/>
      <w:r>
        <w:rPr>
          <w:rFonts w:ascii="Courier New" w:eastAsia="Courier New" w:hAnsi="Courier New" w:cs="Courier New"/>
          <w:color w:val="1A1A2E"/>
          <w:sz w:val="18"/>
          <w:szCs w:val="18"/>
        </w:rPr>
        <w:t>stats.tsx</w:t>
      </w:r>
      <w:proofErr w:type="spellEnd"/>
    </w:p>
    <w:p w14:paraId="33DA52EE" w14:textId="77777777" w:rsidR="00730D8D" w:rsidRDefault="00730D8D" w:rsidP="00730D8D">
      <w:r>
        <w:rPr>
          <w:rFonts w:ascii="Courier New" w:eastAsia="Courier New" w:hAnsi="Courier New" w:cs="Courier New"/>
          <w:color w:val="1A1A2E"/>
          <w:sz w:val="18"/>
          <w:szCs w:val="18"/>
        </w:rPr>
        <w:t xml:space="preserve">    │   └── book/</w:t>
      </w:r>
    </w:p>
    <w:p w14:paraId="59AC448F" w14:textId="77777777" w:rsidR="00730D8D" w:rsidRDefault="00730D8D" w:rsidP="00730D8D">
      <w:r>
        <w:rPr>
          <w:rFonts w:ascii="Courier New" w:eastAsia="Courier New" w:hAnsi="Courier New" w:cs="Courier New"/>
          <w:color w:val="1A1A2E"/>
          <w:sz w:val="18"/>
          <w:szCs w:val="18"/>
        </w:rPr>
        <w:t xml:space="preserve">    │       └── [id].</w:t>
      </w:r>
      <w:proofErr w:type="spellStart"/>
      <w:r>
        <w:rPr>
          <w:rFonts w:ascii="Courier New" w:eastAsia="Courier New" w:hAnsi="Courier New" w:cs="Courier New"/>
          <w:color w:val="1A1A2E"/>
          <w:sz w:val="18"/>
          <w:szCs w:val="18"/>
        </w:rPr>
        <w:t>tsx</w:t>
      </w:r>
      <w:proofErr w:type="spellEnd"/>
    </w:p>
    <w:p w14:paraId="40CF0275" w14:textId="77777777" w:rsidR="00730D8D" w:rsidRDefault="00730D8D" w:rsidP="00730D8D">
      <w:r>
        <w:rPr>
          <w:rFonts w:ascii="Courier New" w:eastAsia="Courier New" w:hAnsi="Courier New" w:cs="Courier New"/>
          <w:color w:val="1A1A2E"/>
          <w:sz w:val="18"/>
          <w:szCs w:val="18"/>
        </w:rPr>
        <w:t xml:space="preserve">    ├── constants/</w:t>
      </w:r>
    </w:p>
    <w:p w14:paraId="609E1A8B"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theme.ts</w:t>
      </w:r>
      <w:proofErr w:type="spellEnd"/>
    </w:p>
    <w:p w14:paraId="2C6D30BF"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hooks</w:t>
      </w:r>
      <w:proofErr w:type="spellEnd"/>
      <w:r>
        <w:rPr>
          <w:rFonts w:ascii="Courier New" w:eastAsia="Courier New" w:hAnsi="Courier New" w:cs="Courier New"/>
          <w:color w:val="1A1A2E"/>
          <w:sz w:val="18"/>
          <w:szCs w:val="18"/>
        </w:rPr>
        <w:t>/</w:t>
      </w:r>
    </w:p>
    <w:p w14:paraId="73F3D897" w14:textId="77777777" w:rsidR="00730D8D" w:rsidRDefault="00730D8D" w:rsidP="00730D8D">
      <w:r>
        <w:rPr>
          <w:rFonts w:ascii="Courier New" w:eastAsia="Courier New" w:hAnsi="Courier New" w:cs="Courier New"/>
          <w:color w:val="1A1A2E"/>
          <w:sz w:val="18"/>
          <w:szCs w:val="18"/>
        </w:rPr>
        <w:t xml:space="preserve">    │   ├── use-</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scheme.ts</w:t>
      </w:r>
      <w:proofErr w:type="spellEnd"/>
    </w:p>
    <w:p w14:paraId="6CC90473" w14:textId="77777777" w:rsidR="00730D8D" w:rsidRDefault="00730D8D" w:rsidP="00730D8D">
      <w:r>
        <w:rPr>
          <w:rFonts w:ascii="Courier New" w:eastAsia="Courier New" w:hAnsi="Courier New" w:cs="Courier New"/>
          <w:color w:val="1A1A2E"/>
          <w:sz w:val="18"/>
          <w:szCs w:val="18"/>
        </w:rPr>
        <w:t xml:space="preserve">    │   ├── use-</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scheme.web.ts</w:t>
      </w:r>
      <w:proofErr w:type="spellEnd"/>
    </w:p>
    <w:p w14:paraId="76BCA9AF" w14:textId="77777777" w:rsidR="00730D8D" w:rsidRDefault="00730D8D" w:rsidP="00730D8D">
      <w:r>
        <w:rPr>
          <w:rFonts w:ascii="Courier New" w:eastAsia="Courier New" w:hAnsi="Courier New" w:cs="Courier New"/>
          <w:color w:val="1A1A2E"/>
          <w:sz w:val="18"/>
          <w:szCs w:val="18"/>
        </w:rPr>
        <w:t xml:space="preserve">    │   └── use-</w:t>
      </w:r>
      <w:proofErr w:type="spellStart"/>
      <w:r>
        <w:rPr>
          <w:rFonts w:ascii="Courier New" w:eastAsia="Courier New" w:hAnsi="Courier New" w:cs="Courier New"/>
          <w:color w:val="1A1A2E"/>
          <w:sz w:val="18"/>
          <w:szCs w:val="18"/>
        </w:rPr>
        <w:t>theme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color.ts</w:t>
      </w:r>
      <w:proofErr w:type="spellEnd"/>
    </w:p>
    <w:p w14:paraId="3EC68CCB" w14:textId="77777777" w:rsidR="00730D8D" w:rsidRDefault="00730D8D" w:rsidP="00730D8D">
      <w:r>
        <w:rPr>
          <w:rFonts w:ascii="Courier New" w:eastAsia="Courier New" w:hAnsi="Courier New" w:cs="Courier New"/>
          <w:color w:val="1A1A2E"/>
          <w:sz w:val="18"/>
          <w:szCs w:val="18"/>
        </w:rPr>
        <w:t xml:space="preserve">    ├── scripts/</w:t>
      </w:r>
    </w:p>
    <w:p w14:paraId="62142914" w14:textId="77777777" w:rsidR="00730D8D" w:rsidRDefault="00730D8D" w:rsidP="00730D8D">
      <w:r>
        <w:rPr>
          <w:rFonts w:ascii="Courier New" w:eastAsia="Courier New" w:hAnsi="Courier New" w:cs="Courier New"/>
          <w:color w:val="1A1A2E"/>
          <w:sz w:val="18"/>
          <w:szCs w:val="18"/>
        </w:rPr>
        <w:t xml:space="preserve">    │   └── reset-project.js</w:t>
      </w:r>
    </w:p>
    <w:p w14:paraId="3A78BC3B" w14:textId="77777777" w:rsidR="00730D8D" w:rsidRDefault="00730D8D" w:rsidP="00730D8D">
      <w:r>
        <w:rPr>
          <w:rFonts w:ascii="Courier New" w:eastAsia="Courier New" w:hAnsi="Courier New" w:cs="Courier New"/>
          <w:color w:val="1A1A2E"/>
          <w:sz w:val="18"/>
          <w:szCs w:val="18"/>
        </w:rPr>
        <w:t xml:space="preserve">    └── src/</w:t>
      </w:r>
    </w:p>
    <w:p w14:paraId="44DA06B7" w14:textId="77777777" w:rsidR="00730D8D" w:rsidRDefault="00730D8D" w:rsidP="00730D8D">
      <w:r>
        <w:rPr>
          <w:rFonts w:ascii="Courier New" w:eastAsia="Courier New" w:hAnsi="Courier New" w:cs="Courier New"/>
          <w:color w:val="1A1A2E"/>
          <w:sz w:val="18"/>
          <w:szCs w:val="18"/>
        </w:rPr>
        <w:t xml:space="preserve">        ├── components/</w:t>
      </w:r>
    </w:p>
    <w:p w14:paraId="7B4067CE" w14:textId="77777777" w:rsidR="00730D8D" w:rsidRDefault="00730D8D" w:rsidP="00730D8D">
      <w:r>
        <w:rPr>
          <w:rFonts w:ascii="Courier New" w:eastAsia="Courier New" w:hAnsi="Courier New" w:cs="Courier New"/>
          <w:color w:val="1A1A2E"/>
          <w:sz w:val="18"/>
          <w:szCs w:val="18"/>
        </w:rPr>
        <w:t xml:space="preserve">        │   ├── book-</w:t>
      </w:r>
      <w:proofErr w:type="spellStart"/>
      <w:r>
        <w:rPr>
          <w:rFonts w:ascii="Courier New" w:eastAsia="Courier New" w:hAnsi="Courier New" w:cs="Courier New"/>
          <w:color w:val="1A1A2E"/>
          <w:sz w:val="18"/>
          <w:szCs w:val="18"/>
        </w:rPr>
        <w:t>card.tsx</w:t>
      </w:r>
      <w:proofErr w:type="spellEnd"/>
    </w:p>
    <w:p w14:paraId="70DB350E" w14:textId="77777777" w:rsidR="00730D8D" w:rsidRDefault="00730D8D" w:rsidP="00730D8D">
      <w:r>
        <w:rPr>
          <w:rFonts w:ascii="Courier New" w:eastAsia="Courier New" w:hAnsi="Courier New" w:cs="Courier New"/>
          <w:color w:val="1A1A2E"/>
          <w:sz w:val="18"/>
          <w:szCs w:val="18"/>
        </w:rPr>
        <w:t xml:space="preserve">        │   ├── book-</w:t>
      </w:r>
      <w:proofErr w:type="spellStart"/>
      <w:r>
        <w:rPr>
          <w:rFonts w:ascii="Courier New" w:eastAsia="Courier New" w:hAnsi="Courier New" w:cs="Courier New"/>
          <w:color w:val="1A1A2E"/>
          <w:sz w:val="18"/>
          <w:szCs w:val="18"/>
        </w:rPr>
        <w:t>form.tsx</w:t>
      </w:r>
      <w:proofErr w:type="spellEnd"/>
    </w:p>
    <w:p w14:paraId="248F5798"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external-link.tsx</w:t>
      </w:r>
      <w:proofErr w:type="spellEnd"/>
    </w:p>
    <w:p w14:paraId="2A201F49"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haptic-tab.tsx</w:t>
      </w:r>
      <w:proofErr w:type="spellEnd"/>
    </w:p>
    <w:p w14:paraId="2D5D0EC9" w14:textId="77777777" w:rsidR="00730D8D" w:rsidRDefault="00730D8D" w:rsidP="00730D8D">
      <w:r>
        <w:rPr>
          <w:rFonts w:ascii="Courier New" w:eastAsia="Courier New" w:hAnsi="Courier New" w:cs="Courier New"/>
          <w:color w:val="1A1A2E"/>
          <w:sz w:val="18"/>
          <w:szCs w:val="18"/>
        </w:rPr>
        <w:t xml:space="preserve">        │   ├── hello-</w:t>
      </w:r>
      <w:proofErr w:type="spellStart"/>
      <w:r>
        <w:rPr>
          <w:rFonts w:ascii="Courier New" w:eastAsia="Courier New" w:hAnsi="Courier New" w:cs="Courier New"/>
          <w:color w:val="1A1A2E"/>
          <w:sz w:val="18"/>
          <w:szCs w:val="18"/>
        </w:rPr>
        <w:t>wave.tsx</w:t>
      </w:r>
      <w:proofErr w:type="spellEnd"/>
    </w:p>
    <w:p w14:paraId="660CF1A2"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parallax</w:t>
      </w:r>
      <w:proofErr w:type="spellEnd"/>
      <w:r>
        <w:rPr>
          <w:rFonts w:ascii="Courier New" w:eastAsia="Courier New" w:hAnsi="Courier New" w:cs="Courier New"/>
          <w:color w:val="1A1A2E"/>
          <w:sz w:val="18"/>
          <w:szCs w:val="18"/>
        </w:rPr>
        <w:t>-scroll-</w:t>
      </w:r>
      <w:proofErr w:type="spellStart"/>
      <w:r>
        <w:rPr>
          <w:rFonts w:ascii="Courier New" w:eastAsia="Courier New" w:hAnsi="Courier New" w:cs="Courier New"/>
          <w:color w:val="1A1A2E"/>
          <w:sz w:val="18"/>
          <w:szCs w:val="18"/>
        </w:rPr>
        <w:t>view.tsx</w:t>
      </w:r>
      <w:proofErr w:type="spellEnd"/>
    </w:p>
    <w:p w14:paraId="199ED209"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themed-text.tsx</w:t>
      </w:r>
      <w:proofErr w:type="spellEnd"/>
    </w:p>
    <w:p w14:paraId="7CEC523F"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themed-view.tsx</w:t>
      </w:r>
      <w:proofErr w:type="spellEnd"/>
    </w:p>
    <w:p w14:paraId="111C36D2"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ui</w:t>
      </w:r>
      <w:proofErr w:type="spellEnd"/>
      <w:r>
        <w:rPr>
          <w:rFonts w:ascii="Courier New" w:eastAsia="Courier New" w:hAnsi="Courier New" w:cs="Courier New"/>
          <w:color w:val="1A1A2E"/>
          <w:sz w:val="18"/>
          <w:szCs w:val="18"/>
        </w:rPr>
        <w:t>/</w:t>
      </w:r>
    </w:p>
    <w:p w14:paraId="026FDA67"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collapsible.tsx</w:t>
      </w:r>
      <w:proofErr w:type="spellEnd"/>
    </w:p>
    <w:p w14:paraId="181A592B"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icon-symbol.ios.tsx</w:t>
      </w:r>
      <w:proofErr w:type="spellEnd"/>
    </w:p>
    <w:p w14:paraId="45DB7F7E"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icon-symbol.tsx</w:t>
      </w:r>
      <w:proofErr w:type="spellEnd"/>
    </w:p>
    <w:p w14:paraId="10B6F073"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database</w:t>
      </w:r>
      <w:proofErr w:type="spellEnd"/>
      <w:r>
        <w:rPr>
          <w:rFonts w:ascii="Courier New" w:eastAsia="Courier New" w:hAnsi="Courier New" w:cs="Courier New"/>
          <w:color w:val="1A1A2E"/>
          <w:sz w:val="18"/>
          <w:szCs w:val="18"/>
        </w:rPr>
        <w:t>/</w:t>
      </w:r>
    </w:p>
    <w:p w14:paraId="55331FED"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config.ts</w:t>
      </w:r>
      <w:proofErr w:type="spellEnd"/>
    </w:p>
    <w:p w14:paraId="255CB120"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hooks</w:t>
      </w:r>
      <w:proofErr w:type="spellEnd"/>
      <w:r>
        <w:rPr>
          <w:rFonts w:ascii="Courier New" w:eastAsia="Courier New" w:hAnsi="Courier New" w:cs="Courier New"/>
          <w:color w:val="1A1A2E"/>
          <w:sz w:val="18"/>
          <w:szCs w:val="18"/>
        </w:rPr>
        <w:t>/</w:t>
      </w:r>
    </w:p>
    <w:p w14:paraId="7003CCEC"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useManualSearch.ts</w:t>
      </w:r>
      <w:proofErr w:type="spellEnd"/>
    </w:p>
    <w:p w14:paraId="5CD971B1"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useScannerController.ts</w:t>
      </w:r>
      <w:proofErr w:type="spellEnd"/>
    </w:p>
    <w:p w14:paraId="1CEB8C2A" w14:textId="77777777" w:rsidR="00730D8D" w:rsidRDefault="00730D8D" w:rsidP="00730D8D">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useStatsController.ts</w:t>
      </w:r>
      <w:proofErr w:type="spellEnd"/>
    </w:p>
    <w:p w14:paraId="136CDA36" w14:textId="77777777" w:rsidR="00730D8D" w:rsidRDefault="00730D8D" w:rsidP="00730D8D">
      <w:r>
        <w:rPr>
          <w:rFonts w:ascii="Courier New" w:eastAsia="Courier New" w:hAnsi="Courier New" w:cs="Courier New"/>
          <w:color w:val="1A1A2E"/>
          <w:sz w:val="18"/>
          <w:szCs w:val="18"/>
        </w:rPr>
        <w:t xml:space="preserve">        └── services/</w:t>
      </w:r>
    </w:p>
    <w:p w14:paraId="51FC10E0"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bookService.ts</w:t>
      </w:r>
      <w:proofErr w:type="spellEnd"/>
    </w:p>
    <w:p w14:paraId="4E20313F" w14:textId="77777777" w:rsidR="00730D8D" w:rsidRDefault="00730D8D" w:rsidP="00730D8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googleBookService.ts</w:t>
      </w:r>
      <w:proofErr w:type="spellEnd"/>
    </w:p>
    <w:p w14:paraId="440E2FDA" w14:textId="77777777" w:rsidR="00730D8D" w:rsidRDefault="00730D8D" w:rsidP="00730D8D">
      <w:r>
        <w:rPr>
          <w:rFonts w:ascii="Courier New" w:eastAsia="Courier New" w:hAnsi="Courier New" w:cs="Courier New"/>
          <w:color w:val="1A1A2E"/>
          <w:sz w:val="18"/>
          <w:szCs w:val="18"/>
        </w:rPr>
        <w:t xml:space="preserve"> </w:t>
      </w:r>
    </w:p>
    <w:p w14:paraId="6F4EA299" w14:textId="2925CD08" w:rsidR="00730D8D" w:rsidRPr="00730D8D" w:rsidRDefault="00730D8D" w:rsidP="00730D8D">
      <w:pPr>
        <w:spacing w:before="120"/>
        <w:jc w:val="both"/>
        <w:rPr>
          <w:b/>
          <w:bCs/>
        </w:rPr>
      </w:pPr>
      <w:r w:rsidRPr="00730D8D">
        <w:rPr>
          <w:b/>
          <w:bCs/>
        </w:rPr>
        <w:lastRenderedPageBreak/>
        <w:t>2. Flux de données</w:t>
      </w:r>
    </w:p>
    <w:p w14:paraId="43D88419" w14:textId="77777777" w:rsidR="00730D8D" w:rsidRDefault="00730D8D" w:rsidP="00730D8D">
      <w:pPr>
        <w:jc w:val="both"/>
      </w:pPr>
    </w:p>
    <w:p w14:paraId="1629A1C8" w14:textId="72350C38" w:rsidR="00730D8D" w:rsidRPr="00730D8D" w:rsidRDefault="00730D8D" w:rsidP="00730D8D">
      <w:pPr>
        <w:pStyle w:val="Paragraphedeliste"/>
        <w:numPr>
          <w:ilvl w:val="1"/>
          <w:numId w:val="20"/>
        </w:numPr>
        <w:jc w:val="both"/>
      </w:pPr>
      <w:r w:rsidRPr="00730D8D">
        <w:rPr>
          <w:b/>
          <w:bCs/>
        </w:rPr>
        <w:t>Affichage de la bibliothèque (Écran principal)</w:t>
      </w:r>
    </w:p>
    <w:p w14:paraId="563028D5" w14:textId="5377F2A9" w:rsidR="00730D8D" w:rsidRPr="00730D8D" w:rsidRDefault="00730D8D" w:rsidP="00730D8D">
      <w:pPr>
        <w:numPr>
          <w:ilvl w:val="0"/>
          <w:numId w:val="20"/>
        </w:numPr>
        <w:jc w:val="both"/>
      </w:pPr>
      <w:r w:rsidRPr="00730D8D">
        <w:rPr>
          <w:b/>
          <w:bCs/>
        </w:rPr>
        <w:t>Chemin:</w:t>
      </w:r>
      <w:r w:rsidRPr="00730D8D">
        <w:t> app/(</w:t>
      </w:r>
      <w:proofErr w:type="spellStart"/>
      <w:r w:rsidRPr="00730D8D">
        <w:t>tabs</w:t>
      </w:r>
      <w:proofErr w:type="spellEnd"/>
      <w:r w:rsidRPr="00730D8D">
        <w:t>)/</w:t>
      </w:r>
      <w:proofErr w:type="spellStart"/>
      <w:r w:rsidRPr="00730D8D">
        <w:t>index.tsx</w:t>
      </w:r>
      <w:proofErr w:type="spellEnd"/>
      <w:r w:rsidRPr="00730D8D">
        <w:t xml:space="preserve"> (Vue) </w:t>
      </w:r>
      <w:r w:rsidRPr="00730D8D">
        <w:rPr>
          <w:rFonts w:ascii="Segoe UI Symbol" w:hAnsi="Segoe UI Symbol" w:cs="Segoe UI Symbol"/>
        </w:rPr>
        <w:t>➔</w:t>
      </w:r>
      <w:r w:rsidRPr="00730D8D">
        <w:t> src/services/</w:t>
      </w:r>
      <w:proofErr w:type="spellStart"/>
      <w:r w:rsidRPr="00730D8D">
        <w:t>bookService.ts</w:t>
      </w:r>
      <w:proofErr w:type="spellEnd"/>
      <w:r w:rsidRPr="00730D8D">
        <w:t xml:space="preserve"> (Service/Modèle) </w:t>
      </w:r>
      <w:r w:rsidRPr="00730D8D">
        <w:rPr>
          <w:rFonts w:ascii="Segoe UI Symbol" w:hAnsi="Segoe UI Symbol" w:cs="Segoe UI Symbol"/>
        </w:rPr>
        <w:t>➔</w:t>
      </w:r>
      <w:r w:rsidRPr="00730D8D">
        <w:t xml:space="preserve"> Base de données SQLite.</w:t>
      </w:r>
    </w:p>
    <w:p w14:paraId="109B4F8B" w14:textId="77777777" w:rsidR="00730D8D" w:rsidRDefault="00730D8D" w:rsidP="00730D8D">
      <w:pPr>
        <w:ind w:left="720"/>
        <w:jc w:val="both"/>
        <w:rPr>
          <w:i/>
          <w:iCs/>
        </w:rPr>
      </w:pPr>
      <w:r w:rsidRPr="00730D8D">
        <w:rPr>
          <w:i/>
          <w:iCs/>
        </w:rPr>
        <w:t>Le fichier d'interface demande directement au service de lire la base de données et affiche la liste.</w:t>
      </w:r>
    </w:p>
    <w:p w14:paraId="264A403C" w14:textId="77777777" w:rsidR="00730D8D" w:rsidRPr="00730D8D" w:rsidRDefault="00730D8D" w:rsidP="00730D8D">
      <w:pPr>
        <w:ind w:left="720"/>
        <w:jc w:val="both"/>
      </w:pPr>
    </w:p>
    <w:p w14:paraId="31474B02" w14:textId="574DC842" w:rsidR="00730D8D" w:rsidRPr="00730D8D" w:rsidRDefault="00730D8D" w:rsidP="00730D8D">
      <w:pPr>
        <w:pStyle w:val="Paragraphedeliste"/>
        <w:numPr>
          <w:ilvl w:val="1"/>
          <w:numId w:val="20"/>
        </w:numPr>
        <w:jc w:val="both"/>
      </w:pPr>
      <w:r w:rsidRPr="00730D8D">
        <w:rPr>
          <w:b/>
          <w:bCs/>
        </w:rPr>
        <w:t>Scan d'un code-barres et enregistrement</w:t>
      </w:r>
    </w:p>
    <w:p w14:paraId="17155875" w14:textId="292F6F2B" w:rsidR="00730D8D" w:rsidRPr="00730D8D" w:rsidRDefault="00730D8D" w:rsidP="00730D8D">
      <w:pPr>
        <w:numPr>
          <w:ilvl w:val="0"/>
          <w:numId w:val="20"/>
        </w:numPr>
      </w:pPr>
      <w:r w:rsidRPr="00730D8D">
        <w:rPr>
          <w:b/>
          <w:bCs/>
        </w:rPr>
        <w:t>Chemin:</w:t>
      </w:r>
      <w:r w:rsidRPr="00730D8D">
        <w:t> app/(</w:t>
      </w:r>
      <w:proofErr w:type="spellStart"/>
      <w:r w:rsidRPr="00730D8D">
        <w:t>tabs</w:t>
      </w:r>
      <w:proofErr w:type="spellEnd"/>
      <w:r w:rsidRPr="00730D8D">
        <w:t>)/</w:t>
      </w:r>
      <w:proofErr w:type="spellStart"/>
      <w:r w:rsidRPr="00730D8D">
        <w:t>scanner.tsx</w:t>
      </w:r>
      <w:proofErr w:type="spellEnd"/>
      <w:r w:rsidRPr="00730D8D">
        <w:t xml:space="preserve"> (Vue) </w:t>
      </w:r>
      <w:r w:rsidRPr="00730D8D">
        <w:rPr>
          <w:rFonts w:ascii="Segoe UI Symbol" w:hAnsi="Segoe UI Symbol" w:cs="Segoe UI Symbol"/>
        </w:rPr>
        <w:t>➔</w:t>
      </w:r>
      <w:r w:rsidRPr="00730D8D">
        <w:t> src/</w:t>
      </w:r>
      <w:proofErr w:type="spellStart"/>
      <w:r w:rsidRPr="00730D8D">
        <w:t>hooks</w:t>
      </w:r>
      <w:proofErr w:type="spellEnd"/>
      <w:r w:rsidRPr="00730D8D">
        <w:t>/</w:t>
      </w:r>
      <w:proofErr w:type="spellStart"/>
      <w:r w:rsidRPr="00730D8D">
        <w:t>useScannerController.ts</w:t>
      </w:r>
      <w:proofErr w:type="spellEnd"/>
      <w:r w:rsidRPr="00730D8D">
        <w:t xml:space="preserve"> (Contrôleur) </w:t>
      </w:r>
      <w:r w:rsidRPr="00730D8D">
        <w:rPr>
          <w:rFonts w:ascii="Segoe UI Symbol" w:hAnsi="Segoe UI Symbol" w:cs="Segoe UI Symbol"/>
        </w:rPr>
        <w:t>➔</w:t>
      </w:r>
      <w:r w:rsidRPr="00730D8D">
        <w:t> src/services/</w:t>
      </w:r>
      <w:proofErr w:type="spellStart"/>
      <w:r w:rsidRPr="00730D8D">
        <w:t>googleBookService.ts</w:t>
      </w:r>
      <w:proofErr w:type="spellEnd"/>
      <w:r w:rsidRPr="00730D8D">
        <w:t>(Service</w:t>
      </w:r>
      <w:r>
        <w:t xml:space="preserve"> </w:t>
      </w:r>
      <w:r w:rsidRPr="00730D8D">
        <w:t xml:space="preserve">externe) </w:t>
      </w:r>
      <w:r w:rsidRPr="00730D8D">
        <w:rPr>
          <w:rFonts w:ascii="Segoe UI Symbol" w:hAnsi="Segoe UI Symbol" w:cs="Segoe UI Symbol"/>
        </w:rPr>
        <w:t>➔</w:t>
      </w:r>
      <w:r w:rsidRPr="00730D8D">
        <w:t> src/services/</w:t>
      </w:r>
      <w:proofErr w:type="spellStart"/>
      <w:r w:rsidRPr="00730D8D">
        <w:t>bookService.ts</w:t>
      </w:r>
      <w:proofErr w:type="spellEnd"/>
      <w:r w:rsidRPr="00730D8D">
        <w:t xml:space="preserve"> (Service local) </w:t>
      </w:r>
      <w:r w:rsidRPr="00730D8D">
        <w:rPr>
          <w:rFonts w:ascii="Segoe UI Symbol" w:hAnsi="Segoe UI Symbol" w:cs="Segoe UI Symbol"/>
        </w:rPr>
        <w:t>➔</w:t>
      </w:r>
      <w:r w:rsidRPr="00730D8D">
        <w:t xml:space="preserve"> SQLite.</w:t>
      </w:r>
    </w:p>
    <w:p w14:paraId="28EF33FB" w14:textId="77777777" w:rsidR="00730D8D" w:rsidRDefault="00730D8D" w:rsidP="00730D8D">
      <w:pPr>
        <w:ind w:left="720"/>
        <w:jc w:val="both"/>
        <w:rPr>
          <w:i/>
          <w:iCs/>
        </w:rPr>
      </w:pPr>
      <w:r w:rsidRPr="00730D8D">
        <w:rPr>
          <w:i/>
          <w:iCs/>
        </w:rPr>
        <w:t>La vue capte le code, le contrôleur l'envoie au service Google pour récupérer les infos, puis demande au service local de vérifier les doublons et de sauvegarder.</w:t>
      </w:r>
    </w:p>
    <w:p w14:paraId="75AB5DA1" w14:textId="77777777" w:rsidR="00730D8D" w:rsidRPr="00730D8D" w:rsidRDefault="00730D8D" w:rsidP="00730D8D">
      <w:pPr>
        <w:ind w:left="720"/>
        <w:jc w:val="both"/>
      </w:pPr>
    </w:p>
    <w:p w14:paraId="7BA9F5DA" w14:textId="5552F000" w:rsidR="00730D8D" w:rsidRPr="00730D8D" w:rsidRDefault="00730D8D" w:rsidP="00730D8D">
      <w:pPr>
        <w:pStyle w:val="Paragraphedeliste"/>
        <w:numPr>
          <w:ilvl w:val="1"/>
          <w:numId w:val="20"/>
        </w:numPr>
        <w:jc w:val="both"/>
      </w:pPr>
      <w:r w:rsidRPr="00730D8D">
        <w:rPr>
          <w:b/>
          <w:bCs/>
        </w:rPr>
        <w:t>Recherche manuelle en ligne</w:t>
      </w:r>
    </w:p>
    <w:p w14:paraId="4249ABF3" w14:textId="77777777" w:rsidR="00730D8D" w:rsidRPr="00730D8D" w:rsidRDefault="00730D8D" w:rsidP="00730D8D">
      <w:pPr>
        <w:numPr>
          <w:ilvl w:val="0"/>
          <w:numId w:val="20"/>
        </w:numPr>
        <w:jc w:val="both"/>
      </w:pPr>
      <w:r w:rsidRPr="00730D8D">
        <w:rPr>
          <w:b/>
          <w:bCs/>
        </w:rPr>
        <w:t>Chemin :</w:t>
      </w:r>
      <w:r w:rsidRPr="00730D8D">
        <w:t> app/</w:t>
      </w:r>
      <w:proofErr w:type="spellStart"/>
      <w:r w:rsidRPr="00730D8D">
        <w:t>modal.tsx</w:t>
      </w:r>
      <w:proofErr w:type="spellEnd"/>
      <w:r w:rsidRPr="00730D8D">
        <w:t xml:space="preserve"> (Vue) </w:t>
      </w:r>
      <w:r w:rsidRPr="00730D8D">
        <w:rPr>
          <w:rFonts w:ascii="Segoe UI Symbol" w:hAnsi="Segoe UI Symbol" w:cs="Segoe UI Symbol"/>
        </w:rPr>
        <w:t>➔</w:t>
      </w:r>
      <w:r w:rsidRPr="00730D8D">
        <w:t> src/</w:t>
      </w:r>
      <w:proofErr w:type="spellStart"/>
      <w:r w:rsidRPr="00730D8D">
        <w:t>hooks</w:t>
      </w:r>
      <w:proofErr w:type="spellEnd"/>
      <w:r w:rsidRPr="00730D8D">
        <w:t>/</w:t>
      </w:r>
      <w:proofErr w:type="spellStart"/>
      <w:r w:rsidRPr="00730D8D">
        <w:t>useManualSearch.ts</w:t>
      </w:r>
      <w:proofErr w:type="spellEnd"/>
      <w:r w:rsidRPr="00730D8D">
        <w:t xml:space="preserve"> (Contrôleur) </w:t>
      </w:r>
      <w:r w:rsidRPr="00730D8D">
        <w:rPr>
          <w:rFonts w:ascii="Segoe UI Symbol" w:hAnsi="Segoe UI Symbol" w:cs="Segoe UI Symbol"/>
        </w:rPr>
        <w:t>➔</w:t>
      </w:r>
      <w:r w:rsidRPr="00730D8D">
        <w:t> src/services/</w:t>
      </w:r>
      <w:proofErr w:type="spellStart"/>
      <w:r w:rsidRPr="00730D8D">
        <w:t>googleBookService.ts</w:t>
      </w:r>
      <w:proofErr w:type="spellEnd"/>
      <w:r w:rsidRPr="00730D8D">
        <w:t> (Service externe).</w:t>
      </w:r>
    </w:p>
    <w:p w14:paraId="1F565794" w14:textId="77777777" w:rsidR="00730D8D" w:rsidRDefault="00730D8D" w:rsidP="00730D8D">
      <w:pPr>
        <w:ind w:left="720"/>
        <w:jc w:val="both"/>
        <w:rPr>
          <w:i/>
          <w:iCs/>
        </w:rPr>
      </w:pPr>
      <w:r w:rsidRPr="00730D8D">
        <w:rPr>
          <w:i/>
          <w:iCs/>
        </w:rPr>
        <w:t>L'utilisateur tape son texte dans la vue, le contrôleur valide la requête (min. 3 caractères) et interroge l'API Google, puis renvoie la liste à la vue.</w:t>
      </w:r>
    </w:p>
    <w:p w14:paraId="4BE4BAF0" w14:textId="77777777" w:rsidR="00730D8D" w:rsidRPr="00730D8D" w:rsidRDefault="00730D8D" w:rsidP="00730D8D">
      <w:pPr>
        <w:ind w:left="720"/>
        <w:jc w:val="both"/>
      </w:pPr>
    </w:p>
    <w:p w14:paraId="4E6A9B7C" w14:textId="3F8E721B" w:rsidR="00730D8D" w:rsidRPr="00730D8D" w:rsidRDefault="00730D8D" w:rsidP="00730D8D">
      <w:pPr>
        <w:pStyle w:val="Paragraphedeliste"/>
        <w:numPr>
          <w:ilvl w:val="1"/>
          <w:numId w:val="20"/>
        </w:numPr>
        <w:jc w:val="both"/>
      </w:pPr>
      <w:r w:rsidRPr="00730D8D">
        <w:rPr>
          <w:b/>
          <w:bCs/>
        </w:rPr>
        <w:t>Sauvegarde d'un livre recherché manuellement (ou créé de zéro)</w:t>
      </w:r>
    </w:p>
    <w:p w14:paraId="6ADBD244" w14:textId="77777777" w:rsidR="00730D8D" w:rsidRPr="00730D8D" w:rsidRDefault="00730D8D" w:rsidP="00730D8D">
      <w:pPr>
        <w:numPr>
          <w:ilvl w:val="0"/>
          <w:numId w:val="20"/>
        </w:numPr>
        <w:jc w:val="both"/>
      </w:pPr>
      <w:r w:rsidRPr="00730D8D">
        <w:rPr>
          <w:b/>
          <w:bCs/>
        </w:rPr>
        <w:t>Chemin :</w:t>
      </w:r>
      <w:r w:rsidRPr="00730D8D">
        <w:t> app/</w:t>
      </w:r>
      <w:proofErr w:type="spellStart"/>
      <w:r w:rsidRPr="00730D8D">
        <w:t>modal.tsx</w:t>
      </w:r>
      <w:proofErr w:type="spellEnd"/>
      <w:r w:rsidRPr="00730D8D">
        <w:t xml:space="preserve"> (Vue) </w:t>
      </w:r>
      <w:r w:rsidRPr="00730D8D">
        <w:rPr>
          <w:rFonts w:ascii="Segoe UI Symbol" w:hAnsi="Segoe UI Symbol" w:cs="Segoe UI Symbol"/>
        </w:rPr>
        <w:t>➔</w:t>
      </w:r>
      <w:r w:rsidRPr="00730D8D">
        <w:t> src/components/book-</w:t>
      </w:r>
      <w:proofErr w:type="spellStart"/>
      <w:r w:rsidRPr="00730D8D">
        <w:t>form.tsx</w:t>
      </w:r>
      <w:proofErr w:type="spellEnd"/>
      <w:r w:rsidRPr="00730D8D">
        <w:t xml:space="preserve"> (Composant UI) </w:t>
      </w:r>
      <w:r w:rsidRPr="00730D8D">
        <w:rPr>
          <w:rFonts w:ascii="Segoe UI Symbol" w:hAnsi="Segoe UI Symbol" w:cs="Segoe UI Symbol"/>
        </w:rPr>
        <w:t>➔</w:t>
      </w:r>
      <w:r w:rsidRPr="00730D8D">
        <w:t> src/services/</w:t>
      </w:r>
      <w:proofErr w:type="spellStart"/>
      <w:r w:rsidRPr="00730D8D">
        <w:t>bookService.ts</w:t>
      </w:r>
      <w:proofErr w:type="spellEnd"/>
      <w:r w:rsidRPr="00730D8D">
        <w:t xml:space="preserve"> (Service local) </w:t>
      </w:r>
      <w:r w:rsidRPr="00730D8D">
        <w:rPr>
          <w:rFonts w:ascii="Segoe UI Symbol" w:hAnsi="Segoe UI Symbol" w:cs="Segoe UI Symbol"/>
        </w:rPr>
        <w:t>➔</w:t>
      </w:r>
      <w:r w:rsidRPr="00730D8D">
        <w:t xml:space="preserve"> SQLite.</w:t>
      </w:r>
    </w:p>
    <w:p w14:paraId="0E1E5BF7" w14:textId="77777777" w:rsidR="00730D8D" w:rsidRDefault="00730D8D" w:rsidP="00730D8D">
      <w:pPr>
        <w:ind w:left="720"/>
        <w:jc w:val="both"/>
        <w:rPr>
          <w:i/>
          <w:iCs/>
        </w:rPr>
      </w:pPr>
      <w:r w:rsidRPr="00730D8D">
        <w:rPr>
          <w:i/>
          <w:iCs/>
        </w:rPr>
        <w:t>Le formulaire valide les champs saisis et envoie directement l'ordre d'écriture au service de base de données.</w:t>
      </w:r>
    </w:p>
    <w:p w14:paraId="74D773CA" w14:textId="77777777" w:rsidR="00730D8D" w:rsidRPr="00730D8D" w:rsidRDefault="00730D8D" w:rsidP="00730D8D">
      <w:pPr>
        <w:ind w:left="720"/>
        <w:jc w:val="both"/>
      </w:pPr>
    </w:p>
    <w:p w14:paraId="3DBABD5D" w14:textId="13739C95" w:rsidR="00730D8D" w:rsidRPr="00730D8D" w:rsidRDefault="00730D8D" w:rsidP="00730D8D">
      <w:pPr>
        <w:pStyle w:val="Paragraphedeliste"/>
        <w:numPr>
          <w:ilvl w:val="1"/>
          <w:numId w:val="20"/>
        </w:numPr>
        <w:jc w:val="both"/>
      </w:pPr>
      <w:r w:rsidRPr="00730D8D">
        <w:rPr>
          <w:b/>
          <w:bCs/>
        </w:rPr>
        <w:t>Affichage des détails d'un livre</w:t>
      </w:r>
    </w:p>
    <w:p w14:paraId="3FFF8030" w14:textId="77777777" w:rsidR="00730D8D" w:rsidRPr="00730D8D" w:rsidRDefault="00730D8D" w:rsidP="00730D8D">
      <w:pPr>
        <w:numPr>
          <w:ilvl w:val="0"/>
          <w:numId w:val="20"/>
        </w:numPr>
        <w:jc w:val="both"/>
      </w:pPr>
      <w:r w:rsidRPr="00730D8D">
        <w:rPr>
          <w:b/>
          <w:bCs/>
        </w:rPr>
        <w:t>Chemin :</w:t>
      </w:r>
      <w:r w:rsidRPr="00730D8D">
        <w:t> app/book/[id].</w:t>
      </w:r>
      <w:proofErr w:type="spellStart"/>
      <w:r w:rsidRPr="00730D8D">
        <w:t>tsx</w:t>
      </w:r>
      <w:proofErr w:type="spellEnd"/>
      <w:r w:rsidRPr="00730D8D">
        <w:t xml:space="preserve"> (Vue) </w:t>
      </w:r>
      <w:r w:rsidRPr="00730D8D">
        <w:rPr>
          <w:rFonts w:ascii="Segoe UI Symbol" w:hAnsi="Segoe UI Symbol" w:cs="Segoe UI Symbol"/>
        </w:rPr>
        <w:t>➔</w:t>
      </w:r>
      <w:r w:rsidRPr="00730D8D">
        <w:t> src/services/</w:t>
      </w:r>
      <w:proofErr w:type="spellStart"/>
      <w:r w:rsidRPr="00730D8D">
        <w:t>bookService.ts</w:t>
      </w:r>
      <w:proofErr w:type="spellEnd"/>
      <w:r w:rsidRPr="00730D8D">
        <w:t xml:space="preserve"> (Service local) </w:t>
      </w:r>
      <w:r w:rsidRPr="00730D8D">
        <w:rPr>
          <w:rFonts w:ascii="Segoe UI Symbol" w:hAnsi="Segoe UI Symbol" w:cs="Segoe UI Symbol"/>
        </w:rPr>
        <w:t>➔</w:t>
      </w:r>
      <w:r w:rsidRPr="00730D8D">
        <w:t xml:space="preserve"> SQLite.</w:t>
      </w:r>
    </w:p>
    <w:p w14:paraId="47E57E64" w14:textId="77777777" w:rsidR="00730D8D" w:rsidRDefault="00730D8D" w:rsidP="00730D8D">
      <w:pPr>
        <w:ind w:left="720"/>
        <w:jc w:val="both"/>
        <w:rPr>
          <w:i/>
          <w:iCs/>
        </w:rPr>
      </w:pPr>
      <w:r w:rsidRPr="00730D8D">
        <w:rPr>
          <w:i/>
          <w:iCs/>
        </w:rPr>
        <w:t>Au clic sur un livre, la page récupère l'ID dans l'URL et demande au service local d'aller chercher la ligne correspondante en base.</w:t>
      </w:r>
    </w:p>
    <w:p w14:paraId="6367E422" w14:textId="77777777" w:rsidR="00730D8D" w:rsidRPr="00730D8D" w:rsidRDefault="00730D8D" w:rsidP="00730D8D">
      <w:pPr>
        <w:ind w:left="720"/>
        <w:jc w:val="both"/>
      </w:pPr>
    </w:p>
    <w:p w14:paraId="4A2E8AB5" w14:textId="51C63D31" w:rsidR="00730D8D" w:rsidRPr="00730D8D" w:rsidRDefault="00730D8D" w:rsidP="00730D8D">
      <w:pPr>
        <w:pStyle w:val="Paragraphedeliste"/>
        <w:numPr>
          <w:ilvl w:val="1"/>
          <w:numId w:val="20"/>
        </w:numPr>
        <w:jc w:val="both"/>
      </w:pPr>
      <w:r w:rsidRPr="00730D8D">
        <w:rPr>
          <w:b/>
          <w:bCs/>
        </w:rPr>
        <w:t>Mise à jour ou Suppression d'un livre</w:t>
      </w:r>
    </w:p>
    <w:p w14:paraId="768C2D6C" w14:textId="3BABA675" w:rsidR="00730D8D" w:rsidRPr="00730D8D" w:rsidRDefault="00730D8D" w:rsidP="00730D8D">
      <w:pPr>
        <w:numPr>
          <w:ilvl w:val="0"/>
          <w:numId w:val="20"/>
        </w:numPr>
        <w:jc w:val="both"/>
      </w:pPr>
      <w:r w:rsidRPr="00730D8D">
        <w:rPr>
          <w:b/>
          <w:bCs/>
        </w:rPr>
        <w:t>Chemin:</w:t>
      </w:r>
      <w:r w:rsidRPr="00730D8D">
        <w:t> app/book/[id].</w:t>
      </w:r>
      <w:proofErr w:type="spellStart"/>
      <w:r w:rsidRPr="00730D8D">
        <w:t>tsx</w:t>
      </w:r>
      <w:proofErr w:type="spellEnd"/>
      <w:r w:rsidRPr="00730D8D">
        <w:t> (Vue)</w:t>
      </w:r>
      <w:r w:rsidRPr="00730D8D">
        <w:rPr>
          <w:rFonts w:ascii="Segoe UI Symbol" w:hAnsi="Segoe UI Symbol" w:cs="Segoe UI Symbol"/>
        </w:rPr>
        <w:t>➔</w:t>
      </w:r>
      <w:r w:rsidRPr="00730D8D">
        <w:t> src/components/book-</w:t>
      </w:r>
      <w:proofErr w:type="spellStart"/>
      <w:r w:rsidRPr="00730D8D">
        <w:t>form.tsx</w:t>
      </w:r>
      <w:proofErr w:type="spellEnd"/>
      <w:r w:rsidRPr="00730D8D">
        <w:t> (Si</w:t>
      </w:r>
      <w:r>
        <w:t xml:space="preserve"> </w:t>
      </w:r>
      <w:r w:rsidRPr="00730D8D">
        <w:t xml:space="preserve">modification) </w:t>
      </w:r>
      <w:r w:rsidRPr="00730D8D">
        <w:rPr>
          <w:rFonts w:ascii="Segoe UI Symbol" w:hAnsi="Segoe UI Symbol" w:cs="Segoe UI Symbol"/>
        </w:rPr>
        <w:t>➔</w:t>
      </w:r>
      <w:r w:rsidRPr="00730D8D">
        <w:t> src/services/</w:t>
      </w:r>
      <w:proofErr w:type="spellStart"/>
      <w:r w:rsidRPr="00730D8D">
        <w:t>bookService.ts</w:t>
      </w:r>
      <w:proofErr w:type="spellEnd"/>
      <w:r w:rsidRPr="00730D8D">
        <w:t xml:space="preserve"> (Service local) </w:t>
      </w:r>
      <w:r w:rsidRPr="00730D8D">
        <w:rPr>
          <w:rFonts w:ascii="Segoe UI Symbol" w:hAnsi="Segoe UI Symbol" w:cs="Segoe UI Symbol"/>
        </w:rPr>
        <w:t>➔</w:t>
      </w:r>
      <w:r w:rsidRPr="00730D8D">
        <w:t xml:space="preserve"> SQLite.</w:t>
      </w:r>
    </w:p>
    <w:p w14:paraId="7AB7891C" w14:textId="77777777" w:rsidR="00730D8D" w:rsidRDefault="00730D8D" w:rsidP="00730D8D">
      <w:pPr>
        <w:ind w:left="720"/>
        <w:jc w:val="both"/>
        <w:rPr>
          <w:i/>
          <w:iCs/>
        </w:rPr>
      </w:pPr>
      <w:r w:rsidRPr="00730D8D">
        <w:rPr>
          <w:i/>
          <w:iCs/>
        </w:rPr>
        <w:t>Les actions de l'utilisateur (bouton "Supprimer" ou validation du formulaire de modification) déclenchent les requêtes SQL UPDATE ou DELETE dans le service.</w:t>
      </w:r>
    </w:p>
    <w:p w14:paraId="786DA052" w14:textId="77777777" w:rsidR="00730D8D" w:rsidRPr="00730D8D" w:rsidRDefault="00730D8D" w:rsidP="00730D8D">
      <w:pPr>
        <w:ind w:left="720"/>
        <w:jc w:val="both"/>
      </w:pPr>
    </w:p>
    <w:p w14:paraId="6E13E131" w14:textId="648BAB13" w:rsidR="00730D8D" w:rsidRPr="00730D8D" w:rsidRDefault="00730D8D" w:rsidP="00730D8D">
      <w:pPr>
        <w:pStyle w:val="Paragraphedeliste"/>
        <w:numPr>
          <w:ilvl w:val="1"/>
          <w:numId w:val="20"/>
        </w:numPr>
        <w:jc w:val="both"/>
      </w:pPr>
      <w:r w:rsidRPr="00730D8D">
        <w:rPr>
          <w:b/>
          <w:bCs/>
        </w:rPr>
        <w:t>Suivi de progression (Mise à jour des pages lues)</w:t>
      </w:r>
    </w:p>
    <w:p w14:paraId="0BB315E8" w14:textId="77777777" w:rsidR="00730D8D" w:rsidRPr="00730D8D" w:rsidRDefault="00730D8D" w:rsidP="00730D8D">
      <w:pPr>
        <w:numPr>
          <w:ilvl w:val="0"/>
          <w:numId w:val="20"/>
        </w:numPr>
        <w:jc w:val="both"/>
      </w:pPr>
      <w:r w:rsidRPr="00730D8D">
        <w:rPr>
          <w:b/>
          <w:bCs/>
        </w:rPr>
        <w:t>Chemin :</w:t>
      </w:r>
      <w:r w:rsidRPr="00730D8D">
        <w:t> app/book/[id].</w:t>
      </w:r>
      <w:proofErr w:type="spellStart"/>
      <w:r w:rsidRPr="00730D8D">
        <w:t>tsx</w:t>
      </w:r>
      <w:proofErr w:type="spellEnd"/>
      <w:r w:rsidRPr="00730D8D">
        <w:t xml:space="preserve"> (Vue) </w:t>
      </w:r>
      <w:r w:rsidRPr="00730D8D">
        <w:rPr>
          <w:rFonts w:ascii="Segoe UI Symbol" w:hAnsi="Segoe UI Symbol" w:cs="Segoe UI Symbol"/>
        </w:rPr>
        <w:t>➔</w:t>
      </w:r>
      <w:r w:rsidRPr="00730D8D">
        <w:t> src/services/</w:t>
      </w:r>
      <w:proofErr w:type="spellStart"/>
      <w:r w:rsidRPr="00730D8D">
        <w:t>bookService.ts</w:t>
      </w:r>
      <w:proofErr w:type="spellEnd"/>
      <w:r w:rsidRPr="00730D8D">
        <w:t xml:space="preserve"> (Service local) </w:t>
      </w:r>
      <w:r w:rsidRPr="00730D8D">
        <w:rPr>
          <w:rFonts w:ascii="Segoe UI Symbol" w:hAnsi="Segoe UI Symbol" w:cs="Segoe UI Symbol"/>
        </w:rPr>
        <w:t>➔</w:t>
      </w:r>
      <w:r w:rsidRPr="00730D8D">
        <w:t xml:space="preserve"> SQLite.</w:t>
      </w:r>
    </w:p>
    <w:p w14:paraId="705C178E" w14:textId="77777777" w:rsidR="00730D8D" w:rsidRDefault="00730D8D" w:rsidP="00730D8D">
      <w:pPr>
        <w:ind w:left="720"/>
        <w:jc w:val="both"/>
        <w:rPr>
          <w:i/>
          <w:iCs/>
        </w:rPr>
      </w:pPr>
      <w:r w:rsidRPr="00730D8D">
        <w:rPr>
          <w:i/>
          <w:iCs/>
        </w:rPr>
        <w:t>La vue calcule le nouveau statut (En cours / Terminé) selon le nombre de pages entré et envoie l'instruction de mise à jour au service.</w:t>
      </w:r>
    </w:p>
    <w:p w14:paraId="100976DB" w14:textId="77777777" w:rsidR="00730D8D" w:rsidRPr="00730D8D" w:rsidRDefault="00730D8D" w:rsidP="00730D8D">
      <w:pPr>
        <w:ind w:left="720"/>
        <w:jc w:val="both"/>
      </w:pPr>
    </w:p>
    <w:p w14:paraId="18009E38" w14:textId="4DC0A09D" w:rsidR="00730D8D" w:rsidRPr="00730D8D" w:rsidRDefault="00730D8D" w:rsidP="00730D8D">
      <w:pPr>
        <w:pStyle w:val="Paragraphedeliste"/>
        <w:numPr>
          <w:ilvl w:val="1"/>
          <w:numId w:val="20"/>
        </w:numPr>
        <w:jc w:val="both"/>
      </w:pPr>
      <w:r w:rsidRPr="00730D8D">
        <w:rPr>
          <w:b/>
          <w:bCs/>
        </w:rPr>
        <w:lastRenderedPageBreak/>
        <w:t>Affichage du Tableau de bord (Statistiques)</w:t>
      </w:r>
    </w:p>
    <w:p w14:paraId="6AC298F1" w14:textId="5B09349F" w:rsidR="00730D8D" w:rsidRPr="00730D8D" w:rsidRDefault="00730D8D" w:rsidP="00730D8D">
      <w:pPr>
        <w:numPr>
          <w:ilvl w:val="0"/>
          <w:numId w:val="20"/>
        </w:numPr>
        <w:jc w:val="both"/>
      </w:pPr>
      <w:r w:rsidRPr="00730D8D">
        <w:rPr>
          <w:b/>
          <w:bCs/>
        </w:rPr>
        <w:t>Chemin:</w:t>
      </w:r>
      <w:r w:rsidRPr="00730D8D">
        <w:t> app/(tabs)/stats.tsx (Vue)</w:t>
      </w:r>
      <w:r w:rsidRPr="00730D8D">
        <w:rPr>
          <w:rFonts w:ascii="Segoe UI Symbol" w:hAnsi="Segoe UI Symbol" w:cs="Segoe UI Symbol"/>
        </w:rPr>
        <w:t>➔</w:t>
      </w:r>
      <w:r w:rsidRPr="00730D8D">
        <w:t xml:space="preserve"> src/hooks/useStatsController.ts (Contrôleur) </w:t>
      </w:r>
      <w:r w:rsidRPr="00730D8D">
        <w:rPr>
          <w:rFonts w:ascii="Segoe UI Symbol" w:hAnsi="Segoe UI Symbol" w:cs="Segoe UI Symbol"/>
        </w:rPr>
        <w:t>➔</w:t>
      </w:r>
      <w:r w:rsidRPr="00730D8D">
        <w:t> src/services/</w:t>
      </w:r>
      <w:proofErr w:type="spellStart"/>
      <w:r w:rsidRPr="00730D8D">
        <w:t>bookService.ts</w:t>
      </w:r>
      <w:proofErr w:type="spellEnd"/>
      <w:r w:rsidRPr="00730D8D">
        <w:t xml:space="preserve"> (Service local) </w:t>
      </w:r>
      <w:r w:rsidRPr="00730D8D">
        <w:rPr>
          <w:rFonts w:ascii="Segoe UI Symbol" w:hAnsi="Segoe UI Symbol" w:cs="Segoe UI Symbol"/>
        </w:rPr>
        <w:t>➔</w:t>
      </w:r>
      <w:r w:rsidRPr="00730D8D">
        <w:t xml:space="preserve"> SQLite.</w:t>
      </w:r>
    </w:p>
    <w:p w14:paraId="46724425" w14:textId="77777777" w:rsidR="00730D8D" w:rsidRDefault="00730D8D" w:rsidP="00730D8D">
      <w:pPr>
        <w:ind w:left="720"/>
        <w:jc w:val="both"/>
        <w:rPr>
          <w:i/>
          <w:iCs/>
        </w:rPr>
      </w:pPr>
      <w:r w:rsidRPr="00730D8D">
        <w:rPr>
          <w:i/>
          <w:iCs/>
        </w:rPr>
        <w:t>La vue demande les stats. Le contrôleur récupère tous les livres via le service, fait les calculs mathématiques (pages totales, répartition), et renvoie le résultat formaté à la vue.</w:t>
      </w:r>
    </w:p>
    <w:p w14:paraId="59422BB3" w14:textId="77777777" w:rsidR="00730D8D" w:rsidRDefault="00730D8D" w:rsidP="00730D8D">
      <w:pPr>
        <w:jc w:val="both"/>
        <w:rPr>
          <w:i/>
          <w:iCs/>
        </w:rPr>
      </w:pPr>
    </w:p>
    <w:p w14:paraId="610BA739" w14:textId="77777777" w:rsidR="00730D8D" w:rsidRDefault="00730D8D" w:rsidP="00730D8D">
      <w:pPr>
        <w:jc w:val="both"/>
        <w:rPr>
          <w:i/>
          <w:iCs/>
        </w:rPr>
      </w:pPr>
    </w:p>
    <w:p w14:paraId="05CB4D0B" w14:textId="77777777" w:rsidR="00730D8D" w:rsidRDefault="00730D8D" w:rsidP="00730D8D">
      <w:pPr>
        <w:jc w:val="both"/>
        <w:rPr>
          <w:i/>
          <w:iCs/>
        </w:rPr>
      </w:pPr>
    </w:p>
    <w:p w14:paraId="7CAD2DA7" w14:textId="5D6F07B7" w:rsidR="00730D8D" w:rsidRDefault="00730D8D" w:rsidP="00730D8D">
      <w:pPr>
        <w:pStyle w:val="Titre2"/>
      </w:pPr>
      <w:r>
        <w:t>Auto-évaluation</w:t>
      </w:r>
    </w:p>
    <w:p w14:paraId="013C5F8B" w14:textId="77777777" w:rsidR="00730D8D" w:rsidRDefault="00730D8D" w:rsidP="00730D8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834"/>
        <w:gridCol w:w="4629"/>
      </w:tblGrid>
      <w:tr w:rsidR="00730D8D" w:rsidRPr="00730D8D" w14:paraId="7F9530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B1A19"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Fonctionnalité annoncée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4EA1B"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État de réalisation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5CA0D"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Remarques et détails techniques</w:t>
            </w:r>
          </w:p>
        </w:tc>
      </w:tr>
      <w:tr w:rsidR="00730D8D" w:rsidRPr="00730D8D" w14:paraId="6D6C1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19967"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Base de données locale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6B1C0"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pple Color Emoji" w:eastAsia="Times New Roman" w:hAnsi="Apple Color Emoji" w:cs="Apple Color Emoji"/>
                <w:color w:val="000000"/>
                <w:kern w:val="0"/>
                <w:lang w:eastAsia="fr-FR"/>
                <w14:ligatures w14:val="none"/>
              </w:rPr>
              <w:t>✅</w:t>
            </w:r>
            <w:r w:rsidRPr="00730D8D">
              <w:rPr>
                <w:rFonts w:ascii="Arial" w:eastAsia="Times New Roman" w:hAnsi="Arial" w:cs="Arial"/>
                <w:color w:val="000000"/>
                <w:kern w:val="0"/>
                <w:lang w:eastAsia="fr-FR"/>
                <w14:ligatures w14:val="none"/>
              </w:rPr>
              <w:t xml:space="preserve"> Réalisé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DE878"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color w:val="000000"/>
                <w:kern w:val="0"/>
                <w:lang w:eastAsia="fr-FR"/>
                <w14:ligatures w14:val="none"/>
              </w:rPr>
              <w:t>Implémentation réussie avec </w:t>
            </w:r>
            <w:r w:rsidRPr="00730D8D">
              <w:rPr>
                <w:rFonts w:ascii="Arial" w:eastAsia="Times New Roman" w:hAnsi="Arial" w:cs="Arial"/>
                <w:color w:val="000000"/>
                <w:kern w:val="0"/>
                <w:sz w:val="20"/>
                <w:szCs w:val="20"/>
                <w:lang w:eastAsia="fr-FR"/>
                <w14:ligatures w14:val="none"/>
              </w:rPr>
              <w:t>expo-</w:t>
            </w:r>
            <w:proofErr w:type="spellStart"/>
            <w:r w:rsidRPr="00730D8D">
              <w:rPr>
                <w:rFonts w:ascii="Arial" w:eastAsia="Times New Roman" w:hAnsi="Arial" w:cs="Arial"/>
                <w:color w:val="000000"/>
                <w:kern w:val="0"/>
                <w:sz w:val="20"/>
                <w:szCs w:val="20"/>
                <w:lang w:eastAsia="fr-FR"/>
                <w14:ligatures w14:val="none"/>
              </w:rPr>
              <w:t>sqlite</w:t>
            </w:r>
            <w:proofErr w:type="spellEnd"/>
            <w:r w:rsidRPr="00730D8D">
              <w:rPr>
                <w:rFonts w:ascii="Arial" w:eastAsia="Times New Roman" w:hAnsi="Arial" w:cs="Arial"/>
                <w:color w:val="000000"/>
                <w:kern w:val="0"/>
                <w:lang w:eastAsia="fr-FR"/>
                <w14:ligatures w14:val="none"/>
              </w:rPr>
              <w:t>. Opérations CRUD complètes et 100 % hors-ligne.</w:t>
            </w:r>
          </w:p>
        </w:tc>
      </w:tr>
      <w:tr w:rsidR="00730D8D" w:rsidRPr="00730D8D" w14:paraId="117880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70A72"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Ajout par scan de code-barres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89765"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pple Color Emoji" w:eastAsia="Times New Roman" w:hAnsi="Apple Color Emoji" w:cs="Apple Color Emoji"/>
                <w:color w:val="000000"/>
                <w:kern w:val="0"/>
                <w:lang w:eastAsia="fr-FR"/>
                <w14:ligatures w14:val="none"/>
              </w:rPr>
              <w:t>✅</w:t>
            </w:r>
            <w:r w:rsidRPr="00730D8D">
              <w:rPr>
                <w:rFonts w:ascii="Arial" w:eastAsia="Times New Roman" w:hAnsi="Arial" w:cs="Arial"/>
                <w:color w:val="000000"/>
                <w:kern w:val="0"/>
                <w:lang w:eastAsia="fr-FR"/>
                <w14:ligatures w14:val="none"/>
              </w:rPr>
              <w:t xml:space="preserve"> Réalisé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4F1AF"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color w:val="000000"/>
                <w:kern w:val="0"/>
                <w:lang w:eastAsia="fr-FR"/>
                <w14:ligatures w14:val="none"/>
              </w:rPr>
              <w:t>Intégration de la caméra (</w:t>
            </w:r>
            <w:r w:rsidRPr="00730D8D">
              <w:rPr>
                <w:rFonts w:ascii="Arial" w:eastAsia="Times New Roman" w:hAnsi="Arial" w:cs="Arial"/>
                <w:color w:val="000000"/>
                <w:kern w:val="0"/>
                <w:sz w:val="20"/>
                <w:szCs w:val="20"/>
                <w:lang w:eastAsia="fr-FR"/>
                <w14:ligatures w14:val="none"/>
              </w:rPr>
              <w:t>expo-camera</w:t>
            </w:r>
            <w:r w:rsidRPr="00730D8D">
              <w:rPr>
                <w:rFonts w:ascii="Arial" w:eastAsia="Times New Roman" w:hAnsi="Arial" w:cs="Arial"/>
                <w:color w:val="000000"/>
                <w:kern w:val="0"/>
                <w:lang w:eastAsia="fr-FR"/>
                <w14:ligatures w14:val="none"/>
              </w:rPr>
              <w:t>) et liaison avec l'API Google Books.</w:t>
            </w:r>
          </w:p>
        </w:tc>
      </w:tr>
      <w:tr w:rsidR="00730D8D" w:rsidRPr="00730D8D" w14:paraId="3EB894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78A7F"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Ajout manuel / Recherche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90805"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pple Color Emoji" w:eastAsia="Times New Roman" w:hAnsi="Apple Color Emoji" w:cs="Apple Color Emoji"/>
                <w:color w:val="000000"/>
                <w:kern w:val="0"/>
                <w:lang w:eastAsia="fr-FR"/>
                <w14:ligatures w14:val="none"/>
              </w:rPr>
              <w:t>✅</w:t>
            </w:r>
            <w:r w:rsidRPr="00730D8D">
              <w:rPr>
                <w:rFonts w:ascii="Arial" w:eastAsia="Times New Roman" w:hAnsi="Arial" w:cs="Arial"/>
                <w:color w:val="000000"/>
                <w:kern w:val="0"/>
                <w:lang w:eastAsia="fr-FR"/>
                <w14:ligatures w14:val="none"/>
              </w:rPr>
              <w:t xml:space="preserve"> Réalisé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59883"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color w:val="000000"/>
                <w:kern w:val="0"/>
                <w:lang w:eastAsia="fr-FR"/>
                <w14:ligatures w14:val="none"/>
              </w:rPr>
              <w:t>Création d'un formulaire manuel (</w:t>
            </w:r>
            <w:proofErr w:type="spellStart"/>
            <w:r w:rsidRPr="00730D8D">
              <w:rPr>
                <w:rFonts w:ascii="Arial" w:eastAsia="Times New Roman" w:hAnsi="Arial" w:cs="Arial"/>
                <w:color w:val="000000"/>
                <w:kern w:val="0"/>
                <w:sz w:val="20"/>
                <w:szCs w:val="20"/>
                <w:lang w:eastAsia="fr-FR"/>
                <w14:ligatures w14:val="none"/>
              </w:rPr>
              <w:t>react-hook-form</w:t>
            </w:r>
            <w:proofErr w:type="spellEnd"/>
            <w:r w:rsidRPr="00730D8D">
              <w:rPr>
                <w:rFonts w:ascii="Arial" w:eastAsia="Times New Roman" w:hAnsi="Arial" w:cs="Arial"/>
                <w:color w:val="000000"/>
                <w:kern w:val="0"/>
                <w:lang w:eastAsia="fr-FR"/>
                <w14:ligatures w14:val="none"/>
              </w:rPr>
              <w:t>) et d'un moteur de recherche par titre/auteur.</w:t>
            </w:r>
          </w:p>
        </w:tc>
      </w:tr>
      <w:tr w:rsidR="00730D8D" w:rsidRPr="00730D8D" w14:paraId="54B214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C8A6F"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Tableau de bord (Statistiques)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791BA"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pple Color Emoji" w:eastAsia="Times New Roman" w:hAnsi="Apple Color Emoji" w:cs="Apple Color Emoji"/>
                <w:color w:val="000000"/>
                <w:kern w:val="0"/>
                <w:lang w:eastAsia="fr-FR"/>
                <w14:ligatures w14:val="none"/>
              </w:rPr>
              <w:t>✅</w:t>
            </w:r>
            <w:r w:rsidRPr="00730D8D">
              <w:rPr>
                <w:rFonts w:ascii="Arial" w:eastAsia="Times New Roman" w:hAnsi="Arial" w:cs="Arial"/>
                <w:color w:val="000000"/>
                <w:kern w:val="0"/>
                <w:lang w:eastAsia="fr-FR"/>
                <w14:ligatures w14:val="none"/>
              </w:rPr>
              <w:t xml:space="preserve"> Réalisé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E5867"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color w:val="000000"/>
                <w:kern w:val="0"/>
                <w:lang w:eastAsia="fr-FR"/>
                <w14:ligatures w14:val="none"/>
              </w:rPr>
              <w:t>Création d'un écran de statistiques globales dynamiques optimisé avec </w:t>
            </w:r>
            <w:proofErr w:type="spellStart"/>
            <w:r w:rsidRPr="00730D8D">
              <w:rPr>
                <w:rFonts w:ascii="Arial" w:eastAsia="Times New Roman" w:hAnsi="Arial" w:cs="Arial"/>
                <w:color w:val="000000"/>
                <w:kern w:val="0"/>
                <w:sz w:val="20"/>
                <w:szCs w:val="20"/>
                <w:lang w:eastAsia="fr-FR"/>
                <w14:ligatures w14:val="none"/>
              </w:rPr>
              <w:t>useMemo</w:t>
            </w:r>
            <w:proofErr w:type="spellEnd"/>
            <w:r w:rsidRPr="00730D8D">
              <w:rPr>
                <w:rFonts w:ascii="Arial" w:eastAsia="Times New Roman" w:hAnsi="Arial" w:cs="Arial"/>
                <w:color w:val="000000"/>
                <w:kern w:val="0"/>
                <w:lang w:eastAsia="fr-FR"/>
                <w14:ligatures w14:val="none"/>
              </w:rPr>
              <w:t>.</w:t>
            </w:r>
          </w:p>
        </w:tc>
      </w:tr>
      <w:tr w:rsidR="00730D8D" w:rsidRPr="00730D8D" w14:paraId="53E100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20C3"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Gestion des erreurs (UX)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3ADBC"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pple Color Emoji" w:eastAsia="Times New Roman" w:hAnsi="Apple Color Emoji" w:cs="Apple Color Emoji"/>
                <w:color w:val="000000"/>
                <w:kern w:val="0"/>
                <w:lang w:eastAsia="fr-FR"/>
                <w14:ligatures w14:val="none"/>
              </w:rPr>
              <w:t>✅</w:t>
            </w:r>
            <w:r w:rsidRPr="00730D8D">
              <w:rPr>
                <w:rFonts w:ascii="Arial" w:eastAsia="Times New Roman" w:hAnsi="Arial" w:cs="Arial"/>
                <w:color w:val="000000"/>
                <w:kern w:val="0"/>
                <w:lang w:eastAsia="fr-FR"/>
                <w14:ligatures w14:val="none"/>
              </w:rPr>
              <w:t xml:space="preserve"> Réalisé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CD76B"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color w:val="000000"/>
                <w:kern w:val="0"/>
                <w:lang w:eastAsia="fr-FR"/>
                <w14:ligatures w14:val="none"/>
              </w:rPr>
              <w:t>Prévention des doublons en base de données et implémentation d'alertes natives.</w:t>
            </w:r>
          </w:p>
        </w:tc>
      </w:tr>
      <w:tr w:rsidR="00730D8D" w:rsidRPr="00730D8D" w14:paraId="4BFC30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4FB9D"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Comptage dynamique des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5AA66"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pple Color Emoji" w:eastAsia="Times New Roman" w:hAnsi="Apple Color Emoji" w:cs="Apple Color Emoji"/>
                <w:color w:val="000000"/>
                <w:kern w:val="0"/>
                <w:lang w:eastAsia="fr-FR"/>
                <w14:ligatures w14:val="none"/>
              </w:rPr>
              <w:t>⚠️</w:t>
            </w:r>
            <w:r w:rsidRPr="00730D8D">
              <w:rPr>
                <w:rFonts w:ascii="Arial" w:eastAsia="Times New Roman" w:hAnsi="Arial" w:cs="Arial"/>
                <w:color w:val="000000"/>
                <w:kern w:val="0"/>
                <w:lang w:eastAsia="fr-FR"/>
                <w14:ligatures w14:val="none"/>
              </w:rPr>
              <w:t xml:space="preserve"> Partiel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6E857"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color w:val="000000"/>
                <w:kern w:val="0"/>
                <w:lang w:eastAsia="fr-FR"/>
                <w14:ligatures w14:val="none"/>
              </w:rPr>
              <w:t>Remplacé par une saisie manuelle assistée (le statut se met à jour automatiquement selon la page entrée).</w:t>
            </w:r>
          </w:p>
        </w:tc>
      </w:tr>
      <w:tr w:rsidR="00730D8D" w:rsidRPr="00730D8D" w14:paraId="59CC0E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D5CA6"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b/>
                <w:bCs/>
                <w:color w:val="000000"/>
                <w:kern w:val="0"/>
                <w:lang w:eastAsia="fr-FR"/>
                <w14:ligatures w14:val="none"/>
              </w:rPr>
              <w:t>Lecteur EPUB interne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80566"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pple Color Emoji" w:eastAsia="Times New Roman" w:hAnsi="Apple Color Emoji" w:cs="Apple Color Emoji"/>
                <w:color w:val="000000"/>
                <w:kern w:val="0"/>
                <w:lang w:eastAsia="fr-FR"/>
                <w14:ligatures w14:val="none"/>
              </w:rPr>
              <w:t>⚠️</w:t>
            </w:r>
            <w:r w:rsidRPr="00730D8D">
              <w:rPr>
                <w:rFonts w:ascii="Arial" w:eastAsia="Times New Roman" w:hAnsi="Arial" w:cs="Arial"/>
                <w:color w:val="000000"/>
                <w:kern w:val="0"/>
                <w:lang w:eastAsia="fr-FR"/>
                <w14:ligatures w14:val="none"/>
              </w:rPr>
              <w:t xml:space="preserve"> Partiel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403A0" w14:textId="77777777" w:rsidR="00730D8D" w:rsidRPr="00730D8D" w:rsidRDefault="00730D8D" w:rsidP="00730D8D">
            <w:pPr>
              <w:rPr>
                <w:rFonts w:ascii="Arial" w:eastAsia="Times New Roman" w:hAnsi="Arial" w:cs="Arial"/>
                <w:color w:val="000000"/>
                <w:kern w:val="0"/>
                <w:lang w:eastAsia="fr-FR"/>
                <w14:ligatures w14:val="none"/>
              </w:rPr>
            </w:pPr>
            <w:r w:rsidRPr="00730D8D">
              <w:rPr>
                <w:rFonts w:ascii="Arial" w:eastAsia="Times New Roman" w:hAnsi="Arial" w:cs="Arial"/>
                <w:color w:val="000000"/>
                <w:kern w:val="0"/>
                <w:lang w:eastAsia="fr-FR"/>
                <w14:ligatures w14:val="none"/>
              </w:rPr>
              <w:t>Remplacé par une délégation au système de l'appareil via la Share API.</w:t>
            </w:r>
          </w:p>
        </w:tc>
      </w:tr>
    </w:tbl>
    <w:p w14:paraId="59840031" w14:textId="77777777" w:rsidR="00730D8D" w:rsidRDefault="00730D8D" w:rsidP="00730D8D"/>
    <w:p w14:paraId="61AC2906" w14:textId="77777777" w:rsidR="00730D8D" w:rsidRDefault="00730D8D" w:rsidP="00730D8D"/>
    <w:p w14:paraId="6B4BF225" w14:textId="77777777" w:rsidR="00730D8D" w:rsidRDefault="00730D8D" w:rsidP="00730D8D">
      <w:pPr>
        <w:pStyle w:val="Titre2"/>
      </w:pPr>
    </w:p>
    <w:p w14:paraId="5C4AF37C" w14:textId="746895E9" w:rsidR="00730D8D" w:rsidRDefault="00730D8D" w:rsidP="00730D8D">
      <w:pPr>
        <w:pStyle w:val="Titre2"/>
      </w:pPr>
      <w:r>
        <w:t>Configuration particulières</w:t>
      </w:r>
    </w:p>
    <w:p w14:paraId="07A0768E" w14:textId="5C896929" w:rsidR="00730D8D" w:rsidRDefault="00730D8D" w:rsidP="00730D8D">
      <w:r>
        <w:t>Pour utiliser l’API de google book, j’ai récupéré une clé API que j’ai mis dans un .</w:t>
      </w:r>
      <w:proofErr w:type="spellStart"/>
      <w:r>
        <w:t>env</w:t>
      </w:r>
      <w:proofErr w:type="spellEnd"/>
      <w:r>
        <w:t xml:space="preserve"> qui est à la racine du projet. </w:t>
      </w:r>
    </w:p>
    <w:p w14:paraId="343CF432" w14:textId="77777777" w:rsidR="00730D8D" w:rsidRDefault="00730D8D" w:rsidP="00730D8D"/>
    <w:p w14:paraId="02BAAF7E" w14:textId="7BFEADB8" w:rsidR="00730D8D" w:rsidRDefault="00730D8D" w:rsidP="00730D8D">
      <w:r>
        <w:t>Le .</w:t>
      </w:r>
      <w:proofErr w:type="spellStart"/>
      <w:r>
        <w:t>env</w:t>
      </w:r>
      <w:proofErr w:type="spellEnd"/>
      <w:r>
        <w:t xml:space="preserve"> est composé de : </w:t>
      </w:r>
    </w:p>
    <w:p w14:paraId="6FC33755" w14:textId="04C5CB92" w:rsidR="00730D8D" w:rsidRDefault="00730D8D" w:rsidP="00730D8D">
      <w:r>
        <w:rPr>
          <w:rStyle w:val="CodeHTML"/>
          <w:rFonts w:eastAsiaTheme="minorHAnsi"/>
          <w:color w:val="000000"/>
        </w:rPr>
        <w:t>EXPO_PUBLIC_GOOGLE_BOOK_API_KEY=</w:t>
      </w:r>
      <w:proofErr w:type="spellStart"/>
      <w:r>
        <w:rPr>
          <w:rStyle w:val="CodeHTML"/>
          <w:rFonts w:eastAsiaTheme="minorHAnsi"/>
          <w:color w:val="000000"/>
        </w:rPr>
        <w:t>MaCleSecrete</w:t>
      </w:r>
      <w:proofErr w:type="spellEnd"/>
    </w:p>
    <w:p w14:paraId="7DF8212C" w14:textId="77777777" w:rsidR="00730D8D" w:rsidRDefault="00730D8D" w:rsidP="00730D8D"/>
    <w:p w14:paraId="62924E28" w14:textId="77777777" w:rsidR="00730D8D" w:rsidRDefault="00730D8D" w:rsidP="00730D8D"/>
    <w:p w14:paraId="5C35CD9B" w14:textId="5B905133" w:rsidR="00730D8D" w:rsidRDefault="00730D8D" w:rsidP="00730D8D">
      <w:r>
        <w:t>Les différentes étape pour récupérer la clé :</w:t>
      </w:r>
    </w:p>
    <w:p w14:paraId="5ACD8D49" w14:textId="77777777" w:rsidR="00730D8D" w:rsidRDefault="00730D8D" w:rsidP="00730D8D"/>
    <w:p w14:paraId="4DF047A4" w14:textId="77777777" w:rsidR="00730D8D" w:rsidRDefault="00730D8D" w:rsidP="00730D8D"/>
    <w:p w14:paraId="0F6CD034" w14:textId="77777777" w:rsidR="00730D8D" w:rsidRPr="00730D8D" w:rsidRDefault="00730D8D" w:rsidP="00730D8D">
      <w:r w:rsidRPr="00730D8D">
        <w:rPr>
          <w:b/>
          <w:bCs/>
        </w:rPr>
        <w:t>Étape 1 : Accès à la Google Cloud Console</w:t>
      </w:r>
    </w:p>
    <w:p w14:paraId="5C7C19D4" w14:textId="3B5DFB87" w:rsidR="00730D8D" w:rsidRPr="00730D8D" w:rsidRDefault="00730D8D" w:rsidP="00730D8D">
      <w:pPr>
        <w:numPr>
          <w:ilvl w:val="0"/>
          <w:numId w:val="22"/>
        </w:numPr>
      </w:pPr>
      <w:r w:rsidRPr="00730D8D">
        <w:t xml:space="preserve">Ouvre un navigateur web et </w:t>
      </w:r>
      <w:r>
        <w:t>se rendre</w:t>
      </w:r>
      <w:r w:rsidRPr="00730D8D">
        <w:t xml:space="preserve"> sur</w:t>
      </w:r>
      <w:r w:rsidRPr="00730D8D">
        <w:t xml:space="preserve"> </w:t>
      </w:r>
      <w:hyperlink r:id="rId5" w:tgtFrame="_blank" w:history="1">
        <w:r w:rsidRPr="00730D8D">
          <w:rPr>
            <w:rStyle w:val="Lienhypertexte"/>
          </w:rPr>
          <w:t>Google Cloud Console</w:t>
        </w:r>
      </w:hyperlink>
      <w:r w:rsidRPr="00730D8D">
        <w:t>.</w:t>
      </w:r>
    </w:p>
    <w:p w14:paraId="1FF7CA09" w14:textId="24C3FF3E" w:rsidR="00730D8D" w:rsidRPr="00730D8D" w:rsidRDefault="00730D8D" w:rsidP="00730D8D">
      <w:pPr>
        <w:numPr>
          <w:ilvl w:val="0"/>
          <w:numId w:val="22"/>
        </w:numPr>
      </w:pPr>
      <w:r>
        <w:t>Se c</w:t>
      </w:r>
      <w:r w:rsidRPr="00730D8D">
        <w:t>onnecte</w:t>
      </w:r>
      <w:r>
        <w:t xml:space="preserve">r </w:t>
      </w:r>
      <w:r w:rsidRPr="00730D8D">
        <w:t>avec un compte Google</w:t>
      </w:r>
      <w:r>
        <w:t>.</w:t>
      </w:r>
    </w:p>
    <w:p w14:paraId="000E83F4" w14:textId="34ED8D1A" w:rsidR="00730D8D" w:rsidRDefault="00730D8D" w:rsidP="00730D8D">
      <w:pPr>
        <w:numPr>
          <w:ilvl w:val="0"/>
          <w:numId w:val="22"/>
        </w:numPr>
      </w:pPr>
      <w:r w:rsidRPr="00730D8D">
        <w:t xml:space="preserve">Accepte les conditions d'utilisation si c'est première visite </w:t>
      </w:r>
    </w:p>
    <w:p w14:paraId="0C9197CF" w14:textId="77777777" w:rsidR="00730D8D" w:rsidRPr="00730D8D" w:rsidRDefault="00730D8D" w:rsidP="00730D8D"/>
    <w:p w14:paraId="47E8E276" w14:textId="77777777" w:rsidR="00730D8D" w:rsidRPr="00730D8D" w:rsidRDefault="00730D8D" w:rsidP="00730D8D">
      <w:r w:rsidRPr="00730D8D">
        <w:rPr>
          <w:b/>
          <w:bCs/>
        </w:rPr>
        <w:t>Étape 2 : Création du projet</w:t>
      </w:r>
    </w:p>
    <w:p w14:paraId="4C4492E6" w14:textId="053DB402" w:rsidR="00730D8D" w:rsidRPr="00730D8D" w:rsidRDefault="00730D8D" w:rsidP="00730D8D">
      <w:pPr>
        <w:numPr>
          <w:ilvl w:val="0"/>
          <w:numId w:val="23"/>
        </w:numPr>
      </w:pPr>
      <w:r w:rsidRPr="00730D8D">
        <w:t>Dans la barre de navigation en haut, clique</w:t>
      </w:r>
      <w:r>
        <w:t>r</w:t>
      </w:r>
      <w:r w:rsidRPr="00730D8D">
        <w:t xml:space="preserve"> sur le menu déroulant des projets</w:t>
      </w:r>
      <w:r>
        <w:t>.</w:t>
      </w:r>
    </w:p>
    <w:p w14:paraId="7DC45459" w14:textId="2B2F6301" w:rsidR="00730D8D" w:rsidRPr="00730D8D" w:rsidRDefault="00730D8D" w:rsidP="00730D8D">
      <w:pPr>
        <w:numPr>
          <w:ilvl w:val="0"/>
          <w:numId w:val="23"/>
        </w:numPr>
      </w:pPr>
      <w:r w:rsidRPr="00730D8D">
        <w:t>Dans la fenêtre qui s'ouvre, clique</w:t>
      </w:r>
      <w:r>
        <w:t>r</w:t>
      </w:r>
      <w:r w:rsidRPr="00730D8D">
        <w:t xml:space="preserve"> sur le bouton </w:t>
      </w:r>
      <w:r w:rsidRPr="00730D8D">
        <w:rPr>
          <w:b/>
          <w:bCs/>
        </w:rPr>
        <w:t>Nouveau projet</w:t>
      </w:r>
      <w:r w:rsidRPr="00730D8D">
        <w:t> en haut à droite.</w:t>
      </w:r>
    </w:p>
    <w:p w14:paraId="6FE4CF84" w14:textId="53F5F2A1" w:rsidR="00730D8D" w:rsidRPr="00730D8D" w:rsidRDefault="00730D8D" w:rsidP="00730D8D">
      <w:pPr>
        <w:numPr>
          <w:ilvl w:val="0"/>
          <w:numId w:val="23"/>
        </w:numPr>
      </w:pPr>
      <w:r w:rsidRPr="00730D8D">
        <w:t>Donne</w:t>
      </w:r>
      <w:r>
        <w:t>r</w:t>
      </w:r>
      <w:r w:rsidRPr="00730D8D">
        <w:t xml:space="preserve"> un nom explicite au projet (par exemple : </w:t>
      </w:r>
      <w:proofErr w:type="spellStart"/>
      <w:r w:rsidRPr="00730D8D">
        <w:t>BookCollection</w:t>
      </w:r>
      <w:proofErr w:type="spellEnd"/>
      <w:r w:rsidRPr="00730D8D">
        <w:t>-App) et clique sur </w:t>
      </w:r>
      <w:r w:rsidRPr="00730D8D">
        <w:rPr>
          <w:b/>
          <w:bCs/>
        </w:rPr>
        <w:t>Créer</w:t>
      </w:r>
      <w:r w:rsidRPr="00730D8D">
        <w:t>.</w:t>
      </w:r>
    </w:p>
    <w:p w14:paraId="37F9FE74" w14:textId="41C4A2FA" w:rsidR="00730D8D" w:rsidRDefault="00730D8D" w:rsidP="00730D8D">
      <w:pPr>
        <w:numPr>
          <w:ilvl w:val="0"/>
          <w:numId w:val="23"/>
        </w:numPr>
      </w:pPr>
      <w:r w:rsidRPr="00730D8D">
        <w:t>Attend</w:t>
      </w:r>
      <w:r>
        <w:t>re</w:t>
      </w:r>
      <w:r w:rsidRPr="00730D8D">
        <w:t xml:space="preserve"> quelques secondes, puis sélectionne</w:t>
      </w:r>
      <w:r>
        <w:t xml:space="preserve">r </w:t>
      </w:r>
      <w:r w:rsidRPr="00730D8D">
        <w:t>ce nouveau projet via l'icône de notification (en forme de cloche) ou le menu déroulant en haut.</w:t>
      </w:r>
    </w:p>
    <w:p w14:paraId="2186C45A" w14:textId="77777777" w:rsidR="00730D8D" w:rsidRPr="00730D8D" w:rsidRDefault="00730D8D" w:rsidP="00730D8D"/>
    <w:p w14:paraId="0CA37997" w14:textId="77777777" w:rsidR="00730D8D" w:rsidRPr="00730D8D" w:rsidRDefault="00730D8D" w:rsidP="00730D8D">
      <w:r w:rsidRPr="00730D8D">
        <w:rPr>
          <w:b/>
          <w:bCs/>
        </w:rPr>
        <w:t>Étape 3 : Activation de l'API Google Books</w:t>
      </w:r>
    </w:p>
    <w:p w14:paraId="767C5A56" w14:textId="12FCEC2D" w:rsidR="00730D8D" w:rsidRPr="00730D8D" w:rsidRDefault="00730D8D" w:rsidP="00730D8D">
      <w:pPr>
        <w:numPr>
          <w:ilvl w:val="0"/>
          <w:numId w:val="24"/>
        </w:numPr>
      </w:pPr>
      <w:r w:rsidRPr="00730D8D">
        <w:t>Ouvr</w:t>
      </w:r>
      <w:r>
        <w:t>ir</w:t>
      </w:r>
      <w:r w:rsidRPr="00730D8D">
        <w:t xml:space="preserve"> le menu de navigation principal (les trois lignes horizontales en haut à gauche</w:t>
      </w:r>
      <w:r>
        <w:t>).</w:t>
      </w:r>
    </w:p>
    <w:p w14:paraId="1BA29632" w14:textId="138302F1" w:rsidR="00730D8D" w:rsidRPr="00730D8D" w:rsidRDefault="00730D8D" w:rsidP="00730D8D">
      <w:pPr>
        <w:numPr>
          <w:ilvl w:val="0"/>
          <w:numId w:val="24"/>
        </w:numPr>
      </w:pPr>
      <w:r>
        <w:t>Aller</w:t>
      </w:r>
      <w:r w:rsidRPr="00730D8D">
        <w:t xml:space="preserve"> dans </w:t>
      </w:r>
      <w:r w:rsidRPr="00730D8D">
        <w:rPr>
          <w:b/>
          <w:bCs/>
        </w:rPr>
        <w:t>API et services</w:t>
      </w:r>
      <w:r w:rsidRPr="00730D8D">
        <w:t>, puis clique</w:t>
      </w:r>
      <w:r>
        <w:t>r</w:t>
      </w:r>
      <w:r w:rsidRPr="00730D8D">
        <w:t xml:space="preserve"> sur </w:t>
      </w:r>
      <w:r w:rsidRPr="00730D8D">
        <w:rPr>
          <w:b/>
          <w:bCs/>
        </w:rPr>
        <w:t>Bibliothèque</w:t>
      </w:r>
      <w:r w:rsidRPr="00730D8D">
        <w:t>.</w:t>
      </w:r>
    </w:p>
    <w:p w14:paraId="4768C6DE" w14:textId="4473CE37" w:rsidR="00730D8D" w:rsidRPr="00730D8D" w:rsidRDefault="00730D8D" w:rsidP="00730D8D">
      <w:pPr>
        <w:numPr>
          <w:ilvl w:val="0"/>
          <w:numId w:val="24"/>
        </w:numPr>
      </w:pPr>
      <w:r w:rsidRPr="00730D8D">
        <w:t>Dans la barre de recherche, tape</w:t>
      </w:r>
      <w:r>
        <w:t>r</w:t>
      </w:r>
      <w:r w:rsidRPr="00730D8D">
        <w:t> Books API et valide</w:t>
      </w:r>
      <w:r>
        <w:t>r</w:t>
      </w:r>
      <w:r w:rsidRPr="00730D8D">
        <w:t>.</w:t>
      </w:r>
    </w:p>
    <w:p w14:paraId="19A21029" w14:textId="29BADBB0" w:rsidR="00730D8D" w:rsidRPr="00730D8D" w:rsidRDefault="00730D8D" w:rsidP="00730D8D">
      <w:pPr>
        <w:numPr>
          <w:ilvl w:val="0"/>
          <w:numId w:val="24"/>
        </w:numPr>
      </w:pPr>
      <w:r w:rsidRPr="00730D8D">
        <w:t>Clique</w:t>
      </w:r>
      <w:r>
        <w:t>r</w:t>
      </w:r>
      <w:r w:rsidRPr="00730D8D">
        <w:t xml:space="preserve"> sur le premier résultat ("Books API").</w:t>
      </w:r>
    </w:p>
    <w:p w14:paraId="7952C2BE" w14:textId="008AC243" w:rsidR="00730D8D" w:rsidRDefault="00730D8D" w:rsidP="00730D8D">
      <w:pPr>
        <w:numPr>
          <w:ilvl w:val="0"/>
          <w:numId w:val="24"/>
        </w:numPr>
      </w:pPr>
      <w:r w:rsidRPr="00730D8D">
        <w:t>Clique</w:t>
      </w:r>
      <w:r>
        <w:t>r</w:t>
      </w:r>
      <w:r w:rsidRPr="00730D8D">
        <w:t xml:space="preserve"> sur le bouton bleu </w:t>
      </w:r>
      <w:r w:rsidRPr="00730D8D">
        <w:rPr>
          <w:b/>
          <w:bCs/>
        </w:rPr>
        <w:t>Activer</w:t>
      </w:r>
      <w:r w:rsidRPr="00730D8D">
        <w:t>.</w:t>
      </w:r>
    </w:p>
    <w:p w14:paraId="6E921FA2" w14:textId="77777777" w:rsidR="00730D8D" w:rsidRPr="00730D8D" w:rsidRDefault="00730D8D" w:rsidP="00730D8D"/>
    <w:p w14:paraId="7705E8A8" w14:textId="77777777" w:rsidR="00730D8D" w:rsidRPr="00730D8D" w:rsidRDefault="00730D8D" w:rsidP="00730D8D">
      <w:r w:rsidRPr="00730D8D">
        <w:rPr>
          <w:b/>
          <w:bCs/>
        </w:rPr>
        <w:t>Étape 4 : Génération de la clé API</w:t>
      </w:r>
    </w:p>
    <w:p w14:paraId="38BB7BFA" w14:textId="5DDB6BC4" w:rsidR="00730D8D" w:rsidRPr="00730D8D" w:rsidRDefault="00730D8D" w:rsidP="00730D8D">
      <w:pPr>
        <w:numPr>
          <w:ilvl w:val="0"/>
          <w:numId w:val="25"/>
        </w:numPr>
      </w:pPr>
      <w:r w:rsidRPr="00730D8D">
        <w:t>Une fois l'API activée, retourne</w:t>
      </w:r>
      <w:r>
        <w:t xml:space="preserve">r </w:t>
      </w:r>
      <w:r w:rsidRPr="00730D8D">
        <w:t>dans le menu de gauche et sélectionne </w:t>
      </w:r>
      <w:r w:rsidRPr="00730D8D">
        <w:rPr>
          <w:b/>
          <w:bCs/>
        </w:rPr>
        <w:t>API et services</w:t>
      </w:r>
      <w:r w:rsidRPr="00730D8D">
        <w:t> &gt; </w:t>
      </w:r>
      <w:r w:rsidRPr="00730D8D">
        <w:rPr>
          <w:b/>
          <w:bCs/>
        </w:rPr>
        <w:t>Identifiants</w:t>
      </w:r>
      <w:r w:rsidRPr="00730D8D">
        <w:t>.</w:t>
      </w:r>
    </w:p>
    <w:p w14:paraId="0B9004E8" w14:textId="45C2260E" w:rsidR="00730D8D" w:rsidRPr="00730D8D" w:rsidRDefault="00730D8D" w:rsidP="00730D8D">
      <w:pPr>
        <w:numPr>
          <w:ilvl w:val="0"/>
          <w:numId w:val="25"/>
        </w:numPr>
      </w:pPr>
      <w:r w:rsidRPr="00730D8D">
        <w:t>En haut de l'écran, clique</w:t>
      </w:r>
      <w:r>
        <w:t>r</w:t>
      </w:r>
      <w:r w:rsidRPr="00730D8D">
        <w:t xml:space="preserve"> sur le bouton </w:t>
      </w:r>
      <w:r w:rsidRPr="00730D8D">
        <w:rPr>
          <w:b/>
          <w:bCs/>
        </w:rPr>
        <w:t>+ CRÉER DES IDENTIFIANTS</w:t>
      </w:r>
      <w:r w:rsidRPr="00730D8D">
        <w:t>.</w:t>
      </w:r>
    </w:p>
    <w:p w14:paraId="2F18FF04" w14:textId="00E12AB2" w:rsidR="00730D8D" w:rsidRPr="00730D8D" w:rsidRDefault="00730D8D" w:rsidP="00730D8D">
      <w:pPr>
        <w:numPr>
          <w:ilvl w:val="0"/>
          <w:numId w:val="25"/>
        </w:numPr>
      </w:pPr>
      <w:r w:rsidRPr="00730D8D">
        <w:t>Dans le menu déroulant, sélectionne</w:t>
      </w:r>
      <w:r>
        <w:t xml:space="preserve">r </w:t>
      </w:r>
      <w:r w:rsidRPr="00730D8D">
        <w:rPr>
          <w:b/>
          <w:bCs/>
        </w:rPr>
        <w:t>Clé API</w:t>
      </w:r>
      <w:r w:rsidRPr="00730D8D">
        <w:t>.</w:t>
      </w:r>
    </w:p>
    <w:p w14:paraId="153ADBEF" w14:textId="77777777" w:rsidR="00730D8D" w:rsidRDefault="00730D8D" w:rsidP="00730D8D"/>
    <w:p w14:paraId="604548A8" w14:textId="79E827F8" w:rsidR="00730D8D" w:rsidRPr="00730D8D" w:rsidRDefault="00730D8D" w:rsidP="00730D8D">
      <w:r w:rsidRPr="00730D8D">
        <w:rPr>
          <w:b/>
          <w:bCs/>
        </w:rPr>
        <w:t>Étape 5 : Sécurisation de la clé (Configuration du menu de restrictions)</w:t>
      </w:r>
      <w:r w:rsidRPr="00730D8D">
        <w:t> </w:t>
      </w:r>
    </w:p>
    <w:p w14:paraId="5D01475F" w14:textId="77777777" w:rsidR="00730D8D" w:rsidRPr="00730D8D" w:rsidRDefault="00730D8D" w:rsidP="00730D8D">
      <w:pPr>
        <w:numPr>
          <w:ilvl w:val="0"/>
          <w:numId w:val="21"/>
        </w:numPr>
      </w:pPr>
      <w:r w:rsidRPr="00730D8D">
        <w:rPr>
          <w:b/>
          <w:bCs/>
        </w:rPr>
        <w:t>Nom de la clé (en haut) :</w:t>
      </w:r>
      <w:r w:rsidRPr="00730D8D">
        <w:t> Il est recommandé de renommer la clé (par exemple en </w:t>
      </w:r>
      <w:r w:rsidRPr="00730D8D">
        <w:rPr>
          <w:i/>
          <w:iCs/>
        </w:rPr>
        <w:t xml:space="preserve">"Clé App </w:t>
      </w:r>
      <w:proofErr w:type="spellStart"/>
      <w:r w:rsidRPr="00730D8D">
        <w:rPr>
          <w:i/>
          <w:iCs/>
        </w:rPr>
        <w:t>BookCollection</w:t>
      </w:r>
      <w:proofErr w:type="spellEnd"/>
      <w:r w:rsidRPr="00730D8D">
        <w:rPr>
          <w:i/>
          <w:iCs/>
        </w:rPr>
        <w:t>"</w:t>
      </w:r>
      <w:r w:rsidRPr="00730D8D">
        <w:t>) pour la distinguer facilement sur le tableau de bord Google Cloud.</w:t>
      </w:r>
    </w:p>
    <w:p w14:paraId="151BFF66" w14:textId="5A524DF4" w:rsidR="00730D8D" w:rsidRPr="00730D8D" w:rsidRDefault="00730D8D" w:rsidP="00730D8D">
      <w:pPr>
        <w:numPr>
          <w:ilvl w:val="0"/>
          <w:numId w:val="21"/>
        </w:numPr>
      </w:pPr>
      <w:r w:rsidRPr="00730D8D">
        <w:rPr>
          <w:b/>
          <w:bCs/>
        </w:rPr>
        <w:t>Restrictions d'API (au milieu) :</w:t>
      </w:r>
      <w:r w:rsidRPr="00730D8D">
        <w:t> Dans le menu déroulant </w:t>
      </w:r>
      <w:r w:rsidRPr="00730D8D">
        <w:rPr>
          <w:i/>
          <w:iCs/>
        </w:rPr>
        <w:t>"Sélectionner des restrictions d'API"</w:t>
      </w:r>
      <w:r w:rsidRPr="00730D8D">
        <w:t>, il faut chercher et cocher </w:t>
      </w:r>
      <w:r w:rsidRPr="00730D8D">
        <w:rPr>
          <w:b/>
          <w:bCs/>
        </w:rPr>
        <w:t>Books API</w:t>
      </w:r>
      <w:r w:rsidRPr="00730D8D">
        <w:t xml:space="preserve">. </w:t>
      </w:r>
    </w:p>
    <w:p w14:paraId="277E93AB" w14:textId="3D719818" w:rsidR="00730D8D" w:rsidRPr="00730D8D" w:rsidRDefault="00730D8D" w:rsidP="00730D8D">
      <w:pPr>
        <w:numPr>
          <w:ilvl w:val="0"/>
          <w:numId w:val="21"/>
        </w:numPr>
      </w:pPr>
      <w:r w:rsidRPr="00730D8D">
        <w:rPr>
          <w:b/>
          <w:bCs/>
        </w:rPr>
        <w:lastRenderedPageBreak/>
        <w:t>Restrictions relatives aux applications (en bas) :</w:t>
      </w:r>
      <w:r w:rsidRPr="00730D8D">
        <w:t> </w:t>
      </w:r>
      <w:r>
        <w:t>Laisser sur aucun</w:t>
      </w:r>
    </w:p>
    <w:p w14:paraId="3DF3DA24" w14:textId="77777777" w:rsidR="00730D8D" w:rsidRPr="00730D8D" w:rsidRDefault="00730D8D" w:rsidP="00730D8D">
      <w:pPr>
        <w:numPr>
          <w:ilvl w:val="0"/>
          <w:numId w:val="21"/>
        </w:numPr>
      </w:pPr>
      <w:r w:rsidRPr="00730D8D">
        <w:t>Cliquer sur le bouton </w:t>
      </w:r>
      <w:r w:rsidRPr="00730D8D">
        <w:rPr>
          <w:b/>
          <w:bCs/>
        </w:rPr>
        <w:t>Enregistrer</w:t>
      </w:r>
      <w:r w:rsidRPr="00730D8D">
        <w:t> tout en bas de la page pour appliquer cette politique de sécurité.</w:t>
      </w:r>
    </w:p>
    <w:p w14:paraId="4F047ACF" w14:textId="77777777" w:rsidR="00730D8D" w:rsidRPr="00730D8D" w:rsidRDefault="00730D8D" w:rsidP="00730D8D"/>
    <w:p w14:paraId="3578FB8F" w14:textId="77777777" w:rsidR="00730D8D" w:rsidRPr="00730D8D" w:rsidRDefault="00730D8D" w:rsidP="00730D8D">
      <w:r w:rsidRPr="00730D8D">
        <w:rPr>
          <w:b/>
          <w:bCs/>
        </w:rPr>
        <w:t xml:space="preserve">Étape 6 : Intégration dans le projet </w:t>
      </w:r>
      <w:proofErr w:type="spellStart"/>
      <w:r w:rsidRPr="00730D8D">
        <w:rPr>
          <w:b/>
          <w:bCs/>
        </w:rPr>
        <w:t>React</w:t>
      </w:r>
      <w:proofErr w:type="spellEnd"/>
      <w:r w:rsidRPr="00730D8D">
        <w:rPr>
          <w:b/>
          <w:bCs/>
        </w:rPr>
        <w:t xml:space="preserve"> Native (Expo)</w:t>
      </w:r>
    </w:p>
    <w:p w14:paraId="7D576B78" w14:textId="7FD10C7B" w:rsidR="00730D8D" w:rsidRPr="00730D8D" w:rsidRDefault="00730D8D" w:rsidP="00730D8D">
      <w:pPr>
        <w:numPr>
          <w:ilvl w:val="0"/>
          <w:numId w:val="27"/>
        </w:numPr>
      </w:pPr>
      <w:r w:rsidRPr="00730D8D">
        <w:t>Ouvr</w:t>
      </w:r>
      <w:r>
        <w:t>ir</w:t>
      </w:r>
      <w:r w:rsidRPr="00730D8D">
        <w:t xml:space="preserve"> ton projet dans ton éditeur de code (ex: VS Code).</w:t>
      </w:r>
    </w:p>
    <w:p w14:paraId="1DC2E896" w14:textId="675DC892" w:rsidR="00730D8D" w:rsidRPr="00730D8D" w:rsidRDefault="00730D8D" w:rsidP="00730D8D">
      <w:pPr>
        <w:numPr>
          <w:ilvl w:val="0"/>
          <w:numId w:val="27"/>
        </w:numPr>
      </w:pPr>
      <w:r w:rsidRPr="00730D8D">
        <w:t>À la racine absolue du projet (au même niveau que le fichier </w:t>
      </w:r>
      <w:proofErr w:type="spellStart"/>
      <w:r w:rsidRPr="00730D8D">
        <w:t>package.json</w:t>
      </w:r>
      <w:proofErr w:type="spellEnd"/>
      <w:r w:rsidRPr="00730D8D">
        <w:t>), crée</w:t>
      </w:r>
      <w:r>
        <w:t xml:space="preserve">r </w:t>
      </w:r>
      <w:r w:rsidRPr="00730D8D">
        <w:t>un fichier nommé exactement .env.</w:t>
      </w:r>
    </w:p>
    <w:p w14:paraId="59617E0F" w14:textId="25958BC5" w:rsidR="00730D8D" w:rsidRDefault="00730D8D" w:rsidP="00730D8D">
      <w:pPr>
        <w:numPr>
          <w:ilvl w:val="0"/>
          <w:numId w:val="27"/>
        </w:numPr>
      </w:pPr>
      <w:proofErr w:type="spellStart"/>
      <w:r w:rsidRPr="00730D8D">
        <w:t>Ouvre</w:t>
      </w:r>
      <w:r>
        <w:t>ir</w:t>
      </w:r>
      <w:r w:rsidRPr="00730D8D">
        <w:t>ce</w:t>
      </w:r>
      <w:proofErr w:type="spellEnd"/>
      <w:r w:rsidRPr="00730D8D">
        <w:t xml:space="preserve"> fichier et déclare la variable d'environnement en utilisant obligatoirement le préfixe d'Expo</w:t>
      </w:r>
      <w:r>
        <w:t xml:space="preserve"> : </w:t>
      </w:r>
      <w:r w:rsidRPr="00730D8D">
        <w:t>EXPO_PUBLIC_GOOGLE_BOOK_API_KEY=</w:t>
      </w:r>
      <w:proofErr w:type="spellStart"/>
      <w:r>
        <w:t>clésecrète</w:t>
      </w:r>
      <w:proofErr w:type="spellEnd"/>
    </w:p>
    <w:p w14:paraId="5DCA4552" w14:textId="77777777" w:rsidR="00730D8D" w:rsidRDefault="00730D8D" w:rsidP="00730D8D"/>
    <w:p w14:paraId="247E7C0A" w14:textId="77777777" w:rsidR="00730D8D" w:rsidRDefault="00730D8D" w:rsidP="00730D8D"/>
    <w:p w14:paraId="195053B5" w14:textId="77777777" w:rsidR="00730D8D" w:rsidRDefault="00730D8D" w:rsidP="00730D8D"/>
    <w:p w14:paraId="75DF9A95" w14:textId="77777777" w:rsidR="00730D8D" w:rsidRPr="00730D8D" w:rsidRDefault="00730D8D" w:rsidP="00730D8D"/>
    <w:sectPr w:rsidR="00730D8D" w:rsidRPr="00730D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A77"/>
    <w:multiLevelType w:val="multilevel"/>
    <w:tmpl w:val="FABA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63E93"/>
    <w:multiLevelType w:val="hybridMultilevel"/>
    <w:tmpl w:val="872A005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CF25B0"/>
    <w:multiLevelType w:val="multilevel"/>
    <w:tmpl w:val="FD3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81784"/>
    <w:multiLevelType w:val="multilevel"/>
    <w:tmpl w:val="92DC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A6438"/>
    <w:multiLevelType w:val="multilevel"/>
    <w:tmpl w:val="EE9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34341"/>
    <w:multiLevelType w:val="multilevel"/>
    <w:tmpl w:val="C71E6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C062A"/>
    <w:multiLevelType w:val="multilevel"/>
    <w:tmpl w:val="70B8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6316C"/>
    <w:multiLevelType w:val="multilevel"/>
    <w:tmpl w:val="FABA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4707B"/>
    <w:multiLevelType w:val="multilevel"/>
    <w:tmpl w:val="C3F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F2A50"/>
    <w:multiLevelType w:val="multilevel"/>
    <w:tmpl w:val="125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47880"/>
    <w:multiLevelType w:val="multilevel"/>
    <w:tmpl w:val="46FA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A1B66"/>
    <w:multiLevelType w:val="multilevel"/>
    <w:tmpl w:val="9F4C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D7B48"/>
    <w:multiLevelType w:val="multilevel"/>
    <w:tmpl w:val="92B819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2"/>
      <w:numFmt w:val="bullet"/>
      <w:lvlText w:val="-"/>
      <w:lvlJc w:val="left"/>
      <w:pPr>
        <w:ind w:left="3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009FE"/>
    <w:multiLevelType w:val="multilevel"/>
    <w:tmpl w:val="288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41A51"/>
    <w:multiLevelType w:val="multilevel"/>
    <w:tmpl w:val="AABA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A4B21"/>
    <w:multiLevelType w:val="multilevel"/>
    <w:tmpl w:val="FAD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C476A"/>
    <w:multiLevelType w:val="multilevel"/>
    <w:tmpl w:val="07E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17047"/>
    <w:multiLevelType w:val="multilevel"/>
    <w:tmpl w:val="FABA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604606"/>
    <w:multiLevelType w:val="multilevel"/>
    <w:tmpl w:val="1D1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10A56"/>
    <w:multiLevelType w:val="multilevel"/>
    <w:tmpl w:val="FABA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B034BE"/>
    <w:multiLevelType w:val="multilevel"/>
    <w:tmpl w:val="FABA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F816DA"/>
    <w:multiLevelType w:val="multilevel"/>
    <w:tmpl w:val="D89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7038F"/>
    <w:multiLevelType w:val="multilevel"/>
    <w:tmpl w:val="830CC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F50A3"/>
    <w:multiLevelType w:val="hybridMultilevel"/>
    <w:tmpl w:val="799244C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4BF0E7A"/>
    <w:multiLevelType w:val="hybridMultilevel"/>
    <w:tmpl w:val="2D3A83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8774F88"/>
    <w:multiLevelType w:val="multilevel"/>
    <w:tmpl w:val="FABA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F86215"/>
    <w:multiLevelType w:val="multilevel"/>
    <w:tmpl w:val="FABA3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346648">
    <w:abstractNumId w:val="2"/>
  </w:num>
  <w:num w:numId="2" w16cid:durableId="871302908">
    <w:abstractNumId w:val="10"/>
  </w:num>
  <w:num w:numId="3" w16cid:durableId="2028824221">
    <w:abstractNumId w:val="9"/>
  </w:num>
  <w:num w:numId="4" w16cid:durableId="1297487992">
    <w:abstractNumId w:val="15"/>
  </w:num>
  <w:num w:numId="5" w16cid:durableId="153188645">
    <w:abstractNumId w:val="21"/>
  </w:num>
  <w:num w:numId="6" w16cid:durableId="1263221830">
    <w:abstractNumId w:val="6"/>
  </w:num>
  <w:num w:numId="7" w16cid:durableId="2136556860">
    <w:abstractNumId w:val="22"/>
  </w:num>
  <w:num w:numId="8" w16cid:durableId="631012584">
    <w:abstractNumId w:val="12"/>
  </w:num>
  <w:num w:numId="9" w16cid:durableId="1586645404">
    <w:abstractNumId w:val="5"/>
  </w:num>
  <w:num w:numId="10" w16cid:durableId="1118260844">
    <w:abstractNumId w:val="8"/>
  </w:num>
  <w:num w:numId="11" w16cid:durableId="422798326">
    <w:abstractNumId w:val="13"/>
  </w:num>
  <w:num w:numId="12" w16cid:durableId="1143810910">
    <w:abstractNumId w:val="3"/>
  </w:num>
  <w:num w:numId="13" w16cid:durableId="1452671526">
    <w:abstractNumId w:val="18"/>
  </w:num>
  <w:num w:numId="14" w16cid:durableId="282033125">
    <w:abstractNumId w:val="4"/>
  </w:num>
  <w:num w:numId="15" w16cid:durableId="1378551833">
    <w:abstractNumId w:val="14"/>
  </w:num>
  <w:num w:numId="16" w16cid:durableId="710499725">
    <w:abstractNumId w:val="16"/>
  </w:num>
  <w:num w:numId="17" w16cid:durableId="472137910">
    <w:abstractNumId w:val="11"/>
  </w:num>
  <w:num w:numId="18" w16cid:durableId="1893811587">
    <w:abstractNumId w:val="24"/>
  </w:num>
  <w:num w:numId="19" w16cid:durableId="2010983749">
    <w:abstractNumId w:val="23"/>
  </w:num>
  <w:num w:numId="20" w16cid:durableId="929704242">
    <w:abstractNumId w:val="1"/>
  </w:num>
  <w:num w:numId="21" w16cid:durableId="259527769">
    <w:abstractNumId w:val="26"/>
  </w:num>
  <w:num w:numId="22" w16cid:durableId="516844878">
    <w:abstractNumId w:val="17"/>
  </w:num>
  <w:num w:numId="23" w16cid:durableId="684134012">
    <w:abstractNumId w:val="7"/>
  </w:num>
  <w:num w:numId="24" w16cid:durableId="375663965">
    <w:abstractNumId w:val="20"/>
  </w:num>
  <w:num w:numId="25" w16cid:durableId="445740029">
    <w:abstractNumId w:val="0"/>
  </w:num>
  <w:num w:numId="26" w16cid:durableId="1611861581">
    <w:abstractNumId w:val="25"/>
  </w:num>
  <w:num w:numId="27" w16cid:durableId="10038948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8D"/>
    <w:rsid w:val="0003264D"/>
    <w:rsid w:val="00730D8D"/>
    <w:rsid w:val="00F62C6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26B48A87"/>
  <w15:chartTrackingRefBased/>
  <w15:docId w15:val="{BA53A732-9705-FB41-8097-69FDFDAA7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3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0D8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0D8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0D8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0D8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0D8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0D8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0D8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0D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30D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0D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0D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0D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0D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0D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0D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0D8D"/>
    <w:rPr>
      <w:rFonts w:eastAsiaTheme="majorEastAsia" w:cstheme="majorBidi"/>
      <w:color w:val="272727" w:themeColor="text1" w:themeTint="D8"/>
    </w:rPr>
  </w:style>
  <w:style w:type="paragraph" w:styleId="Titre">
    <w:name w:val="Title"/>
    <w:basedOn w:val="Normal"/>
    <w:next w:val="Normal"/>
    <w:link w:val="TitreCar"/>
    <w:uiPriority w:val="10"/>
    <w:qFormat/>
    <w:rsid w:val="00730D8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0D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0D8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0D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0D8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30D8D"/>
    <w:rPr>
      <w:i/>
      <w:iCs/>
      <w:color w:val="404040" w:themeColor="text1" w:themeTint="BF"/>
    </w:rPr>
  </w:style>
  <w:style w:type="paragraph" w:styleId="Paragraphedeliste">
    <w:name w:val="List Paragraph"/>
    <w:basedOn w:val="Normal"/>
    <w:uiPriority w:val="34"/>
    <w:qFormat/>
    <w:rsid w:val="00730D8D"/>
    <w:pPr>
      <w:ind w:left="720"/>
      <w:contextualSpacing/>
    </w:pPr>
  </w:style>
  <w:style w:type="character" w:styleId="Accentuationintense">
    <w:name w:val="Intense Emphasis"/>
    <w:basedOn w:val="Policepardfaut"/>
    <w:uiPriority w:val="21"/>
    <w:qFormat/>
    <w:rsid w:val="00730D8D"/>
    <w:rPr>
      <w:i/>
      <w:iCs/>
      <w:color w:val="0F4761" w:themeColor="accent1" w:themeShade="BF"/>
    </w:rPr>
  </w:style>
  <w:style w:type="paragraph" w:styleId="Citationintense">
    <w:name w:val="Intense Quote"/>
    <w:basedOn w:val="Normal"/>
    <w:next w:val="Normal"/>
    <w:link w:val="CitationintenseCar"/>
    <w:uiPriority w:val="30"/>
    <w:qFormat/>
    <w:rsid w:val="0073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0D8D"/>
    <w:rPr>
      <w:i/>
      <w:iCs/>
      <w:color w:val="0F4761" w:themeColor="accent1" w:themeShade="BF"/>
    </w:rPr>
  </w:style>
  <w:style w:type="character" w:styleId="Rfrenceintense">
    <w:name w:val="Intense Reference"/>
    <w:basedOn w:val="Policepardfaut"/>
    <w:uiPriority w:val="32"/>
    <w:qFormat/>
    <w:rsid w:val="00730D8D"/>
    <w:rPr>
      <w:b/>
      <w:bCs/>
      <w:smallCaps/>
      <w:color w:val="0F4761" w:themeColor="accent1" w:themeShade="BF"/>
      <w:spacing w:val="5"/>
    </w:rPr>
  </w:style>
  <w:style w:type="paragraph" w:styleId="NormalWeb">
    <w:name w:val="Normal (Web)"/>
    <w:basedOn w:val="Normal"/>
    <w:uiPriority w:val="99"/>
    <w:semiHidden/>
    <w:unhideWhenUsed/>
    <w:rsid w:val="00730D8D"/>
    <w:rPr>
      <w:rFonts w:ascii="Times New Roman" w:hAnsi="Times New Roman" w:cs="Times New Roman"/>
    </w:rPr>
  </w:style>
  <w:style w:type="character" w:styleId="lev">
    <w:name w:val="Strong"/>
    <w:basedOn w:val="Policepardfaut"/>
    <w:uiPriority w:val="22"/>
    <w:qFormat/>
    <w:rsid w:val="00730D8D"/>
    <w:rPr>
      <w:b/>
      <w:bCs/>
    </w:rPr>
  </w:style>
  <w:style w:type="character" w:customStyle="1" w:styleId="apple-converted-space">
    <w:name w:val="apple-converted-space"/>
    <w:basedOn w:val="Policepardfaut"/>
    <w:rsid w:val="00730D8D"/>
  </w:style>
  <w:style w:type="character" w:styleId="CodeHTML">
    <w:name w:val="HTML Code"/>
    <w:basedOn w:val="Policepardfaut"/>
    <w:uiPriority w:val="99"/>
    <w:semiHidden/>
    <w:unhideWhenUsed/>
    <w:rsid w:val="00730D8D"/>
    <w:rPr>
      <w:rFonts w:ascii="Courier New" w:eastAsia="Times New Roman" w:hAnsi="Courier New" w:cs="Courier New"/>
      <w:sz w:val="20"/>
      <w:szCs w:val="20"/>
    </w:rPr>
  </w:style>
  <w:style w:type="character" w:styleId="Lienhypertexte">
    <w:name w:val="Hyperlink"/>
    <w:basedOn w:val="Policepardfaut"/>
    <w:uiPriority w:val="99"/>
    <w:unhideWhenUsed/>
    <w:rsid w:val="00730D8D"/>
    <w:rPr>
      <w:color w:val="467886" w:themeColor="hyperlink"/>
      <w:u w:val="single"/>
    </w:rPr>
  </w:style>
  <w:style w:type="character" w:styleId="Mentionnonrsolue">
    <w:name w:val="Unresolved Mention"/>
    <w:basedOn w:val="Policepardfaut"/>
    <w:uiPriority w:val="99"/>
    <w:semiHidden/>
    <w:unhideWhenUsed/>
    <w:rsid w:val="00730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cloud.google.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2343</Words>
  <Characters>12888</Characters>
  <Application>Microsoft Office Word</Application>
  <DocSecurity>0</DocSecurity>
  <Lines>107</Lines>
  <Paragraphs>30</Paragraphs>
  <ScaleCrop>false</ScaleCrop>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Abderrahmane El Fassi</dc:creator>
  <cp:keywords/>
  <dc:description/>
  <cp:lastModifiedBy>Abderrahmane El Fassi</cp:lastModifiedBy>
  <cp:revision>1</cp:revision>
  <dcterms:created xsi:type="dcterms:W3CDTF">2026-05-28T11:46:00Z</dcterms:created>
  <dcterms:modified xsi:type="dcterms:W3CDTF">2026-05-28T14:01:00Z</dcterms:modified>
</cp:coreProperties>
</file>