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14EDC" w:rsidRPr="00CF2516" w14:paraId="2AD8E624" w14:textId="77777777" w:rsidTr="1ABA2B6B">
        <w:trPr>
          <w:trHeight w:val="2160"/>
        </w:trPr>
        <w:tc>
          <w:tcPr>
            <w:tcW w:w="9576" w:type="dxa"/>
            <w:vAlign w:val="bottom"/>
          </w:tcPr>
          <w:p w14:paraId="33F07583" w14:textId="459B6DE5" w:rsidR="00514EDC" w:rsidRPr="00CF2516" w:rsidRDefault="00BE0AE1" w:rsidP="00774E85">
            <w:pPr>
              <w:jc w:val="center"/>
              <w:rPr>
                <w:sz w:val="40"/>
                <w:szCs w:val="40"/>
              </w:rPr>
            </w:pPr>
            <w:r>
              <w:rPr>
                <w:sz w:val="40"/>
                <w:szCs w:val="40"/>
              </w:rPr>
              <w:t>Enterprise Tracking Application</w:t>
            </w:r>
          </w:p>
        </w:tc>
      </w:tr>
      <w:tr w:rsidR="00514EDC" w:rsidRPr="00CF2516" w14:paraId="038722EC" w14:textId="77777777" w:rsidTr="1ABA2B6B">
        <w:trPr>
          <w:trHeight w:val="1440"/>
        </w:trPr>
        <w:tc>
          <w:tcPr>
            <w:tcW w:w="9576" w:type="dxa"/>
            <w:vAlign w:val="center"/>
          </w:tcPr>
          <w:p w14:paraId="5E01BB9B" w14:textId="45F1D163" w:rsidR="00514EDC" w:rsidRPr="00CF2516" w:rsidRDefault="006A2D42" w:rsidP="006B766D">
            <w:pPr>
              <w:jc w:val="center"/>
              <w:rPr>
                <w:sz w:val="36"/>
                <w:szCs w:val="36"/>
              </w:rPr>
            </w:pPr>
            <w:r>
              <w:rPr>
                <w:sz w:val="36"/>
                <w:szCs w:val="36"/>
              </w:rPr>
              <w:t xml:space="preserve">Software </w:t>
            </w:r>
            <w:r w:rsidR="007019AB">
              <w:rPr>
                <w:sz w:val="36"/>
                <w:szCs w:val="36"/>
              </w:rPr>
              <w:t xml:space="preserve">Architecture </w:t>
            </w:r>
            <w:r w:rsidR="006B766D">
              <w:rPr>
                <w:sz w:val="36"/>
                <w:szCs w:val="36"/>
              </w:rPr>
              <w:t>Document</w:t>
            </w:r>
          </w:p>
        </w:tc>
      </w:tr>
      <w:tr w:rsidR="00514EDC" w:rsidRPr="00CF2516" w14:paraId="0422755B" w14:textId="77777777" w:rsidTr="1ABA2B6B">
        <w:trPr>
          <w:trHeight w:val="1080"/>
        </w:trPr>
        <w:tc>
          <w:tcPr>
            <w:tcW w:w="9576" w:type="dxa"/>
            <w:vAlign w:val="center"/>
          </w:tcPr>
          <w:p w14:paraId="6514AC95" w14:textId="70DB54C5" w:rsidR="00514EDC" w:rsidRPr="00CF2516" w:rsidRDefault="006A2D42" w:rsidP="00514EDC">
            <w:pPr>
              <w:jc w:val="center"/>
              <w:rPr>
                <w:szCs w:val="24"/>
              </w:rPr>
            </w:pPr>
            <w:r>
              <w:rPr>
                <w:szCs w:val="24"/>
              </w:rPr>
              <w:t xml:space="preserve">Prepared </w:t>
            </w:r>
            <w:r w:rsidR="00514EDC" w:rsidRPr="00CF2516">
              <w:rPr>
                <w:szCs w:val="24"/>
              </w:rPr>
              <w:t xml:space="preserve">For: </w:t>
            </w:r>
            <w:r w:rsidR="00EE7848">
              <w:rPr>
                <w:szCs w:val="24"/>
              </w:rPr>
              <w:t>Perspecta</w:t>
            </w:r>
          </w:p>
          <w:p w14:paraId="725363A4" w14:textId="38078025" w:rsidR="00514EDC" w:rsidRPr="00CF2516" w:rsidRDefault="00514EDC" w:rsidP="00116728">
            <w:pPr>
              <w:jc w:val="center"/>
              <w:rPr>
                <w:szCs w:val="24"/>
              </w:rPr>
            </w:pPr>
            <w:r w:rsidRPr="00CF2516">
              <w:rPr>
                <w:szCs w:val="24"/>
              </w:rPr>
              <w:t xml:space="preserve">Location: </w:t>
            </w:r>
            <w:r w:rsidR="00116728">
              <w:rPr>
                <w:szCs w:val="24"/>
              </w:rPr>
              <w:t>Austin, TX</w:t>
            </w:r>
          </w:p>
        </w:tc>
      </w:tr>
      <w:tr w:rsidR="00514EDC" w:rsidRPr="00CF2516" w14:paraId="55F9BF0C" w14:textId="77777777" w:rsidTr="1ABA2B6B">
        <w:trPr>
          <w:trHeight w:val="1080"/>
        </w:trPr>
        <w:tc>
          <w:tcPr>
            <w:tcW w:w="9576" w:type="dxa"/>
            <w:vAlign w:val="center"/>
          </w:tcPr>
          <w:p w14:paraId="166942F5" w14:textId="09325EF7" w:rsidR="00514EDC" w:rsidRPr="00CF2516" w:rsidRDefault="1D6CE027" w:rsidP="70C841DF">
            <w:pPr>
              <w:jc w:val="center"/>
              <w:rPr>
                <w:szCs w:val="24"/>
              </w:rPr>
            </w:pPr>
            <w:r w:rsidRPr="00CF2516">
              <w:rPr>
                <w:szCs w:val="24"/>
              </w:rPr>
              <w:t xml:space="preserve">Date: </w:t>
            </w:r>
            <w:r w:rsidR="007019AB">
              <w:rPr>
                <w:szCs w:val="24"/>
              </w:rPr>
              <w:t>9</w:t>
            </w:r>
            <w:r w:rsidR="00774E85">
              <w:rPr>
                <w:szCs w:val="24"/>
              </w:rPr>
              <w:t>/</w:t>
            </w:r>
            <w:r w:rsidR="007019AB">
              <w:rPr>
                <w:szCs w:val="24"/>
              </w:rPr>
              <w:t>18</w:t>
            </w:r>
            <w:r w:rsidRPr="00CF2516">
              <w:rPr>
                <w:szCs w:val="24"/>
              </w:rPr>
              <w:t>/2020</w:t>
            </w:r>
          </w:p>
          <w:p w14:paraId="38FCD164" w14:textId="069D1D20" w:rsidR="00514EDC" w:rsidRPr="00CF2516" w:rsidRDefault="1D6CE027" w:rsidP="00AA36C4">
            <w:pPr>
              <w:jc w:val="center"/>
              <w:rPr>
                <w:szCs w:val="24"/>
              </w:rPr>
            </w:pPr>
            <w:r w:rsidRPr="61B43AB0">
              <w:rPr>
                <w:szCs w:val="24"/>
              </w:rPr>
              <w:t xml:space="preserve">Revised: </w:t>
            </w:r>
            <w:r w:rsidR="00B3430A">
              <w:rPr>
                <w:szCs w:val="24"/>
              </w:rPr>
              <w:t>10</w:t>
            </w:r>
            <w:r w:rsidR="00774E85">
              <w:rPr>
                <w:szCs w:val="24"/>
              </w:rPr>
              <w:t>/</w:t>
            </w:r>
            <w:r w:rsidR="00B3430A">
              <w:rPr>
                <w:szCs w:val="24"/>
              </w:rPr>
              <w:t>1</w:t>
            </w:r>
            <w:bookmarkStart w:id="0" w:name="_GoBack"/>
            <w:bookmarkEnd w:id="0"/>
            <w:r w:rsidRPr="61B43AB0">
              <w:rPr>
                <w:szCs w:val="24"/>
              </w:rPr>
              <w:t>/2020</w:t>
            </w:r>
          </w:p>
        </w:tc>
      </w:tr>
      <w:tr w:rsidR="00BA1B83" w:rsidRPr="00774E85" w14:paraId="5EADAE4C" w14:textId="77777777" w:rsidTr="1ABA2B6B">
        <w:trPr>
          <w:trHeight w:val="5760"/>
        </w:trPr>
        <w:tc>
          <w:tcPr>
            <w:tcW w:w="9576" w:type="dxa"/>
            <w:vAlign w:val="center"/>
          </w:tcPr>
          <w:p w14:paraId="3F1F7EBF" w14:textId="67218355" w:rsidR="15CCB655" w:rsidRPr="00716EE8" w:rsidRDefault="00EE7848" w:rsidP="1ABA2B6B">
            <w:pPr>
              <w:jc w:val="center"/>
              <w:rPr>
                <w:szCs w:val="24"/>
                <w:lang w:val="de-DE"/>
              </w:rPr>
            </w:pPr>
            <w:r w:rsidRPr="00716EE8">
              <w:rPr>
                <w:szCs w:val="24"/>
                <w:lang w:val="de-DE"/>
              </w:rPr>
              <w:t>Angeleen Abesamis</w:t>
            </w:r>
          </w:p>
          <w:p w14:paraId="0BB838E3" w14:textId="7AB403E5" w:rsidR="00EE7848" w:rsidRPr="00716EE8" w:rsidRDefault="00EE7848" w:rsidP="1ABA2B6B">
            <w:pPr>
              <w:jc w:val="center"/>
              <w:rPr>
                <w:szCs w:val="24"/>
                <w:lang w:val="de-DE"/>
              </w:rPr>
            </w:pPr>
            <w:r w:rsidRPr="00716EE8">
              <w:rPr>
                <w:szCs w:val="24"/>
                <w:lang w:val="de-DE"/>
              </w:rPr>
              <w:t>Remnin Ferrer</w:t>
            </w:r>
          </w:p>
          <w:p w14:paraId="2A45A263" w14:textId="5B1694C8" w:rsidR="00BA1B83" w:rsidRPr="00716EE8" w:rsidRDefault="00D80FC3" w:rsidP="70C841DF">
            <w:pPr>
              <w:jc w:val="center"/>
              <w:rPr>
                <w:szCs w:val="24"/>
                <w:lang w:val="de-DE"/>
              </w:rPr>
            </w:pPr>
            <w:bookmarkStart w:id="1" w:name="_Hlk38718830"/>
            <w:r w:rsidRPr="00716EE8">
              <w:rPr>
                <w:szCs w:val="24"/>
                <w:lang w:val="de-DE"/>
              </w:rPr>
              <w:t>James Fritz</w:t>
            </w:r>
          </w:p>
          <w:bookmarkEnd w:id="1"/>
          <w:p w14:paraId="1F6576D0" w14:textId="7CC2EEE8" w:rsidR="00774E85" w:rsidRPr="00D243BA" w:rsidRDefault="00EE7848" w:rsidP="70C841DF">
            <w:pPr>
              <w:jc w:val="center"/>
              <w:rPr>
                <w:szCs w:val="24"/>
              </w:rPr>
            </w:pPr>
            <w:r>
              <w:rPr>
                <w:szCs w:val="24"/>
              </w:rPr>
              <w:t>Yeremy Joseph</w:t>
            </w:r>
          </w:p>
          <w:p w14:paraId="27A0CB8D" w14:textId="4A7D7EF9" w:rsidR="00774E85" w:rsidRPr="00B276A2" w:rsidRDefault="00774E85" w:rsidP="00EE7848">
            <w:pPr>
              <w:jc w:val="center"/>
              <w:rPr>
                <w:szCs w:val="24"/>
              </w:rPr>
            </w:pPr>
            <w:r w:rsidRPr="00B276A2">
              <w:rPr>
                <w:szCs w:val="24"/>
              </w:rPr>
              <w:t>Eric Leon</w:t>
            </w:r>
          </w:p>
        </w:tc>
      </w:tr>
    </w:tbl>
    <w:p w14:paraId="6AB01DFC" w14:textId="6D56EBCE" w:rsidR="00FF5B4B" w:rsidRPr="00B276A2" w:rsidRDefault="00FF5B4B" w:rsidP="00514EDC">
      <w:pPr>
        <w:rPr>
          <w:szCs w:val="24"/>
        </w:rPr>
        <w:sectPr w:rsidR="00FF5B4B" w:rsidRPr="00B276A2" w:rsidSect="005B1970">
          <w:type w:val="continuous"/>
          <w:pgSz w:w="12240" w:h="15840" w:code="1"/>
          <w:pgMar w:top="1440" w:right="1440" w:bottom="1440" w:left="1440" w:header="720" w:footer="720" w:gutter="0"/>
          <w:cols w:space="720"/>
          <w:docGrid w:linePitch="299"/>
        </w:sectPr>
      </w:pPr>
    </w:p>
    <w:p w14:paraId="3499EBBD" w14:textId="1CBF12ED" w:rsidR="00EE7848" w:rsidRDefault="00EE7848" w:rsidP="00EE7848">
      <w:pPr>
        <w:pStyle w:val="Heading1"/>
        <w:spacing w:before="100" w:beforeAutospacing="1"/>
        <w:ind w:left="0" w:right="-14"/>
      </w:pPr>
      <w:bookmarkStart w:id="2" w:name="_Toc52431359"/>
      <w:r>
        <w:lastRenderedPageBreak/>
        <w:t>Abstract</w:t>
      </w:r>
      <w:bookmarkEnd w:id="2"/>
    </w:p>
    <w:p w14:paraId="0FF58DC0" w14:textId="4B3BEEC9" w:rsidR="00EE7848" w:rsidRPr="00C70FC7" w:rsidRDefault="008714AC" w:rsidP="00D83EDE">
      <w:pPr>
        <w:pStyle w:val="BodyText"/>
      </w:pPr>
      <w:r w:rsidRPr="00C70FC7">
        <w:t xml:space="preserve">This document serves as the </w:t>
      </w:r>
      <w:r w:rsidR="00D83EDE">
        <w:t>software architecture</w:t>
      </w:r>
      <w:r w:rsidRPr="00C70FC7">
        <w:t xml:space="preserve"> </w:t>
      </w:r>
      <w:r w:rsidR="006B766D">
        <w:t>document</w:t>
      </w:r>
      <w:r w:rsidRPr="00C70FC7">
        <w:t xml:space="preserve"> for the Enterprise Tracking Application that is being developed by the University of Texas at Dallas </w:t>
      </w:r>
      <w:r w:rsidR="004F0286" w:rsidRPr="00C70FC7">
        <w:t>project</w:t>
      </w:r>
      <w:r w:rsidRPr="00C70FC7">
        <w:t xml:space="preserve"> team for Perspecta Inc.</w:t>
      </w:r>
    </w:p>
    <w:p w14:paraId="4955DD92" w14:textId="44B0011B" w:rsidR="00EE7848" w:rsidRDefault="00EE7848">
      <w:r>
        <w:rPr>
          <w:b/>
          <w:bCs/>
        </w:rPr>
        <w:br w:type="page"/>
      </w:r>
    </w:p>
    <w:sdt>
      <w:sdtPr>
        <w:rPr>
          <w:rFonts w:ascii="Arial" w:eastAsia="Arial" w:hAnsi="Arial" w:cs="Arial"/>
          <w:b w:val="0"/>
          <w:bCs w:val="0"/>
          <w:color w:val="auto"/>
          <w:sz w:val="22"/>
          <w:szCs w:val="22"/>
          <w:lang w:eastAsia="en-US"/>
        </w:rPr>
        <w:id w:val="-537191944"/>
        <w:docPartObj>
          <w:docPartGallery w:val="Table of Contents"/>
          <w:docPartUnique/>
        </w:docPartObj>
      </w:sdtPr>
      <w:sdtEndPr>
        <w:rPr>
          <w:noProof/>
          <w:sz w:val="24"/>
        </w:rPr>
      </w:sdtEndPr>
      <w:sdtContent>
        <w:p w14:paraId="6539B21D" w14:textId="197DDD67" w:rsidR="00BA1B83" w:rsidRPr="00CF2516" w:rsidRDefault="00BA1B83">
          <w:pPr>
            <w:pStyle w:val="TOCHeading"/>
            <w:rPr>
              <w:rFonts w:ascii="Arial" w:hAnsi="Arial" w:cs="Arial"/>
            </w:rPr>
          </w:pPr>
          <w:r w:rsidRPr="00CF2516">
            <w:rPr>
              <w:rFonts w:ascii="Arial" w:hAnsi="Arial" w:cs="Arial"/>
            </w:rPr>
            <w:t>Table of Contents</w:t>
          </w:r>
        </w:p>
        <w:p w14:paraId="7BD3C812" w14:textId="03AEC487" w:rsidR="000647A1" w:rsidRDefault="00BA1B83">
          <w:pPr>
            <w:pStyle w:val="TOC1"/>
            <w:tabs>
              <w:tab w:val="right" w:leader="dot" w:pos="9350"/>
            </w:tabs>
            <w:rPr>
              <w:rFonts w:asciiTheme="minorHAnsi" w:eastAsiaTheme="minorEastAsia" w:hAnsiTheme="minorHAnsi" w:cstheme="minorBidi"/>
              <w:noProof/>
              <w:sz w:val="22"/>
            </w:rPr>
          </w:pPr>
          <w:r w:rsidRPr="00CF2516">
            <w:fldChar w:fldCharType="begin"/>
          </w:r>
          <w:r w:rsidRPr="00CF2516">
            <w:instrText xml:space="preserve"> TOC \o "1-3" \h \z \u </w:instrText>
          </w:r>
          <w:r w:rsidRPr="00CF2516">
            <w:fldChar w:fldCharType="separate"/>
          </w:r>
          <w:hyperlink w:anchor="_Toc52431359" w:history="1">
            <w:r w:rsidR="000647A1" w:rsidRPr="00E80A89">
              <w:rPr>
                <w:rStyle w:val="Hyperlink"/>
                <w:noProof/>
              </w:rPr>
              <w:t>Abstract</w:t>
            </w:r>
            <w:r w:rsidR="000647A1">
              <w:rPr>
                <w:noProof/>
                <w:webHidden/>
              </w:rPr>
              <w:tab/>
            </w:r>
            <w:r w:rsidR="000647A1">
              <w:rPr>
                <w:noProof/>
                <w:webHidden/>
              </w:rPr>
              <w:fldChar w:fldCharType="begin"/>
            </w:r>
            <w:r w:rsidR="000647A1">
              <w:rPr>
                <w:noProof/>
                <w:webHidden/>
              </w:rPr>
              <w:instrText xml:space="preserve"> PAGEREF _Toc52431359 \h </w:instrText>
            </w:r>
            <w:r w:rsidR="000647A1">
              <w:rPr>
                <w:noProof/>
                <w:webHidden/>
              </w:rPr>
            </w:r>
            <w:r w:rsidR="000647A1">
              <w:rPr>
                <w:noProof/>
                <w:webHidden/>
              </w:rPr>
              <w:fldChar w:fldCharType="separate"/>
            </w:r>
            <w:r w:rsidR="008B2A9A">
              <w:rPr>
                <w:noProof/>
                <w:webHidden/>
              </w:rPr>
              <w:t>2</w:t>
            </w:r>
            <w:r w:rsidR="000647A1">
              <w:rPr>
                <w:noProof/>
                <w:webHidden/>
              </w:rPr>
              <w:fldChar w:fldCharType="end"/>
            </w:r>
          </w:hyperlink>
        </w:p>
        <w:p w14:paraId="06AF580C" w14:textId="01E0E846" w:rsidR="000647A1" w:rsidRDefault="000647A1">
          <w:pPr>
            <w:pStyle w:val="TOC1"/>
            <w:tabs>
              <w:tab w:val="right" w:leader="dot" w:pos="9350"/>
            </w:tabs>
            <w:rPr>
              <w:rFonts w:asciiTheme="minorHAnsi" w:eastAsiaTheme="minorEastAsia" w:hAnsiTheme="minorHAnsi" w:cstheme="minorBidi"/>
              <w:noProof/>
              <w:sz w:val="22"/>
            </w:rPr>
          </w:pPr>
          <w:hyperlink w:anchor="_Toc52431360" w:history="1">
            <w:r w:rsidRPr="00E80A89">
              <w:rPr>
                <w:rStyle w:val="Hyperlink"/>
                <w:noProof/>
              </w:rPr>
              <w:t>List of Figures</w:t>
            </w:r>
            <w:r>
              <w:rPr>
                <w:noProof/>
                <w:webHidden/>
              </w:rPr>
              <w:tab/>
            </w:r>
            <w:r>
              <w:rPr>
                <w:noProof/>
                <w:webHidden/>
              </w:rPr>
              <w:fldChar w:fldCharType="begin"/>
            </w:r>
            <w:r>
              <w:rPr>
                <w:noProof/>
                <w:webHidden/>
              </w:rPr>
              <w:instrText xml:space="preserve"> PAGEREF _Toc52431360 \h </w:instrText>
            </w:r>
            <w:r>
              <w:rPr>
                <w:noProof/>
                <w:webHidden/>
              </w:rPr>
            </w:r>
            <w:r>
              <w:rPr>
                <w:noProof/>
                <w:webHidden/>
              </w:rPr>
              <w:fldChar w:fldCharType="separate"/>
            </w:r>
            <w:r w:rsidR="008B2A9A">
              <w:rPr>
                <w:noProof/>
                <w:webHidden/>
              </w:rPr>
              <w:t>4</w:t>
            </w:r>
            <w:r>
              <w:rPr>
                <w:noProof/>
                <w:webHidden/>
              </w:rPr>
              <w:fldChar w:fldCharType="end"/>
            </w:r>
          </w:hyperlink>
        </w:p>
        <w:p w14:paraId="0FD1816E" w14:textId="0229BBFC" w:rsidR="000647A1" w:rsidRDefault="000647A1">
          <w:pPr>
            <w:pStyle w:val="TOC1"/>
            <w:tabs>
              <w:tab w:val="right" w:leader="dot" w:pos="9350"/>
            </w:tabs>
            <w:rPr>
              <w:rFonts w:asciiTheme="minorHAnsi" w:eastAsiaTheme="minorEastAsia" w:hAnsiTheme="minorHAnsi" w:cstheme="minorBidi"/>
              <w:noProof/>
              <w:sz w:val="22"/>
            </w:rPr>
          </w:pPr>
          <w:hyperlink w:anchor="_Toc52431361" w:history="1">
            <w:r w:rsidRPr="00E80A89">
              <w:rPr>
                <w:rStyle w:val="Hyperlink"/>
                <w:noProof/>
              </w:rPr>
              <w:t>List of Tables</w:t>
            </w:r>
            <w:r>
              <w:rPr>
                <w:noProof/>
                <w:webHidden/>
              </w:rPr>
              <w:tab/>
            </w:r>
            <w:r>
              <w:rPr>
                <w:noProof/>
                <w:webHidden/>
              </w:rPr>
              <w:fldChar w:fldCharType="begin"/>
            </w:r>
            <w:r>
              <w:rPr>
                <w:noProof/>
                <w:webHidden/>
              </w:rPr>
              <w:instrText xml:space="preserve"> PAGEREF _Toc52431361 \h </w:instrText>
            </w:r>
            <w:r>
              <w:rPr>
                <w:noProof/>
                <w:webHidden/>
              </w:rPr>
            </w:r>
            <w:r>
              <w:rPr>
                <w:noProof/>
                <w:webHidden/>
              </w:rPr>
              <w:fldChar w:fldCharType="separate"/>
            </w:r>
            <w:r w:rsidR="008B2A9A">
              <w:rPr>
                <w:noProof/>
                <w:webHidden/>
              </w:rPr>
              <w:t>4</w:t>
            </w:r>
            <w:r>
              <w:rPr>
                <w:noProof/>
                <w:webHidden/>
              </w:rPr>
              <w:fldChar w:fldCharType="end"/>
            </w:r>
          </w:hyperlink>
        </w:p>
        <w:p w14:paraId="735F0DDC" w14:textId="7EE5DC9D" w:rsidR="000647A1" w:rsidRDefault="000647A1">
          <w:pPr>
            <w:pStyle w:val="TOC1"/>
            <w:tabs>
              <w:tab w:val="right" w:leader="dot" w:pos="9350"/>
            </w:tabs>
            <w:rPr>
              <w:rFonts w:asciiTheme="minorHAnsi" w:eastAsiaTheme="minorEastAsia" w:hAnsiTheme="minorHAnsi" w:cstheme="minorBidi"/>
              <w:noProof/>
              <w:sz w:val="22"/>
            </w:rPr>
          </w:pPr>
          <w:hyperlink w:anchor="_Toc52431362" w:history="1">
            <w:r w:rsidRPr="00E80A89">
              <w:rPr>
                <w:rStyle w:val="Hyperlink"/>
                <w:noProof/>
              </w:rPr>
              <w:t>1. Introduction</w:t>
            </w:r>
            <w:r>
              <w:rPr>
                <w:noProof/>
                <w:webHidden/>
              </w:rPr>
              <w:tab/>
            </w:r>
            <w:r>
              <w:rPr>
                <w:noProof/>
                <w:webHidden/>
              </w:rPr>
              <w:fldChar w:fldCharType="begin"/>
            </w:r>
            <w:r>
              <w:rPr>
                <w:noProof/>
                <w:webHidden/>
              </w:rPr>
              <w:instrText xml:space="preserve"> PAGEREF _Toc52431362 \h </w:instrText>
            </w:r>
            <w:r>
              <w:rPr>
                <w:noProof/>
                <w:webHidden/>
              </w:rPr>
            </w:r>
            <w:r>
              <w:rPr>
                <w:noProof/>
                <w:webHidden/>
              </w:rPr>
              <w:fldChar w:fldCharType="separate"/>
            </w:r>
            <w:r w:rsidR="008B2A9A">
              <w:rPr>
                <w:noProof/>
                <w:webHidden/>
              </w:rPr>
              <w:t>5</w:t>
            </w:r>
            <w:r>
              <w:rPr>
                <w:noProof/>
                <w:webHidden/>
              </w:rPr>
              <w:fldChar w:fldCharType="end"/>
            </w:r>
          </w:hyperlink>
        </w:p>
        <w:p w14:paraId="20A393E8" w14:textId="5A623E53" w:rsidR="000647A1" w:rsidRDefault="000647A1">
          <w:pPr>
            <w:pStyle w:val="TOC3"/>
            <w:tabs>
              <w:tab w:val="right" w:leader="dot" w:pos="9350"/>
            </w:tabs>
            <w:rPr>
              <w:rFonts w:asciiTheme="minorHAnsi" w:eastAsiaTheme="minorEastAsia" w:hAnsiTheme="minorHAnsi" w:cstheme="minorBidi"/>
              <w:noProof/>
              <w:sz w:val="22"/>
            </w:rPr>
          </w:pPr>
          <w:hyperlink w:anchor="_Toc52431363" w:history="1">
            <w:r w:rsidRPr="00E80A89">
              <w:rPr>
                <w:rStyle w:val="Hyperlink"/>
                <w:noProof/>
              </w:rPr>
              <w:t>1.1 Purpose</w:t>
            </w:r>
            <w:r>
              <w:rPr>
                <w:noProof/>
                <w:webHidden/>
              </w:rPr>
              <w:tab/>
            </w:r>
            <w:r>
              <w:rPr>
                <w:noProof/>
                <w:webHidden/>
              </w:rPr>
              <w:fldChar w:fldCharType="begin"/>
            </w:r>
            <w:r>
              <w:rPr>
                <w:noProof/>
                <w:webHidden/>
              </w:rPr>
              <w:instrText xml:space="preserve"> PAGEREF _Toc52431363 \h </w:instrText>
            </w:r>
            <w:r>
              <w:rPr>
                <w:noProof/>
                <w:webHidden/>
              </w:rPr>
            </w:r>
            <w:r>
              <w:rPr>
                <w:noProof/>
                <w:webHidden/>
              </w:rPr>
              <w:fldChar w:fldCharType="separate"/>
            </w:r>
            <w:r w:rsidR="008B2A9A">
              <w:rPr>
                <w:noProof/>
                <w:webHidden/>
              </w:rPr>
              <w:t>5</w:t>
            </w:r>
            <w:r>
              <w:rPr>
                <w:noProof/>
                <w:webHidden/>
              </w:rPr>
              <w:fldChar w:fldCharType="end"/>
            </w:r>
          </w:hyperlink>
        </w:p>
        <w:p w14:paraId="3E6DDCCF" w14:textId="79C9FF46" w:rsidR="000647A1" w:rsidRDefault="000647A1">
          <w:pPr>
            <w:pStyle w:val="TOC3"/>
            <w:tabs>
              <w:tab w:val="right" w:leader="dot" w:pos="9350"/>
            </w:tabs>
            <w:rPr>
              <w:rFonts w:asciiTheme="minorHAnsi" w:eastAsiaTheme="minorEastAsia" w:hAnsiTheme="minorHAnsi" w:cstheme="minorBidi"/>
              <w:noProof/>
              <w:sz w:val="22"/>
            </w:rPr>
          </w:pPr>
          <w:hyperlink w:anchor="_Toc52431364" w:history="1">
            <w:r w:rsidRPr="00E80A89">
              <w:rPr>
                <w:rStyle w:val="Hyperlink"/>
                <w:noProof/>
              </w:rPr>
              <w:t>1.2 Scope</w:t>
            </w:r>
            <w:r>
              <w:rPr>
                <w:noProof/>
                <w:webHidden/>
              </w:rPr>
              <w:tab/>
            </w:r>
            <w:r>
              <w:rPr>
                <w:noProof/>
                <w:webHidden/>
              </w:rPr>
              <w:fldChar w:fldCharType="begin"/>
            </w:r>
            <w:r>
              <w:rPr>
                <w:noProof/>
                <w:webHidden/>
              </w:rPr>
              <w:instrText xml:space="preserve"> PAGEREF _Toc52431364 \h </w:instrText>
            </w:r>
            <w:r>
              <w:rPr>
                <w:noProof/>
                <w:webHidden/>
              </w:rPr>
            </w:r>
            <w:r>
              <w:rPr>
                <w:noProof/>
                <w:webHidden/>
              </w:rPr>
              <w:fldChar w:fldCharType="separate"/>
            </w:r>
            <w:r w:rsidR="008B2A9A">
              <w:rPr>
                <w:noProof/>
                <w:webHidden/>
              </w:rPr>
              <w:t>5</w:t>
            </w:r>
            <w:r>
              <w:rPr>
                <w:noProof/>
                <w:webHidden/>
              </w:rPr>
              <w:fldChar w:fldCharType="end"/>
            </w:r>
          </w:hyperlink>
        </w:p>
        <w:p w14:paraId="17BCCD83" w14:textId="6DB0BFB5" w:rsidR="000647A1" w:rsidRDefault="000647A1">
          <w:pPr>
            <w:pStyle w:val="TOC3"/>
            <w:tabs>
              <w:tab w:val="right" w:leader="dot" w:pos="9350"/>
            </w:tabs>
            <w:rPr>
              <w:rFonts w:asciiTheme="minorHAnsi" w:eastAsiaTheme="minorEastAsia" w:hAnsiTheme="minorHAnsi" w:cstheme="minorBidi"/>
              <w:noProof/>
              <w:sz w:val="22"/>
            </w:rPr>
          </w:pPr>
          <w:hyperlink w:anchor="_Toc52431365" w:history="1">
            <w:r w:rsidRPr="00E80A89">
              <w:rPr>
                <w:rStyle w:val="Hyperlink"/>
                <w:noProof/>
              </w:rPr>
              <w:t>1.3 Definitions, Acronyms, and Abbreviations</w:t>
            </w:r>
            <w:r>
              <w:rPr>
                <w:noProof/>
                <w:webHidden/>
              </w:rPr>
              <w:tab/>
            </w:r>
            <w:r>
              <w:rPr>
                <w:noProof/>
                <w:webHidden/>
              </w:rPr>
              <w:fldChar w:fldCharType="begin"/>
            </w:r>
            <w:r>
              <w:rPr>
                <w:noProof/>
                <w:webHidden/>
              </w:rPr>
              <w:instrText xml:space="preserve"> PAGEREF _Toc52431365 \h </w:instrText>
            </w:r>
            <w:r>
              <w:rPr>
                <w:noProof/>
                <w:webHidden/>
              </w:rPr>
            </w:r>
            <w:r>
              <w:rPr>
                <w:noProof/>
                <w:webHidden/>
              </w:rPr>
              <w:fldChar w:fldCharType="separate"/>
            </w:r>
            <w:r w:rsidR="008B2A9A">
              <w:rPr>
                <w:noProof/>
                <w:webHidden/>
              </w:rPr>
              <w:t>5</w:t>
            </w:r>
            <w:r>
              <w:rPr>
                <w:noProof/>
                <w:webHidden/>
              </w:rPr>
              <w:fldChar w:fldCharType="end"/>
            </w:r>
          </w:hyperlink>
        </w:p>
        <w:p w14:paraId="4124EC0A" w14:textId="087E817B" w:rsidR="000647A1" w:rsidRDefault="000647A1">
          <w:pPr>
            <w:pStyle w:val="TOC3"/>
            <w:tabs>
              <w:tab w:val="right" w:leader="dot" w:pos="9350"/>
            </w:tabs>
            <w:rPr>
              <w:rFonts w:asciiTheme="minorHAnsi" w:eastAsiaTheme="minorEastAsia" w:hAnsiTheme="minorHAnsi" w:cstheme="minorBidi"/>
              <w:noProof/>
              <w:sz w:val="22"/>
            </w:rPr>
          </w:pPr>
          <w:hyperlink w:anchor="_Toc52431366" w:history="1">
            <w:r w:rsidRPr="00E80A89">
              <w:rPr>
                <w:rStyle w:val="Hyperlink"/>
                <w:noProof/>
              </w:rPr>
              <w:t>1.4 References</w:t>
            </w:r>
            <w:r>
              <w:rPr>
                <w:noProof/>
                <w:webHidden/>
              </w:rPr>
              <w:tab/>
            </w:r>
            <w:r>
              <w:rPr>
                <w:noProof/>
                <w:webHidden/>
              </w:rPr>
              <w:fldChar w:fldCharType="begin"/>
            </w:r>
            <w:r>
              <w:rPr>
                <w:noProof/>
                <w:webHidden/>
              </w:rPr>
              <w:instrText xml:space="preserve"> PAGEREF _Toc52431366 \h </w:instrText>
            </w:r>
            <w:r>
              <w:rPr>
                <w:noProof/>
                <w:webHidden/>
              </w:rPr>
            </w:r>
            <w:r>
              <w:rPr>
                <w:noProof/>
                <w:webHidden/>
              </w:rPr>
              <w:fldChar w:fldCharType="separate"/>
            </w:r>
            <w:r w:rsidR="008B2A9A">
              <w:rPr>
                <w:noProof/>
                <w:webHidden/>
              </w:rPr>
              <w:t>5</w:t>
            </w:r>
            <w:r>
              <w:rPr>
                <w:noProof/>
                <w:webHidden/>
              </w:rPr>
              <w:fldChar w:fldCharType="end"/>
            </w:r>
          </w:hyperlink>
        </w:p>
        <w:p w14:paraId="4080001E" w14:textId="62E7C61C" w:rsidR="000647A1" w:rsidRDefault="000647A1">
          <w:pPr>
            <w:pStyle w:val="TOC3"/>
            <w:tabs>
              <w:tab w:val="right" w:leader="dot" w:pos="9350"/>
            </w:tabs>
            <w:rPr>
              <w:rFonts w:asciiTheme="minorHAnsi" w:eastAsiaTheme="minorEastAsia" w:hAnsiTheme="minorHAnsi" w:cstheme="minorBidi"/>
              <w:noProof/>
              <w:sz w:val="22"/>
            </w:rPr>
          </w:pPr>
          <w:hyperlink w:anchor="_Toc52431367" w:history="1">
            <w:r w:rsidRPr="00E80A89">
              <w:rPr>
                <w:rStyle w:val="Hyperlink"/>
                <w:noProof/>
              </w:rPr>
              <w:t>1.5 Overview</w:t>
            </w:r>
            <w:r>
              <w:rPr>
                <w:noProof/>
                <w:webHidden/>
              </w:rPr>
              <w:tab/>
            </w:r>
            <w:r>
              <w:rPr>
                <w:noProof/>
                <w:webHidden/>
              </w:rPr>
              <w:fldChar w:fldCharType="begin"/>
            </w:r>
            <w:r>
              <w:rPr>
                <w:noProof/>
                <w:webHidden/>
              </w:rPr>
              <w:instrText xml:space="preserve"> PAGEREF _Toc52431367 \h </w:instrText>
            </w:r>
            <w:r>
              <w:rPr>
                <w:noProof/>
                <w:webHidden/>
              </w:rPr>
            </w:r>
            <w:r>
              <w:rPr>
                <w:noProof/>
                <w:webHidden/>
              </w:rPr>
              <w:fldChar w:fldCharType="separate"/>
            </w:r>
            <w:r w:rsidR="008B2A9A">
              <w:rPr>
                <w:noProof/>
                <w:webHidden/>
              </w:rPr>
              <w:t>5</w:t>
            </w:r>
            <w:r>
              <w:rPr>
                <w:noProof/>
                <w:webHidden/>
              </w:rPr>
              <w:fldChar w:fldCharType="end"/>
            </w:r>
          </w:hyperlink>
        </w:p>
        <w:p w14:paraId="0991597E" w14:textId="798ABB9A" w:rsidR="000647A1" w:rsidRDefault="000647A1">
          <w:pPr>
            <w:pStyle w:val="TOC1"/>
            <w:tabs>
              <w:tab w:val="right" w:leader="dot" w:pos="9350"/>
            </w:tabs>
            <w:rPr>
              <w:rFonts w:asciiTheme="minorHAnsi" w:eastAsiaTheme="minorEastAsia" w:hAnsiTheme="minorHAnsi" w:cstheme="minorBidi"/>
              <w:noProof/>
              <w:sz w:val="22"/>
            </w:rPr>
          </w:pPr>
          <w:hyperlink w:anchor="_Toc52431368" w:history="1">
            <w:r w:rsidRPr="00E80A89">
              <w:rPr>
                <w:rStyle w:val="Hyperlink"/>
                <w:noProof/>
              </w:rPr>
              <w:t>2. Architectural Style</w:t>
            </w:r>
            <w:r>
              <w:rPr>
                <w:noProof/>
                <w:webHidden/>
              </w:rPr>
              <w:tab/>
            </w:r>
            <w:r>
              <w:rPr>
                <w:noProof/>
                <w:webHidden/>
              </w:rPr>
              <w:fldChar w:fldCharType="begin"/>
            </w:r>
            <w:r>
              <w:rPr>
                <w:noProof/>
                <w:webHidden/>
              </w:rPr>
              <w:instrText xml:space="preserve"> PAGEREF _Toc52431368 \h </w:instrText>
            </w:r>
            <w:r>
              <w:rPr>
                <w:noProof/>
                <w:webHidden/>
              </w:rPr>
            </w:r>
            <w:r>
              <w:rPr>
                <w:noProof/>
                <w:webHidden/>
              </w:rPr>
              <w:fldChar w:fldCharType="separate"/>
            </w:r>
            <w:r w:rsidR="008B2A9A">
              <w:rPr>
                <w:noProof/>
                <w:webHidden/>
              </w:rPr>
              <w:t>7</w:t>
            </w:r>
            <w:r>
              <w:rPr>
                <w:noProof/>
                <w:webHidden/>
              </w:rPr>
              <w:fldChar w:fldCharType="end"/>
            </w:r>
          </w:hyperlink>
        </w:p>
        <w:p w14:paraId="2822DB0A" w14:textId="2DDA4051" w:rsidR="000647A1" w:rsidRDefault="000647A1">
          <w:pPr>
            <w:pStyle w:val="TOC1"/>
            <w:tabs>
              <w:tab w:val="right" w:leader="dot" w:pos="9350"/>
            </w:tabs>
            <w:rPr>
              <w:rFonts w:asciiTheme="minorHAnsi" w:eastAsiaTheme="minorEastAsia" w:hAnsiTheme="minorHAnsi" w:cstheme="minorBidi"/>
              <w:noProof/>
              <w:sz w:val="22"/>
            </w:rPr>
          </w:pPr>
          <w:hyperlink w:anchor="_Toc52431369" w:history="1">
            <w:r w:rsidRPr="00E80A89">
              <w:rPr>
                <w:rStyle w:val="Hyperlink"/>
                <w:noProof/>
              </w:rPr>
              <w:t>3. Architectural Model</w:t>
            </w:r>
            <w:r>
              <w:rPr>
                <w:noProof/>
                <w:webHidden/>
              </w:rPr>
              <w:tab/>
            </w:r>
            <w:r>
              <w:rPr>
                <w:noProof/>
                <w:webHidden/>
              </w:rPr>
              <w:fldChar w:fldCharType="begin"/>
            </w:r>
            <w:r>
              <w:rPr>
                <w:noProof/>
                <w:webHidden/>
              </w:rPr>
              <w:instrText xml:space="preserve"> PAGEREF _Toc52431369 \h </w:instrText>
            </w:r>
            <w:r>
              <w:rPr>
                <w:noProof/>
                <w:webHidden/>
              </w:rPr>
            </w:r>
            <w:r>
              <w:rPr>
                <w:noProof/>
                <w:webHidden/>
              </w:rPr>
              <w:fldChar w:fldCharType="separate"/>
            </w:r>
            <w:r w:rsidR="008B2A9A">
              <w:rPr>
                <w:noProof/>
                <w:webHidden/>
              </w:rPr>
              <w:t>8</w:t>
            </w:r>
            <w:r>
              <w:rPr>
                <w:noProof/>
                <w:webHidden/>
              </w:rPr>
              <w:fldChar w:fldCharType="end"/>
            </w:r>
          </w:hyperlink>
        </w:p>
        <w:p w14:paraId="5C39E52C" w14:textId="07ABEA07" w:rsidR="000647A1" w:rsidRDefault="000647A1">
          <w:pPr>
            <w:pStyle w:val="TOC3"/>
            <w:tabs>
              <w:tab w:val="right" w:leader="dot" w:pos="9350"/>
            </w:tabs>
            <w:rPr>
              <w:rFonts w:asciiTheme="minorHAnsi" w:eastAsiaTheme="minorEastAsia" w:hAnsiTheme="minorHAnsi" w:cstheme="minorBidi"/>
              <w:noProof/>
              <w:sz w:val="22"/>
            </w:rPr>
          </w:pPr>
          <w:hyperlink w:anchor="_Toc52431370" w:history="1">
            <w:r w:rsidRPr="00E80A89">
              <w:rPr>
                <w:rStyle w:val="Hyperlink"/>
                <w:noProof/>
              </w:rPr>
              <w:t>3.1 4+1 View Model Diagram</w:t>
            </w:r>
            <w:r>
              <w:rPr>
                <w:noProof/>
                <w:webHidden/>
              </w:rPr>
              <w:tab/>
            </w:r>
            <w:r>
              <w:rPr>
                <w:noProof/>
                <w:webHidden/>
              </w:rPr>
              <w:fldChar w:fldCharType="begin"/>
            </w:r>
            <w:r>
              <w:rPr>
                <w:noProof/>
                <w:webHidden/>
              </w:rPr>
              <w:instrText xml:space="preserve"> PAGEREF _Toc52431370 \h </w:instrText>
            </w:r>
            <w:r>
              <w:rPr>
                <w:noProof/>
                <w:webHidden/>
              </w:rPr>
            </w:r>
            <w:r>
              <w:rPr>
                <w:noProof/>
                <w:webHidden/>
              </w:rPr>
              <w:fldChar w:fldCharType="separate"/>
            </w:r>
            <w:r w:rsidR="008B2A9A">
              <w:rPr>
                <w:noProof/>
                <w:webHidden/>
              </w:rPr>
              <w:t>8</w:t>
            </w:r>
            <w:r>
              <w:rPr>
                <w:noProof/>
                <w:webHidden/>
              </w:rPr>
              <w:fldChar w:fldCharType="end"/>
            </w:r>
          </w:hyperlink>
        </w:p>
        <w:p w14:paraId="3419C152" w14:textId="03DB4DE0" w:rsidR="000647A1" w:rsidRDefault="000647A1">
          <w:pPr>
            <w:pStyle w:val="TOC3"/>
            <w:tabs>
              <w:tab w:val="right" w:leader="dot" w:pos="9350"/>
            </w:tabs>
            <w:rPr>
              <w:rFonts w:asciiTheme="minorHAnsi" w:eastAsiaTheme="minorEastAsia" w:hAnsiTheme="minorHAnsi" w:cstheme="minorBidi"/>
              <w:noProof/>
              <w:sz w:val="22"/>
            </w:rPr>
          </w:pPr>
          <w:hyperlink w:anchor="_Toc52431371" w:history="1">
            <w:r w:rsidRPr="00E80A89">
              <w:rPr>
                <w:rStyle w:val="Hyperlink"/>
                <w:noProof/>
              </w:rPr>
              <w:t>3.2 System Architecture Models/Views</w:t>
            </w:r>
            <w:r>
              <w:rPr>
                <w:noProof/>
                <w:webHidden/>
              </w:rPr>
              <w:tab/>
            </w:r>
            <w:r>
              <w:rPr>
                <w:noProof/>
                <w:webHidden/>
              </w:rPr>
              <w:fldChar w:fldCharType="begin"/>
            </w:r>
            <w:r>
              <w:rPr>
                <w:noProof/>
                <w:webHidden/>
              </w:rPr>
              <w:instrText xml:space="preserve"> PAGEREF _Toc52431371 \h </w:instrText>
            </w:r>
            <w:r>
              <w:rPr>
                <w:noProof/>
                <w:webHidden/>
              </w:rPr>
            </w:r>
            <w:r>
              <w:rPr>
                <w:noProof/>
                <w:webHidden/>
              </w:rPr>
              <w:fldChar w:fldCharType="separate"/>
            </w:r>
            <w:r w:rsidR="008B2A9A">
              <w:rPr>
                <w:noProof/>
                <w:webHidden/>
              </w:rPr>
              <w:t>9</w:t>
            </w:r>
            <w:r>
              <w:rPr>
                <w:noProof/>
                <w:webHidden/>
              </w:rPr>
              <w:fldChar w:fldCharType="end"/>
            </w:r>
          </w:hyperlink>
        </w:p>
        <w:p w14:paraId="5B1A35B0" w14:textId="3D58AC22" w:rsidR="000647A1" w:rsidRDefault="000647A1">
          <w:pPr>
            <w:pStyle w:val="TOC3"/>
            <w:tabs>
              <w:tab w:val="right" w:leader="dot" w:pos="9350"/>
            </w:tabs>
            <w:rPr>
              <w:rFonts w:asciiTheme="minorHAnsi" w:eastAsiaTheme="minorEastAsia" w:hAnsiTheme="minorHAnsi" w:cstheme="minorBidi"/>
              <w:noProof/>
              <w:sz w:val="22"/>
            </w:rPr>
          </w:pPr>
          <w:hyperlink w:anchor="_Toc52431372" w:history="1">
            <w:r w:rsidRPr="00E80A89">
              <w:rPr>
                <w:rStyle w:val="Hyperlink"/>
                <w:noProof/>
              </w:rPr>
              <w:t>3.1 Logical View</w:t>
            </w:r>
            <w:r>
              <w:rPr>
                <w:noProof/>
                <w:webHidden/>
              </w:rPr>
              <w:tab/>
            </w:r>
            <w:r>
              <w:rPr>
                <w:noProof/>
                <w:webHidden/>
              </w:rPr>
              <w:fldChar w:fldCharType="begin"/>
            </w:r>
            <w:r>
              <w:rPr>
                <w:noProof/>
                <w:webHidden/>
              </w:rPr>
              <w:instrText xml:space="preserve"> PAGEREF _Toc52431372 \h </w:instrText>
            </w:r>
            <w:r>
              <w:rPr>
                <w:noProof/>
                <w:webHidden/>
              </w:rPr>
            </w:r>
            <w:r>
              <w:rPr>
                <w:noProof/>
                <w:webHidden/>
              </w:rPr>
              <w:fldChar w:fldCharType="separate"/>
            </w:r>
            <w:r w:rsidR="008B2A9A">
              <w:rPr>
                <w:noProof/>
                <w:webHidden/>
              </w:rPr>
              <w:t>9</w:t>
            </w:r>
            <w:r>
              <w:rPr>
                <w:noProof/>
                <w:webHidden/>
              </w:rPr>
              <w:fldChar w:fldCharType="end"/>
            </w:r>
          </w:hyperlink>
        </w:p>
        <w:p w14:paraId="178A850B" w14:textId="0DE41936" w:rsidR="000647A1" w:rsidRDefault="000647A1">
          <w:pPr>
            <w:pStyle w:val="TOC3"/>
            <w:tabs>
              <w:tab w:val="right" w:leader="dot" w:pos="9350"/>
            </w:tabs>
            <w:rPr>
              <w:rFonts w:asciiTheme="minorHAnsi" w:eastAsiaTheme="minorEastAsia" w:hAnsiTheme="minorHAnsi" w:cstheme="minorBidi"/>
              <w:noProof/>
              <w:sz w:val="22"/>
            </w:rPr>
          </w:pPr>
          <w:hyperlink w:anchor="_Toc52431373" w:history="1">
            <w:r w:rsidRPr="00E80A89">
              <w:rPr>
                <w:rStyle w:val="Hyperlink"/>
                <w:noProof/>
              </w:rPr>
              <w:t>3.1 Logical View</w:t>
            </w:r>
            <w:r>
              <w:rPr>
                <w:noProof/>
                <w:webHidden/>
              </w:rPr>
              <w:tab/>
            </w:r>
            <w:r>
              <w:rPr>
                <w:noProof/>
                <w:webHidden/>
              </w:rPr>
              <w:fldChar w:fldCharType="begin"/>
            </w:r>
            <w:r>
              <w:rPr>
                <w:noProof/>
                <w:webHidden/>
              </w:rPr>
              <w:instrText xml:space="preserve"> PAGEREF _Toc52431373 \h </w:instrText>
            </w:r>
            <w:r>
              <w:rPr>
                <w:noProof/>
                <w:webHidden/>
              </w:rPr>
            </w:r>
            <w:r>
              <w:rPr>
                <w:noProof/>
                <w:webHidden/>
              </w:rPr>
              <w:fldChar w:fldCharType="separate"/>
            </w:r>
            <w:r w:rsidR="008B2A9A">
              <w:rPr>
                <w:noProof/>
                <w:webHidden/>
              </w:rPr>
              <w:t>10</w:t>
            </w:r>
            <w:r>
              <w:rPr>
                <w:noProof/>
                <w:webHidden/>
              </w:rPr>
              <w:fldChar w:fldCharType="end"/>
            </w:r>
          </w:hyperlink>
        </w:p>
        <w:p w14:paraId="381EC43F" w14:textId="7F665234" w:rsidR="000647A1" w:rsidRDefault="000647A1">
          <w:pPr>
            <w:pStyle w:val="TOC3"/>
            <w:tabs>
              <w:tab w:val="right" w:leader="dot" w:pos="9350"/>
            </w:tabs>
            <w:rPr>
              <w:rFonts w:asciiTheme="minorHAnsi" w:eastAsiaTheme="minorEastAsia" w:hAnsiTheme="minorHAnsi" w:cstheme="minorBidi"/>
              <w:noProof/>
              <w:sz w:val="22"/>
            </w:rPr>
          </w:pPr>
          <w:hyperlink w:anchor="_Toc52431374" w:history="1">
            <w:r w:rsidRPr="00E80A89">
              <w:rPr>
                <w:rStyle w:val="Hyperlink"/>
                <w:noProof/>
              </w:rPr>
              <w:t>3.2 Process View</w:t>
            </w:r>
            <w:r>
              <w:rPr>
                <w:noProof/>
                <w:webHidden/>
              </w:rPr>
              <w:tab/>
            </w:r>
            <w:r>
              <w:rPr>
                <w:noProof/>
                <w:webHidden/>
              </w:rPr>
              <w:fldChar w:fldCharType="begin"/>
            </w:r>
            <w:r>
              <w:rPr>
                <w:noProof/>
                <w:webHidden/>
              </w:rPr>
              <w:instrText xml:space="preserve"> PAGEREF _Toc52431374 \h </w:instrText>
            </w:r>
            <w:r>
              <w:rPr>
                <w:noProof/>
                <w:webHidden/>
              </w:rPr>
            </w:r>
            <w:r>
              <w:rPr>
                <w:noProof/>
                <w:webHidden/>
              </w:rPr>
              <w:fldChar w:fldCharType="separate"/>
            </w:r>
            <w:r w:rsidR="008B2A9A">
              <w:rPr>
                <w:noProof/>
                <w:webHidden/>
              </w:rPr>
              <w:t>11</w:t>
            </w:r>
            <w:r>
              <w:rPr>
                <w:noProof/>
                <w:webHidden/>
              </w:rPr>
              <w:fldChar w:fldCharType="end"/>
            </w:r>
          </w:hyperlink>
        </w:p>
        <w:p w14:paraId="0F5B8925" w14:textId="470E0910" w:rsidR="000647A1" w:rsidRDefault="000647A1">
          <w:pPr>
            <w:pStyle w:val="TOC3"/>
            <w:tabs>
              <w:tab w:val="right" w:leader="dot" w:pos="9350"/>
            </w:tabs>
            <w:rPr>
              <w:rFonts w:asciiTheme="minorHAnsi" w:eastAsiaTheme="minorEastAsia" w:hAnsiTheme="minorHAnsi" w:cstheme="minorBidi"/>
              <w:noProof/>
              <w:sz w:val="22"/>
            </w:rPr>
          </w:pPr>
          <w:hyperlink w:anchor="_Toc52431375" w:history="1">
            <w:r w:rsidRPr="00E80A89">
              <w:rPr>
                <w:rStyle w:val="Hyperlink"/>
                <w:noProof/>
              </w:rPr>
              <w:t>3.3 Development View</w:t>
            </w:r>
            <w:r>
              <w:rPr>
                <w:noProof/>
                <w:webHidden/>
              </w:rPr>
              <w:tab/>
            </w:r>
            <w:r>
              <w:rPr>
                <w:noProof/>
                <w:webHidden/>
              </w:rPr>
              <w:fldChar w:fldCharType="begin"/>
            </w:r>
            <w:r>
              <w:rPr>
                <w:noProof/>
                <w:webHidden/>
              </w:rPr>
              <w:instrText xml:space="preserve"> PAGEREF _Toc52431375 \h </w:instrText>
            </w:r>
            <w:r>
              <w:rPr>
                <w:noProof/>
                <w:webHidden/>
              </w:rPr>
            </w:r>
            <w:r>
              <w:rPr>
                <w:noProof/>
                <w:webHidden/>
              </w:rPr>
              <w:fldChar w:fldCharType="separate"/>
            </w:r>
            <w:r w:rsidR="008B2A9A">
              <w:rPr>
                <w:noProof/>
                <w:webHidden/>
              </w:rPr>
              <w:t>20</w:t>
            </w:r>
            <w:r>
              <w:rPr>
                <w:noProof/>
                <w:webHidden/>
              </w:rPr>
              <w:fldChar w:fldCharType="end"/>
            </w:r>
          </w:hyperlink>
        </w:p>
        <w:p w14:paraId="45A90544" w14:textId="1312510E" w:rsidR="000647A1" w:rsidRDefault="000647A1">
          <w:pPr>
            <w:pStyle w:val="TOC3"/>
            <w:tabs>
              <w:tab w:val="right" w:leader="dot" w:pos="9350"/>
            </w:tabs>
            <w:rPr>
              <w:rFonts w:asciiTheme="minorHAnsi" w:eastAsiaTheme="minorEastAsia" w:hAnsiTheme="minorHAnsi" w:cstheme="minorBidi"/>
              <w:noProof/>
              <w:sz w:val="22"/>
            </w:rPr>
          </w:pPr>
          <w:hyperlink w:anchor="_Toc52431376" w:history="1">
            <w:r w:rsidRPr="00E80A89">
              <w:rPr>
                <w:rStyle w:val="Hyperlink"/>
                <w:noProof/>
              </w:rPr>
              <w:t>3.4 Physical View</w:t>
            </w:r>
            <w:r>
              <w:rPr>
                <w:noProof/>
                <w:webHidden/>
              </w:rPr>
              <w:tab/>
            </w:r>
            <w:r>
              <w:rPr>
                <w:noProof/>
                <w:webHidden/>
              </w:rPr>
              <w:fldChar w:fldCharType="begin"/>
            </w:r>
            <w:r>
              <w:rPr>
                <w:noProof/>
                <w:webHidden/>
              </w:rPr>
              <w:instrText xml:space="preserve"> PAGEREF _Toc52431376 \h </w:instrText>
            </w:r>
            <w:r>
              <w:rPr>
                <w:noProof/>
                <w:webHidden/>
              </w:rPr>
            </w:r>
            <w:r>
              <w:rPr>
                <w:noProof/>
                <w:webHidden/>
              </w:rPr>
              <w:fldChar w:fldCharType="separate"/>
            </w:r>
            <w:r w:rsidR="008B2A9A">
              <w:rPr>
                <w:noProof/>
                <w:webHidden/>
              </w:rPr>
              <w:t>23</w:t>
            </w:r>
            <w:r>
              <w:rPr>
                <w:noProof/>
                <w:webHidden/>
              </w:rPr>
              <w:fldChar w:fldCharType="end"/>
            </w:r>
          </w:hyperlink>
        </w:p>
        <w:p w14:paraId="003BDDB8" w14:textId="11D37126" w:rsidR="000647A1" w:rsidRDefault="000647A1">
          <w:pPr>
            <w:pStyle w:val="TOC1"/>
            <w:tabs>
              <w:tab w:val="right" w:leader="dot" w:pos="9350"/>
            </w:tabs>
            <w:rPr>
              <w:rFonts w:asciiTheme="minorHAnsi" w:eastAsiaTheme="minorEastAsia" w:hAnsiTheme="minorHAnsi" w:cstheme="minorBidi"/>
              <w:noProof/>
              <w:sz w:val="22"/>
            </w:rPr>
          </w:pPr>
          <w:hyperlink w:anchor="_Toc52431377" w:history="1">
            <w:r w:rsidRPr="00E80A89">
              <w:rPr>
                <w:rStyle w:val="Hyperlink"/>
                <w:noProof/>
              </w:rPr>
              <w:t>4. Technology, Software, and Hardware Used</w:t>
            </w:r>
            <w:r>
              <w:rPr>
                <w:noProof/>
                <w:webHidden/>
              </w:rPr>
              <w:tab/>
            </w:r>
            <w:r>
              <w:rPr>
                <w:noProof/>
                <w:webHidden/>
              </w:rPr>
              <w:fldChar w:fldCharType="begin"/>
            </w:r>
            <w:r>
              <w:rPr>
                <w:noProof/>
                <w:webHidden/>
              </w:rPr>
              <w:instrText xml:space="preserve"> PAGEREF _Toc52431377 \h </w:instrText>
            </w:r>
            <w:r>
              <w:rPr>
                <w:noProof/>
                <w:webHidden/>
              </w:rPr>
            </w:r>
            <w:r>
              <w:rPr>
                <w:noProof/>
                <w:webHidden/>
              </w:rPr>
              <w:fldChar w:fldCharType="separate"/>
            </w:r>
            <w:r w:rsidR="008B2A9A">
              <w:rPr>
                <w:noProof/>
                <w:webHidden/>
              </w:rPr>
              <w:t>24</w:t>
            </w:r>
            <w:r>
              <w:rPr>
                <w:noProof/>
                <w:webHidden/>
              </w:rPr>
              <w:fldChar w:fldCharType="end"/>
            </w:r>
          </w:hyperlink>
        </w:p>
        <w:p w14:paraId="13B5916C" w14:textId="17EC7B06" w:rsidR="000647A1" w:rsidRDefault="000647A1">
          <w:pPr>
            <w:pStyle w:val="TOC3"/>
            <w:tabs>
              <w:tab w:val="right" w:leader="dot" w:pos="9350"/>
            </w:tabs>
            <w:rPr>
              <w:rFonts w:asciiTheme="minorHAnsi" w:eastAsiaTheme="minorEastAsia" w:hAnsiTheme="minorHAnsi" w:cstheme="minorBidi"/>
              <w:noProof/>
              <w:sz w:val="22"/>
            </w:rPr>
          </w:pPr>
          <w:hyperlink w:anchor="_Toc52431378" w:history="1">
            <w:r w:rsidRPr="00E80A89">
              <w:rPr>
                <w:rStyle w:val="Hyperlink"/>
                <w:noProof/>
              </w:rPr>
              <w:t>4.1 Technology</w:t>
            </w:r>
            <w:r>
              <w:rPr>
                <w:noProof/>
                <w:webHidden/>
              </w:rPr>
              <w:tab/>
            </w:r>
            <w:r>
              <w:rPr>
                <w:noProof/>
                <w:webHidden/>
              </w:rPr>
              <w:fldChar w:fldCharType="begin"/>
            </w:r>
            <w:r>
              <w:rPr>
                <w:noProof/>
                <w:webHidden/>
              </w:rPr>
              <w:instrText xml:space="preserve"> PAGEREF _Toc52431378 \h </w:instrText>
            </w:r>
            <w:r>
              <w:rPr>
                <w:noProof/>
                <w:webHidden/>
              </w:rPr>
            </w:r>
            <w:r>
              <w:rPr>
                <w:noProof/>
                <w:webHidden/>
              </w:rPr>
              <w:fldChar w:fldCharType="separate"/>
            </w:r>
            <w:r w:rsidR="008B2A9A">
              <w:rPr>
                <w:noProof/>
                <w:webHidden/>
              </w:rPr>
              <w:t>24</w:t>
            </w:r>
            <w:r>
              <w:rPr>
                <w:noProof/>
                <w:webHidden/>
              </w:rPr>
              <w:fldChar w:fldCharType="end"/>
            </w:r>
          </w:hyperlink>
        </w:p>
        <w:p w14:paraId="37988AD8" w14:textId="1AC649FF" w:rsidR="000647A1" w:rsidRDefault="000647A1">
          <w:pPr>
            <w:pStyle w:val="TOC3"/>
            <w:tabs>
              <w:tab w:val="right" w:leader="dot" w:pos="9350"/>
            </w:tabs>
            <w:rPr>
              <w:rFonts w:asciiTheme="minorHAnsi" w:eastAsiaTheme="minorEastAsia" w:hAnsiTheme="minorHAnsi" w:cstheme="minorBidi"/>
              <w:noProof/>
              <w:sz w:val="22"/>
            </w:rPr>
          </w:pPr>
          <w:hyperlink w:anchor="_Toc52431379" w:history="1">
            <w:r w:rsidRPr="00E80A89">
              <w:rPr>
                <w:rStyle w:val="Hyperlink"/>
                <w:noProof/>
              </w:rPr>
              <w:t>4.2 Software</w:t>
            </w:r>
            <w:r>
              <w:rPr>
                <w:noProof/>
                <w:webHidden/>
              </w:rPr>
              <w:tab/>
            </w:r>
            <w:r>
              <w:rPr>
                <w:noProof/>
                <w:webHidden/>
              </w:rPr>
              <w:fldChar w:fldCharType="begin"/>
            </w:r>
            <w:r>
              <w:rPr>
                <w:noProof/>
                <w:webHidden/>
              </w:rPr>
              <w:instrText xml:space="preserve"> PAGEREF _Toc52431379 \h </w:instrText>
            </w:r>
            <w:r>
              <w:rPr>
                <w:noProof/>
                <w:webHidden/>
              </w:rPr>
            </w:r>
            <w:r>
              <w:rPr>
                <w:noProof/>
                <w:webHidden/>
              </w:rPr>
              <w:fldChar w:fldCharType="separate"/>
            </w:r>
            <w:r w:rsidR="008B2A9A">
              <w:rPr>
                <w:noProof/>
                <w:webHidden/>
              </w:rPr>
              <w:t>24</w:t>
            </w:r>
            <w:r>
              <w:rPr>
                <w:noProof/>
                <w:webHidden/>
              </w:rPr>
              <w:fldChar w:fldCharType="end"/>
            </w:r>
          </w:hyperlink>
        </w:p>
        <w:p w14:paraId="7213418F" w14:textId="6CAF73E5" w:rsidR="000647A1" w:rsidRDefault="000647A1">
          <w:pPr>
            <w:pStyle w:val="TOC3"/>
            <w:tabs>
              <w:tab w:val="right" w:leader="dot" w:pos="9350"/>
            </w:tabs>
            <w:rPr>
              <w:rFonts w:asciiTheme="minorHAnsi" w:eastAsiaTheme="minorEastAsia" w:hAnsiTheme="minorHAnsi" w:cstheme="minorBidi"/>
              <w:noProof/>
              <w:sz w:val="22"/>
            </w:rPr>
          </w:pPr>
          <w:hyperlink w:anchor="_Toc52431380" w:history="1">
            <w:r w:rsidRPr="00E80A89">
              <w:rPr>
                <w:rStyle w:val="Hyperlink"/>
                <w:noProof/>
              </w:rPr>
              <w:t>4.3 Hardware</w:t>
            </w:r>
            <w:r>
              <w:rPr>
                <w:noProof/>
                <w:webHidden/>
              </w:rPr>
              <w:tab/>
            </w:r>
            <w:r>
              <w:rPr>
                <w:noProof/>
                <w:webHidden/>
              </w:rPr>
              <w:fldChar w:fldCharType="begin"/>
            </w:r>
            <w:r>
              <w:rPr>
                <w:noProof/>
                <w:webHidden/>
              </w:rPr>
              <w:instrText xml:space="preserve"> PAGEREF _Toc52431380 \h </w:instrText>
            </w:r>
            <w:r>
              <w:rPr>
                <w:noProof/>
                <w:webHidden/>
              </w:rPr>
            </w:r>
            <w:r>
              <w:rPr>
                <w:noProof/>
                <w:webHidden/>
              </w:rPr>
              <w:fldChar w:fldCharType="separate"/>
            </w:r>
            <w:r w:rsidR="008B2A9A">
              <w:rPr>
                <w:noProof/>
                <w:webHidden/>
              </w:rPr>
              <w:t>26</w:t>
            </w:r>
            <w:r>
              <w:rPr>
                <w:noProof/>
                <w:webHidden/>
              </w:rPr>
              <w:fldChar w:fldCharType="end"/>
            </w:r>
          </w:hyperlink>
        </w:p>
        <w:p w14:paraId="67C70D19" w14:textId="27B09DD8" w:rsidR="000647A1" w:rsidRDefault="000647A1">
          <w:pPr>
            <w:pStyle w:val="TOC1"/>
            <w:tabs>
              <w:tab w:val="right" w:leader="dot" w:pos="9350"/>
            </w:tabs>
            <w:rPr>
              <w:rFonts w:asciiTheme="minorHAnsi" w:eastAsiaTheme="minorEastAsia" w:hAnsiTheme="minorHAnsi" w:cstheme="minorBidi"/>
              <w:noProof/>
              <w:sz w:val="22"/>
            </w:rPr>
          </w:pPr>
          <w:hyperlink w:anchor="_Toc52431381" w:history="1">
            <w:r w:rsidRPr="00E80A89">
              <w:rPr>
                <w:rStyle w:val="Hyperlink"/>
                <w:noProof/>
              </w:rPr>
              <w:t>5. Rationale for the Architectural Style and Model</w:t>
            </w:r>
            <w:r>
              <w:rPr>
                <w:noProof/>
                <w:webHidden/>
              </w:rPr>
              <w:tab/>
            </w:r>
            <w:r>
              <w:rPr>
                <w:noProof/>
                <w:webHidden/>
              </w:rPr>
              <w:fldChar w:fldCharType="begin"/>
            </w:r>
            <w:r>
              <w:rPr>
                <w:noProof/>
                <w:webHidden/>
              </w:rPr>
              <w:instrText xml:space="preserve"> PAGEREF _Toc52431381 \h </w:instrText>
            </w:r>
            <w:r>
              <w:rPr>
                <w:noProof/>
                <w:webHidden/>
              </w:rPr>
            </w:r>
            <w:r>
              <w:rPr>
                <w:noProof/>
                <w:webHidden/>
              </w:rPr>
              <w:fldChar w:fldCharType="separate"/>
            </w:r>
            <w:r w:rsidR="008B2A9A">
              <w:rPr>
                <w:noProof/>
                <w:webHidden/>
              </w:rPr>
              <w:t>27</w:t>
            </w:r>
            <w:r>
              <w:rPr>
                <w:noProof/>
                <w:webHidden/>
              </w:rPr>
              <w:fldChar w:fldCharType="end"/>
            </w:r>
          </w:hyperlink>
        </w:p>
        <w:p w14:paraId="5A4E658D" w14:textId="5CD85A01" w:rsidR="000647A1" w:rsidRDefault="000647A1">
          <w:pPr>
            <w:pStyle w:val="TOC3"/>
            <w:tabs>
              <w:tab w:val="right" w:leader="dot" w:pos="9350"/>
            </w:tabs>
            <w:rPr>
              <w:rFonts w:asciiTheme="minorHAnsi" w:eastAsiaTheme="minorEastAsia" w:hAnsiTheme="minorHAnsi" w:cstheme="minorBidi"/>
              <w:noProof/>
              <w:sz w:val="22"/>
            </w:rPr>
          </w:pPr>
          <w:hyperlink w:anchor="_Toc52431382" w:history="1">
            <w:r w:rsidRPr="00E80A89">
              <w:rPr>
                <w:rStyle w:val="Hyperlink"/>
                <w:noProof/>
              </w:rPr>
              <w:t>5.1 Data Flow Architectural Style</w:t>
            </w:r>
            <w:r>
              <w:rPr>
                <w:noProof/>
                <w:webHidden/>
              </w:rPr>
              <w:tab/>
            </w:r>
            <w:r>
              <w:rPr>
                <w:noProof/>
                <w:webHidden/>
              </w:rPr>
              <w:fldChar w:fldCharType="begin"/>
            </w:r>
            <w:r>
              <w:rPr>
                <w:noProof/>
                <w:webHidden/>
              </w:rPr>
              <w:instrText xml:space="preserve"> PAGEREF _Toc52431382 \h </w:instrText>
            </w:r>
            <w:r>
              <w:rPr>
                <w:noProof/>
                <w:webHidden/>
              </w:rPr>
            </w:r>
            <w:r>
              <w:rPr>
                <w:noProof/>
                <w:webHidden/>
              </w:rPr>
              <w:fldChar w:fldCharType="separate"/>
            </w:r>
            <w:r w:rsidR="008B2A9A">
              <w:rPr>
                <w:noProof/>
                <w:webHidden/>
              </w:rPr>
              <w:t>27</w:t>
            </w:r>
            <w:r>
              <w:rPr>
                <w:noProof/>
                <w:webHidden/>
              </w:rPr>
              <w:fldChar w:fldCharType="end"/>
            </w:r>
          </w:hyperlink>
        </w:p>
        <w:p w14:paraId="0C9ABA87" w14:textId="2731B79E" w:rsidR="000647A1" w:rsidRDefault="000647A1">
          <w:pPr>
            <w:pStyle w:val="TOC3"/>
            <w:tabs>
              <w:tab w:val="right" w:leader="dot" w:pos="9350"/>
            </w:tabs>
            <w:rPr>
              <w:rFonts w:asciiTheme="minorHAnsi" w:eastAsiaTheme="minorEastAsia" w:hAnsiTheme="minorHAnsi" w:cstheme="minorBidi"/>
              <w:noProof/>
              <w:sz w:val="22"/>
            </w:rPr>
          </w:pPr>
          <w:hyperlink w:anchor="_Toc52431383" w:history="1">
            <w:r w:rsidRPr="00E80A89">
              <w:rPr>
                <w:rStyle w:val="Hyperlink"/>
                <w:noProof/>
              </w:rPr>
              <w:t>5.2 Model-View-Controller Architectural Style</w:t>
            </w:r>
            <w:r>
              <w:rPr>
                <w:noProof/>
                <w:webHidden/>
              </w:rPr>
              <w:tab/>
            </w:r>
            <w:r>
              <w:rPr>
                <w:noProof/>
                <w:webHidden/>
              </w:rPr>
              <w:fldChar w:fldCharType="begin"/>
            </w:r>
            <w:r>
              <w:rPr>
                <w:noProof/>
                <w:webHidden/>
              </w:rPr>
              <w:instrText xml:space="preserve"> PAGEREF _Toc52431383 \h </w:instrText>
            </w:r>
            <w:r>
              <w:rPr>
                <w:noProof/>
                <w:webHidden/>
              </w:rPr>
            </w:r>
            <w:r>
              <w:rPr>
                <w:noProof/>
                <w:webHidden/>
              </w:rPr>
              <w:fldChar w:fldCharType="separate"/>
            </w:r>
            <w:r w:rsidR="008B2A9A">
              <w:rPr>
                <w:noProof/>
                <w:webHidden/>
              </w:rPr>
              <w:t>27</w:t>
            </w:r>
            <w:r>
              <w:rPr>
                <w:noProof/>
                <w:webHidden/>
              </w:rPr>
              <w:fldChar w:fldCharType="end"/>
            </w:r>
          </w:hyperlink>
        </w:p>
        <w:p w14:paraId="26F27A87" w14:textId="6682F017" w:rsidR="000647A1" w:rsidRDefault="000647A1">
          <w:pPr>
            <w:pStyle w:val="TOC3"/>
            <w:tabs>
              <w:tab w:val="right" w:leader="dot" w:pos="9350"/>
            </w:tabs>
            <w:rPr>
              <w:rFonts w:asciiTheme="minorHAnsi" w:eastAsiaTheme="minorEastAsia" w:hAnsiTheme="minorHAnsi" w:cstheme="minorBidi"/>
              <w:noProof/>
              <w:sz w:val="22"/>
            </w:rPr>
          </w:pPr>
          <w:hyperlink w:anchor="_Toc52431384" w:history="1">
            <w:r w:rsidRPr="00E80A89">
              <w:rPr>
                <w:rStyle w:val="Hyperlink"/>
                <w:noProof/>
              </w:rPr>
              <w:t>5.3 Layered Architectural Style</w:t>
            </w:r>
            <w:r>
              <w:rPr>
                <w:noProof/>
                <w:webHidden/>
              </w:rPr>
              <w:tab/>
            </w:r>
            <w:r>
              <w:rPr>
                <w:noProof/>
                <w:webHidden/>
              </w:rPr>
              <w:fldChar w:fldCharType="begin"/>
            </w:r>
            <w:r>
              <w:rPr>
                <w:noProof/>
                <w:webHidden/>
              </w:rPr>
              <w:instrText xml:space="preserve"> PAGEREF _Toc52431384 \h </w:instrText>
            </w:r>
            <w:r>
              <w:rPr>
                <w:noProof/>
                <w:webHidden/>
              </w:rPr>
            </w:r>
            <w:r>
              <w:rPr>
                <w:noProof/>
                <w:webHidden/>
              </w:rPr>
              <w:fldChar w:fldCharType="separate"/>
            </w:r>
            <w:r w:rsidR="008B2A9A">
              <w:rPr>
                <w:noProof/>
                <w:webHidden/>
              </w:rPr>
              <w:t>27</w:t>
            </w:r>
            <w:r>
              <w:rPr>
                <w:noProof/>
                <w:webHidden/>
              </w:rPr>
              <w:fldChar w:fldCharType="end"/>
            </w:r>
          </w:hyperlink>
        </w:p>
        <w:p w14:paraId="3F534A56" w14:textId="14714E64" w:rsidR="000647A1" w:rsidRDefault="000647A1">
          <w:pPr>
            <w:pStyle w:val="TOC1"/>
            <w:tabs>
              <w:tab w:val="right" w:leader="dot" w:pos="9350"/>
            </w:tabs>
            <w:rPr>
              <w:rFonts w:asciiTheme="minorHAnsi" w:eastAsiaTheme="minorEastAsia" w:hAnsiTheme="minorHAnsi" w:cstheme="minorBidi"/>
              <w:noProof/>
              <w:sz w:val="22"/>
            </w:rPr>
          </w:pPr>
          <w:hyperlink w:anchor="_Toc52431385" w:history="1">
            <w:r w:rsidRPr="00E80A89">
              <w:rPr>
                <w:rStyle w:val="Hyperlink"/>
                <w:noProof/>
              </w:rPr>
              <w:t>6. Evidence of Configuration Management</w:t>
            </w:r>
            <w:r>
              <w:rPr>
                <w:noProof/>
                <w:webHidden/>
              </w:rPr>
              <w:tab/>
            </w:r>
            <w:r>
              <w:rPr>
                <w:noProof/>
                <w:webHidden/>
              </w:rPr>
              <w:fldChar w:fldCharType="begin"/>
            </w:r>
            <w:r>
              <w:rPr>
                <w:noProof/>
                <w:webHidden/>
              </w:rPr>
              <w:instrText xml:space="preserve"> PAGEREF _Toc52431385 \h </w:instrText>
            </w:r>
            <w:r>
              <w:rPr>
                <w:noProof/>
                <w:webHidden/>
              </w:rPr>
            </w:r>
            <w:r>
              <w:rPr>
                <w:noProof/>
                <w:webHidden/>
              </w:rPr>
              <w:fldChar w:fldCharType="separate"/>
            </w:r>
            <w:r w:rsidR="008B2A9A">
              <w:rPr>
                <w:noProof/>
                <w:webHidden/>
              </w:rPr>
              <w:t>29</w:t>
            </w:r>
            <w:r>
              <w:rPr>
                <w:noProof/>
                <w:webHidden/>
              </w:rPr>
              <w:fldChar w:fldCharType="end"/>
            </w:r>
          </w:hyperlink>
        </w:p>
        <w:p w14:paraId="7172F4A6" w14:textId="79578F0B" w:rsidR="00BA1B83" w:rsidRPr="00CF2516" w:rsidRDefault="00BA1B83">
          <w:r w:rsidRPr="00CF2516">
            <w:rPr>
              <w:b/>
              <w:bCs/>
              <w:noProof/>
            </w:rPr>
            <w:fldChar w:fldCharType="end"/>
          </w:r>
        </w:p>
      </w:sdtContent>
    </w:sdt>
    <w:p w14:paraId="69E55079" w14:textId="77777777" w:rsidR="00BA1B83" w:rsidRPr="00CF2516" w:rsidRDefault="00BA1B83">
      <w:pPr>
        <w:rPr>
          <w:b/>
          <w:bCs/>
          <w:color w:val="3C78D8"/>
          <w:sz w:val="36"/>
          <w:szCs w:val="36"/>
        </w:rPr>
      </w:pPr>
      <w:r w:rsidRPr="00CF2516">
        <w:rPr>
          <w:color w:val="3C78D8"/>
        </w:rPr>
        <w:br w:type="page"/>
      </w:r>
    </w:p>
    <w:p w14:paraId="54D7A2E3" w14:textId="49DA0CB0" w:rsidR="00EE7848" w:rsidRDefault="00EE7848" w:rsidP="00EE7848">
      <w:pPr>
        <w:pStyle w:val="Heading1"/>
        <w:spacing w:before="100" w:beforeAutospacing="1"/>
        <w:ind w:left="0" w:right="-14"/>
      </w:pPr>
      <w:bookmarkStart w:id="3" w:name="_Toc52431360"/>
      <w:r>
        <w:t>List of Figures</w:t>
      </w:r>
      <w:bookmarkEnd w:id="3"/>
    </w:p>
    <w:tbl>
      <w:tblPr>
        <w:tblStyle w:val="LightShading-Accent1"/>
        <w:tblW w:w="9590" w:type="dxa"/>
        <w:tblLook w:val="04A0" w:firstRow="1" w:lastRow="0" w:firstColumn="1" w:lastColumn="0" w:noHBand="0" w:noVBand="1"/>
      </w:tblPr>
      <w:tblGrid>
        <w:gridCol w:w="1440"/>
        <w:gridCol w:w="6710"/>
        <w:gridCol w:w="1440"/>
      </w:tblGrid>
      <w:tr w:rsidR="00743593" w14:paraId="3E5EC3AB" w14:textId="77777777" w:rsidTr="007435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DFB1933" w14:textId="1F816499" w:rsidR="00743593" w:rsidRDefault="00743593" w:rsidP="00EE7848">
            <w:pPr>
              <w:rPr>
                <w:color w:val="3C78D8"/>
              </w:rPr>
            </w:pPr>
            <w:r>
              <w:rPr>
                <w:color w:val="3C78D8"/>
              </w:rPr>
              <w:t>Figure</w:t>
            </w:r>
          </w:p>
        </w:tc>
        <w:tc>
          <w:tcPr>
            <w:tcW w:w="6710" w:type="dxa"/>
          </w:tcPr>
          <w:p w14:paraId="15028030" w14:textId="252BDA41" w:rsidR="00743593" w:rsidRDefault="00743593" w:rsidP="00EE7848">
            <w:pPr>
              <w:cnfStyle w:val="100000000000" w:firstRow="1" w:lastRow="0" w:firstColumn="0" w:lastColumn="0" w:oddVBand="0" w:evenVBand="0" w:oddHBand="0" w:evenHBand="0" w:firstRowFirstColumn="0" w:firstRowLastColumn="0" w:lastRowFirstColumn="0" w:lastRowLastColumn="0"/>
              <w:rPr>
                <w:color w:val="3C78D8"/>
              </w:rPr>
            </w:pPr>
            <w:r>
              <w:rPr>
                <w:color w:val="3C78D8"/>
              </w:rPr>
              <w:t>Description</w:t>
            </w:r>
          </w:p>
        </w:tc>
        <w:tc>
          <w:tcPr>
            <w:tcW w:w="1440" w:type="dxa"/>
          </w:tcPr>
          <w:p w14:paraId="1BFC6FEE" w14:textId="7FB6147C" w:rsidR="00743593" w:rsidRDefault="00743593" w:rsidP="00743593">
            <w:pPr>
              <w:jc w:val="right"/>
              <w:cnfStyle w:val="100000000000" w:firstRow="1" w:lastRow="0" w:firstColumn="0" w:lastColumn="0" w:oddVBand="0" w:evenVBand="0" w:oddHBand="0" w:evenHBand="0" w:firstRowFirstColumn="0" w:firstRowLastColumn="0" w:lastRowFirstColumn="0" w:lastRowLastColumn="0"/>
              <w:rPr>
                <w:color w:val="3C78D8"/>
              </w:rPr>
            </w:pPr>
            <w:r>
              <w:rPr>
                <w:color w:val="3C78D8"/>
              </w:rPr>
              <w:t>Page</w:t>
            </w:r>
          </w:p>
        </w:tc>
      </w:tr>
      <w:tr w:rsidR="00743593" w14:paraId="33E5A4E3"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4855887" w14:textId="3982A8DE" w:rsidR="00743593" w:rsidRDefault="001C4F85" w:rsidP="00EE7848">
            <w:pPr>
              <w:rPr>
                <w:color w:val="3C78D8"/>
              </w:rPr>
            </w:pPr>
            <w:r>
              <w:rPr>
                <w:color w:val="3C78D8"/>
              </w:rPr>
              <w:t>3-1</w:t>
            </w:r>
          </w:p>
        </w:tc>
        <w:tc>
          <w:tcPr>
            <w:tcW w:w="6710" w:type="dxa"/>
          </w:tcPr>
          <w:p w14:paraId="1AA211FB" w14:textId="121FC437" w:rsidR="00743593" w:rsidRDefault="00327000" w:rsidP="00EE7848">
            <w:pPr>
              <w:cnfStyle w:val="000000100000" w:firstRow="0" w:lastRow="0" w:firstColumn="0" w:lastColumn="0" w:oddVBand="0" w:evenVBand="0" w:oddHBand="1" w:evenHBand="0" w:firstRowFirstColumn="0" w:firstRowLastColumn="0" w:lastRowFirstColumn="0" w:lastRowLastColumn="0"/>
              <w:rPr>
                <w:color w:val="3C78D8"/>
              </w:rPr>
            </w:pPr>
            <w:r w:rsidRPr="00327000">
              <w:rPr>
                <w:color w:val="3C78D8"/>
              </w:rPr>
              <w:t>4+1 View Model Diagram</w:t>
            </w:r>
          </w:p>
        </w:tc>
        <w:tc>
          <w:tcPr>
            <w:tcW w:w="1440" w:type="dxa"/>
          </w:tcPr>
          <w:p w14:paraId="569882FA" w14:textId="3620E172" w:rsidR="00743593" w:rsidRDefault="00634F62"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Figure3_01 \h </w:instrText>
            </w:r>
            <w:r>
              <w:rPr>
                <w:color w:val="3C78D8"/>
              </w:rPr>
            </w:r>
            <w:r>
              <w:rPr>
                <w:color w:val="3C78D8"/>
              </w:rPr>
              <w:fldChar w:fldCharType="separate"/>
            </w:r>
            <w:r>
              <w:rPr>
                <w:noProof/>
                <w:color w:val="3C78D8"/>
              </w:rPr>
              <w:t>8</w:t>
            </w:r>
            <w:r>
              <w:rPr>
                <w:color w:val="3C78D8"/>
              </w:rPr>
              <w:fldChar w:fldCharType="end"/>
            </w:r>
          </w:p>
        </w:tc>
      </w:tr>
      <w:tr w:rsidR="00743593" w14:paraId="6B0AF4D1"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0BF359CE" w14:textId="34BEE68A" w:rsidR="00743593" w:rsidRDefault="001C4F85" w:rsidP="00EE7848">
            <w:pPr>
              <w:rPr>
                <w:color w:val="3C78D8"/>
              </w:rPr>
            </w:pPr>
            <w:r>
              <w:rPr>
                <w:color w:val="3C78D8"/>
              </w:rPr>
              <w:t>3-2</w:t>
            </w:r>
          </w:p>
        </w:tc>
        <w:tc>
          <w:tcPr>
            <w:tcW w:w="6710" w:type="dxa"/>
          </w:tcPr>
          <w:p w14:paraId="11C8F64D" w14:textId="5F2DB785" w:rsidR="00743593" w:rsidRDefault="00327000" w:rsidP="00EE7848">
            <w:pPr>
              <w:cnfStyle w:val="000000000000" w:firstRow="0" w:lastRow="0" w:firstColumn="0" w:lastColumn="0" w:oddVBand="0" w:evenVBand="0" w:oddHBand="0" w:evenHBand="0" w:firstRowFirstColumn="0" w:firstRowLastColumn="0" w:lastRowFirstColumn="0" w:lastRowLastColumn="0"/>
              <w:rPr>
                <w:color w:val="3C78D8"/>
              </w:rPr>
            </w:pPr>
            <w:r w:rsidRPr="00327000">
              <w:rPr>
                <w:color w:val="3C78D8"/>
              </w:rPr>
              <w:t>Perspecta ETA N-tier Architecture</w:t>
            </w:r>
          </w:p>
        </w:tc>
        <w:tc>
          <w:tcPr>
            <w:tcW w:w="1440" w:type="dxa"/>
          </w:tcPr>
          <w:p w14:paraId="659D9FDE" w14:textId="02FADB5F" w:rsidR="00743593" w:rsidRDefault="009722CE"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Figure3_02 \h </w:instrText>
            </w:r>
            <w:r>
              <w:rPr>
                <w:color w:val="3C78D8"/>
              </w:rPr>
            </w:r>
            <w:r>
              <w:rPr>
                <w:color w:val="3C78D8"/>
              </w:rPr>
              <w:fldChar w:fldCharType="separate"/>
            </w:r>
            <w:r>
              <w:rPr>
                <w:noProof/>
                <w:color w:val="3C78D8"/>
              </w:rPr>
              <w:t>10</w:t>
            </w:r>
            <w:r>
              <w:rPr>
                <w:color w:val="3C78D8"/>
              </w:rPr>
              <w:fldChar w:fldCharType="end"/>
            </w:r>
          </w:p>
        </w:tc>
      </w:tr>
      <w:tr w:rsidR="00743593" w14:paraId="3928BDF3"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E5EE8B8" w14:textId="743F17F9" w:rsidR="00743593" w:rsidRDefault="001C4F85" w:rsidP="00EE7848">
            <w:pPr>
              <w:rPr>
                <w:color w:val="3C78D8"/>
              </w:rPr>
            </w:pPr>
            <w:r>
              <w:rPr>
                <w:color w:val="3C78D8"/>
              </w:rPr>
              <w:t>3-3</w:t>
            </w:r>
          </w:p>
        </w:tc>
        <w:tc>
          <w:tcPr>
            <w:tcW w:w="6710" w:type="dxa"/>
          </w:tcPr>
          <w:p w14:paraId="3A1298CF" w14:textId="39F03505" w:rsidR="00743593" w:rsidRDefault="00327000" w:rsidP="00EE7848">
            <w:pPr>
              <w:cnfStyle w:val="000000100000" w:firstRow="0" w:lastRow="0" w:firstColumn="0" w:lastColumn="0" w:oddVBand="0" w:evenVBand="0" w:oddHBand="1" w:evenHBand="0" w:firstRowFirstColumn="0" w:firstRowLastColumn="0" w:lastRowFirstColumn="0" w:lastRowLastColumn="0"/>
              <w:rPr>
                <w:color w:val="3C78D8"/>
              </w:rPr>
            </w:pPr>
            <w:r w:rsidRPr="00327000">
              <w:rPr>
                <w:color w:val="3C78D8"/>
              </w:rPr>
              <w:t>User login activity diagram</w:t>
            </w:r>
          </w:p>
        </w:tc>
        <w:tc>
          <w:tcPr>
            <w:tcW w:w="1440" w:type="dxa"/>
          </w:tcPr>
          <w:p w14:paraId="767D1F5A" w14:textId="18460CFA" w:rsidR="00743593" w:rsidRDefault="009722CE"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Figure3_03 \h </w:instrText>
            </w:r>
            <w:r>
              <w:rPr>
                <w:color w:val="3C78D8"/>
              </w:rPr>
            </w:r>
            <w:r>
              <w:rPr>
                <w:color w:val="3C78D8"/>
              </w:rPr>
              <w:fldChar w:fldCharType="separate"/>
            </w:r>
            <w:r>
              <w:rPr>
                <w:noProof/>
                <w:color w:val="3C78D8"/>
              </w:rPr>
              <w:t>11</w:t>
            </w:r>
            <w:r>
              <w:rPr>
                <w:color w:val="3C78D8"/>
              </w:rPr>
              <w:fldChar w:fldCharType="end"/>
            </w:r>
          </w:p>
        </w:tc>
      </w:tr>
      <w:tr w:rsidR="00743593" w14:paraId="0684F415"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6B0BEFA9" w14:textId="13544413" w:rsidR="00743593" w:rsidRDefault="001C4F85" w:rsidP="00EE7848">
            <w:pPr>
              <w:rPr>
                <w:color w:val="3C78D8"/>
              </w:rPr>
            </w:pPr>
            <w:r>
              <w:rPr>
                <w:color w:val="3C78D8"/>
              </w:rPr>
              <w:t>3-4</w:t>
            </w:r>
          </w:p>
        </w:tc>
        <w:tc>
          <w:tcPr>
            <w:tcW w:w="6710" w:type="dxa"/>
          </w:tcPr>
          <w:p w14:paraId="43F6252C" w14:textId="6AF9D4D8" w:rsidR="00743593" w:rsidRDefault="00C77A7F" w:rsidP="00EE7848">
            <w:pPr>
              <w:cnfStyle w:val="000000000000" w:firstRow="0" w:lastRow="0" w:firstColumn="0" w:lastColumn="0" w:oddVBand="0" w:evenVBand="0" w:oddHBand="0" w:evenHBand="0" w:firstRowFirstColumn="0" w:firstRowLastColumn="0" w:lastRowFirstColumn="0" w:lastRowLastColumn="0"/>
              <w:rPr>
                <w:color w:val="3C78D8"/>
              </w:rPr>
            </w:pPr>
            <w:r w:rsidRPr="00C77A7F">
              <w:rPr>
                <w:color w:val="3C78D8"/>
              </w:rPr>
              <w:t>Add source application activity diagram</w:t>
            </w:r>
          </w:p>
        </w:tc>
        <w:tc>
          <w:tcPr>
            <w:tcW w:w="1440" w:type="dxa"/>
          </w:tcPr>
          <w:p w14:paraId="54FCEFB6" w14:textId="03F256D4" w:rsidR="00743593" w:rsidRDefault="009046DD"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Figure3_04 \h </w:instrText>
            </w:r>
            <w:r>
              <w:rPr>
                <w:color w:val="3C78D8"/>
              </w:rPr>
            </w:r>
            <w:r>
              <w:rPr>
                <w:color w:val="3C78D8"/>
              </w:rPr>
              <w:fldChar w:fldCharType="separate"/>
            </w:r>
            <w:r>
              <w:rPr>
                <w:noProof/>
                <w:color w:val="3C78D8"/>
              </w:rPr>
              <w:t>12</w:t>
            </w:r>
            <w:r>
              <w:rPr>
                <w:color w:val="3C78D8"/>
              </w:rPr>
              <w:fldChar w:fldCharType="end"/>
            </w:r>
          </w:p>
        </w:tc>
      </w:tr>
      <w:tr w:rsidR="001C4F85" w14:paraId="5427F52D"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96CFAF7" w14:textId="58E0FE22" w:rsidR="001C4F85" w:rsidRDefault="001C4F85" w:rsidP="00EE7848">
            <w:pPr>
              <w:rPr>
                <w:color w:val="3C78D8"/>
              </w:rPr>
            </w:pPr>
            <w:r>
              <w:rPr>
                <w:color w:val="3C78D8"/>
              </w:rPr>
              <w:t>3-5</w:t>
            </w:r>
          </w:p>
        </w:tc>
        <w:tc>
          <w:tcPr>
            <w:tcW w:w="6710" w:type="dxa"/>
          </w:tcPr>
          <w:p w14:paraId="44E4AB00" w14:textId="0392A71E" w:rsidR="001C4F85" w:rsidRDefault="00C77A7F" w:rsidP="00EE7848">
            <w:pPr>
              <w:cnfStyle w:val="000000100000" w:firstRow="0" w:lastRow="0" w:firstColumn="0" w:lastColumn="0" w:oddVBand="0" w:evenVBand="0" w:oddHBand="1" w:evenHBand="0" w:firstRowFirstColumn="0" w:firstRowLastColumn="0" w:lastRowFirstColumn="0" w:lastRowLastColumn="0"/>
              <w:rPr>
                <w:color w:val="3C78D8"/>
              </w:rPr>
            </w:pPr>
            <w:r w:rsidRPr="00C77A7F">
              <w:rPr>
                <w:color w:val="3C78D8"/>
              </w:rPr>
              <w:t>View source applications activity diagram</w:t>
            </w:r>
          </w:p>
        </w:tc>
        <w:tc>
          <w:tcPr>
            <w:tcW w:w="1440" w:type="dxa"/>
          </w:tcPr>
          <w:p w14:paraId="1380ED9A" w14:textId="0F9EE919" w:rsidR="001C4F85" w:rsidRDefault="009046DD"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Figure3_05 \h </w:instrText>
            </w:r>
            <w:r>
              <w:rPr>
                <w:color w:val="3C78D8"/>
              </w:rPr>
            </w:r>
            <w:r>
              <w:rPr>
                <w:color w:val="3C78D8"/>
              </w:rPr>
              <w:fldChar w:fldCharType="separate"/>
            </w:r>
            <w:r>
              <w:rPr>
                <w:noProof/>
                <w:color w:val="3C78D8"/>
              </w:rPr>
              <w:t>13</w:t>
            </w:r>
            <w:r>
              <w:rPr>
                <w:color w:val="3C78D8"/>
              </w:rPr>
              <w:fldChar w:fldCharType="end"/>
            </w:r>
          </w:p>
        </w:tc>
      </w:tr>
      <w:tr w:rsidR="001C4F85" w14:paraId="6FB70414"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1BF59D16" w14:textId="07F45BC8" w:rsidR="001C4F85" w:rsidRDefault="001C4F85" w:rsidP="00EE7848">
            <w:pPr>
              <w:rPr>
                <w:color w:val="3C78D8"/>
              </w:rPr>
            </w:pPr>
            <w:r>
              <w:rPr>
                <w:color w:val="3C78D8"/>
              </w:rPr>
              <w:t>3-6</w:t>
            </w:r>
          </w:p>
        </w:tc>
        <w:tc>
          <w:tcPr>
            <w:tcW w:w="6710" w:type="dxa"/>
          </w:tcPr>
          <w:p w14:paraId="38981163" w14:textId="448618AB" w:rsidR="001C4F85" w:rsidRDefault="00517C9B" w:rsidP="00EE7848">
            <w:pPr>
              <w:cnfStyle w:val="000000000000" w:firstRow="0" w:lastRow="0" w:firstColumn="0" w:lastColumn="0" w:oddVBand="0" w:evenVBand="0" w:oddHBand="0" w:evenHBand="0" w:firstRowFirstColumn="0" w:firstRowLastColumn="0" w:lastRowFirstColumn="0" w:lastRowLastColumn="0"/>
              <w:rPr>
                <w:color w:val="3C78D8"/>
              </w:rPr>
            </w:pPr>
            <w:r w:rsidRPr="00517C9B">
              <w:rPr>
                <w:color w:val="3C78D8"/>
              </w:rPr>
              <w:t>Update source application activity diagram</w:t>
            </w:r>
          </w:p>
        </w:tc>
        <w:tc>
          <w:tcPr>
            <w:tcW w:w="1440" w:type="dxa"/>
          </w:tcPr>
          <w:p w14:paraId="3CDFC5E0" w14:textId="111F8DC3" w:rsidR="001C4F85" w:rsidRDefault="009046DD"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Figure3_06 \h </w:instrText>
            </w:r>
            <w:r>
              <w:rPr>
                <w:color w:val="3C78D8"/>
              </w:rPr>
            </w:r>
            <w:r>
              <w:rPr>
                <w:color w:val="3C78D8"/>
              </w:rPr>
              <w:fldChar w:fldCharType="separate"/>
            </w:r>
            <w:r>
              <w:rPr>
                <w:noProof/>
                <w:color w:val="3C78D8"/>
              </w:rPr>
              <w:t>14</w:t>
            </w:r>
            <w:r>
              <w:rPr>
                <w:color w:val="3C78D8"/>
              </w:rPr>
              <w:fldChar w:fldCharType="end"/>
            </w:r>
          </w:p>
        </w:tc>
      </w:tr>
      <w:tr w:rsidR="001C4F85" w14:paraId="64D1183C"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B246E12" w14:textId="548D78A2" w:rsidR="001C4F85" w:rsidRDefault="001C4F85" w:rsidP="00EE7848">
            <w:pPr>
              <w:rPr>
                <w:color w:val="3C78D8"/>
              </w:rPr>
            </w:pPr>
            <w:r>
              <w:rPr>
                <w:color w:val="3C78D8"/>
              </w:rPr>
              <w:t>3-7</w:t>
            </w:r>
          </w:p>
        </w:tc>
        <w:tc>
          <w:tcPr>
            <w:tcW w:w="6710" w:type="dxa"/>
          </w:tcPr>
          <w:p w14:paraId="1F9F9DA7" w14:textId="3C91AE1C" w:rsidR="001C4F85" w:rsidRDefault="00517C9B" w:rsidP="00EE7848">
            <w:pPr>
              <w:cnfStyle w:val="000000100000" w:firstRow="0" w:lastRow="0" w:firstColumn="0" w:lastColumn="0" w:oddVBand="0" w:evenVBand="0" w:oddHBand="1" w:evenHBand="0" w:firstRowFirstColumn="0" w:firstRowLastColumn="0" w:lastRowFirstColumn="0" w:lastRowLastColumn="0"/>
              <w:rPr>
                <w:color w:val="3C78D8"/>
              </w:rPr>
            </w:pPr>
            <w:r w:rsidRPr="00517C9B">
              <w:rPr>
                <w:color w:val="3C78D8"/>
              </w:rPr>
              <w:t>Delete source application activity diagram</w:t>
            </w:r>
          </w:p>
        </w:tc>
        <w:tc>
          <w:tcPr>
            <w:tcW w:w="1440" w:type="dxa"/>
          </w:tcPr>
          <w:p w14:paraId="496FE5D6" w14:textId="3F121E67" w:rsidR="001C4F85" w:rsidRDefault="00D152B8"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Figure3_07 \h </w:instrText>
            </w:r>
            <w:r>
              <w:rPr>
                <w:color w:val="3C78D8"/>
              </w:rPr>
            </w:r>
            <w:r>
              <w:rPr>
                <w:color w:val="3C78D8"/>
              </w:rPr>
              <w:fldChar w:fldCharType="separate"/>
            </w:r>
            <w:r>
              <w:rPr>
                <w:noProof/>
                <w:color w:val="3C78D8"/>
              </w:rPr>
              <w:t>15</w:t>
            </w:r>
            <w:r>
              <w:rPr>
                <w:color w:val="3C78D8"/>
              </w:rPr>
              <w:fldChar w:fldCharType="end"/>
            </w:r>
          </w:p>
        </w:tc>
      </w:tr>
      <w:tr w:rsidR="001C4F85" w14:paraId="663BCBF0"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449B994D" w14:textId="667E6D2E" w:rsidR="001C4F85" w:rsidRDefault="00380958" w:rsidP="00EE7848">
            <w:pPr>
              <w:rPr>
                <w:color w:val="3C78D8"/>
              </w:rPr>
            </w:pPr>
            <w:r>
              <w:rPr>
                <w:color w:val="3C78D8"/>
              </w:rPr>
              <w:t>3-8</w:t>
            </w:r>
          </w:p>
        </w:tc>
        <w:tc>
          <w:tcPr>
            <w:tcW w:w="6710" w:type="dxa"/>
          </w:tcPr>
          <w:p w14:paraId="20550135" w14:textId="0354CF96" w:rsidR="001C4F85" w:rsidRDefault="00517C9B" w:rsidP="00EE7848">
            <w:pPr>
              <w:cnfStyle w:val="000000000000" w:firstRow="0" w:lastRow="0" w:firstColumn="0" w:lastColumn="0" w:oddVBand="0" w:evenVBand="0" w:oddHBand="0" w:evenHBand="0" w:firstRowFirstColumn="0" w:firstRowLastColumn="0" w:lastRowFirstColumn="0" w:lastRowLastColumn="0"/>
              <w:rPr>
                <w:color w:val="3C78D8"/>
              </w:rPr>
            </w:pPr>
            <w:r w:rsidRPr="00517C9B">
              <w:rPr>
                <w:color w:val="3C78D8"/>
              </w:rPr>
              <w:t xml:space="preserve">Add </w:t>
            </w:r>
            <w:r>
              <w:rPr>
                <w:color w:val="3C78D8"/>
              </w:rPr>
              <w:t>destination</w:t>
            </w:r>
            <w:r w:rsidRPr="00517C9B">
              <w:rPr>
                <w:color w:val="3C78D8"/>
              </w:rPr>
              <w:t xml:space="preserve"> application activity diagram</w:t>
            </w:r>
          </w:p>
        </w:tc>
        <w:tc>
          <w:tcPr>
            <w:tcW w:w="1440" w:type="dxa"/>
          </w:tcPr>
          <w:p w14:paraId="781C06BF" w14:textId="2FAFF115" w:rsidR="001C4F85" w:rsidRDefault="00110BB6"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Figure3_08 \h </w:instrText>
            </w:r>
            <w:r>
              <w:rPr>
                <w:color w:val="3C78D8"/>
              </w:rPr>
            </w:r>
            <w:r>
              <w:rPr>
                <w:color w:val="3C78D8"/>
              </w:rPr>
              <w:fldChar w:fldCharType="separate"/>
            </w:r>
            <w:r>
              <w:rPr>
                <w:noProof/>
                <w:color w:val="3C78D8"/>
              </w:rPr>
              <w:t>16</w:t>
            </w:r>
            <w:r>
              <w:rPr>
                <w:color w:val="3C78D8"/>
              </w:rPr>
              <w:fldChar w:fldCharType="end"/>
            </w:r>
          </w:p>
        </w:tc>
      </w:tr>
      <w:tr w:rsidR="001C4F85" w14:paraId="338587A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EB8B60F" w14:textId="4489F885" w:rsidR="001C4F85" w:rsidRDefault="00380958" w:rsidP="00EE7848">
            <w:pPr>
              <w:rPr>
                <w:color w:val="3C78D8"/>
              </w:rPr>
            </w:pPr>
            <w:r>
              <w:rPr>
                <w:color w:val="3C78D8"/>
              </w:rPr>
              <w:t>3-9</w:t>
            </w:r>
          </w:p>
        </w:tc>
        <w:tc>
          <w:tcPr>
            <w:tcW w:w="6710" w:type="dxa"/>
          </w:tcPr>
          <w:p w14:paraId="4F2D4539" w14:textId="48572225" w:rsidR="001C4F85" w:rsidRDefault="00517C9B" w:rsidP="00EE7848">
            <w:pPr>
              <w:cnfStyle w:val="000000100000" w:firstRow="0" w:lastRow="0" w:firstColumn="0" w:lastColumn="0" w:oddVBand="0" w:evenVBand="0" w:oddHBand="1" w:evenHBand="0" w:firstRowFirstColumn="0" w:firstRowLastColumn="0" w:lastRowFirstColumn="0" w:lastRowLastColumn="0"/>
              <w:rPr>
                <w:color w:val="3C78D8"/>
              </w:rPr>
            </w:pPr>
            <w:r w:rsidRPr="00517C9B">
              <w:rPr>
                <w:color w:val="3C78D8"/>
              </w:rPr>
              <w:t xml:space="preserve">View </w:t>
            </w:r>
            <w:r>
              <w:rPr>
                <w:color w:val="3C78D8"/>
              </w:rPr>
              <w:t>destination</w:t>
            </w:r>
            <w:r w:rsidRPr="00517C9B">
              <w:rPr>
                <w:color w:val="3C78D8"/>
              </w:rPr>
              <w:t xml:space="preserve"> applications activity diagram</w:t>
            </w:r>
          </w:p>
        </w:tc>
        <w:tc>
          <w:tcPr>
            <w:tcW w:w="1440" w:type="dxa"/>
          </w:tcPr>
          <w:p w14:paraId="16C58B81" w14:textId="4A6281A8" w:rsidR="001C4F85" w:rsidRDefault="00F7589B"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Figure3_09 \h </w:instrText>
            </w:r>
            <w:r>
              <w:rPr>
                <w:color w:val="3C78D8"/>
              </w:rPr>
            </w:r>
            <w:r>
              <w:rPr>
                <w:color w:val="3C78D8"/>
              </w:rPr>
              <w:fldChar w:fldCharType="separate"/>
            </w:r>
            <w:r>
              <w:rPr>
                <w:noProof/>
                <w:color w:val="3C78D8"/>
              </w:rPr>
              <w:t>17</w:t>
            </w:r>
            <w:r>
              <w:rPr>
                <w:color w:val="3C78D8"/>
              </w:rPr>
              <w:fldChar w:fldCharType="end"/>
            </w:r>
          </w:p>
        </w:tc>
      </w:tr>
      <w:tr w:rsidR="001C4F85" w14:paraId="42AF2B34"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24B165C3" w14:textId="5791E584" w:rsidR="001C4F85" w:rsidRDefault="00380958" w:rsidP="00EE7848">
            <w:pPr>
              <w:rPr>
                <w:color w:val="3C78D8"/>
              </w:rPr>
            </w:pPr>
            <w:r>
              <w:rPr>
                <w:color w:val="3C78D8"/>
              </w:rPr>
              <w:t>3-10</w:t>
            </w:r>
          </w:p>
        </w:tc>
        <w:tc>
          <w:tcPr>
            <w:tcW w:w="6710" w:type="dxa"/>
          </w:tcPr>
          <w:p w14:paraId="4499B2BF" w14:textId="06EF47D6" w:rsidR="001C4F85" w:rsidRDefault="00517C9B" w:rsidP="00EE7848">
            <w:pPr>
              <w:cnfStyle w:val="000000000000" w:firstRow="0" w:lastRow="0" w:firstColumn="0" w:lastColumn="0" w:oddVBand="0" w:evenVBand="0" w:oddHBand="0" w:evenHBand="0" w:firstRowFirstColumn="0" w:firstRowLastColumn="0" w:lastRowFirstColumn="0" w:lastRowLastColumn="0"/>
              <w:rPr>
                <w:color w:val="3C78D8"/>
              </w:rPr>
            </w:pPr>
            <w:r w:rsidRPr="00517C9B">
              <w:rPr>
                <w:color w:val="3C78D8"/>
              </w:rPr>
              <w:t xml:space="preserve">Update </w:t>
            </w:r>
            <w:r>
              <w:rPr>
                <w:color w:val="3C78D8"/>
              </w:rPr>
              <w:t>destination</w:t>
            </w:r>
            <w:r w:rsidRPr="00517C9B">
              <w:rPr>
                <w:color w:val="3C78D8"/>
              </w:rPr>
              <w:t xml:space="preserve"> application activity diagram</w:t>
            </w:r>
          </w:p>
        </w:tc>
        <w:tc>
          <w:tcPr>
            <w:tcW w:w="1440" w:type="dxa"/>
          </w:tcPr>
          <w:p w14:paraId="576B191C" w14:textId="1133ED52" w:rsidR="001C4F85" w:rsidRDefault="00F7589B"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Figure3_10 \h </w:instrText>
            </w:r>
            <w:r>
              <w:rPr>
                <w:color w:val="3C78D8"/>
              </w:rPr>
            </w:r>
            <w:r>
              <w:rPr>
                <w:color w:val="3C78D8"/>
              </w:rPr>
              <w:fldChar w:fldCharType="separate"/>
            </w:r>
            <w:r>
              <w:rPr>
                <w:noProof/>
                <w:color w:val="3C78D8"/>
              </w:rPr>
              <w:t>18</w:t>
            </w:r>
            <w:r>
              <w:rPr>
                <w:color w:val="3C78D8"/>
              </w:rPr>
              <w:fldChar w:fldCharType="end"/>
            </w:r>
          </w:p>
        </w:tc>
      </w:tr>
      <w:tr w:rsidR="001C4F85" w14:paraId="76E8E15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519302C" w14:textId="2E2DBC13" w:rsidR="001C4F85" w:rsidRDefault="00380958" w:rsidP="00EE7848">
            <w:pPr>
              <w:rPr>
                <w:color w:val="3C78D8"/>
              </w:rPr>
            </w:pPr>
            <w:r>
              <w:rPr>
                <w:color w:val="3C78D8"/>
              </w:rPr>
              <w:t>3-11</w:t>
            </w:r>
          </w:p>
        </w:tc>
        <w:tc>
          <w:tcPr>
            <w:tcW w:w="6710" w:type="dxa"/>
          </w:tcPr>
          <w:p w14:paraId="4259F05C" w14:textId="52485A3A" w:rsidR="001C4F85" w:rsidRDefault="00517C9B" w:rsidP="00EE7848">
            <w:pPr>
              <w:cnfStyle w:val="000000100000" w:firstRow="0" w:lastRow="0" w:firstColumn="0" w:lastColumn="0" w:oddVBand="0" w:evenVBand="0" w:oddHBand="1" w:evenHBand="0" w:firstRowFirstColumn="0" w:firstRowLastColumn="0" w:lastRowFirstColumn="0" w:lastRowLastColumn="0"/>
              <w:rPr>
                <w:color w:val="3C78D8"/>
              </w:rPr>
            </w:pPr>
            <w:r w:rsidRPr="00517C9B">
              <w:rPr>
                <w:color w:val="3C78D8"/>
              </w:rPr>
              <w:t xml:space="preserve">Delete </w:t>
            </w:r>
            <w:r>
              <w:rPr>
                <w:color w:val="3C78D8"/>
              </w:rPr>
              <w:t>destination</w:t>
            </w:r>
            <w:r w:rsidRPr="00517C9B">
              <w:rPr>
                <w:color w:val="3C78D8"/>
              </w:rPr>
              <w:t xml:space="preserve"> application activity diagram</w:t>
            </w:r>
          </w:p>
        </w:tc>
        <w:tc>
          <w:tcPr>
            <w:tcW w:w="1440" w:type="dxa"/>
          </w:tcPr>
          <w:p w14:paraId="0F66D43D" w14:textId="6DFF2676" w:rsidR="001C4F85" w:rsidRDefault="00F7589B"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Figure3_11 \h </w:instrText>
            </w:r>
            <w:r>
              <w:rPr>
                <w:color w:val="3C78D8"/>
              </w:rPr>
            </w:r>
            <w:r>
              <w:rPr>
                <w:color w:val="3C78D8"/>
              </w:rPr>
              <w:fldChar w:fldCharType="separate"/>
            </w:r>
            <w:r>
              <w:rPr>
                <w:noProof/>
                <w:color w:val="3C78D8"/>
              </w:rPr>
              <w:t>19</w:t>
            </w:r>
            <w:r>
              <w:rPr>
                <w:color w:val="3C78D8"/>
              </w:rPr>
              <w:fldChar w:fldCharType="end"/>
            </w:r>
          </w:p>
        </w:tc>
      </w:tr>
      <w:tr w:rsidR="001C4F85" w14:paraId="46FAF799"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5F19440E" w14:textId="42868336" w:rsidR="001C4F85" w:rsidRDefault="00380958" w:rsidP="00EE7848">
            <w:pPr>
              <w:rPr>
                <w:color w:val="3C78D8"/>
              </w:rPr>
            </w:pPr>
            <w:r>
              <w:rPr>
                <w:color w:val="3C78D8"/>
              </w:rPr>
              <w:t>3-12</w:t>
            </w:r>
          </w:p>
        </w:tc>
        <w:tc>
          <w:tcPr>
            <w:tcW w:w="6710" w:type="dxa"/>
          </w:tcPr>
          <w:p w14:paraId="6754C6B1" w14:textId="38A2A996" w:rsidR="001C4F85" w:rsidRDefault="00517C9B" w:rsidP="00EE7848">
            <w:pPr>
              <w:cnfStyle w:val="000000000000" w:firstRow="0" w:lastRow="0" w:firstColumn="0" w:lastColumn="0" w:oddVBand="0" w:evenVBand="0" w:oddHBand="0" w:evenHBand="0" w:firstRowFirstColumn="0" w:firstRowLastColumn="0" w:lastRowFirstColumn="0" w:lastRowLastColumn="0"/>
              <w:rPr>
                <w:color w:val="3C78D8"/>
              </w:rPr>
            </w:pPr>
            <w:r w:rsidRPr="00517C9B">
              <w:rPr>
                <w:color w:val="3C78D8"/>
              </w:rPr>
              <w:t>ETA architecture model diagram</w:t>
            </w:r>
          </w:p>
        </w:tc>
        <w:tc>
          <w:tcPr>
            <w:tcW w:w="1440" w:type="dxa"/>
          </w:tcPr>
          <w:p w14:paraId="3A576CF0" w14:textId="33C73BF8" w:rsidR="001C4F85" w:rsidRDefault="00F7589B"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Figure3_12 \h </w:instrText>
            </w:r>
            <w:r>
              <w:rPr>
                <w:color w:val="3C78D8"/>
              </w:rPr>
            </w:r>
            <w:r>
              <w:rPr>
                <w:color w:val="3C78D8"/>
              </w:rPr>
              <w:fldChar w:fldCharType="separate"/>
            </w:r>
            <w:r>
              <w:rPr>
                <w:noProof/>
                <w:color w:val="3C78D8"/>
              </w:rPr>
              <w:t>20</w:t>
            </w:r>
            <w:r>
              <w:rPr>
                <w:color w:val="3C78D8"/>
              </w:rPr>
              <w:fldChar w:fldCharType="end"/>
            </w:r>
          </w:p>
        </w:tc>
      </w:tr>
      <w:tr w:rsidR="001C4F85" w14:paraId="7A3726E0"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4F97C34" w14:textId="1ECF8010" w:rsidR="001C4F85" w:rsidRDefault="00380958" w:rsidP="00EE7848">
            <w:pPr>
              <w:rPr>
                <w:color w:val="3C78D8"/>
              </w:rPr>
            </w:pPr>
            <w:r>
              <w:rPr>
                <w:color w:val="3C78D8"/>
              </w:rPr>
              <w:t>3-13</w:t>
            </w:r>
          </w:p>
        </w:tc>
        <w:tc>
          <w:tcPr>
            <w:tcW w:w="6710" w:type="dxa"/>
          </w:tcPr>
          <w:p w14:paraId="121EA5A5" w14:textId="27B7142A" w:rsidR="001C4F85" w:rsidRDefault="00517C9B" w:rsidP="00EE7848">
            <w:pPr>
              <w:cnfStyle w:val="000000100000" w:firstRow="0" w:lastRow="0" w:firstColumn="0" w:lastColumn="0" w:oddVBand="0" w:evenVBand="0" w:oddHBand="1" w:evenHBand="0" w:firstRowFirstColumn="0" w:firstRowLastColumn="0" w:lastRowFirstColumn="0" w:lastRowLastColumn="0"/>
              <w:rPr>
                <w:color w:val="3C78D8"/>
              </w:rPr>
            </w:pPr>
            <w:r w:rsidRPr="00517C9B">
              <w:rPr>
                <w:color w:val="3C78D8"/>
              </w:rPr>
              <w:t>ETA component diagram</w:t>
            </w:r>
          </w:p>
        </w:tc>
        <w:tc>
          <w:tcPr>
            <w:tcW w:w="1440" w:type="dxa"/>
          </w:tcPr>
          <w:p w14:paraId="3CC55ABF" w14:textId="058721D2" w:rsidR="001C4F85" w:rsidRDefault="00F7589B"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Figure3_13 \h </w:instrText>
            </w:r>
            <w:r>
              <w:rPr>
                <w:color w:val="3C78D8"/>
              </w:rPr>
            </w:r>
            <w:r>
              <w:rPr>
                <w:color w:val="3C78D8"/>
              </w:rPr>
              <w:fldChar w:fldCharType="separate"/>
            </w:r>
            <w:r>
              <w:rPr>
                <w:noProof/>
                <w:color w:val="3C78D8"/>
              </w:rPr>
              <w:t>21</w:t>
            </w:r>
            <w:r>
              <w:rPr>
                <w:color w:val="3C78D8"/>
              </w:rPr>
              <w:fldChar w:fldCharType="end"/>
            </w:r>
          </w:p>
        </w:tc>
      </w:tr>
      <w:tr w:rsidR="001C4F85" w14:paraId="0D9223CD"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30DB693F" w14:textId="3C2D4F99" w:rsidR="001C4F85" w:rsidRDefault="00380958" w:rsidP="00EE7848">
            <w:pPr>
              <w:rPr>
                <w:color w:val="3C78D8"/>
              </w:rPr>
            </w:pPr>
            <w:r>
              <w:rPr>
                <w:color w:val="3C78D8"/>
              </w:rPr>
              <w:t>3-14</w:t>
            </w:r>
          </w:p>
        </w:tc>
        <w:tc>
          <w:tcPr>
            <w:tcW w:w="6710" w:type="dxa"/>
          </w:tcPr>
          <w:p w14:paraId="6C6151C1" w14:textId="4E8C0126" w:rsidR="001C4F85" w:rsidRDefault="00517C9B" w:rsidP="00EE7848">
            <w:pPr>
              <w:cnfStyle w:val="000000000000" w:firstRow="0" w:lastRow="0" w:firstColumn="0" w:lastColumn="0" w:oddVBand="0" w:evenVBand="0" w:oddHBand="0" w:evenHBand="0" w:firstRowFirstColumn="0" w:firstRowLastColumn="0" w:lastRowFirstColumn="0" w:lastRowLastColumn="0"/>
              <w:rPr>
                <w:color w:val="3C78D8"/>
              </w:rPr>
            </w:pPr>
            <w:r w:rsidRPr="00517C9B">
              <w:rPr>
                <w:color w:val="3C78D8"/>
              </w:rPr>
              <w:t>ETA development package diagram</w:t>
            </w:r>
          </w:p>
        </w:tc>
        <w:tc>
          <w:tcPr>
            <w:tcW w:w="1440" w:type="dxa"/>
          </w:tcPr>
          <w:p w14:paraId="6C8A37F8" w14:textId="00BFD128" w:rsidR="001C4F85" w:rsidRDefault="00CA5520"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Figure3_14 \h </w:instrText>
            </w:r>
            <w:r>
              <w:rPr>
                <w:color w:val="3C78D8"/>
              </w:rPr>
            </w:r>
            <w:r>
              <w:rPr>
                <w:color w:val="3C78D8"/>
              </w:rPr>
              <w:fldChar w:fldCharType="separate"/>
            </w:r>
            <w:r>
              <w:rPr>
                <w:noProof/>
                <w:color w:val="3C78D8"/>
              </w:rPr>
              <w:t>21</w:t>
            </w:r>
            <w:r>
              <w:rPr>
                <w:color w:val="3C78D8"/>
              </w:rPr>
              <w:fldChar w:fldCharType="end"/>
            </w:r>
          </w:p>
        </w:tc>
      </w:tr>
      <w:tr w:rsidR="001C4F85" w14:paraId="43EC7C1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557E99B" w14:textId="4D9B3DE8" w:rsidR="001C4F85" w:rsidRDefault="00380958" w:rsidP="00EE7848">
            <w:pPr>
              <w:rPr>
                <w:color w:val="3C78D8"/>
              </w:rPr>
            </w:pPr>
            <w:r>
              <w:rPr>
                <w:color w:val="3C78D8"/>
              </w:rPr>
              <w:t>3-15</w:t>
            </w:r>
          </w:p>
        </w:tc>
        <w:tc>
          <w:tcPr>
            <w:tcW w:w="6710" w:type="dxa"/>
          </w:tcPr>
          <w:p w14:paraId="58A9AC8F" w14:textId="612D63C4" w:rsidR="001C4F85" w:rsidRDefault="00517C9B" w:rsidP="00EE7848">
            <w:pPr>
              <w:cnfStyle w:val="000000100000" w:firstRow="0" w:lastRow="0" w:firstColumn="0" w:lastColumn="0" w:oddVBand="0" w:evenVBand="0" w:oddHBand="1" w:evenHBand="0" w:firstRowFirstColumn="0" w:firstRowLastColumn="0" w:lastRowFirstColumn="0" w:lastRowLastColumn="0"/>
              <w:rPr>
                <w:color w:val="3C78D8"/>
              </w:rPr>
            </w:pPr>
            <w:r w:rsidRPr="00517C9B">
              <w:rPr>
                <w:color w:val="3C78D8"/>
              </w:rPr>
              <w:t>ETA deployment diagram</w:t>
            </w:r>
          </w:p>
        </w:tc>
        <w:tc>
          <w:tcPr>
            <w:tcW w:w="1440" w:type="dxa"/>
          </w:tcPr>
          <w:p w14:paraId="004DCE35" w14:textId="6A31D791" w:rsidR="001C4F85" w:rsidRDefault="00CA5520"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Figure3_15 \h </w:instrText>
            </w:r>
            <w:r>
              <w:rPr>
                <w:color w:val="3C78D8"/>
              </w:rPr>
            </w:r>
            <w:r>
              <w:rPr>
                <w:color w:val="3C78D8"/>
              </w:rPr>
              <w:fldChar w:fldCharType="separate"/>
            </w:r>
            <w:r>
              <w:rPr>
                <w:noProof/>
                <w:color w:val="3C78D8"/>
              </w:rPr>
              <w:t>22</w:t>
            </w:r>
            <w:r>
              <w:rPr>
                <w:color w:val="3C78D8"/>
              </w:rPr>
              <w:fldChar w:fldCharType="end"/>
            </w:r>
          </w:p>
        </w:tc>
      </w:tr>
      <w:tr w:rsidR="007A280C" w14:paraId="35611219" w14:textId="77777777" w:rsidTr="00743593">
        <w:tc>
          <w:tcPr>
            <w:cnfStyle w:val="001000000000" w:firstRow="0" w:lastRow="0" w:firstColumn="1" w:lastColumn="0" w:oddVBand="0" w:evenVBand="0" w:oddHBand="0" w:evenHBand="0" w:firstRowFirstColumn="0" w:firstRowLastColumn="0" w:lastRowFirstColumn="0" w:lastRowLastColumn="0"/>
            <w:tcW w:w="1440" w:type="dxa"/>
          </w:tcPr>
          <w:p w14:paraId="090CDED1" w14:textId="62A313E3" w:rsidR="007A280C" w:rsidRDefault="007A280C" w:rsidP="00EE7848">
            <w:pPr>
              <w:rPr>
                <w:color w:val="3C78D8"/>
              </w:rPr>
            </w:pPr>
            <w:r>
              <w:rPr>
                <w:color w:val="3C78D8"/>
              </w:rPr>
              <w:t>3-16</w:t>
            </w:r>
          </w:p>
        </w:tc>
        <w:tc>
          <w:tcPr>
            <w:tcW w:w="6710" w:type="dxa"/>
          </w:tcPr>
          <w:p w14:paraId="4DCCBA3D" w14:textId="3EA6022D" w:rsidR="007A280C" w:rsidRPr="00517C9B" w:rsidRDefault="005856A5" w:rsidP="00EE7848">
            <w:pPr>
              <w:cnfStyle w:val="000000000000" w:firstRow="0" w:lastRow="0" w:firstColumn="0" w:lastColumn="0" w:oddVBand="0" w:evenVBand="0" w:oddHBand="0" w:evenHBand="0" w:firstRowFirstColumn="0" w:firstRowLastColumn="0" w:lastRowFirstColumn="0" w:lastRowLastColumn="0"/>
              <w:rPr>
                <w:color w:val="3C78D8"/>
              </w:rPr>
            </w:pPr>
            <w:r>
              <w:rPr>
                <w:color w:val="3C78D8"/>
              </w:rPr>
              <w:t>Hardware structure diagram</w:t>
            </w:r>
          </w:p>
        </w:tc>
        <w:tc>
          <w:tcPr>
            <w:tcW w:w="1440" w:type="dxa"/>
          </w:tcPr>
          <w:p w14:paraId="4211867C" w14:textId="584294A8" w:rsidR="007A280C" w:rsidRDefault="005856A5" w:rsidP="00743593">
            <w:pPr>
              <w:jc w:val="right"/>
              <w:cnfStyle w:val="000000000000" w:firstRow="0" w:lastRow="0" w:firstColumn="0" w:lastColumn="0" w:oddVBand="0" w:evenVBand="0" w:oddHBand="0" w:evenHBand="0" w:firstRowFirstColumn="0" w:firstRowLastColumn="0" w:lastRowFirstColumn="0" w:lastRowLastColumn="0"/>
              <w:rPr>
                <w:color w:val="3C78D8"/>
              </w:rPr>
            </w:pPr>
            <w:r>
              <w:rPr>
                <w:color w:val="3C78D8"/>
              </w:rPr>
              <w:fldChar w:fldCharType="begin"/>
            </w:r>
            <w:r>
              <w:rPr>
                <w:color w:val="3C78D8"/>
              </w:rPr>
              <w:instrText xml:space="preserve"> PAGEREF Figure3_16 \h </w:instrText>
            </w:r>
            <w:r>
              <w:rPr>
                <w:color w:val="3C78D8"/>
              </w:rPr>
            </w:r>
            <w:r>
              <w:rPr>
                <w:color w:val="3C78D8"/>
              </w:rPr>
              <w:fldChar w:fldCharType="separate"/>
            </w:r>
            <w:r>
              <w:rPr>
                <w:noProof/>
                <w:color w:val="3C78D8"/>
              </w:rPr>
              <w:t>26</w:t>
            </w:r>
            <w:r>
              <w:rPr>
                <w:color w:val="3C78D8"/>
              </w:rPr>
              <w:fldChar w:fldCharType="end"/>
            </w:r>
          </w:p>
        </w:tc>
      </w:tr>
    </w:tbl>
    <w:p w14:paraId="752B760C" w14:textId="5EAE5BDB" w:rsidR="00EE7848" w:rsidRDefault="00EE7848" w:rsidP="00EE7848">
      <w:pPr>
        <w:rPr>
          <w:color w:val="3C78D8"/>
        </w:rPr>
      </w:pPr>
    </w:p>
    <w:p w14:paraId="08078D5B" w14:textId="09E2A3E1" w:rsidR="00EE7848" w:rsidRDefault="00EE7848" w:rsidP="00EE7848">
      <w:pPr>
        <w:pStyle w:val="Heading1"/>
        <w:spacing w:before="100" w:beforeAutospacing="1"/>
        <w:ind w:left="0" w:right="-14"/>
      </w:pPr>
      <w:bookmarkStart w:id="4" w:name="_Toc52431361"/>
      <w:r>
        <w:t>List of Tables</w:t>
      </w:r>
      <w:bookmarkEnd w:id="4"/>
    </w:p>
    <w:tbl>
      <w:tblPr>
        <w:tblStyle w:val="LightShading-Accent1"/>
        <w:tblW w:w="9590" w:type="dxa"/>
        <w:tblLook w:val="04A0" w:firstRow="1" w:lastRow="0" w:firstColumn="1" w:lastColumn="0" w:noHBand="0" w:noVBand="1"/>
      </w:tblPr>
      <w:tblGrid>
        <w:gridCol w:w="1440"/>
        <w:gridCol w:w="6710"/>
        <w:gridCol w:w="1440"/>
      </w:tblGrid>
      <w:tr w:rsidR="00743593" w14:paraId="01F795A5" w14:textId="77777777" w:rsidTr="007435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E251405" w14:textId="115D67FC" w:rsidR="00743593" w:rsidRDefault="00743593" w:rsidP="00EE7848">
            <w:pPr>
              <w:rPr>
                <w:color w:val="3C78D8"/>
              </w:rPr>
            </w:pPr>
            <w:r>
              <w:rPr>
                <w:color w:val="3C78D8"/>
              </w:rPr>
              <w:t>Table</w:t>
            </w:r>
          </w:p>
        </w:tc>
        <w:tc>
          <w:tcPr>
            <w:tcW w:w="6710" w:type="dxa"/>
          </w:tcPr>
          <w:p w14:paraId="4F7DDC62" w14:textId="6B98C466" w:rsidR="00743593" w:rsidRDefault="00743593" w:rsidP="00EE7848">
            <w:pPr>
              <w:cnfStyle w:val="100000000000" w:firstRow="1" w:lastRow="0" w:firstColumn="0" w:lastColumn="0" w:oddVBand="0" w:evenVBand="0" w:oddHBand="0" w:evenHBand="0" w:firstRowFirstColumn="0" w:firstRowLastColumn="0" w:lastRowFirstColumn="0" w:lastRowLastColumn="0"/>
              <w:rPr>
                <w:color w:val="3C78D8"/>
              </w:rPr>
            </w:pPr>
            <w:r>
              <w:rPr>
                <w:color w:val="3C78D8"/>
              </w:rPr>
              <w:t>Description</w:t>
            </w:r>
          </w:p>
        </w:tc>
        <w:tc>
          <w:tcPr>
            <w:tcW w:w="1440" w:type="dxa"/>
          </w:tcPr>
          <w:p w14:paraId="2A7C69E7" w14:textId="25CAEAE2" w:rsidR="00743593" w:rsidRDefault="00743593" w:rsidP="00743593">
            <w:pPr>
              <w:jc w:val="right"/>
              <w:cnfStyle w:val="100000000000" w:firstRow="1" w:lastRow="0" w:firstColumn="0" w:lastColumn="0" w:oddVBand="0" w:evenVBand="0" w:oddHBand="0" w:evenHBand="0" w:firstRowFirstColumn="0" w:firstRowLastColumn="0" w:lastRowFirstColumn="0" w:lastRowLastColumn="0"/>
              <w:rPr>
                <w:color w:val="3C78D8"/>
              </w:rPr>
            </w:pPr>
            <w:r>
              <w:rPr>
                <w:color w:val="3C78D8"/>
              </w:rPr>
              <w:t>Page</w:t>
            </w:r>
          </w:p>
        </w:tc>
      </w:tr>
      <w:tr w:rsidR="00743593" w14:paraId="128FE354" w14:textId="77777777" w:rsidTr="007435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2347C70" w14:textId="39BD36F2" w:rsidR="00743593" w:rsidRDefault="006D6378" w:rsidP="00EE7848">
            <w:pPr>
              <w:rPr>
                <w:color w:val="3C78D8"/>
              </w:rPr>
            </w:pPr>
            <w:r>
              <w:rPr>
                <w:color w:val="3C78D8"/>
              </w:rPr>
              <w:t>5-1</w:t>
            </w:r>
          </w:p>
        </w:tc>
        <w:tc>
          <w:tcPr>
            <w:tcW w:w="6710" w:type="dxa"/>
          </w:tcPr>
          <w:p w14:paraId="02968F96" w14:textId="53FA75AE" w:rsidR="00743593" w:rsidRDefault="006D6378" w:rsidP="00EE7848">
            <w:pPr>
              <w:cnfStyle w:val="000000100000" w:firstRow="0" w:lastRow="0" w:firstColumn="0" w:lastColumn="0" w:oddVBand="0" w:evenVBand="0" w:oddHBand="1" w:evenHBand="0" w:firstRowFirstColumn="0" w:firstRowLastColumn="0" w:lastRowFirstColumn="0" w:lastRowLastColumn="0"/>
              <w:rPr>
                <w:color w:val="3C78D8"/>
              </w:rPr>
            </w:pPr>
            <w:r w:rsidRPr="006D6378">
              <w:rPr>
                <w:color w:val="3C78D8"/>
              </w:rPr>
              <w:t>Architecture Style Tradeoffs.</w:t>
            </w:r>
          </w:p>
        </w:tc>
        <w:tc>
          <w:tcPr>
            <w:tcW w:w="1440" w:type="dxa"/>
          </w:tcPr>
          <w:p w14:paraId="650F2F21" w14:textId="21D821D8" w:rsidR="00743593" w:rsidRDefault="00453404" w:rsidP="00743593">
            <w:pPr>
              <w:jc w:val="right"/>
              <w:cnfStyle w:val="000000100000" w:firstRow="0" w:lastRow="0" w:firstColumn="0" w:lastColumn="0" w:oddVBand="0" w:evenVBand="0" w:oddHBand="1" w:evenHBand="0" w:firstRowFirstColumn="0" w:firstRowLastColumn="0" w:lastRowFirstColumn="0" w:lastRowLastColumn="0"/>
              <w:rPr>
                <w:color w:val="3C78D8"/>
              </w:rPr>
            </w:pPr>
            <w:r>
              <w:rPr>
                <w:color w:val="3C78D8"/>
              </w:rPr>
              <w:fldChar w:fldCharType="begin"/>
            </w:r>
            <w:r>
              <w:rPr>
                <w:color w:val="3C78D8"/>
              </w:rPr>
              <w:instrText xml:space="preserve"> PAGEREF Table5_1 \h </w:instrText>
            </w:r>
            <w:r>
              <w:rPr>
                <w:color w:val="3C78D8"/>
              </w:rPr>
            </w:r>
            <w:r>
              <w:rPr>
                <w:color w:val="3C78D8"/>
              </w:rPr>
              <w:fldChar w:fldCharType="separate"/>
            </w:r>
            <w:r>
              <w:rPr>
                <w:noProof/>
                <w:color w:val="3C78D8"/>
              </w:rPr>
              <w:t>27</w:t>
            </w:r>
            <w:r>
              <w:rPr>
                <w:color w:val="3C78D8"/>
              </w:rPr>
              <w:fldChar w:fldCharType="end"/>
            </w:r>
          </w:p>
        </w:tc>
      </w:tr>
    </w:tbl>
    <w:p w14:paraId="3C714E51" w14:textId="4444BF8C" w:rsidR="00EE7848" w:rsidRDefault="00EE7848" w:rsidP="00EE7848">
      <w:pPr>
        <w:rPr>
          <w:color w:val="3C78D8"/>
        </w:rPr>
      </w:pPr>
    </w:p>
    <w:p w14:paraId="4E22AD37" w14:textId="61D64BEC" w:rsidR="00EE7848" w:rsidRDefault="00EE7848">
      <w:pPr>
        <w:rPr>
          <w:b/>
          <w:bCs/>
          <w:color w:val="3C78D8"/>
          <w:sz w:val="36"/>
          <w:szCs w:val="36"/>
        </w:rPr>
      </w:pPr>
      <w:r>
        <w:rPr>
          <w:color w:val="3C78D8"/>
        </w:rPr>
        <w:br w:type="page"/>
      </w:r>
    </w:p>
    <w:p w14:paraId="2E4E5CFD" w14:textId="7DDACE20" w:rsidR="00FF5B4B" w:rsidRDefault="00DD0820" w:rsidP="005B1970">
      <w:pPr>
        <w:pStyle w:val="Heading1"/>
        <w:spacing w:before="100" w:beforeAutospacing="1"/>
        <w:ind w:left="0" w:right="-14"/>
      </w:pPr>
      <w:bookmarkStart w:id="5" w:name="_Toc52431362"/>
      <w:r w:rsidRPr="5FC2A867">
        <w:t xml:space="preserve">1. </w:t>
      </w:r>
      <w:r w:rsidR="007B1BD5">
        <w:t>Introduction</w:t>
      </w:r>
      <w:bookmarkEnd w:id="5"/>
    </w:p>
    <w:p w14:paraId="0E4A2385" w14:textId="5C2DED1B" w:rsidR="00556322" w:rsidRDefault="00E010FE" w:rsidP="009D06CC">
      <w:pPr>
        <w:pStyle w:val="BodyText"/>
      </w:pPr>
      <w:r>
        <w:t xml:space="preserve">The introduction of the Software Architecture Specification (SAS) provides an overview of the entire document including purpose, scope, definitions, acronyms, abbreviations, references and overview of the SAS. The aim of this document is to </w:t>
      </w:r>
      <w:r w:rsidR="005E780D">
        <w:t>identify and evaluate candidate architectures</w:t>
      </w:r>
      <w:r>
        <w:t xml:space="preserve"> </w:t>
      </w:r>
      <w:r w:rsidR="005E780D">
        <w:t>for</w:t>
      </w:r>
      <w:r>
        <w:t xml:space="preserve"> the </w:t>
      </w:r>
      <w:r w:rsidRPr="18BBB912">
        <w:rPr>
          <w:color w:val="000000" w:themeColor="text1"/>
        </w:rPr>
        <w:t>Enterprise Tracking Application</w:t>
      </w:r>
      <w:r w:rsidRPr="18BBB912">
        <w:t xml:space="preserve"> software</w:t>
      </w:r>
      <w:r>
        <w:t xml:space="preserve"> </w:t>
      </w:r>
      <w:r w:rsidR="005E780D">
        <w:t>and select the architecture that will provide the most stability as the most preferred</w:t>
      </w:r>
      <w:r>
        <w:t>.</w:t>
      </w:r>
    </w:p>
    <w:p w14:paraId="59FF6938" w14:textId="406E7C4A" w:rsidR="00EE7848" w:rsidRPr="00D260B6" w:rsidRDefault="00EE7848" w:rsidP="00EE7848">
      <w:pPr>
        <w:pStyle w:val="Heading3"/>
      </w:pPr>
      <w:bookmarkStart w:id="6" w:name="_Toc52431363"/>
      <w:r w:rsidRPr="00D260B6">
        <w:t>1.</w:t>
      </w:r>
      <w:r w:rsidR="006B766D">
        <w:t>1</w:t>
      </w:r>
      <w:r w:rsidRPr="00D260B6">
        <w:t xml:space="preserve"> </w:t>
      </w:r>
      <w:r>
        <w:t>Purpose</w:t>
      </w:r>
      <w:bookmarkEnd w:id="6"/>
    </w:p>
    <w:p w14:paraId="6D9EDE25" w14:textId="18C0D9B5" w:rsidR="00EE7848" w:rsidRDefault="005E780D" w:rsidP="00D477AC">
      <w:pPr>
        <w:pStyle w:val="BodyText"/>
      </w:pPr>
      <w:r>
        <w:t xml:space="preserve">This document provides a comprehensive architectural overview of the </w:t>
      </w:r>
      <w:r w:rsidR="00D477AC">
        <w:t>Enterprise Tracking Application</w:t>
      </w:r>
      <w:r>
        <w:t xml:space="preserve"> using </w:t>
      </w:r>
      <w:r w:rsidR="64C1B81B">
        <w:t>several</w:t>
      </w:r>
      <w:r>
        <w:t xml:space="preserve"> different architectural views to depict different aspects of the system. It is intended to capture and convey the significant architectural decisions that have been made on the system. This document is intended to guide the </w:t>
      </w:r>
      <w:r w:rsidR="00D477AC">
        <w:t>detailed design</w:t>
      </w:r>
      <w:r>
        <w:t xml:space="preserve"> phase of the project.</w:t>
      </w:r>
    </w:p>
    <w:p w14:paraId="2F86E5EB" w14:textId="2AD4CD41" w:rsidR="004F0286" w:rsidRPr="00D260B6" w:rsidRDefault="004F0286" w:rsidP="004F0286">
      <w:pPr>
        <w:pStyle w:val="Heading3"/>
      </w:pPr>
      <w:bookmarkStart w:id="7" w:name="_Toc52431364"/>
      <w:r w:rsidRPr="00D260B6">
        <w:t>1.</w:t>
      </w:r>
      <w:r w:rsidR="006B766D">
        <w:t>2</w:t>
      </w:r>
      <w:r w:rsidRPr="00D260B6">
        <w:t xml:space="preserve"> </w:t>
      </w:r>
      <w:r>
        <w:t>Scope</w:t>
      </w:r>
      <w:bookmarkEnd w:id="7"/>
    </w:p>
    <w:p w14:paraId="640B655B" w14:textId="7C51C3D8" w:rsidR="00D477AC" w:rsidRDefault="00D477AC" w:rsidP="004F0286">
      <w:pPr>
        <w:pStyle w:val="BodyText"/>
      </w:pPr>
      <w:r w:rsidRPr="00D477AC">
        <w:t xml:space="preserve">This section describes the boundaries of what the system will do/not do, from an architectural perspective. </w:t>
      </w:r>
      <w:r>
        <w:t xml:space="preserve">The Enterprise Tracking Application (ETA) will be composed of </w:t>
      </w:r>
      <w:r w:rsidR="00E45322">
        <w:t>three</w:t>
      </w:r>
      <w:r>
        <w:t xml:space="preserve"> main component categories; the </w:t>
      </w:r>
      <w:r w:rsidR="00E45322">
        <w:t>presentation layer</w:t>
      </w:r>
      <w:r>
        <w:t xml:space="preserve">, the </w:t>
      </w:r>
      <w:r w:rsidR="00757DD4">
        <w:t>application</w:t>
      </w:r>
      <w:r>
        <w:t xml:space="preserve"> layer, and the </w:t>
      </w:r>
      <w:r w:rsidR="00757DD4">
        <w:t>data</w:t>
      </w:r>
      <w:r>
        <w:t xml:space="preserve"> layer.</w:t>
      </w:r>
    </w:p>
    <w:p w14:paraId="390C24ED" w14:textId="6F2778EE" w:rsidR="00D477AC" w:rsidRDefault="00D477AC" w:rsidP="004F0286">
      <w:pPr>
        <w:pStyle w:val="BodyText"/>
      </w:pPr>
      <w:r>
        <w:t xml:space="preserve">The primary responsibility of the </w:t>
      </w:r>
      <w:r w:rsidR="001A79DE">
        <w:t>presentation layer</w:t>
      </w:r>
      <w:r>
        <w:t xml:space="preserve"> will be to provide forward-facing user access to the system through a web browser. </w:t>
      </w:r>
      <w:r w:rsidR="00CB1F57">
        <w:t xml:space="preserve">The </w:t>
      </w:r>
      <w:r w:rsidR="00510A82">
        <w:t>data</w:t>
      </w:r>
      <w:r w:rsidR="00CB1F57">
        <w:t xml:space="preserve"> layer will store the application data. The </w:t>
      </w:r>
      <w:r w:rsidR="00C44B83">
        <w:t>application</w:t>
      </w:r>
      <w:r w:rsidR="00CB1F57">
        <w:t xml:space="preserve"> layer will </w:t>
      </w:r>
      <w:r w:rsidR="0055373D">
        <w:t>provide the RESTful web services necessary</w:t>
      </w:r>
      <w:r w:rsidR="00C160D6">
        <w:t xml:space="preserve"> for the </w:t>
      </w:r>
      <w:r w:rsidR="004E756E">
        <w:t>presentation layer to utilize the</w:t>
      </w:r>
      <w:r w:rsidR="00CB47D2">
        <w:t xml:space="preserve"> information in the data layer.</w:t>
      </w:r>
    </w:p>
    <w:p w14:paraId="4DFC2C3B" w14:textId="558523C0" w:rsidR="006B766D" w:rsidRPr="00E010FE" w:rsidRDefault="006B766D" w:rsidP="006B766D">
      <w:pPr>
        <w:pStyle w:val="Heading3"/>
      </w:pPr>
      <w:bookmarkStart w:id="8" w:name="_Toc52431365"/>
      <w:r w:rsidRPr="00E010FE">
        <w:t>1.</w:t>
      </w:r>
      <w:r>
        <w:t>3</w:t>
      </w:r>
      <w:r w:rsidRPr="00E010FE">
        <w:t xml:space="preserve"> Definitions, Acronyms, and Abbreviations</w:t>
      </w:r>
      <w:bookmarkEnd w:id="8"/>
    </w:p>
    <w:p w14:paraId="3C26CC9C" w14:textId="768C1F4F" w:rsidR="006B766D" w:rsidRDefault="006B766D" w:rsidP="006B766D">
      <w:r w:rsidRPr="006B766D">
        <w:rPr>
          <w:b/>
          <w:bCs/>
        </w:rPr>
        <w:t>ETA</w:t>
      </w:r>
      <w:r>
        <w:t>: Enterprise Tracking Application</w:t>
      </w:r>
    </w:p>
    <w:p w14:paraId="681D921C" w14:textId="0C5E0D67" w:rsidR="006B766D" w:rsidRDefault="006B766D" w:rsidP="006B766D">
      <w:r w:rsidRPr="006B766D">
        <w:rPr>
          <w:b/>
          <w:bCs/>
        </w:rPr>
        <w:t>SAD</w:t>
      </w:r>
      <w:r>
        <w:t>: Software Architecture Document</w:t>
      </w:r>
    </w:p>
    <w:p w14:paraId="627E35B3" w14:textId="37356E42" w:rsidR="005E780D" w:rsidRDefault="005E780D" w:rsidP="005E780D">
      <w:pPr>
        <w:pStyle w:val="Heading3"/>
      </w:pPr>
      <w:bookmarkStart w:id="9" w:name="_Toc52431366"/>
      <w:r>
        <w:t>1.</w:t>
      </w:r>
      <w:r w:rsidR="006B766D">
        <w:t>4</w:t>
      </w:r>
      <w:r>
        <w:t xml:space="preserve"> References</w:t>
      </w:r>
      <w:bookmarkEnd w:id="9"/>
    </w:p>
    <w:p w14:paraId="535D97B2" w14:textId="7023ECF8" w:rsidR="00F423F9" w:rsidRDefault="00F423F9" w:rsidP="006B766D">
      <w:pPr>
        <w:pStyle w:val="BodyText"/>
        <w:tabs>
          <w:tab w:val="left" w:pos="1440"/>
        </w:tabs>
        <w:ind w:left="1440" w:hanging="1440"/>
      </w:pPr>
      <w:r>
        <w:t>[KRU]</w:t>
      </w:r>
      <w:r>
        <w:tab/>
      </w:r>
      <w:r w:rsidRPr="00F423F9">
        <w:t>P. B. Kruchten, "The 4+1 View Model of architecture," in IEEE Software, vol. 12, no. 6, pp. 42-50, Nov. 1995, doi: 10.1109/52.469759.</w:t>
      </w:r>
    </w:p>
    <w:p w14:paraId="4CDB8243" w14:textId="2CE8CA28" w:rsidR="00CB1F57" w:rsidRDefault="006B766D" w:rsidP="006B766D">
      <w:pPr>
        <w:pStyle w:val="BodyText"/>
        <w:tabs>
          <w:tab w:val="left" w:pos="1440"/>
        </w:tabs>
        <w:ind w:left="1440" w:hanging="1440"/>
      </w:pPr>
      <w:r>
        <w:t>[RUPRSA]</w:t>
      </w:r>
      <w:r>
        <w:tab/>
      </w:r>
      <w:r w:rsidR="00CB1F57" w:rsidRPr="00CB1F57">
        <w:t>J</w:t>
      </w:r>
      <w:r w:rsidR="00CB1F57">
        <w:t>.</w:t>
      </w:r>
      <w:r w:rsidR="00CB1F57" w:rsidRPr="00CB1F57">
        <w:t xml:space="preserve"> Maréchaux</w:t>
      </w:r>
      <w:r w:rsidR="00CB1F57">
        <w:t>. “</w:t>
      </w:r>
      <w:r w:rsidR="00CB1F57" w:rsidRPr="00CB1F57">
        <w:t>Developing a J2EE Architecture with Rational Software Architect Using the Rational Unified Process</w:t>
      </w:r>
      <w:r w:rsidR="00CB1F57">
        <w:t xml:space="preserve">.” IBM Developer. </w:t>
      </w:r>
      <w:r w:rsidR="00CB1F57" w:rsidRPr="006B766D">
        <w:t>https://www.ibm.com/developerworks/rational/library/05/0816_Louis/index.html</w:t>
      </w:r>
      <w:r w:rsidR="00CB1F57">
        <w:t xml:space="preserve"> (</w:t>
      </w:r>
      <w:r>
        <w:t>accessed</w:t>
      </w:r>
      <w:r w:rsidR="00CB1F57">
        <w:t xml:space="preserve"> </w:t>
      </w:r>
      <w:r>
        <w:t>Sep. 23, 2020).</w:t>
      </w:r>
    </w:p>
    <w:p w14:paraId="6ED80EBF" w14:textId="7EB3D0C8" w:rsidR="008D4E77" w:rsidRDefault="00F423F9" w:rsidP="006B766D">
      <w:pPr>
        <w:pStyle w:val="BodyText"/>
        <w:tabs>
          <w:tab w:val="left" w:pos="1440"/>
        </w:tabs>
        <w:ind w:left="1440" w:hanging="1440"/>
      </w:pPr>
      <w:r>
        <w:t>[SHAW]</w:t>
      </w:r>
      <w:r>
        <w:tab/>
      </w:r>
      <w:r w:rsidR="008D4E77" w:rsidRPr="008D4E77">
        <w:t>M. Shaw, "Comparing architectural design styles," in IEEE Software, vol. 12, no. 6, pp. 27-41, Nov. 1995, doi: 10.1109/52.469758.</w:t>
      </w:r>
    </w:p>
    <w:p w14:paraId="08C7DF48" w14:textId="3E7BA722" w:rsidR="00EE7848" w:rsidRPr="00D260B6" w:rsidRDefault="00EE7848" w:rsidP="00EE7848">
      <w:pPr>
        <w:pStyle w:val="Heading3"/>
      </w:pPr>
      <w:bookmarkStart w:id="10" w:name="_Toc52431367"/>
      <w:r w:rsidRPr="00D260B6">
        <w:t>1.</w:t>
      </w:r>
      <w:r w:rsidR="006B766D">
        <w:t>5</w:t>
      </w:r>
      <w:r w:rsidRPr="00D260B6">
        <w:t xml:space="preserve"> </w:t>
      </w:r>
      <w:r w:rsidR="00DC404A">
        <w:t>Overview</w:t>
      </w:r>
      <w:bookmarkEnd w:id="10"/>
    </w:p>
    <w:p w14:paraId="150D70A6" w14:textId="3A92A735" w:rsidR="00EE7848" w:rsidRDefault="00DC404A" w:rsidP="00EE7848">
      <w:pPr>
        <w:pStyle w:val="BodyText"/>
      </w:pPr>
      <w:r>
        <w:t xml:space="preserve">To fully document </w:t>
      </w:r>
      <w:r w:rsidR="0B6AFA04">
        <w:t>all</w:t>
      </w:r>
      <w:r>
        <w:t xml:space="preserve"> the architecture aspects, t</w:t>
      </w:r>
      <w:r w:rsidR="00EE5BBD">
        <w:t xml:space="preserve">he </w:t>
      </w:r>
      <w:r>
        <w:t xml:space="preserve">software </w:t>
      </w:r>
      <w:r w:rsidR="00140EDD">
        <w:t xml:space="preserve">architecture </w:t>
      </w:r>
      <w:r>
        <w:t>document</w:t>
      </w:r>
      <w:r w:rsidR="00EE5BBD">
        <w:t xml:space="preserve"> </w:t>
      </w:r>
      <w:r>
        <w:t>contains the following subsections</w:t>
      </w:r>
      <w:r w:rsidR="00EE5BBD">
        <w:t>:</w:t>
      </w:r>
    </w:p>
    <w:p w14:paraId="4438D282" w14:textId="2811253E" w:rsidR="00EE5BBD" w:rsidRDefault="00EE5BBD" w:rsidP="008D15F7">
      <w:pPr>
        <w:pStyle w:val="BodyText"/>
        <w:numPr>
          <w:ilvl w:val="0"/>
          <w:numId w:val="1"/>
        </w:numPr>
      </w:pPr>
      <w:r>
        <w:t>Section 1, Introduction</w:t>
      </w:r>
      <w:r w:rsidR="00DC404A">
        <w:t>:</w:t>
      </w:r>
      <w:r>
        <w:t xml:space="preserve"> </w:t>
      </w:r>
      <w:r w:rsidRPr="00EE5BBD">
        <w:t xml:space="preserve">The introduction of the </w:t>
      </w:r>
      <w:r w:rsidR="00DC404A">
        <w:t>SAD</w:t>
      </w:r>
      <w:r w:rsidRPr="00EE5BBD">
        <w:t xml:space="preserve"> provides an overview of the entire document. It includes the </w:t>
      </w:r>
      <w:r w:rsidR="00DC404A">
        <w:t>document introduction</w:t>
      </w:r>
      <w:r>
        <w:t xml:space="preserve">, </w:t>
      </w:r>
      <w:r w:rsidRPr="00EE5BBD">
        <w:t>purpose</w:t>
      </w:r>
      <w:r>
        <w:t>, scope</w:t>
      </w:r>
      <w:r w:rsidR="00DC404A">
        <w:t>, definitions, acronyms, and abbreviations, references, and the document structure</w:t>
      </w:r>
      <w:r w:rsidRPr="00EE5BBD">
        <w:t xml:space="preserve"> of this Software </w:t>
      </w:r>
      <w:r w:rsidR="00376326">
        <w:t>Architecture</w:t>
      </w:r>
      <w:r w:rsidRPr="00EE5BBD">
        <w:t xml:space="preserve"> </w:t>
      </w:r>
      <w:r w:rsidR="00DC404A">
        <w:t>Document</w:t>
      </w:r>
      <w:r w:rsidRPr="00EE5BBD">
        <w:t>.</w:t>
      </w:r>
    </w:p>
    <w:p w14:paraId="146F092A" w14:textId="731CCFC6" w:rsidR="00EE5BBD" w:rsidRDefault="00EE5BBD" w:rsidP="008D15F7">
      <w:pPr>
        <w:pStyle w:val="BodyText"/>
        <w:numPr>
          <w:ilvl w:val="0"/>
          <w:numId w:val="1"/>
        </w:numPr>
      </w:pPr>
      <w:r>
        <w:t xml:space="preserve">Section 2, </w:t>
      </w:r>
      <w:r w:rsidR="00DC404A">
        <w:t>Architectural Style: This section describes the architecture style and how it supports the various application features.</w:t>
      </w:r>
    </w:p>
    <w:p w14:paraId="4844341C" w14:textId="2E409499" w:rsidR="00DC404A" w:rsidRDefault="00DC404A" w:rsidP="008D15F7">
      <w:pPr>
        <w:pStyle w:val="BodyText"/>
        <w:numPr>
          <w:ilvl w:val="0"/>
          <w:numId w:val="1"/>
        </w:numPr>
      </w:pPr>
      <w:r>
        <w:t>Section 3, Architectural Model: The architectural model section includes the subsystem packages</w:t>
      </w:r>
      <w:r w:rsidR="0060526D">
        <w:t xml:space="preserve"> </w:t>
      </w:r>
      <w:r w:rsidR="0097566D">
        <w:t xml:space="preserve">and views </w:t>
      </w:r>
      <w:r w:rsidR="0060526D">
        <w:t>of the system.</w:t>
      </w:r>
    </w:p>
    <w:p w14:paraId="77A7133F" w14:textId="40700058" w:rsidR="00DC404A" w:rsidRDefault="00DC404A" w:rsidP="008D15F7">
      <w:pPr>
        <w:pStyle w:val="BodyText"/>
        <w:numPr>
          <w:ilvl w:val="0"/>
          <w:numId w:val="1"/>
        </w:numPr>
      </w:pPr>
      <w:r>
        <w:t>Section 4, Technology, Software, and Hardware Used:</w:t>
      </w:r>
      <w:r w:rsidR="0060526D">
        <w:t xml:space="preserve"> This section describes the technologies being used to implement the product including any software, hardware, components, connections, and constraints.</w:t>
      </w:r>
    </w:p>
    <w:p w14:paraId="7089BCAF" w14:textId="7ED438A3" w:rsidR="00DC404A" w:rsidRDefault="00DC404A" w:rsidP="008D15F7">
      <w:pPr>
        <w:pStyle w:val="BodyText"/>
        <w:numPr>
          <w:ilvl w:val="0"/>
          <w:numId w:val="1"/>
        </w:numPr>
      </w:pPr>
      <w:r>
        <w:t xml:space="preserve">Section 5, </w:t>
      </w:r>
      <w:r w:rsidRPr="00DC404A">
        <w:t>Rationale for the Architectural Style and Model</w:t>
      </w:r>
      <w:r>
        <w:t xml:space="preserve">: </w:t>
      </w:r>
      <w:r w:rsidR="0060526D">
        <w:t xml:space="preserve">This section offers a </w:t>
      </w:r>
      <w:r w:rsidR="00547485">
        <w:t>brief</w:t>
      </w:r>
      <w:r w:rsidR="0060526D">
        <w:t xml:space="preserve"> description of the rationale for the system components, connections, and constraints.</w:t>
      </w:r>
    </w:p>
    <w:p w14:paraId="30A4251F" w14:textId="27B6BA2D" w:rsidR="00DC404A" w:rsidRPr="00D260B6" w:rsidRDefault="00DC404A" w:rsidP="008D15F7">
      <w:pPr>
        <w:pStyle w:val="BodyText"/>
        <w:numPr>
          <w:ilvl w:val="0"/>
          <w:numId w:val="1"/>
        </w:numPr>
      </w:pPr>
      <w:r>
        <w:t xml:space="preserve">Section 6, </w:t>
      </w:r>
      <w:r w:rsidRPr="00DC404A">
        <w:t>Evidence of Configuration Management</w:t>
      </w:r>
      <w:r>
        <w:t>: This section contains a single image depicting evidence that the SAD has been placed under configuration management.</w:t>
      </w:r>
    </w:p>
    <w:p w14:paraId="7A5CD6DA" w14:textId="77777777" w:rsidR="00934D8E" w:rsidRDefault="00934D8E">
      <w:pPr>
        <w:rPr>
          <w:rFonts w:asciiTheme="majorHAnsi" w:eastAsiaTheme="majorEastAsia" w:hAnsiTheme="majorHAnsi" w:cstheme="majorBidi"/>
          <w:b/>
          <w:bCs/>
          <w:color w:val="4F81BD" w:themeColor="accent1"/>
        </w:rPr>
      </w:pPr>
      <w:r>
        <w:br w:type="page"/>
      </w:r>
    </w:p>
    <w:p w14:paraId="19FC009F" w14:textId="78FFA4CE" w:rsidR="00FF5B4B" w:rsidRDefault="00DD0820" w:rsidP="009F1B25">
      <w:pPr>
        <w:pStyle w:val="Heading1"/>
        <w:spacing w:before="100" w:beforeAutospacing="1"/>
        <w:ind w:left="0" w:right="-20"/>
      </w:pPr>
      <w:bookmarkStart w:id="11" w:name="_Toc52431368"/>
      <w:r w:rsidRPr="00CF2516">
        <w:t xml:space="preserve">2. </w:t>
      </w:r>
      <w:r w:rsidR="00140EDD">
        <w:t>Architectural Style</w:t>
      </w:r>
      <w:bookmarkEnd w:id="11"/>
    </w:p>
    <w:p w14:paraId="09FCD3DA" w14:textId="1D4BEC19" w:rsidR="00874F09" w:rsidRDefault="00874F09" w:rsidP="002F6046">
      <w:pPr>
        <w:pStyle w:val="BodyText"/>
      </w:pPr>
      <w:r>
        <w:t xml:space="preserve">The development </w:t>
      </w:r>
      <w:r w:rsidR="00A93B62">
        <w:t xml:space="preserve">team </w:t>
      </w:r>
      <w:r>
        <w:t xml:space="preserve">has chosen </w:t>
      </w:r>
      <w:r w:rsidR="00A93B62">
        <w:t>to use a</w:t>
      </w:r>
      <w:r>
        <w:t xml:space="preserve"> </w:t>
      </w:r>
      <w:r w:rsidR="004A7BF6">
        <w:t>layered</w:t>
      </w:r>
      <w:r>
        <w:t xml:space="preserve"> architecture style to implement the Enterprise Tracking Application.</w:t>
      </w:r>
      <w:r w:rsidR="00AB1D7E">
        <w:t xml:space="preserve"> The layered architecture style supports th</w:t>
      </w:r>
      <w:r w:rsidR="003F5805">
        <w:t>e application by utilizing an application logic</w:t>
      </w:r>
      <w:r w:rsidR="005337FF">
        <w:t xml:space="preserve"> layer</w:t>
      </w:r>
      <w:r w:rsidR="003F5805">
        <w:t xml:space="preserve"> to serve a</w:t>
      </w:r>
      <w:r w:rsidR="005337FF">
        <w:t xml:space="preserve">s the data controller. This will enable the application to </w:t>
      </w:r>
      <w:r w:rsidR="00606343">
        <w:t>CRUD data in the data layer while remaining on a single page in the presentation layer.</w:t>
      </w:r>
    </w:p>
    <w:p w14:paraId="48282925" w14:textId="19825FB6" w:rsidR="00044031" w:rsidRPr="00E735B7" w:rsidRDefault="00044031" w:rsidP="002F6046">
      <w:pPr>
        <w:pStyle w:val="BodyText"/>
      </w:pPr>
    </w:p>
    <w:p w14:paraId="2439FD18" w14:textId="1D4BEC19" w:rsidR="00FD7F1C" w:rsidRPr="00874F09" w:rsidRDefault="00FD7F1C">
      <w:r w:rsidRPr="00874F09">
        <w:br w:type="page"/>
      </w:r>
    </w:p>
    <w:p w14:paraId="29188A99" w14:textId="1D4BEC19" w:rsidR="00FF5B4B" w:rsidRDefault="00DD0820" w:rsidP="009F1B25">
      <w:pPr>
        <w:pStyle w:val="Heading1"/>
        <w:spacing w:before="100" w:beforeAutospacing="1"/>
        <w:ind w:left="0"/>
      </w:pPr>
      <w:bookmarkStart w:id="12" w:name="_Toc52431369"/>
      <w:r w:rsidRPr="00CF2516">
        <w:t xml:space="preserve">3. </w:t>
      </w:r>
      <w:r w:rsidR="00666309">
        <w:t xml:space="preserve">Architectural </w:t>
      </w:r>
      <w:r w:rsidR="00FD7F1C">
        <w:t>Model</w:t>
      </w:r>
      <w:bookmarkEnd w:id="12"/>
    </w:p>
    <w:p w14:paraId="2432FFA6" w14:textId="52666118" w:rsidR="00F423F9" w:rsidRPr="00F423F9" w:rsidRDefault="00FB0FAC" w:rsidP="004242E9">
      <w:pPr>
        <w:pStyle w:val="BodyText"/>
      </w:pPr>
      <w:r>
        <w:t xml:space="preserve">The architectural model used in this document </w:t>
      </w:r>
      <w:r w:rsidR="001F51E8">
        <w:t xml:space="preserve">is based on the </w:t>
      </w:r>
      <w:r w:rsidR="0053690E">
        <w:t>4+1 View Model of Software Architecture</w:t>
      </w:r>
      <w:r w:rsidR="00351C2E">
        <w:t xml:space="preserve"> by </w:t>
      </w:r>
      <w:r w:rsidR="00351C2E" w:rsidRPr="00F423F9">
        <w:t>P</w:t>
      </w:r>
      <w:r w:rsidR="00C65A71">
        <w:t>hilippe</w:t>
      </w:r>
      <w:r w:rsidR="00351C2E" w:rsidRPr="00F423F9">
        <w:t xml:space="preserve"> B. Kruchten</w:t>
      </w:r>
      <w:r w:rsidR="00351C2E">
        <w:t xml:space="preserve">. </w:t>
      </w:r>
      <w:r w:rsidR="00E05A23">
        <w:t xml:space="preserve">The </w:t>
      </w:r>
      <w:r w:rsidR="00F423F9">
        <w:t>4+1 View Model of S</w:t>
      </w:r>
      <w:r w:rsidR="00E05A23">
        <w:t xml:space="preserve">oftware </w:t>
      </w:r>
      <w:r w:rsidR="00F423F9">
        <w:t>A</w:t>
      </w:r>
      <w:r w:rsidR="00E05A23">
        <w:t>rchitecture is</w:t>
      </w:r>
      <w:r w:rsidR="00F423F9">
        <w:t xml:space="preserve"> a model for describing the architecture of software-intensive systems, based on the use of multiple, concurrent views.</w:t>
      </w:r>
    </w:p>
    <w:p w14:paraId="62461E80" w14:textId="1191BA39" w:rsidR="79676D09" w:rsidRDefault="00DD0820" w:rsidP="00E735B7">
      <w:pPr>
        <w:pStyle w:val="Heading3"/>
      </w:pPr>
      <w:bookmarkStart w:id="13" w:name="_Toc52431370"/>
      <w:r w:rsidRPr="00CF2516">
        <w:t xml:space="preserve">3.1 </w:t>
      </w:r>
      <w:r w:rsidR="00DA02C0">
        <w:t>4+1 View Model</w:t>
      </w:r>
      <w:r w:rsidR="002311DB">
        <w:t xml:space="preserve"> Diagram</w:t>
      </w:r>
      <w:bookmarkEnd w:id="13"/>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A2180" w14:paraId="4B1B94D8" w14:textId="77777777" w:rsidTr="12FCE17E">
        <w:tc>
          <w:tcPr>
            <w:tcW w:w="9360" w:type="dxa"/>
            <w:tcMar>
              <w:left w:w="0" w:type="dxa"/>
              <w:right w:w="0" w:type="dxa"/>
            </w:tcMar>
            <w:vAlign w:val="center"/>
          </w:tcPr>
          <w:p w14:paraId="08A8B45A" w14:textId="77777777" w:rsidR="001A2180" w:rsidRDefault="001A2180" w:rsidP="00925905">
            <w:pPr>
              <w:pStyle w:val="BodyText"/>
              <w:spacing w:after="0"/>
              <w:jc w:val="center"/>
            </w:pPr>
            <w:r>
              <w:rPr>
                <w:noProof/>
              </w:rPr>
              <w:drawing>
                <wp:inline distT="0" distB="0" distL="0" distR="0" wp14:anchorId="276C5270" wp14:editId="650F8EC5">
                  <wp:extent cx="5486400" cy="3595606"/>
                  <wp:effectExtent l="0" t="0" r="0" b="0"/>
                  <wp:docPr id="1849072321" name="Picture 184907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07232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486400" cy="3595606"/>
                          </a:xfrm>
                          <a:prstGeom prst="rect">
                            <a:avLst/>
                          </a:prstGeom>
                        </pic:spPr>
                      </pic:pic>
                    </a:graphicData>
                  </a:graphic>
                </wp:inline>
              </w:drawing>
            </w:r>
          </w:p>
        </w:tc>
      </w:tr>
      <w:tr w:rsidR="001A2180" w:rsidRPr="00547485" w14:paraId="742E186F" w14:textId="77777777" w:rsidTr="12FCE17E">
        <w:tc>
          <w:tcPr>
            <w:tcW w:w="9360" w:type="dxa"/>
            <w:tcMar>
              <w:left w:w="0" w:type="dxa"/>
              <w:right w:w="0" w:type="dxa"/>
            </w:tcMar>
            <w:vAlign w:val="center"/>
          </w:tcPr>
          <w:p w14:paraId="7C2A0C7D" w14:textId="622E2546" w:rsidR="001A2180" w:rsidRPr="007F4130" w:rsidRDefault="001A2180" w:rsidP="00FE648F">
            <w:pPr>
              <w:pStyle w:val="Subtitle"/>
              <w:jc w:val="center"/>
              <w:rPr>
                <w:lang w:val="fr-FR"/>
              </w:rPr>
            </w:pPr>
            <w:bookmarkStart w:id="14" w:name="Figure3_01"/>
            <w:r w:rsidRPr="00547485">
              <w:rPr>
                <w:lang w:val="fr-FR"/>
              </w:rPr>
              <w:t>Figure 3-1.</w:t>
            </w:r>
            <w:bookmarkEnd w:id="14"/>
            <w:r w:rsidRPr="00547485">
              <w:rPr>
                <w:lang w:val="fr-FR"/>
              </w:rPr>
              <w:t xml:space="preserve"> </w:t>
            </w:r>
            <w:r>
              <w:rPr>
                <w:lang w:val="fr-FR"/>
              </w:rPr>
              <w:t>4+1 View Model Diagram</w:t>
            </w:r>
          </w:p>
        </w:tc>
      </w:tr>
    </w:tbl>
    <w:p w14:paraId="27AF2252" w14:textId="1EA1CCF7" w:rsidR="00462C35" w:rsidRDefault="00462C35" w:rsidP="0036155B">
      <w:pPr>
        <w:pStyle w:val="BodyText"/>
      </w:pPr>
    </w:p>
    <w:p w14:paraId="731D88D3" w14:textId="77777777" w:rsidR="00462C35" w:rsidRDefault="00462C35">
      <w:pPr>
        <w:rPr>
          <w:szCs w:val="24"/>
        </w:rPr>
      </w:pPr>
      <w:r>
        <w:br w:type="page"/>
      </w:r>
    </w:p>
    <w:p w14:paraId="6E7B6771" w14:textId="29DBA4D1" w:rsidR="5589D58D" w:rsidRDefault="00DD0820" w:rsidP="00E735B7">
      <w:pPr>
        <w:pStyle w:val="Heading3"/>
      </w:pPr>
      <w:bookmarkStart w:id="15" w:name="_Toc52431371"/>
      <w:r w:rsidRPr="79676D09">
        <w:t xml:space="preserve">3.2 </w:t>
      </w:r>
      <w:r w:rsidR="00104D8C">
        <w:t xml:space="preserve">System Architecture </w:t>
      </w:r>
      <w:r w:rsidR="009F0D9C">
        <w:t>Model</w:t>
      </w:r>
      <w:r w:rsidR="00FB22A8">
        <w:t>s/Views</w:t>
      </w:r>
      <w:bookmarkEnd w:id="15"/>
    </w:p>
    <w:p w14:paraId="5F6D3F4B" w14:textId="085E8001" w:rsidR="00462C35" w:rsidRPr="00547485" w:rsidRDefault="001026F5" w:rsidP="001026F5">
      <w:pPr>
        <w:pStyle w:val="Heading3"/>
      </w:pPr>
      <w:bookmarkStart w:id="16" w:name="_Toc52431372"/>
      <w:r w:rsidRPr="00547485">
        <w:t>3.1 Logical View</w:t>
      </w:r>
      <w:bookmarkEnd w:id="16"/>
    </w:p>
    <w:p w14:paraId="6C2FFF35" w14:textId="2157956D" w:rsidR="001026F5" w:rsidRPr="00547485" w:rsidRDefault="001026F5" w:rsidP="001026F5">
      <w:pPr>
        <w:pStyle w:val="Heading4"/>
      </w:pPr>
      <w:r w:rsidRPr="00547485">
        <w:t>3.1.1 Overview</w:t>
      </w:r>
    </w:p>
    <w:p w14:paraId="35747C2C" w14:textId="51B8431B" w:rsidR="001026F5" w:rsidRDefault="001026F5" w:rsidP="00750748">
      <w:pPr>
        <w:pStyle w:val="BodyText"/>
      </w:pPr>
      <w:r w:rsidRPr="001026F5">
        <w:t>The Perspecta Enterprise Tracking A</w:t>
      </w:r>
      <w:r>
        <w:t>pplication is divided into layers based on the N-tier architecture.</w:t>
      </w:r>
      <w:r w:rsidR="00B320F3">
        <w:t xml:space="preserve"> </w:t>
      </w:r>
      <w:r w:rsidR="007F4130" w:rsidRPr="007F4130">
        <w:t>The layering model is based on a responsibility layering strategy that associates each layer with a particular responsibility.</w:t>
      </w:r>
    </w:p>
    <w:p w14:paraId="47ACA1DE" w14:textId="712D8203" w:rsidR="007F4130" w:rsidRDefault="007F4130" w:rsidP="00750748">
      <w:pPr>
        <w:pStyle w:val="BodyText"/>
      </w:pPr>
      <w:r>
        <w:t>This structure has been chosen because it isolates various system responsibilities from one another in order to support the RESTful API as well as system development.</w:t>
      </w:r>
    </w:p>
    <w:p w14:paraId="178155F9" w14:textId="4D2C45DB" w:rsidR="007F4130" w:rsidRDefault="007F4130" w:rsidP="00750748">
      <w:pPr>
        <w:pStyle w:val="BodyText"/>
      </w:pPr>
      <w:r>
        <w:t>Each layer has specific responsibilities.</w:t>
      </w:r>
    </w:p>
    <w:p w14:paraId="48396709" w14:textId="2F449B27" w:rsidR="007F4130" w:rsidRDefault="007F4130" w:rsidP="00750748">
      <w:pPr>
        <w:pStyle w:val="BodyText"/>
        <w:numPr>
          <w:ilvl w:val="0"/>
          <w:numId w:val="32"/>
        </w:numPr>
      </w:pPr>
      <w:r>
        <w:t xml:space="preserve">The </w:t>
      </w:r>
      <w:r w:rsidRPr="00240232">
        <w:rPr>
          <w:u w:val="single"/>
        </w:rPr>
        <w:t>presentation layer</w:t>
      </w:r>
      <w:r>
        <w:t xml:space="preserve"> deals with the presentation logic and with rendering the functions within the page.</w:t>
      </w:r>
    </w:p>
    <w:p w14:paraId="3FA90C46" w14:textId="3FDAC2E2" w:rsidR="007F4130" w:rsidRDefault="007F4130" w:rsidP="00750748">
      <w:pPr>
        <w:pStyle w:val="BodyText"/>
        <w:numPr>
          <w:ilvl w:val="0"/>
          <w:numId w:val="32"/>
        </w:numPr>
      </w:pPr>
      <w:r>
        <w:t xml:space="preserve">The </w:t>
      </w:r>
      <w:r w:rsidRPr="00240232">
        <w:rPr>
          <w:u w:val="single"/>
        </w:rPr>
        <w:t>application logic layer</w:t>
      </w:r>
      <w:r>
        <w:t xml:space="preserve"> manages access to the data layer as well as the information contained within the data layer.</w:t>
      </w:r>
    </w:p>
    <w:p w14:paraId="5B6B034B" w14:textId="749C0A1A" w:rsidR="00240232" w:rsidRDefault="00240232" w:rsidP="00750748">
      <w:pPr>
        <w:pStyle w:val="BodyText"/>
        <w:numPr>
          <w:ilvl w:val="0"/>
          <w:numId w:val="32"/>
        </w:numPr>
      </w:pPr>
      <w:r>
        <w:t xml:space="preserve">The </w:t>
      </w:r>
      <w:r w:rsidRPr="00240232">
        <w:rPr>
          <w:u w:val="single"/>
        </w:rPr>
        <w:t>data layer</w:t>
      </w:r>
      <w:r>
        <w:t xml:space="preserve"> deals with managing the database records and is being provided by the customer.</w:t>
      </w:r>
    </w:p>
    <w:p w14:paraId="58A044EE" w14:textId="090D4011" w:rsidR="00E94725" w:rsidRPr="007F4130" w:rsidRDefault="00E94725">
      <w:r>
        <w:br w:type="page"/>
      </w:r>
    </w:p>
    <w:p w14:paraId="7DE9E933" w14:textId="1C8B3E98" w:rsidR="007F4130" w:rsidRDefault="16202F3C" w:rsidP="00AE15C0">
      <w:pPr>
        <w:pStyle w:val="Heading3"/>
      </w:pPr>
      <w:bookmarkStart w:id="17" w:name="_Toc52431373"/>
      <w:r>
        <w:t>3.1 Logical View</w:t>
      </w:r>
      <w:bookmarkEnd w:id="17"/>
    </w:p>
    <w:p w14:paraId="6E28423B" w14:textId="1B6E24B9" w:rsidR="268C0C17" w:rsidRDefault="268C0C17" w:rsidP="00AE15C0">
      <w:pPr>
        <w:pStyle w:val="Heading4"/>
      </w:pPr>
      <w:r>
        <w:t>3.1.1 Overview</w:t>
      </w:r>
    </w:p>
    <w:p w14:paraId="06BA87BF" w14:textId="1B6E24B9" w:rsidR="00E94725" w:rsidRDefault="00AE2E72" w:rsidP="00750748">
      <w:pPr>
        <w:pStyle w:val="BodyText"/>
      </w:pPr>
      <w:r>
        <w:t>The Logical View</w:t>
      </w:r>
      <w:r w:rsidR="00E94725">
        <w:t xml:space="preserve"> describes the design's object model.</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E5730" w14:paraId="562DAAE0" w14:textId="77777777" w:rsidTr="12FCE17E">
        <w:tc>
          <w:tcPr>
            <w:tcW w:w="9360" w:type="dxa"/>
            <w:tcMar>
              <w:left w:w="0" w:type="dxa"/>
              <w:right w:w="0" w:type="dxa"/>
            </w:tcMar>
            <w:vAlign w:val="center"/>
          </w:tcPr>
          <w:p w14:paraId="3CF67685" w14:textId="77777777" w:rsidR="004E5730" w:rsidRDefault="004E5730" w:rsidP="00925905">
            <w:pPr>
              <w:pStyle w:val="BodyText"/>
              <w:spacing w:after="0"/>
              <w:jc w:val="center"/>
            </w:pPr>
            <w:r>
              <w:rPr>
                <w:noProof/>
              </w:rPr>
              <w:drawing>
                <wp:inline distT="0" distB="0" distL="0" distR="0" wp14:anchorId="51A07728" wp14:editId="1212191E">
                  <wp:extent cx="54864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tc>
      </w:tr>
      <w:tr w:rsidR="004E5730" w:rsidRPr="00547485" w14:paraId="16839965" w14:textId="77777777" w:rsidTr="12FCE17E">
        <w:tc>
          <w:tcPr>
            <w:tcW w:w="9360" w:type="dxa"/>
            <w:tcMar>
              <w:left w:w="0" w:type="dxa"/>
              <w:right w:w="0" w:type="dxa"/>
            </w:tcMar>
            <w:vAlign w:val="center"/>
          </w:tcPr>
          <w:p w14:paraId="3101360F" w14:textId="48AE3296" w:rsidR="004E5730" w:rsidRPr="007F4130" w:rsidRDefault="004E5730" w:rsidP="004E5730">
            <w:pPr>
              <w:pStyle w:val="Subtitle"/>
              <w:jc w:val="center"/>
              <w:rPr>
                <w:lang w:val="fr-FR"/>
              </w:rPr>
            </w:pPr>
            <w:bookmarkStart w:id="18" w:name="Figure3_02"/>
            <w:r w:rsidRPr="00547485">
              <w:rPr>
                <w:lang w:val="fr-FR"/>
              </w:rPr>
              <w:t>Figure 3-</w:t>
            </w:r>
            <w:r w:rsidR="001A2180">
              <w:rPr>
                <w:lang w:val="fr-FR"/>
              </w:rPr>
              <w:t>2</w:t>
            </w:r>
            <w:r w:rsidRPr="00547485">
              <w:rPr>
                <w:lang w:val="fr-FR"/>
              </w:rPr>
              <w:t>.</w:t>
            </w:r>
            <w:bookmarkEnd w:id="18"/>
            <w:r w:rsidRPr="00547485">
              <w:rPr>
                <w:lang w:val="fr-FR"/>
              </w:rPr>
              <w:t xml:space="preserve"> </w:t>
            </w:r>
            <w:r w:rsidRPr="007F4130">
              <w:rPr>
                <w:lang w:val="fr-FR"/>
              </w:rPr>
              <w:t>Perspecta ETA N-tier A</w:t>
            </w:r>
            <w:r>
              <w:rPr>
                <w:lang w:val="fr-FR"/>
              </w:rPr>
              <w:t>rchitecture</w:t>
            </w:r>
          </w:p>
        </w:tc>
      </w:tr>
    </w:tbl>
    <w:p w14:paraId="032AC9A8" w14:textId="1B6E24B9" w:rsidR="00E563F5" w:rsidRDefault="00E563F5" w:rsidP="4C679143"/>
    <w:p w14:paraId="0E9885B4" w14:textId="1B6E24B9" w:rsidR="00E563F5" w:rsidRDefault="00E563F5">
      <w:r>
        <w:br w:type="page"/>
      </w:r>
    </w:p>
    <w:p w14:paraId="6F265EF6" w14:textId="1B6E24B9" w:rsidR="16202F3C" w:rsidRDefault="16202F3C" w:rsidP="00AE15C0">
      <w:pPr>
        <w:pStyle w:val="Heading3"/>
      </w:pPr>
      <w:bookmarkStart w:id="19" w:name="_Toc52431374"/>
      <w:r>
        <w:t>3.2 Process View</w:t>
      </w:r>
      <w:bookmarkEnd w:id="19"/>
    </w:p>
    <w:p w14:paraId="382414DB" w14:textId="03749F80" w:rsidR="2CEE7541" w:rsidRDefault="2CEE7541" w:rsidP="00AE15C0">
      <w:pPr>
        <w:pStyle w:val="Heading4"/>
      </w:pPr>
      <w:r>
        <w:t>3.2.1 Overview</w:t>
      </w:r>
    </w:p>
    <w:p w14:paraId="71703494" w14:textId="3751425F" w:rsidR="12BA426F" w:rsidRDefault="00370BE0" w:rsidP="00E563F5">
      <w:r>
        <w:t>The Process View</w:t>
      </w:r>
      <w:r w:rsidR="007131AD">
        <w:t xml:space="preserve"> is used to show the high-level</w:t>
      </w:r>
      <w:r w:rsidR="009C0A02">
        <w:t xml:space="preserve"> structure and composition of the</w:t>
      </w:r>
      <w:r w:rsidR="004A229C">
        <w:t xml:space="preserve"> application processes that are available to the user.</w:t>
      </w:r>
    </w:p>
    <w:p w14:paraId="6C8F24A5" w14:textId="1C854BF9" w:rsidR="001540F0" w:rsidRDefault="006A64E1" w:rsidP="00E563F5">
      <w:pPr>
        <w:pStyle w:val="Heading4"/>
        <w:spacing w:after="0"/>
      </w:pPr>
      <w:r>
        <w:t>3.2.2</w:t>
      </w:r>
      <w:r w:rsidR="00C51C50">
        <w:t xml:space="preserve"> </w:t>
      </w:r>
      <w:r w:rsidR="00BA516D">
        <w:t>Login</w:t>
      </w:r>
      <w:r w:rsidR="009D64D9">
        <w:t xml:space="preserve">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C53D7" w14:paraId="3EB62EF6" w14:textId="77777777" w:rsidTr="12FCE17E">
        <w:tc>
          <w:tcPr>
            <w:tcW w:w="9360" w:type="dxa"/>
            <w:tcMar>
              <w:left w:w="0" w:type="dxa"/>
              <w:right w:w="0" w:type="dxa"/>
            </w:tcMar>
            <w:vAlign w:val="center"/>
          </w:tcPr>
          <w:p w14:paraId="3DB0B255" w14:textId="4C5C9411" w:rsidR="001C53D7" w:rsidRDefault="00E01D95" w:rsidP="00E563F5">
            <w:pPr>
              <w:pStyle w:val="BodyText"/>
              <w:spacing w:after="0"/>
              <w:jc w:val="center"/>
            </w:pPr>
            <w:r>
              <w:rPr>
                <w:noProof/>
              </w:rPr>
              <w:drawing>
                <wp:inline distT="0" distB="0" distL="0" distR="0" wp14:anchorId="16A938A1" wp14:editId="72BEB3B0">
                  <wp:extent cx="5486400" cy="6008156"/>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486400" cy="6008156"/>
                          </a:xfrm>
                          <a:prstGeom prst="rect">
                            <a:avLst/>
                          </a:prstGeom>
                        </pic:spPr>
                      </pic:pic>
                    </a:graphicData>
                  </a:graphic>
                </wp:inline>
              </w:drawing>
            </w:r>
          </w:p>
        </w:tc>
      </w:tr>
      <w:tr w:rsidR="001C53D7" w:rsidRPr="00547485" w14:paraId="6ACD2D41" w14:textId="77777777" w:rsidTr="12FCE17E">
        <w:tc>
          <w:tcPr>
            <w:tcW w:w="9360" w:type="dxa"/>
            <w:tcMar>
              <w:left w:w="0" w:type="dxa"/>
              <w:right w:w="0" w:type="dxa"/>
            </w:tcMar>
            <w:vAlign w:val="center"/>
          </w:tcPr>
          <w:p w14:paraId="6E34632A" w14:textId="1BF3C5F5" w:rsidR="001C53D7" w:rsidRPr="007F4130" w:rsidRDefault="001C53D7" w:rsidP="00E563F5">
            <w:pPr>
              <w:pStyle w:val="Subtitle"/>
              <w:jc w:val="center"/>
              <w:rPr>
                <w:lang w:val="fr-FR"/>
              </w:rPr>
            </w:pPr>
            <w:bookmarkStart w:id="20" w:name="Figure3_03"/>
            <w:r w:rsidRPr="00547485">
              <w:rPr>
                <w:lang w:val="fr-FR"/>
              </w:rPr>
              <w:t>Figure 3-</w:t>
            </w:r>
            <w:r w:rsidR="001A2180">
              <w:rPr>
                <w:lang w:val="fr-FR"/>
              </w:rPr>
              <w:t>3</w:t>
            </w:r>
            <w:bookmarkEnd w:id="20"/>
            <w:r w:rsidRPr="00547485">
              <w:rPr>
                <w:lang w:val="fr-FR"/>
              </w:rPr>
              <w:t xml:space="preserve">. </w:t>
            </w:r>
            <w:r>
              <w:rPr>
                <w:lang w:val="fr-FR"/>
              </w:rPr>
              <w:t xml:space="preserve">User </w:t>
            </w:r>
            <w:r w:rsidR="005E5401">
              <w:rPr>
                <w:lang w:val="fr-FR"/>
              </w:rPr>
              <w:t>login activity diagram</w:t>
            </w:r>
          </w:p>
        </w:tc>
      </w:tr>
    </w:tbl>
    <w:p w14:paraId="6078DED4" w14:textId="77777777" w:rsidR="00E01D95" w:rsidRDefault="00E01D95">
      <w:r>
        <w:br w:type="page"/>
      </w:r>
    </w:p>
    <w:p w14:paraId="16A972E3" w14:textId="4BB845A5" w:rsidR="001C53D7" w:rsidRDefault="00E01D95" w:rsidP="00A45DF9">
      <w:pPr>
        <w:pStyle w:val="Heading4"/>
      </w:pPr>
      <w:r>
        <w:t>3.2.3</w:t>
      </w:r>
      <w:r w:rsidR="007C4BEF">
        <w:t xml:space="preserve"> Add Source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1443E" w14:paraId="43D6866C" w14:textId="77777777" w:rsidTr="12FCE17E">
        <w:trPr>
          <w:cantSplit/>
        </w:trPr>
        <w:tc>
          <w:tcPr>
            <w:tcW w:w="9360" w:type="dxa"/>
            <w:tcMar>
              <w:left w:w="0" w:type="dxa"/>
              <w:right w:w="0" w:type="dxa"/>
            </w:tcMar>
            <w:vAlign w:val="center"/>
          </w:tcPr>
          <w:p w14:paraId="73C0BB18" w14:textId="253D271F" w:rsidR="0011443E" w:rsidRDefault="0AC7DF67" w:rsidP="004A35EA">
            <w:pPr>
              <w:pStyle w:val="BodyText"/>
              <w:keepNext/>
              <w:keepLines/>
              <w:spacing w:after="0"/>
              <w:jc w:val="center"/>
            </w:pPr>
            <w:r>
              <w:rPr>
                <w:noProof/>
              </w:rPr>
              <w:drawing>
                <wp:inline distT="0" distB="0" distL="0" distR="0" wp14:anchorId="3612A71B" wp14:editId="017EBE91">
                  <wp:extent cx="5486400" cy="7182566"/>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486400" cy="7182566"/>
                          </a:xfrm>
                          <a:prstGeom prst="rect">
                            <a:avLst/>
                          </a:prstGeom>
                        </pic:spPr>
                      </pic:pic>
                    </a:graphicData>
                  </a:graphic>
                </wp:inline>
              </w:drawing>
            </w:r>
          </w:p>
        </w:tc>
      </w:tr>
      <w:tr w:rsidR="0011443E" w:rsidRPr="00547485" w14:paraId="63351B3A" w14:textId="77777777" w:rsidTr="12FCE17E">
        <w:trPr>
          <w:cantSplit/>
        </w:trPr>
        <w:tc>
          <w:tcPr>
            <w:tcW w:w="9360" w:type="dxa"/>
            <w:tcMar>
              <w:left w:w="0" w:type="dxa"/>
              <w:right w:w="0" w:type="dxa"/>
            </w:tcMar>
            <w:vAlign w:val="center"/>
          </w:tcPr>
          <w:p w14:paraId="17EFBD12" w14:textId="6CCC616D" w:rsidR="0011443E" w:rsidRPr="007F4130" w:rsidRDefault="0011443E" w:rsidP="00A45DF9">
            <w:pPr>
              <w:pStyle w:val="Subtitle"/>
              <w:keepNext/>
              <w:keepLines/>
              <w:jc w:val="center"/>
              <w:rPr>
                <w:lang w:val="fr-FR"/>
              </w:rPr>
            </w:pPr>
            <w:bookmarkStart w:id="21" w:name="Figure3_04"/>
            <w:r w:rsidRPr="00547485">
              <w:rPr>
                <w:lang w:val="fr-FR"/>
              </w:rPr>
              <w:t>Figure 3-</w:t>
            </w:r>
            <w:r w:rsidR="001A2180">
              <w:rPr>
                <w:lang w:val="fr-FR"/>
              </w:rPr>
              <w:t>4</w:t>
            </w:r>
            <w:r w:rsidRPr="00547485">
              <w:rPr>
                <w:lang w:val="fr-FR"/>
              </w:rPr>
              <w:t>.</w:t>
            </w:r>
            <w:bookmarkEnd w:id="21"/>
            <w:r w:rsidRPr="00547485">
              <w:rPr>
                <w:lang w:val="fr-FR"/>
              </w:rPr>
              <w:t xml:space="preserve"> </w:t>
            </w:r>
            <w:r w:rsidR="00CC5553">
              <w:rPr>
                <w:lang w:val="fr-FR"/>
              </w:rPr>
              <w:t>A</w:t>
            </w:r>
            <w:r w:rsidR="0055537E">
              <w:rPr>
                <w:lang w:val="fr-FR"/>
              </w:rPr>
              <w:t>dd source application</w:t>
            </w:r>
            <w:r>
              <w:rPr>
                <w:lang w:val="fr-FR"/>
              </w:rPr>
              <w:t xml:space="preserve"> activity diagram</w:t>
            </w:r>
          </w:p>
        </w:tc>
      </w:tr>
    </w:tbl>
    <w:p w14:paraId="4833513F" w14:textId="69AB616F" w:rsidR="004035EC" w:rsidRDefault="004035EC" w:rsidP="4C679143"/>
    <w:p w14:paraId="6EC5BDF5" w14:textId="579FCE1A" w:rsidR="004035EC" w:rsidRDefault="00E75051" w:rsidP="00D5718A">
      <w:pPr>
        <w:pStyle w:val="Heading4"/>
      </w:pPr>
      <w:r>
        <w:t xml:space="preserve">3.2.4 </w:t>
      </w:r>
      <w:r w:rsidR="00E93C20">
        <w:t>View</w:t>
      </w:r>
      <w:r w:rsidR="00A4590C">
        <w:t xml:space="preserve"> Source Application</w:t>
      </w:r>
      <w:r w:rsidR="00D5718A">
        <w:t>s</w:t>
      </w:r>
      <w:r w:rsidR="00A4590C">
        <w:t xml:space="preserve">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5718A" w14:paraId="425B78A9" w14:textId="77777777" w:rsidTr="12FCE17E">
        <w:tc>
          <w:tcPr>
            <w:tcW w:w="9360" w:type="dxa"/>
            <w:tcMar>
              <w:left w:w="0" w:type="dxa"/>
              <w:right w:w="0" w:type="dxa"/>
            </w:tcMar>
            <w:vAlign w:val="center"/>
          </w:tcPr>
          <w:p w14:paraId="5861FE09" w14:textId="67CACF88" w:rsidR="00D5718A" w:rsidRDefault="00D5718A" w:rsidP="00152F61">
            <w:pPr>
              <w:pStyle w:val="BodyText"/>
              <w:keepNext/>
              <w:keepLines/>
              <w:spacing w:after="0"/>
              <w:jc w:val="center"/>
            </w:pPr>
            <w:r>
              <w:rPr>
                <w:noProof/>
              </w:rPr>
              <w:drawing>
                <wp:inline distT="0" distB="0" distL="0" distR="0" wp14:anchorId="6A888792" wp14:editId="1394A6ED">
                  <wp:extent cx="5486400" cy="3398764"/>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486400" cy="3398764"/>
                          </a:xfrm>
                          <a:prstGeom prst="rect">
                            <a:avLst/>
                          </a:prstGeom>
                        </pic:spPr>
                      </pic:pic>
                    </a:graphicData>
                  </a:graphic>
                </wp:inline>
              </w:drawing>
            </w:r>
          </w:p>
        </w:tc>
      </w:tr>
      <w:tr w:rsidR="00D5718A" w:rsidRPr="00547485" w14:paraId="4A4DD484" w14:textId="77777777" w:rsidTr="12FCE17E">
        <w:tc>
          <w:tcPr>
            <w:tcW w:w="9360" w:type="dxa"/>
            <w:tcMar>
              <w:left w:w="0" w:type="dxa"/>
              <w:right w:w="0" w:type="dxa"/>
            </w:tcMar>
            <w:vAlign w:val="center"/>
          </w:tcPr>
          <w:p w14:paraId="4A30B99F" w14:textId="77C28D8D" w:rsidR="00D5718A" w:rsidRPr="007F4130" w:rsidRDefault="00D5718A" w:rsidP="00FE648F">
            <w:pPr>
              <w:pStyle w:val="Subtitle"/>
              <w:keepNext/>
              <w:keepLines/>
              <w:jc w:val="center"/>
              <w:rPr>
                <w:lang w:val="fr-FR"/>
              </w:rPr>
            </w:pPr>
            <w:bookmarkStart w:id="22" w:name="Figure3_05"/>
            <w:r w:rsidRPr="00547485">
              <w:rPr>
                <w:lang w:val="fr-FR"/>
              </w:rPr>
              <w:t>Figure 3-</w:t>
            </w:r>
            <w:r w:rsidR="001A2180">
              <w:rPr>
                <w:lang w:val="fr-FR"/>
              </w:rPr>
              <w:t>5</w:t>
            </w:r>
            <w:r w:rsidRPr="00547485">
              <w:rPr>
                <w:lang w:val="fr-FR"/>
              </w:rPr>
              <w:t>.</w:t>
            </w:r>
            <w:bookmarkEnd w:id="22"/>
            <w:r w:rsidRPr="00547485">
              <w:rPr>
                <w:lang w:val="fr-FR"/>
              </w:rPr>
              <w:t xml:space="preserve"> </w:t>
            </w:r>
            <w:r>
              <w:rPr>
                <w:lang w:val="fr-FR"/>
              </w:rPr>
              <w:t>View source applications activity diagram</w:t>
            </w:r>
          </w:p>
        </w:tc>
      </w:tr>
    </w:tbl>
    <w:p w14:paraId="5E8CBE00" w14:textId="46C08CB0" w:rsidR="00EB6606" w:rsidRDefault="00EB6606"/>
    <w:p w14:paraId="63E20CA2" w14:textId="77777777" w:rsidR="00EB6606" w:rsidRDefault="00EB6606">
      <w:r>
        <w:br w:type="page"/>
      </w:r>
    </w:p>
    <w:p w14:paraId="36F7428B" w14:textId="7874D0D6" w:rsidR="00D5718A" w:rsidRDefault="00745E63" w:rsidP="00517188">
      <w:pPr>
        <w:pStyle w:val="Heading4"/>
      </w:pPr>
      <w:r>
        <w:t>3.2.5 Update Source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5E63" w14:paraId="2B4AB1E0" w14:textId="77777777" w:rsidTr="12FCE17E">
        <w:trPr>
          <w:cantSplit/>
        </w:trPr>
        <w:tc>
          <w:tcPr>
            <w:tcW w:w="9360" w:type="dxa"/>
            <w:tcMar>
              <w:left w:w="0" w:type="dxa"/>
              <w:right w:w="0" w:type="dxa"/>
            </w:tcMar>
            <w:vAlign w:val="center"/>
          </w:tcPr>
          <w:p w14:paraId="3E1E4BB2" w14:textId="33061A11" w:rsidR="00745E63" w:rsidRDefault="00745E63" w:rsidP="00152F61">
            <w:pPr>
              <w:pStyle w:val="BodyText"/>
              <w:keepNext/>
              <w:keepLines/>
              <w:spacing w:after="0"/>
              <w:jc w:val="center"/>
            </w:pPr>
            <w:r>
              <w:rPr>
                <w:noProof/>
              </w:rPr>
              <w:drawing>
                <wp:inline distT="0" distB="0" distL="0" distR="0" wp14:anchorId="0C22C37D" wp14:editId="3387A287">
                  <wp:extent cx="5486400" cy="5877868"/>
                  <wp:effectExtent l="0" t="0" r="0" b="889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5486400" cy="5877868"/>
                          </a:xfrm>
                          <a:prstGeom prst="rect">
                            <a:avLst/>
                          </a:prstGeom>
                        </pic:spPr>
                      </pic:pic>
                    </a:graphicData>
                  </a:graphic>
                </wp:inline>
              </w:drawing>
            </w:r>
          </w:p>
        </w:tc>
      </w:tr>
      <w:tr w:rsidR="00745E63" w:rsidRPr="00547485" w14:paraId="0B887CCF" w14:textId="77777777" w:rsidTr="12FCE17E">
        <w:trPr>
          <w:cantSplit/>
        </w:trPr>
        <w:tc>
          <w:tcPr>
            <w:tcW w:w="9360" w:type="dxa"/>
            <w:tcMar>
              <w:left w:w="0" w:type="dxa"/>
              <w:right w:w="0" w:type="dxa"/>
            </w:tcMar>
            <w:vAlign w:val="center"/>
          </w:tcPr>
          <w:p w14:paraId="6B96996B" w14:textId="7DBD5D45" w:rsidR="00745E63" w:rsidRPr="007F4130" w:rsidRDefault="00745E63" w:rsidP="00FE648F">
            <w:pPr>
              <w:pStyle w:val="Subtitle"/>
              <w:keepNext/>
              <w:keepLines/>
              <w:jc w:val="center"/>
              <w:rPr>
                <w:lang w:val="fr-FR"/>
              </w:rPr>
            </w:pPr>
            <w:bookmarkStart w:id="23" w:name="Figure3_06"/>
            <w:r w:rsidRPr="00547485">
              <w:rPr>
                <w:lang w:val="fr-FR"/>
              </w:rPr>
              <w:t>Figure 3-</w:t>
            </w:r>
            <w:r w:rsidR="001A2180">
              <w:rPr>
                <w:lang w:val="fr-FR"/>
              </w:rPr>
              <w:t>6</w:t>
            </w:r>
            <w:r w:rsidRPr="00547485">
              <w:rPr>
                <w:lang w:val="fr-FR"/>
              </w:rPr>
              <w:t>.</w:t>
            </w:r>
            <w:bookmarkEnd w:id="23"/>
            <w:r w:rsidRPr="00547485">
              <w:rPr>
                <w:lang w:val="fr-FR"/>
              </w:rPr>
              <w:t xml:space="preserve"> </w:t>
            </w:r>
            <w:r>
              <w:rPr>
                <w:lang w:val="fr-FR"/>
              </w:rPr>
              <w:t>Update source application activity diagram</w:t>
            </w:r>
          </w:p>
        </w:tc>
      </w:tr>
    </w:tbl>
    <w:p w14:paraId="2D6606C4" w14:textId="72336C66" w:rsidR="00517188" w:rsidRDefault="00517188"/>
    <w:p w14:paraId="39D28841" w14:textId="77777777" w:rsidR="00517188" w:rsidRDefault="00517188">
      <w:r>
        <w:br w:type="page"/>
      </w:r>
    </w:p>
    <w:p w14:paraId="5CC2018D" w14:textId="154F11F5" w:rsidR="00517188" w:rsidRDefault="00517188" w:rsidP="00517188">
      <w:pPr>
        <w:pStyle w:val="Heading4"/>
      </w:pPr>
      <w:r>
        <w:t>3.2.6 Delete Source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17188" w14:paraId="4EFE57E4" w14:textId="77777777" w:rsidTr="12FCE17E">
        <w:tc>
          <w:tcPr>
            <w:tcW w:w="9360" w:type="dxa"/>
            <w:tcMar>
              <w:left w:w="0" w:type="dxa"/>
              <w:right w:w="0" w:type="dxa"/>
            </w:tcMar>
            <w:vAlign w:val="center"/>
          </w:tcPr>
          <w:p w14:paraId="19C25332" w14:textId="261C7244" w:rsidR="00517188" w:rsidRDefault="00517188" w:rsidP="00152F61">
            <w:pPr>
              <w:pStyle w:val="BodyText"/>
              <w:keepNext/>
              <w:keepLines/>
              <w:spacing w:after="0"/>
              <w:jc w:val="center"/>
            </w:pPr>
            <w:r>
              <w:rPr>
                <w:noProof/>
              </w:rPr>
              <w:drawing>
                <wp:inline distT="0" distB="0" distL="0" distR="0" wp14:anchorId="2C586DE0" wp14:editId="663CC71A">
                  <wp:extent cx="5486400" cy="6399630"/>
                  <wp:effectExtent l="0" t="0" r="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486400" cy="6399630"/>
                          </a:xfrm>
                          <a:prstGeom prst="rect">
                            <a:avLst/>
                          </a:prstGeom>
                        </pic:spPr>
                      </pic:pic>
                    </a:graphicData>
                  </a:graphic>
                </wp:inline>
              </w:drawing>
            </w:r>
          </w:p>
        </w:tc>
      </w:tr>
      <w:tr w:rsidR="00517188" w:rsidRPr="00547485" w14:paraId="2A9516BC" w14:textId="77777777" w:rsidTr="12FCE17E">
        <w:tc>
          <w:tcPr>
            <w:tcW w:w="9360" w:type="dxa"/>
            <w:tcMar>
              <w:left w:w="0" w:type="dxa"/>
              <w:right w:w="0" w:type="dxa"/>
            </w:tcMar>
            <w:vAlign w:val="center"/>
          </w:tcPr>
          <w:p w14:paraId="0E7E9E8C" w14:textId="64B0146E" w:rsidR="00517188" w:rsidRPr="007F4130" w:rsidRDefault="00517188" w:rsidP="00FE648F">
            <w:pPr>
              <w:pStyle w:val="Subtitle"/>
              <w:keepNext/>
              <w:keepLines/>
              <w:jc w:val="center"/>
              <w:rPr>
                <w:lang w:val="fr-FR"/>
              </w:rPr>
            </w:pPr>
            <w:bookmarkStart w:id="24" w:name="Figure3_07"/>
            <w:r w:rsidRPr="00547485">
              <w:rPr>
                <w:lang w:val="fr-FR"/>
              </w:rPr>
              <w:t>Figure 3-</w:t>
            </w:r>
            <w:r w:rsidR="001A2180">
              <w:rPr>
                <w:lang w:val="fr-FR"/>
              </w:rPr>
              <w:t>7</w:t>
            </w:r>
            <w:r w:rsidRPr="00547485">
              <w:rPr>
                <w:lang w:val="fr-FR"/>
              </w:rPr>
              <w:t>.</w:t>
            </w:r>
            <w:bookmarkEnd w:id="24"/>
            <w:r w:rsidRPr="00547485">
              <w:rPr>
                <w:lang w:val="fr-FR"/>
              </w:rPr>
              <w:t xml:space="preserve"> </w:t>
            </w:r>
            <w:r>
              <w:rPr>
                <w:lang w:val="fr-FR"/>
              </w:rPr>
              <w:t>Delete source application activity diagram</w:t>
            </w:r>
          </w:p>
        </w:tc>
      </w:tr>
    </w:tbl>
    <w:p w14:paraId="2C69CEE8" w14:textId="7F90AD4F" w:rsidR="00B2135F" w:rsidRDefault="00B2135F"/>
    <w:p w14:paraId="6C559D04" w14:textId="77777777" w:rsidR="00B2135F" w:rsidRDefault="00B2135F">
      <w:r>
        <w:br w:type="page"/>
      </w:r>
    </w:p>
    <w:p w14:paraId="5CFE9652" w14:textId="12EF440F" w:rsidR="00CC7C02" w:rsidRDefault="00CC7C02" w:rsidP="00CC7C02">
      <w:pPr>
        <w:pStyle w:val="Heading4"/>
      </w:pPr>
      <w:r>
        <w:t>3.2.7 Add Destination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7C02" w14:paraId="11202EE8" w14:textId="77777777" w:rsidTr="12FCE17E">
        <w:trPr>
          <w:cantSplit/>
        </w:trPr>
        <w:tc>
          <w:tcPr>
            <w:tcW w:w="9360" w:type="dxa"/>
            <w:tcMar>
              <w:left w:w="0" w:type="dxa"/>
              <w:right w:w="0" w:type="dxa"/>
            </w:tcMar>
            <w:vAlign w:val="center"/>
          </w:tcPr>
          <w:p w14:paraId="2DD9A1C8" w14:textId="77777777" w:rsidR="00CC7C02" w:rsidRDefault="00CC7C02" w:rsidP="00152F61">
            <w:pPr>
              <w:pStyle w:val="BodyText"/>
              <w:keepNext/>
              <w:keepLines/>
              <w:spacing w:after="0"/>
              <w:jc w:val="center"/>
            </w:pPr>
            <w:r>
              <w:rPr>
                <w:noProof/>
              </w:rPr>
              <w:drawing>
                <wp:inline distT="0" distB="0" distL="0" distR="0" wp14:anchorId="297CC414" wp14:editId="2C420617">
                  <wp:extent cx="5486400" cy="71825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486400" cy="7182552"/>
                          </a:xfrm>
                          <a:prstGeom prst="rect">
                            <a:avLst/>
                          </a:prstGeom>
                        </pic:spPr>
                      </pic:pic>
                    </a:graphicData>
                  </a:graphic>
                </wp:inline>
              </w:drawing>
            </w:r>
          </w:p>
        </w:tc>
      </w:tr>
      <w:tr w:rsidR="00CC7C02" w:rsidRPr="00547485" w14:paraId="0BFECC27" w14:textId="77777777" w:rsidTr="12FCE17E">
        <w:trPr>
          <w:cantSplit/>
        </w:trPr>
        <w:tc>
          <w:tcPr>
            <w:tcW w:w="9360" w:type="dxa"/>
            <w:tcMar>
              <w:left w:w="0" w:type="dxa"/>
              <w:right w:w="0" w:type="dxa"/>
            </w:tcMar>
            <w:vAlign w:val="center"/>
          </w:tcPr>
          <w:p w14:paraId="1AB42511" w14:textId="520C9D3F" w:rsidR="00CC7C02" w:rsidRPr="007F4130" w:rsidRDefault="00CC7C02" w:rsidP="00FE648F">
            <w:pPr>
              <w:pStyle w:val="Subtitle"/>
              <w:keepNext/>
              <w:keepLines/>
              <w:jc w:val="center"/>
              <w:rPr>
                <w:lang w:val="fr-FR"/>
              </w:rPr>
            </w:pPr>
            <w:bookmarkStart w:id="25" w:name="Figure3_08"/>
            <w:r w:rsidRPr="00547485">
              <w:rPr>
                <w:lang w:val="fr-FR"/>
              </w:rPr>
              <w:t>Figure 3-</w:t>
            </w:r>
            <w:r w:rsidR="001A2180">
              <w:rPr>
                <w:lang w:val="fr-FR"/>
              </w:rPr>
              <w:t>8</w:t>
            </w:r>
            <w:r w:rsidRPr="00547485">
              <w:rPr>
                <w:lang w:val="fr-FR"/>
              </w:rPr>
              <w:t>.</w:t>
            </w:r>
            <w:bookmarkEnd w:id="25"/>
            <w:r w:rsidRPr="00547485">
              <w:rPr>
                <w:lang w:val="fr-FR"/>
              </w:rPr>
              <w:t xml:space="preserve"> </w:t>
            </w:r>
            <w:r>
              <w:rPr>
                <w:lang w:val="fr-FR"/>
              </w:rPr>
              <w:t>Add destination application activity diagram</w:t>
            </w:r>
          </w:p>
        </w:tc>
      </w:tr>
    </w:tbl>
    <w:p w14:paraId="48EAB8E1" w14:textId="77777777" w:rsidR="00CC7C02" w:rsidRDefault="00CC7C02" w:rsidP="00CC7C02"/>
    <w:p w14:paraId="6FC358DE" w14:textId="5491842A" w:rsidR="00CC7C02" w:rsidRDefault="00CC7C02" w:rsidP="00CC7C02">
      <w:pPr>
        <w:pStyle w:val="Heading4"/>
      </w:pPr>
      <w:r>
        <w:t>3.2.8 View Destination Applications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7C02" w14:paraId="754A7888" w14:textId="77777777" w:rsidTr="12FCE17E">
        <w:tc>
          <w:tcPr>
            <w:tcW w:w="9360" w:type="dxa"/>
            <w:tcMar>
              <w:left w:w="0" w:type="dxa"/>
              <w:right w:w="0" w:type="dxa"/>
            </w:tcMar>
            <w:vAlign w:val="center"/>
          </w:tcPr>
          <w:p w14:paraId="34352147" w14:textId="77777777" w:rsidR="00CC7C02" w:rsidRDefault="00CC7C02" w:rsidP="00152F61">
            <w:pPr>
              <w:pStyle w:val="BodyText"/>
              <w:keepNext/>
              <w:keepLines/>
              <w:spacing w:after="0"/>
              <w:jc w:val="center"/>
            </w:pPr>
            <w:r>
              <w:rPr>
                <w:noProof/>
              </w:rPr>
              <w:drawing>
                <wp:inline distT="0" distB="0" distL="0" distR="0" wp14:anchorId="319C458E" wp14:editId="2DC7470D">
                  <wp:extent cx="5486295" cy="3398764"/>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486295" cy="3398764"/>
                          </a:xfrm>
                          <a:prstGeom prst="rect">
                            <a:avLst/>
                          </a:prstGeom>
                        </pic:spPr>
                      </pic:pic>
                    </a:graphicData>
                  </a:graphic>
                </wp:inline>
              </w:drawing>
            </w:r>
          </w:p>
        </w:tc>
      </w:tr>
      <w:tr w:rsidR="00CC7C02" w:rsidRPr="00547485" w14:paraId="0302DB49" w14:textId="77777777" w:rsidTr="12FCE17E">
        <w:tc>
          <w:tcPr>
            <w:tcW w:w="9360" w:type="dxa"/>
            <w:tcMar>
              <w:left w:w="0" w:type="dxa"/>
              <w:right w:w="0" w:type="dxa"/>
            </w:tcMar>
            <w:vAlign w:val="center"/>
          </w:tcPr>
          <w:p w14:paraId="44FEEE25" w14:textId="48F95932" w:rsidR="00CC7C02" w:rsidRPr="007F4130" w:rsidRDefault="00CC7C02" w:rsidP="00FE648F">
            <w:pPr>
              <w:pStyle w:val="Subtitle"/>
              <w:keepNext/>
              <w:keepLines/>
              <w:jc w:val="center"/>
              <w:rPr>
                <w:lang w:val="fr-FR"/>
              </w:rPr>
            </w:pPr>
            <w:bookmarkStart w:id="26" w:name="Figure3_09"/>
            <w:r w:rsidRPr="00547485">
              <w:rPr>
                <w:lang w:val="fr-FR"/>
              </w:rPr>
              <w:t>Figure 3-</w:t>
            </w:r>
            <w:r w:rsidR="001A2180">
              <w:rPr>
                <w:lang w:val="fr-FR"/>
              </w:rPr>
              <w:t>9</w:t>
            </w:r>
            <w:r w:rsidRPr="00547485">
              <w:rPr>
                <w:lang w:val="fr-FR"/>
              </w:rPr>
              <w:t>.</w:t>
            </w:r>
            <w:bookmarkEnd w:id="26"/>
            <w:r w:rsidRPr="00547485">
              <w:rPr>
                <w:lang w:val="fr-FR"/>
              </w:rPr>
              <w:t xml:space="preserve"> </w:t>
            </w:r>
            <w:r>
              <w:rPr>
                <w:lang w:val="fr-FR"/>
              </w:rPr>
              <w:t>View destination applications activity diagram</w:t>
            </w:r>
          </w:p>
        </w:tc>
      </w:tr>
    </w:tbl>
    <w:p w14:paraId="1FA32AD5" w14:textId="77777777" w:rsidR="00CC7C02" w:rsidRDefault="00CC7C02" w:rsidP="00CC7C02"/>
    <w:p w14:paraId="51AEE068" w14:textId="77777777" w:rsidR="00CC7C02" w:rsidRDefault="00CC7C02" w:rsidP="00CC7C02">
      <w:r>
        <w:br w:type="page"/>
      </w:r>
    </w:p>
    <w:p w14:paraId="3CE3DB03" w14:textId="23809F87" w:rsidR="00CC7C02" w:rsidRDefault="00CC7C02" w:rsidP="00CC7C02">
      <w:pPr>
        <w:pStyle w:val="Heading4"/>
      </w:pPr>
      <w:r>
        <w:t>3.2.9 Update Destination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7C02" w14:paraId="516AD318" w14:textId="77777777" w:rsidTr="12FCE17E">
        <w:trPr>
          <w:cantSplit/>
        </w:trPr>
        <w:tc>
          <w:tcPr>
            <w:tcW w:w="9360" w:type="dxa"/>
            <w:tcMar>
              <w:left w:w="0" w:type="dxa"/>
              <w:right w:w="0" w:type="dxa"/>
            </w:tcMar>
            <w:vAlign w:val="center"/>
          </w:tcPr>
          <w:p w14:paraId="0C55C4C8" w14:textId="77777777" w:rsidR="00CC7C02" w:rsidRDefault="00CC7C02" w:rsidP="00152F61">
            <w:pPr>
              <w:pStyle w:val="BodyText"/>
              <w:keepNext/>
              <w:keepLines/>
              <w:spacing w:after="0"/>
              <w:jc w:val="center"/>
            </w:pPr>
            <w:r>
              <w:rPr>
                <w:noProof/>
              </w:rPr>
              <w:drawing>
                <wp:inline distT="0" distB="0" distL="0" distR="0" wp14:anchorId="55908B52" wp14:editId="595B3C39">
                  <wp:extent cx="5486400" cy="587781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5486400" cy="5877818"/>
                          </a:xfrm>
                          <a:prstGeom prst="rect">
                            <a:avLst/>
                          </a:prstGeom>
                        </pic:spPr>
                      </pic:pic>
                    </a:graphicData>
                  </a:graphic>
                </wp:inline>
              </w:drawing>
            </w:r>
          </w:p>
        </w:tc>
      </w:tr>
      <w:tr w:rsidR="00CC7C02" w:rsidRPr="00547485" w14:paraId="19B9A899" w14:textId="77777777" w:rsidTr="12FCE17E">
        <w:trPr>
          <w:cantSplit/>
        </w:trPr>
        <w:tc>
          <w:tcPr>
            <w:tcW w:w="9360" w:type="dxa"/>
            <w:tcMar>
              <w:left w:w="0" w:type="dxa"/>
              <w:right w:w="0" w:type="dxa"/>
            </w:tcMar>
            <w:vAlign w:val="center"/>
          </w:tcPr>
          <w:p w14:paraId="0A312088" w14:textId="20DFAECE" w:rsidR="00CC7C02" w:rsidRPr="007F4130" w:rsidRDefault="00CC7C02" w:rsidP="00FE648F">
            <w:pPr>
              <w:pStyle w:val="Subtitle"/>
              <w:keepNext/>
              <w:keepLines/>
              <w:jc w:val="center"/>
              <w:rPr>
                <w:lang w:val="fr-FR"/>
              </w:rPr>
            </w:pPr>
            <w:bookmarkStart w:id="27" w:name="Figure3_10"/>
            <w:r w:rsidRPr="00547485">
              <w:rPr>
                <w:lang w:val="fr-FR"/>
              </w:rPr>
              <w:t>Figure 3-</w:t>
            </w:r>
            <w:r w:rsidR="001A2180">
              <w:rPr>
                <w:lang w:val="fr-FR"/>
              </w:rPr>
              <w:t>10</w:t>
            </w:r>
            <w:r w:rsidRPr="00547485">
              <w:rPr>
                <w:lang w:val="fr-FR"/>
              </w:rPr>
              <w:t>.</w:t>
            </w:r>
            <w:bookmarkEnd w:id="27"/>
            <w:r w:rsidRPr="00547485">
              <w:rPr>
                <w:lang w:val="fr-FR"/>
              </w:rPr>
              <w:t xml:space="preserve"> </w:t>
            </w:r>
            <w:r>
              <w:rPr>
                <w:lang w:val="fr-FR"/>
              </w:rPr>
              <w:t>Update destination application activity diagram</w:t>
            </w:r>
          </w:p>
        </w:tc>
      </w:tr>
    </w:tbl>
    <w:p w14:paraId="0285A8FD" w14:textId="77777777" w:rsidR="00CC7C02" w:rsidRDefault="00CC7C02" w:rsidP="00CC7C02"/>
    <w:p w14:paraId="5CB09640" w14:textId="77777777" w:rsidR="00CC7C02" w:rsidRDefault="00CC7C02" w:rsidP="00CC7C02">
      <w:r>
        <w:br w:type="page"/>
      </w:r>
    </w:p>
    <w:p w14:paraId="7D80F2C2" w14:textId="6AA803C3" w:rsidR="00CC7C02" w:rsidRDefault="00CC7C02" w:rsidP="00CC7C02">
      <w:pPr>
        <w:pStyle w:val="Heading4"/>
      </w:pPr>
      <w:r>
        <w:t>3.2.10 Delete Destination Application Process</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7C02" w14:paraId="04A9FE07" w14:textId="77777777" w:rsidTr="12FCE17E">
        <w:tc>
          <w:tcPr>
            <w:tcW w:w="9360" w:type="dxa"/>
            <w:tcMar>
              <w:left w:w="0" w:type="dxa"/>
              <w:right w:w="0" w:type="dxa"/>
            </w:tcMar>
            <w:vAlign w:val="center"/>
          </w:tcPr>
          <w:p w14:paraId="56EE07B1" w14:textId="77777777" w:rsidR="00CC7C02" w:rsidRDefault="00CC7C02" w:rsidP="00152F61">
            <w:pPr>
              <w:pStyle w:val="BodyText"/>
              <w:keepNext/>
              <w:keepLines/>
              <w:spacing w:after="0"/>
              <w:jc w:val="center"/>
            </w:pPr>
            <w:r>
              <w:rPr>
                <w:noProof/>
              </w:rPr>
              <w:drawing>
                <wp:inline distT="0" distB="0" distL="0" distR="0" wp14:anchorId="48D9C90E" wp14:editId="4E845F5D">
                  <wp:extent cx="5486326" cy="6399630"/>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5486326" cy="6399630"/>
                          </a:xfrm>
                          <a:prstGeom prst="rect">
                            <a:avLst/>
                          </a:prstGeom>
                        </pic:spPr>
                      </pic:pic>
                    </a:graphicData>
                  </a:graphic>
                </wp:inline>
              </w:drawing>
            </w:r>
          </w:p>
        </w:tc>
      </w:tr>
      <w:tr w:rsidR="00CC7C02" w:rsidRPr="00547485" w14:paraId="2303FC97" w14:textId="77777777" w:rsidTr="12FCE17E">
        <w:tc>
          <w:tcPr>
            <w:tcW w:w="9360" w:type="dxa"/>
            <w:tcMar>
              <w:left w:w="0" w:type="dxa"/>
              <w:right w:w="0" w:type="dxa"/>
            </w:tcMar>
            <w:vAlign w:val="center"/>
          </w:tcPr>
          <w:p w14:paraId="0882F52A" w14:textId="4041CDEE" w:rsidR="00CC7C02" w:rsidRPr="007F4130" w:rsidRDefault="00CC7C02" w:rsidP="00FE648F">
            <w:pPr>
              <w:pStyle w:val="Subtitle"/>
              <w:keepNext/>
              <w:keepLines/>
              <w:jc w:val="center"/>
              <w:rPr>
                <w:lang w:val="fr-FR"/>
              </w:rPr>
            </w:pPr>
            <w:bookmarkStart w:id="28" w:name="Figure3_11"/>
            <w:r w:rsidRPr="00547485">
              <w:rPr>
                <w:lang w:val="fr-FR"/>
              </w:rPr>
              <w:t>Figure 3-</w:t>
            </w:r>
            <w:r>
              <w:rPr>
                <w:lang w:val="fr-FR"/>
              </w:rPr>
              <w:t>1</w:t>
            </w:r>
            <w:r w:rsidR="001A2180">
              <w:rPr>
                <w:lang w:val="fr-FR"/>
              </w:rPr>
              <w:t>1</w:t>
            </w:r>
            <w:r w:rsidRPr="00547485">
              <w:rPr>
                <w:lang w:val="fr-FR"/>
              </w:rPr>
              <w:t>.</w:t>
            </w:r>
            <w:bookmarkEnd w:id="28"/>
            <w:r w:rsidRPr="00547485">
              <w:rPr>
                <w:lang w:val="fr-FR"/>
              </w:rPr>
              <w:t xml:space="preserve"> </w:t>
            </w:r>
            <w:r>
              <w:rPr>
                <w:lang w:val="fr-FR"/>
              </w:rPr>
              <w:t>Delete destination application activity diagram</w:t>
            </w:r>
          </w:p>
        </w:tc>
      </w:tr>
    </w:tbl>
    <w:p w14:paraId="6AFDE666" w14:textId="77777777" w:rsidR="00CC7C02" w:rsidRDefault="00CC7C02" w:rsidP="00CC7C02"/>
    <w:p w14:paraId="73A4424E" w14:textId="77777777" w:rsidR="00745E63" w:rsidRDefault="00745E63"/>
    <w:p w14:paraId="50B5CDF7" w14:textId="77777777" w:rsidR="0011443E" w:rsidRDefault="0011443E" w:rsidP="4C679143"/>
    <w:p w14:paraId="3BD767AE" w14:textId="61AE86DC" w:rsidR="4C679143" w:rsidRDefault="4C679143" w:rsidP="4C679143"/>
    <w:p w14:paraId="11C298D1" w14:textId="481F0049" w:rsidR="16202F3C" w:rsidRDefault="16202F3C" w:rsidP="00AE15C0">
      <w:pPr>
        <w:pStyle w:val="Heading3"/>
      </w:pPr>
      <w:bookmarkStart w:id="29" w:name="_Toc52431375"/>
      <w:r>
        <w:t>3.3 Development View</w:t>
      </w:r>
      <w:bookmarkEnd w:id="29"/>
    </w:p>
    <w:p w14:paraId="2801C1DA" w14:textId="0407112F" w:rsidR="68A29725" w:rsidRDefault="68A29725" w:rsidP="00AE15C0">
      <w:pPr>
        <w:pStyle w:val="Heading4"/>
      </w:pPr>
      <w:r>
        <w:t>3.3.1 Overview</w:t>
      </w:r>
    </w:p>
    <w:p w14:paraId="6B02E944" w14:textId="3F81CFA6" w:rsidR="0453C670" w:rsidRDefault="00EE0193" w:rsidP="00B94FC6">
      <w:pPr>
        <w:pStyle w:val="BodyText"/>
      </w:pPr>
      <w:r>
        <w:t xml:space="preserve">The Development View </w:t>
      </w:r>
      <w:r w:rsidR="0453C670">
        <w:t>describes the layers and subsystems of the application.</w:t>
      </w:r>
    </w:p>
    <w:p w14:paraId="3092FF08" w14:textId="63AB2671" w:rsidR="00EA35A6" w:rsidRDefault="00EA35A6" w:rsidP="00B94FC6">
      <w:pPr>
        <w:pStyle w:val="Heading4"/>
      </w:pPr>
      <w:r>
        <w:t>3.3.2 Architecture Model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A35A6" w14:paraId="6397B38C" w14:textId="77777777" w:rsidTr="12FCE17E">
        <w:tc>
          <w:tcPr>
            <w:tcW w:w="9360" w:type="dxa"/>
            <w:tcMar>
              <w:left w:w="0" w:type="dxa"/>
              <w:right w:w="0" w:type="dxa"/>
            </w:tcMar>
            <w:vAlign w:val="center"/>
          </w:tcPr>
          <w:p w14:paraId="63E50257" w14:textId="49068A13" w:rsidR="00EA35A6" w:rsidRDefault="00EA35A6" w:rsidP="00152F61">
            <w:pPr>
              <w:pStyle w:val="BodyText"/>
              <w:keepNext/>
              <w:keepLines/>
              <w:spacing w:after="0"/>
              <w:jc w:val="center"/>
            </w:pPr>
            <w:r>
              <w:rPr>
                <w:noProof/>
              </w:rPr>
              <w:drawing>
                <wp:inline distT="0" distB="0" distL="0" distR="0" wp14:anchorId="1AEBC77B" wp14:editId="2FC0F1AE">
                  <wp:extent cx="5962652" cy="4437380"/>
                  <wp:effectExtent l="0" t="0" r="0" b="127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5962652" cy="4437380"/>
                          </a:xfrm>
                          <a:prstGeom prst="rect">
                            <a:avLst/>
                          </a:prstGeom>
                        </pic:spPr>
                      </pic:pic>
                    </a:graphicData>
                  </a:graphic>
                </wp:inline>
              </w:drawing>
            </w:r>
          </w:p>
        </w:tc>
      </w:tr>
      <w:tr w:rsidR="00EA35A6" w:rsidRPr="00547485" w14:paraId="3C4E5B21" w14:textId="77777777" w:rsidTr="12FCE17E">
        <w:tc>
          <w:tcPr>
            <w:tcW w:w="9360" w:type="dxa"/>
            <w:tcMar>
              <w:left w:w="0" w:type="dxa"/>
              <w:right w:w="0" w:type="dxa"/>
            </w:tcMar>
            <w:vAlign w:val="center"/>
          </w:tcPr>
          <w:p w14:paraId="4DCFE9EF" w14:textId="37860D09" w:rsidR="00EA35A6" w:rsidRPr="007F4130" w:rsidRDefault="00EA35A6" w:rsidP="00FE648F">
            <w:pPr>
              <w:pStyle w:val="Subtitle"/>
              <w:keepNext/>
              <w:keepLines/>
              <w:jc w:val="center"/>
              <w:rPr>
                <w:lang w:val="fr-FR"/>
              </w:rPr>
            </w:pPr>
            <w:bookmarkStart w:id="30" w:name="Figure3_12"/>
            <w:r w:rsidRPr="00547485">
              <w:rPr>
                <w:lang w:val="fr-FR"/>
              </w:rPr>
              <w:t>Figure 3-</w:t>
            </w:r>
            <w:r w:rsidR="00792F41">
              <w:rPr>
                <w:lang w:val="fr-FR"/>
              </w:rPr>
              <w:t>1</w:t>
            </w:r>
            <w:r w:rsidR="001A2180">
              <w:rPr>
                <w:lang w:val="fr-FR"/>
              </w:rPr>
              <w:t>2</w:t>
            </w:r>
            <w:r w:rsidRPr="00547485">
              <w:rPr>
                <w:lang w:val="fr-FR"/>
              </w:rPr>
              <w:t>.</w:t>
            </w:r>
            <w:bookmarkEnd w:id="30"/>
            <w:r w:rsidRPr="00547485">
              <w:rPr>
                <w:lang w:val="fr-FR"/>
              </w:rPr>
              <w:t xml:space="preserve"> </w:t>
            </w:r>
            <w:r>
              <w:rPr>
                <w:lang w:val="fr-FR"/>
              </w:rPr>
              <w:t xml:space="preserve">ETA </w:t>
            </w:r>
            <w:r w:rsidR="00D07EA1">
              <w:rPr>
                <w:lang w:val="fr-FR"/>
              </w:rPr>
              <w:t>architecture model</w:t>
            </w:r>
            <w:r>
              <w:rPr>
                <w:lang w:val="fr-FR"/>
              </w:rPr>
              <w:t xml:space="preserve"> diagram</w:t>
            </w:r>
          </w:p>
        </w:tc>
      </w:tr>
    </w:tbl>
    <w:p w14:paraId="57AC5429" w14:textId="77777777" w:rsidR="00EA35A6" w:rsidRPr="00EA35A6" w:rsidRDefault="00EA35A6" w:rsidP="00EA35A6"/>
    <w:p w14:paraId="37A377FB" w14:textId="6AF3F7B5" w:rsidR="00314B80" w:rsidRDefault="00314B80" w:rsidP="00B94FC6">
      <w:pPr>
        <w:pStyle w:val="Heading4"/>
      </w:pPr>
      <w:r>
        <w:t>3.3.</w:t>
      </w:r>
      <w:r w:rsidR="00D07EA1">
        <w:t>3</w:t>
      </w:r>
      <w:r>
        <w:t xml:space="preserve"> Component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94FC6" w14:paraId="552DDD1C" w14:textId="77777777" w:rsidTr="12FCE17E">
        <w:tc>
          <w:tcPr>
            <w:tcW w:w="9360" w:type="dxa"/>
            <w:tcMar>
              <w:left w:w="0" w:type="dxa"/>
              <w:right w:w="0" w:type="dxa"/>
            </w:tcMar>
            <w:vAlign w:val="center"/>
          </w:tcPr>
          <w:p w14:paraId="2A45DCA1" w14:textId="30CE4EB9" w:rsidR="00B94FC6" w:rsidRDefault="2CEBD478" w:rsidP="00152F61">
            <w:pPr>
              <w:pStyle w:val="BodyText"/>
              <w:keepNext/>
              <w:keepLines/>
              <w:spacing w:after="0"/>
              <w:jc w:val="center"/>
            </w:pPr>
            <w:r>
              <w:rPr>
                <w:noProof/>
              </w:rPr>
              <w:drawing>
                <wp:inline distT="0" distB="0" distL="0" distR="0" wp14:anchorId="6DCCC141" wp14:editId="1E1F1AA0">
                  <wp:extent cx="5943600" cy="2943225"/>
                  <wp:effectExtent l="0" t="0" r="0" b="0"/>
                  <wp:docPr id="284826932" name="Picture 28482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26932"/>
                          <pic:cNvPicPr/>
                        </pic:nvPicPr>
                        <pic:blipFill>
                          <a:blip r:embed="rId21">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tc>
      </w:tr>
      <w:tr w:rsidR="00B94FC6" w:rsidRPr="00547485" w14:paraId="1AC18847" w14:textId="77777777" w:rsidTr="12FCE17E">
        <w:tc>
          <w:tcPr>
            <w:tcW w:w="9360" w:type="dxa"/>
            <w:tcMar>
              <w:left w:w="0" w:type="dxa"/>
              <w:right w:w="0" w:type="dxa"/>
            </w:tcMar>
            <w:vAlign w:val="center"/>
          </w:tcPr>
          <w:p w14:paraId="5B886618" w14:textId="2CAEE97D" w:rsidR="00B94FC6" w:rsidRPr="007F4130" w:rsidRDefault="00B94FC6" w:rsidP="00FE648F">
            <w:pPr>
              <w:pStyle w:val="Subtitle"/>
              <w:keepNext/>
              <w:keepLines/>
              <w:jc w:val="center"/>
              <w:rPr>
                <w:lang w:val="fr-FR"/>
              </w:rPr>
            </w:pPr>
            <w:bookmarkStart w:id="31" w:name="Figure3_13"/>
            <w:r w:rsidRPr="00547485">
              <w:rPr>
                <w:lang w:val="fr-FR"/>
              </w:rPr>
              <w:t>Figure 3-</w:t>
            </w:r>
            <w:r w:rsidR="00D07EA1">
              <w:rPr>
                <w:lang w:val="fr-FR"/>
              </w:rPr>
              <w:t>1</w:t>
            </w:r>
            <w:r w:rsidR="001A2180">
              <w:rPr>
                <w:lang w:val="fr-FR"/>
              </w:rPr>
              <w:t>3</w:t>
            </w:r>
            <w:r w:rsidRPr="00547485">
              <w:rPr>
                <w:lang w:val="fr-FR"/>
              </w:rPr>
              <w:t>.</w:t>
            </w:r>
            <w:bookmarkEnd w:id="31"/>
            <w:r w:rsidRPr="00547485">
              <w:rPr>
                <w:lang w:val="fr-FR"/>
              </w:rPr>
              <w:t xml:space="preserve"> </w:t>
            </w:r>
            <w:r>
              <w:rPr>
                <w:lang w:val="fr-FR"/>
              </w:rPr>
              <w:t>ETA component diagram</w:t>
            </w:r>
          </w:p>
        </w:tc>
      </w:tr>
    </w:tbl>
    <w:p w14:paraId="4E36E040" w14:textId="4FCE3FF0" w:rsidR="00015DB3" w:rsidRDefault="00015DB3" w:rsidP="4C679143"/>
    <w:p w14:paraId="3677B860" w14:textId="77777777" w:rsidR="00015DB3" w:rsidRDefault="00015DB3">
      <w:r>
        <w:br w:type="page"/>
      </w:r>
    </w:p>
    <w:p w14:paraId="69EC6139" w14:textId="4B249352" w:rsidR="00314B80" w:rsidRDefault="00314B80" w:rsidP="00B94FC6">
      <w:pPr>
        <w:pStyle w:val="Heading4"/>
      </w:pPr>
      <w:r>
        <w:t>3.3.</w:t>
      </w:r>
      <w:r w:rsidR="00D07EA1">
        <w:t>4</w:t>
      </w:r>
      <w:r>
        <w:t xml:space="preserve"> </w:t>
      </w:r>
      <w:r w:rsidR="00A37EE5">
        <w:t>Development Package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94FC6" w14:paraId="44D1161F" w14:textId="77777777" w:rsidTr="00015DB3">
        <w:tc>
          <w:tcPr>
            <w:tcW w:w="9360" w:type="dxa"/>
            <w:tcMar>
              <w:left w:w="0" w:type="dxa"/>
              <w:right w:w="0" w:type="dxa"/>
            </w:tcMar>
            <w:vAlign w:val="center"/>
          </w:tcPr>
          <w:p w14:paraId="0E3FE8C2" w14:textId="279E1935" w:rsidR="00B94FC6" w:rsidRDefault="3F20B72B" w:rsidP="00015DB3">
            <w:pPr>
              <w:pStyle w:val="BodyText"/>
              <w:keepNext/>
              <w:keepLines/>
              <w:spacing w:after="0"/>
              <w:jc w:val="center"/>
            </w:pPr>
            <w:r>
              <w:rPr>
                <w:noProof/>
              </w:rPr>
              <w:drawing>
                <wp:inline distT="0" distB="0" distL="0" distR="0" wp14:anchorId="6C86B2C5" wp14:editId="3A52FDB5">
                  <wp:extent cx="7223760" cy="2919602"/>
                  <wp:effectExtent l="0" t="318" r="0" b="0"/>
                  <wp:docPr id="891874933" name="Picture 89187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874933"/>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7223760" cy="2919602"/>
                          </a:xfrm>
                          <a:prstGeom prst="rect">
                            <a:avLst/>
                          </a:prstGeom>
                        </pic:spPr>
                      </pic:pic>
                    </a:graphicData>
                  </a:graphic>
                </wp:inline>
              </w:drawing>
            </w:r>
          </w:p>
        </w:tc>
      </w:tr>
      <w:tr w:rsidR="00B94FC6" w:rsidRPr="00547485" w14:paraId="564CBB88" w14:textId="77777777" w:rsidTr="12FCE17E">
        <w:tc>
          <w:tcPr>
            <w:tcW w:w="9360" w:type="dxa"/>
            <w:tcMar>
              <w:left w:w="0" w:type="dxa"/>
              <w:right w:w="0" w:type="dxa"/>
            </w:tcMar>
            <w:vAlign w:val="center"/>
          </w:tcPr>
          <w:p w14:paraId="244A6D38" w14:textId="4D40245F" w:rsidR="00B94FC6" w:rsidRPr="007F4130" w:rsidRDefault="00B94FC6" w:rsidP="00FE648F">
            <w:pPr>
              <w:pStyle w:val="Subtitle"/>
              <w:keepNext/>
              <w:keepLines/>
              <w:jc w:val="center"/>
              <w:rPr>
                <w:lang w:val="fr-FR"/>
              </w:rPr>
            </w:pPr>
            <w:bookmarkStart w:id="32" w:name="Figure3_14"/>
            <w:r w:rsidRPr="00547485">
              <w:rPr>
                <w:lang w:val="fr-FR"/>
              </w:rPr>
              <w:t>Figure 3-</w:t>
            </w:r>
            <w:r w:rsidR="00D07EA1">
              <w:rPr>
                <w:lang w:val="fr-FR"/>
              </w:rPr>
              <w:t>1</w:t>
            </w:r>
            <w:r w:rsidR="001A2180">
              <w:rPr>
                <w:lang w:val="fr-FR"/>
              </w:rPr>
              <w:t>4</w:t>
            </w:r>
            <w:r w:rsidRPr="00547485">
              <w:rPr>
                <w:lang w:val="fr-FR"/>
              </w:rPr>
              <w:t>.</w:t>
            </w:r>
            <w:bookmarkEnd w:id="32"/>
            <w:r w:rsidRPr="00547485">
              <w:rPr>
                <w:lang w:val="fr-FR"/>
              </w:rPr>
              <w:t xml:space="preserve"> </w:t>
            </w:r>
            <w:r>
              <w:rPr>
                <w:lang w:val="fr-FR"/>
              </w:rPr>
              <w:t>ETA development package diagram</w:t>
            </w:r>
          </w:p>
        </w:tc>
      </w:tr>
    </w:tbl>
    <w:p w14:paraId="3F1E7373" w14:textId="77777777" w:rsidR="00D07EA1" w:rsidRDefault="00D07EA1" w:rsidP="4C679143"/>
    <w:p w14:paraId="4B4F4FD7" w14:textId="77777777" w:rsidR="00D07EA1" w:rsidRDefault="00D07EA1">
      <w:r>
        <w:br w:type="page"/>
      </w:r>
    </w:p>
    <w:p w14:paraId="3537BF8A" w14:textId="3FBAC9F4" w:rsidR="16202F3C" w:rsidRDefault="16202F3C" w:rsidP="00AE15C0">
      <w:pPr>
        <w:pStyle w:val="Heading3"/>
      </w:pPr>
      <w:bookmarkStart w:id="33" w:name="_Toc52431376"/>
      <w:r>
        <w:t>3.4 Physical View</w:t>
      </w:r>
      <w:bookmarkEnd w:id="33"/>
    </w:p>
    <w:p w14:paraId="5A52FC0D" w14:textId="74624498" w:rsidR="305A5F87" w:rsidRDefault="305A5F87" w:rsidP="00AE15C0">
      <w:pPr>
        <w:pStyle w:val="Heading4"/>
      </w:pPr>
      <w:r>
        <w:t>3.4.1 Overview</w:t>
      </w:r>
    </w:p>
    <w:p w14:paraId="27A43831" w14:textId="0601639B" w:rsidR="75F9ABCC" w:rsidRDefault="000C382A" w:rsidP="00EE0193">
      <w:pPr>
        <w:pStyle w:val="BodyText"/>
      </w:pPr>
      <w:r>
        <w:t>The Physical View</w:t>
      </w:r>
      <w:r w:rsidR="75F9ABCC">
        <w:t xml:space="preserve"> </w:t>
      </w:r>
      <w:r>
        <w:t>d</w:t>
      </w:r>
      <w:r w:rsidR="75F9ABCC">
        <w:t>escribes the mapping of the software onto the hardware and shows the system's distributed aspects.</w:t>
      </w:r>
    </w:p>
    <w:p w14:paraId="16B42964" w14:textId="61D3ECEC" w:rsidR="00542557" w:rsidRDefault="00542557" w:rsidP="0032418E">
      <w:pPr>
        <w:pStyle w:val="Heading4"/>
      </w:pPr>
      <w:r>
        <w:t>3.4.2</w:t>
      </w:r>
      <w:r w:rsidR="00FF6403">
        <w:t xml:space="preserve"> </w:t>
      </w:r>
      <w:r w:rsidR="008A080C">
        <w:t>Physical Deployment</w:t>
      </w:r>
      <w:r w:rsidR="0032418E">
        <w:t xml:space="preserve"> Diagram</w:t>
      </w:r>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82629" w14:paraId="165F75C8" w14:textId="77777777" w:rsidTr="12FCE17E">
        <w:tc>
          <w:tcPr>
            <w:tcW w:w="9360" w:type="dxa"/>
            <w:tcMar>
              <w:left w:w="0" w:type="dxa"/>
              <w:right w:w="0" w:type="dxa"/>
            </w:tcMar>
            <w:vAlign w:val="center"/>
          </w:tcPr>
          <w:p w14:paraId="2214E344" w14:textId="77777777" w:rsidR="00882629" w:rsidRDefault="50EE5116" w:rsidP="00735AE3">
            <w:pPr>
              <w:pStyle w:val="BodyText"/>
              <w:keepNext/>
              <w:keepLines/>
              <w:spacing w:after="0"/>
              <w:jc w:val="center"/>
            </w:pPr>
            <w:r>
              <w:rPr>
                <w:noProof/>
              </w:rPr>
              <w:drawing>
                <wp:inline distT="0" distB="0" distL="0" distR="0" wp14:anchorId="27032B7C" wp14:editId="5B506C33">
                  <wp:extent cx="5486326" cy="2581413"/>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5486326" cy="2581413"/>
                          </a:xfrm>
                          <a:prstGeom prst="rect">
                            <a:avLst/>
                          </a:prstGeom>
                        </pic:spPr>
                      </pic:pic>
                    </a:graphicData>
                  </a:graphic>
                </wp:inline>
              </w:drawing>
            </w:r>
          </w:p>
        </w:tc>
      </w:tr>
      <w:tr w:rsidR="00882629" w:rsidRPr="00547485" w14:paraId="25FAF12E" w14:textId="77777777" w:rsidTr="12FCE17E">
        <w:tc>
          <w:tcPr>
            <w:tcW w:w="9360" w:type="dxa"/>
            <w:tcMar>
              <w:left w:w="0" w:type="dxa"/>
              <w:right w:w="0" w:type="dxa"/>
            </w:tcMar>
            <w:vAlign w:val="center"/>
          </w:tcPr>
          <w:p w14:paraId="67363778" w14:textId="45A4E3A4" w:rsidR="00882629" w:rsidRPr="007F4130" w:rsidRDefault="00882629" w:rsidP="00FE648F">
            <w:pPr>
              <w:pStyle w:val="Subtitle"/>
              <w:keepNext/>
              <w:keepLines/>
              <w:jc w:val="center"/>
              <w:rPr>
                <w:lang w:val="fr-FR"/>
              </w:rPr>
            </w:pPr>
            <w:bookmarkStart w:id="34" w:name="Figure3_15"/>
            <w:r w:rsidRPr="00547485">
              <w:rPr>
                <w:lang w:val="fr-FR"/>
              </w:rPr>
              <w:t>Figure 3-</w:t>
            </w:r>
            <w:r w:rsidR="00D07EA1">
              <w:rPr>
                <w:lang w:val="fr-FR"/>
              </w:rPr>
              <w:t>1</w:t>
            </w:r>
            <w:r w:rsidR="001A2180">
              <w:rPr>
                <w:lang w:val="fr-FR"/>
              </w:rPr>
              <w:t>5</w:t>
            </w:r>
            <w:r w:rsidRPr="00547485">
              <w:rPr>
                <w:lang w:val="fr-FR"/>
              </w:rPr>
              <w:t>.</w:t>
            </w:r>
            <w:bookmarkEnd w:id="34"/>
            <w:r w:rsidRPr="00547485">
              <w:rPr>
                <w:lang w:val="fr-FR"/>
              </w:rPr>
              <w:t xml:space="preserve"> </w:t>
            </w:r>
            <w:r w:rsidR="00542557">
              <w:rPr>
                <w:lang w:val="fr-FR"/>
              </w:rPr>
              <w:t xml:space="preserve">ETA deployment </w:t>
            </w:r>
            <w:r>
              <w:rPr>
                <w:lang w:val="fr-FR"/>
              </w:rPr>
              <w:t>diagram</w:t>
            </w:r>
          </w:p>
        </w:tc>
      </w:tr>
    </w:tbl>
    <w:p w14:paraId="572D24C4" w14:textId="77777777" w:rsidR="00934D8E" w:rsidRDefault="00934D8E">
      <w:pPr>
        <w:rPr>
          <w:rFonts w:asciiTheme="majorHAnsi" w:eastAsiaTheme="majorEastAsia" w:hAnsiTheme="majorHAnsi" w:cstheme="majorBidi"/>
          <w:b/>
          <w:bCs/>
          <w:color w:val="4F81BD" w:themeColor="accent1"/>
        </w:rPr>
      </w:pPr>
      <w:r>
        <w:br w:type="page"/>
      </w:r>
    </w:p>
    <w:p w14:paraId="44C4E225" w14:textId="0D278A72" w:rsidR="00DD0820" w:rsidRDefault="00DD0820" w:rsidP="70E4D8CC">
      <w:pPr>
        <w:pStyle w:val="Heading1"/>
        <w:spacing w:before="100" w:beforeAutospacing="1"/>
        <w:ind w:left="0"/>
      </w:pPr>
      <w:bookmarkStart w:id="35" w:name="_Toc52431377"/>
      <w:r w:rsidRPr="3D0977D9">
        <w:t xml:space="preserve">4. </w:t>
      </w:r>
      <w:r w:rsidR="00365671">
        <w:t>Technology, Software</w:t>
      </w:r>
      <w:r w:rsidR="00E21E45">
        <w:t>, and Hardware Used</w:t>
      </w:r>
      <w:bookmarkEnd w:id="35"/>
    </w:p>
    <w:p w14:paraId="16263A21" w14:textId="1A290623" w:rsidR="3D0977D9" w:rsidRDefault="00934D8E" w:rsidP="00E735B7">
      <w:pPr>
        <w:pStyle w:val="Heading3"/>
      </w:pPr>
      <w:bookmarkStart w:id="36" w:name="_Toc52431378"/>
      <w:r>
        <w:t xml:space="preserve">4.1 </w:t>
      </w:r>
      <w:r w:rsidR="00E21E45">
        <w:t>Technology</w:t>
      </w:r>
      <w:bookmarkEnd w:id="36"/>
    </w:p>
    <w:p w14:paraId="38C4C2AB" w14:textId="11AFF9C1" w:rsidR="006333DA" w:rsidRDefault="006333DA" w:rsidP="00957546">
      <w:pPr>
        <w:pStyle w:val="BodyText"/>
        <w:numPr>
          <w:ilvl w:val="0"/>
          <w:numId w:val="35"/>
        </w:numPr>
      </w:pPr>
      <w:r>
        <w:t>Spring Boot</w:t>
      </w:r>
      <w:r w:rsidR="00957546">
        <w:t xml:space="preserve"> – </w:t>
      </w:r>
      <w:r w:rsidR="006972C9">
        <w:t>Spring</w:t>
      </w:r>
      <w:r w:rsidR="00C339DC" w:rsidRPr="00C339DC">
        <w:t xml:space="preserve"> Boot is an open source Java-based framework used to create </w:t>
      </w:r>
      <w:r w:rsidR="00934BDE">
        <w:t>M</w:t>
      </w:r>
      <w:r w:rsidR="00C339DC" w:rsidRPr="00C339DC">
        <w:t>icro Service</w:t>
      </w:r>
      <w:r w:rsidR="00934BDE">
        <w:t>s</w:t>
      </w:r>
      <w:r w:rsidR="00C339DC" w:rsidRPr="00C339DC">
        <w:t>.</w:t>
      </w:r>
    </w:p>
    <w:p w14:paraId="57FFAD14" w14:textId="00088FE5" w:rsidR="006333DA" w:rsidRDefault="006333DA" w:rsidP="00957546">
      <w:pPr>
        <w:pStyle w:val="BodyText"/>
        <w:numPr>
          <w:ilvl w:val="0"/>
          <w:numId w:val="35"/>
        </w:numPr>
      </w:pPr>
      <w:r>
        <w:t>Java</w:t>
      </w:r>
      <w:r w:rsidR="00736D3B">
        <w:t xml:space="preserve"> – </w:t>
      </w:r>
      <w:r w:rsidR="006D5EB5" w:rsidRPr="006D5EB5">
        <w:t>Java is a class-based, object-oriented programming language that is designed to have as few implementation dependencies as possible.</w:t>
      </w:r>
    </w:p>
    <w:p w14:paraId="5C44964B" w14:textId="5F86DFD9" w:rsidR="006333DA" w:rsidRDefault="005A1DB9" w:rsidP="00957546">
      <w:pPr>
        <w:pStyle w:val="BodyText"/>
        <w:numPr>
          <w:ilvl w:val="0"/>
          <w:numId w:val="35"/>
        </w:numPr>
      </w:pPr>
      <w:r>
        <w:t>REST</w:t>
      </w:r>
      <w:r w:rsidR="006333DA">
        <w:t>ful Web Services</w:t>
      </w:r>
      <w:r w:rsidR="000B6117">
        <w:t xml:space="preserve"> – </w:t>
      </w:r>
      <w:r w:rsidR="000B6117" w:rsidRPr="000B6117">
        <w:t>Representational State Transfer (REST) is an architectural style that specifies constraints, such as the uniform interface, that if applied to a web service induce desirable properties, such as performance, scalability, and modifiability, that enable services to work best on the Web.</w:t>
      </w:r>
    </w:p>
    <w:p w14:paraId="45763A52" w14:textId="0DE5289A" w:rsidR="006333DA" w:rsidRDefault="005A1DB9" w:rsidP="00957546">
      <w:pPr>
        <w:pStyle w:val="BodyText"/>
        <w:numPr>
          <w:ilvl w:val="0"/>
          <w:numId w:val="35"/>
        </w:numPr>
      </w:pPr>
      <w:r>
        <w:t>Angular</w:t>
      </w:r>
      <w:r w:rsidR="00750CAF">
        <w:t xml:space="preserve"> – </w:t>
      </w:r>
      <w:r w:rsidR="00750CAF" w:rsidRPr="00750CAF">
        <w:t>Angular is a TypeScript-based open-source web application framework led by the Angular Team at Google and by a community of individuals and corporations.</w:t>
      </w:r>
    </w:p>
    <w:p w14:paraId="4715938C" w14:textId="34B5BAE7" w:rsidR="006333DA" w:rsidRDefault="006333DA" w:rsidP="00957546">
      <w:pPr>
        <w:pStyle w:val="BodyText"/>
        <w:numPr>
          <w:ilvl w:val="0"/>
          <w:numId w:val="35"/>
        </w:numPr>
      </w:pPr>
      <w:r>
        <w:t>Typescript</w:t>
      </w:r>
      <w:r w:rsidR="00EA69A2">
        <w:t xml:space="preserve"> – </w:t>
      </w:r>
      <w:r w:rsidR="00EA69A2" w:rsidRPr="00EA69A2">
        <w:t>TypeScript is an open-source programming language developed and maintained by Microsoft. It is a strict syntactical superset of JavaScript and adds optional static typing to the language. TypeScript is designed for development of large applications and transcompiles to JavaScript.</w:t>
      </w:r>
    </w:p>
    <w:p w14:paraId="57D04E97" w14:textId="270D2B4B" w:rsidR="00BB75FE" w:rsidRDefault="00BB75FE" w:rsidP="00957546">
      <w:pPr>
        <w:pStyle w:val="BodyText"/>
        <w:numPr>
          <w:ilvl w:val="0"/>
          <w:numId w:val="35"/>
        </w:numPr>
      </w:pPr>
      <w:r>
        <w:t>Java</w:t>
      </w:r>
      <w:r w:rsidR="001457D4">
        <w:t>S</w:t>
      </w:r>
      <w:r>
        <w:t>cript –</w:t>
      </w:r>
      <w:r w:rsidR="00957546">
        <w:t xml:space="preserve"> </w:t>
      </w:r>
      <w:r w:rsidR="00FC522D" w:rsidRPr="00FC522D">
        <w:t>JavaScript, often abbreviated as JS, is a programming language that conforms to the ECMAScript specification. JavaScript is high-level, often just-in-time compiled, and multi-paradigm.</w:t>
      </w:r>
    </w:p>
    <w:p w14:paraId="4A39D481" w14:textId="3F42AF58" w:rsidR="006333DA" w:rsidRDefault="005A1DB9" w:rsidP="00957546">
      <w:pPr>
        <w:pStyle w:val="BodyText"/>
        <w:numPr>
          <w:ilvl w:val="0"/>
          <w:numId w:val="35"/>
        </w:numPr>
      </w:pPr>
      <w:r>
        <w:t>M</w:t>
      </w:r>
      <w:r w:rsidR="006333DA">
        <w:t xml:space="preserve">icrosoft </w:t>
      </w:r>
      <w:r>
        <w:t>SQL</w:t>
      </w:r>
      <w:r w:rsidR="006333DA">
        <w:t xml:space="preserve"> Server</w:t>
      </w:r>
      <w:r w:rsidR="00FC522D">
        <w:t xml:space="preserve"> –</w:t>
      </w:r>
      <w:r w:rsidR="00957546">
        <w:t xml:space="preserve"> </w:t>
      </w:r>
      <w:r w:rsidR="00483749" w:rsidRPr="00483749">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w:t>
      </w:r>
    </w:p>
    <w:p w14:paraId="2B2FB6DD" w14:textId="7C4D874D" w:rsidR="006333DA" w:rsidRDefault="00A9428A" w:rsidP="00957546">
      <w:pPr>
        <w:pStyle w:val="BodyText"/>
        <w:numPr>
          <w:ilvl w:val="0"/>
          <w:numId w:val="35"/>
        </w:numPr>
      </w:pPr>
      <w:r>
        <w:t>Structured Query Language (</w:t>
      </w:r>
      <w:r w:rsidR="006333DA">
        <w:t>SQL</w:t>
      </w:r>
      <w:r>
        <w:t>)</w:t>
      </w:r>
      <w:r w:rsidR="00205D71">
        <w:t xml:space="preserve"> –</w:t>
      </w:r>
      <w:r w:rsidR="00957546">
        <w:t xml:space="preserve"> </w:t>
      </w:r>
      <w:r w:rsidR="00205D71" w:rsidRPr="00205D71">
        <w:t>SQL is a domain-specific language used in programming and designed for managing data held in a relational database management system, or for stream processing in a relational data stream management system.</w:t>
      </w:r>
    </w:p>
    <w:p w14:paraId="390B4E86" w14:textId="7F37BF2A" w:rsidR="00DE6ED9" w:rsidRDefault="00DE6ED9" w:rsidP="00DE6ED9">
      <w:pPr>
        <w:pStyle w:val="Heading3"/>
      </w:pPr>
      <w:bookmarkStart w:id="37" w:name="_Toc52431379"/>
      <w:r>
        <w:t>4.2 Software</w:t>
      </w:r>
      <w:bookmarkEnd w:id="37"/>
    </w:p>
    <w:p w14:paraId="523D36E1" w14:textId="2409C7DC" w:rsidR="00015F7E" w:rsidRDefault="00015F7E" w:rsidP="00957546">
      <w:pPr>
        <w:pStyle w:val="BodyText"/>
        <w:numPr>
          <w:ilvl w:val="0"/>
          <w:numId w:val="34"/>
        </w:numPr>
      </w:pPr>
      <w:r>
        <w:t>Spring Boot</w:t>
      </w:r>
      <w:r w:rsidR="00957546">
        <w:t xml:space="preserve"> – </w:t>
      </w:r>
      <w:r>
        <w:t>Spring</w:t>
      </w:r>
      <w:r w:rsidRPr="00C339DC">
        <w:t xml:space="preserve"> Boot is an open source Java-based framework used to create </w:t>
      </w:r>
      <w:r>
        <w:t>M</w:t>
      </w:r>
      <w:r w:rsidRPr="00C339DC">
        <w:t>icro Service</w:t>
      </w:r>
      <w:r>
        <w:t>s</w:t>
      </w:r>
      <w:r w:rsidRPr="00C339DC">
        <w:t>.</w:t>
      </w:r>
    </w:p>
    <w:p w14:paraId="116F30DB" w14:textId="77777777" w:rsidR="00015F7E" w:rsidRDefault="00015F7E" w:rsidP="00957546">
      <w:pPr>
        <w:pStyle w:val="BodyText"/>
        <w:numPr>
          <w:ilvl w:val="0"/>
          <w:numId w:val="34"/>
        </w:numPr>
      </w:pPr>
      <w:r>
        <w:t xml:space="preserve">Java – </w:t>
      </w:r>
      <w:r w:rsidRPr="006D5EB5">
        <w:t>Java is a class-based, object-oriented programming language that is designed to have as few implementation dependencies as possible.</w:t>
      </w:r>
    </w:p>
    <w:p w14:paraId="71B1F03C" w14:textId="77777777" w:rsidR="00015F7E" w:rsidRDefault="00015F7E" w:rsidP="00957546">
      <w:pPr>
        <w:pStyle w:val="BodyText"/>
        <w:numPr>
          <w:ilvl w:val="0"/>
          <w:numId w:val="34"/>
        </w:numPr>
      </w:pPr>
      <w:r>
        <w:t xml:space="preserve">RESTful Web Services – </w:t>
      </w:r>
      <w:r w:rsidRPr="000B6117">
        <w:t>Representational State Transfer (REST) is an architectural style that specifies constraints, such as the uniform interface, that if applied to a web service induce desirable properties, such as performance, scalability, and modifiability, that enable services to work best on the Web.</w:t>
      </w:r>
    </w:p>
    <w:p w14:paraId="525A3438" w14:textId="77777777" w:rsidR="00015F7E" w:rsidRDefault="00015F7E" w:rsidP="00957546">
      <w:pPr>
        <w:pStyle w:val="BodyText"/>
        <w:numPr>
          <w:ilvl w:val="0"/>
          <w:numId w:val="34"/>
        </w:numPr>
      </w:pPr>
      <w:r>
        <w:t xml:space="preserve">Angular – </w:t>
      </w:r>
      <w:r w:rsidRPr="00750CAF">
        <w:t>Angular is a TypeScript-based open-source web application framework led by the Angular Team at Google and by a community of individuals and corporations.</w:t>
      </w:r>
    </w:p>
    <w:p w14:paraId="69921D16" w14:textId="77777777" w:rsidR="00015F7E" w:rsidRDefault="00015F7E" w:rsidP="00957546">
      <w:pPr>
        <w:pStyle w:val="BodyText"/>
        <w:numPr>
          <w:ilvl w:val="0"/>
          <w:numId w:val="34"/>
        </w:numPr>
      </w:pPr>
      <w:r>
        <w:t xml:space="preserve">Typescript – </w:t>
      </w:r>
      <w:r w:rsidRPr="00EA69A2">
        <w:t>TypeScript is an open-source programming language developed and maintained by Microsoft. It is a strict syntactical superset of JavaScript and adds optional static typing to the language. TypeScript is designed for development of large applications and transcompiles to JavaScript.</w:t>
      </w:r>
    </w:p>
    <w:p w14:paraId="2572BF8B" w14:textId="21DE8542" w:rsidR="00015F7E" w:rsidRDefault="00015F7E" w:rsidP="00957546">
      <w:pPr>
        <w:pStyle w:val="BodyText"/>
        <w:numPr>
          <w:ilvl w:val="0"/>
          <w:numId w:val="34"/>
        </w:numPr>
      </w:pPr>
      <w:r>
        <w:t>JavaScript –</w:t>
      </w:r>
      <w:r w:rsidR="00B3430A">
        <w:t xml:space="preserve"> </w:t>
      </w:r>
      <w:r w:rsidRPr="00FC522D">
        <w:t>JavaScript, often abbreviated as JS, is a programming language that conforms to the ECMAScript specification. JavaScript is high-level, often just-in-time compiled, and multi-paradigm.</w:t>
      </w:r>
    </w:p>
    <w:p w14:paraId="3E2AF636" w14:textId="70AAEFF1" w:rsidR="00015F7E" w:rsidRDefault="00015F7E" w:rsidP="00957546">
      <w:pPr>
        <w:pStyle w:val="BodyText"/>
        <w:numPr>
          <w:ilvl w:val="0"/>
          <w:numId w:val="34"/>
        </w:numPr>
      </w:pPr>
      <w:r>
        <w:t>Microsoft SQL Server –</w:t>
      </w:r>
      <w:r w:rsidR="00B3430A">
        <w:t xml:space="preserve"> </w:t>
      </w:r>
      <w:r w:rsidRPr="00483749">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w:t>
      </w:r>
    </w:p>
    <w:p w14:paraId="634E8347" w14:textId="178686ED" w:rsidR="006333DA" w:rsidRDefault="00015F7E" w:rsidP="00957546">
      <w:pPr>
        <w:pStyle w:val="BodyText"/>
        <w:numPr>
          <w:ilvl w:val="0"/>
          <w:numId w:val="34"/>
        </w:numPr>
      </w:pPr>
      <w:r>
        <w:t>Structured Query Language (SQL) –</w:t>
      </w:r>
      <w:r w:rsidR="00855BAB">
        <w:t xml:space="preserve"> </w:t>
      </w:r>
      <w:r w:rsidRPr="00205D71">
        <w:t>SQL is a domain-specific language used in programming and designed for managing data held in a relational database management system, or for stream processing in a relational data stream management system.</w:t>
      </w:r>
    </w:p>
    <w:p w14:paraId="42A0848D" w14:textId="085AD68F" w:rsidR="006333DA" w:rsidRDefault="006333DA" w:rsidP="00957546">
      <w:pPr>
        <w:pStyle w:val="BodyText"/>
        <w:numPr>
          <w:ilvl w:val="0"/>
          <w:numId w:val="34"/>
        </w:numPr>
      </w:pPr>
      <w:r>
        <w:t>Node.js</w:t>
      </w:r>
      <w:r w:rsidR="006050F4">
        <w:t xml:space="preserve"> –</w:t>
      </w:r>
      <w:r w:rsidR="0050E9E0">
        <w:t xml:space="preserve"> </w:t>
      </w:r>
      <w:r w:rsidR="006050F4" w:rsidRPr="006050F4">
        <w:t>Node.js is an open-source, cross-platform, back end, JavaScript runtime environment that executes JavaScript code outside a web browser.</w:t>
      </w:r>
    </w:p>
    <w:p w14:paraId="4F53086A" w14:textId="17B9C77E" w:rsidR="006333DA" w:rsidRDefault="006333DA" w:rsidP="00957546">
      <w:pPr>
        <w:pStyle w:val="BodyText"/>
        <w:numPr>
          <w:ilvl w:val="0"/>
          <w:numId w:val="34"/>
        </w:numPr>
      </w:pPr>
      <w:r>
        <w:t>Angular CLI</w:t>
      </w:r>
      <w:r w:rsidR="006050F4">
        <w:t xml:space="preserve"> –</w:t>
      </w:r>
      <w:r w:rsidR="1DE01F85">
        <w:t xml:space="preserve"> </w:t>
      </w:r>
      <w:r w:rsidR="00C26FBA" w:rsidRPr="00C26FBA">
        <w:t>The Angular CLI is a command-line interface tool that you use to initialize, develop, scaffold, and maintain Angular applications directly from a command shell.</w:t>
      </w:r>
    </w:p>
    <w:p w14:paraId="4EA46347" w14:textId="79417FC9" w:rsidR="006333DA" w:rsidRDefault="006333DA" w:rsidP="00957546">
      <w:pPr>
        <w:pStyle w:val="BodyText"/>
        <w:numPr>
          <w:ilvl w:val="0"/>
          <w:numId w:val="34"/>
        </w:numPr>
      </w:pPr>
      <w:r>
        <w:t>Eclipse</w:t>
      </w:r>
      <w:r w:rsidR="00C26FBA">
        <w:t xml:space="preserve"> IDE –</w:t>
      </w:r>
      <w:r w:rsidR="1EBE9FCD">
        <w:t xml:space="preserve"> </w:t>
      </w:r>
      <w:r w:rsidR="00045AF8" w:rsidRPr="00045AF8">
        <w:t>Eclipse is an integrated development environment used in computer programming. It contains a base workspace and an extensible plug-in system for customizing the environment.</w:t>
      </w:r>
    </w:p>
    <w:p w14:paraId="6B5DFA40" w14:textId="75A5A072" w:rsidR="006333DA" w:rsidRDefault="006333DA" w:rsidP="00957546">
      <w:pPr>
        <w:pStyle w:val="BodyText"/>
        <w:numPr>
          <w:ilvl w:val="0"/>
          <w:numId w:val="34"/>
        </w:numPr>
      </w:pPr>
      <w:r>
        <w:t>Maven</w:t>
      </w:r>
      <w:r w:rsidR="00AE724C">
        <w:t xml:space="preserve"> – </w:t>
      </w:r>
      <w:r w:rsidR="001436B4" w:rsidRPr="001436B4">
        <w:t>Maven is a build automation tool used primarily for Java projects. Maven can also be used to build and manage projects written in C#, Ruby, Scala, and other languages. The Maven project is hosted by the Apache Software Foundation, where it was formerly part of the Jakarta Project.</w:t>
      </w:r>
    </w:p>
    <w:p w14:paraId="01D04652" w14:textId="5493B6BE" w:rsidR="002306A6" w:rsidRDefault="006333DA" w:rsidP="00957546">
      <w:pPr>
        <w:pStyle w:val="BodyText"/>
        <w:numPr>
          <w:ilvl w:val="0"/>
          <w:numId w:val="34"/>
        </w:numPr>
      </w:pPr>
      <w:r>
        <w:t>Microsoft SQL Server Management Studio</w:t>
      </w:r>
      <w:r w:rsidR="300E10D6">
        <w:t xml:space="preserve"> (</w:t>
      </w:r>
      <w:r w:rsidR="245C9875">
        <w:t>SSMS)</w:t>
      </w:r>
      <w:r w:rsidR="00AE724C">
        <w:t xml:space="preserve"> – </w:t>
      </w:r>
      <w:r w:rsidR="245C9875">
        <w:t>SSMS is a software application developed by Microsoft that is used to configure</w:t>
      </w:r>
      <w:r w:rsidR="69F420E1">
        <w:t>,</w:t>
      </w:r>
      <w:r w:rsidR="245C9875">
        <w:t xml:space="preserve"> manage</w:t>
      </w:r>
      <w:r w:rsidR="73EC4134">
        <w:t>,</w:t>
      </w:r>
      <w:r w:rsidR="245C9875">
        <w:t xml:space="preserve"> and administer all </w:t>
      </w:r>
      <w:r w:rsidR="5C7CC542">
        <w:t>components within Microsoft SQL Server</w:t>
      </w:r>
      <w:r w:rsidR="33D588B2">
        <w:t>.</w:t>
      </w:r>
      <w:r w:rsidR="49FEB4F9">
        <w:t xml:space="preserve"> </w:t>
      </w:r>
      <w:r w:rsidR="19BD78D6">
        <w:t xml:space="preserve">This tool includes both script editors and </w:t>
      </w:r>
      <w:r w:rsidR="3638CA2F">
        <w:t>graphical tools which work with objects and features of the server.</w:t>
      </w:r>
    </w:p>
    <w:p w14:paraId="40520D4B" w14:textId="6E8B86AE" w:rsidR="002306A6" w:rsidRDefault="002306A6">
      <w:r>
        <w:br w:type="page"/>
      </w:r>
    </w:p>
    <w:p w14:paraId="2E59DBBB" w14:textId="07C05BFE" w:rsidR="00691B0E" w:rsidRDefault="00CE63FC" w:rsidP="00CB2071">
      <w:pPr>
        <w:pStyle w:val="Heading3"/>
      </w:pPr>
      <w:bookmarkStart w:id="38" w:name="_Toc52431380"/>
      <w:r>
        <w:t>4.</w:t>
      </w:r>
      <w:r w:rsidR="00C91EA5">
        <w:t>3</w:t>
      </w:r>
      <w:r>
        <w:t xml:space="preserve"> Hardware</w:t>
      </w:r>
      <w:bookmarkEnd w:id="38"/>
    </w:p>
    <w:tbl>
      <w:tblPr>
        <w:tblStyle w:val="TableGrid"/>
        <w:tblpPr w:leftFromText="180" w:rightFromText="180" w:vertAnchor="text" w:horzAnchor="margin" w:tblpXSpec="center" w:tblpY="2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B95DCE" w14:paraId="14716D04" w14:textId="77777777" w:rsidTr="00DA5CFA">
        <w:tc>
          <w:tcPr>
            <w:tcW w:w="9360" w:type="dxa"/>
            <w:tcMar>
              <w:left w:w="0" w:type="dxa"/>
              <w:right w:w="0" w:type="dxa"/>
            </w:tcMar>
            <w:vAlign w:val="center"/>
          </w:tcPr>
          <w:p w14:paraId="27D43E94" w14:textId="2A310B60" w:rsidR="00B95DCE" w:rsidRDefault="00B95DCE" w:rsidP="00DA5CFA">
            <w:pPr>
              <w:pStyle w:val="BodyText"/>
              <w:keepNext/>
              <w:keepLines/>
              <w:spacing w:after="0"/>
              <w:jc w:val="center"/>
            </w:pPr>
            <w:r>
              <w:rPr>
                <w:noProof/>
              </w:rPr>
              <w:drawing>
                <wp:inline distT="0" distB="0" distL="0" distR="0" wp14:anchorId="368E1FD7" wp14:editId="05685D44">
                  <wp:extent cx="4010025" cy="771525"/>
                  <wp:effectExtent l="0" t="0" r="0" b="0"/>
                  <wp:docPr id="2113425981" name="Picture 21134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425981"/>
                          <pic:cNvPicPr/>
                        </pic:nvPicPr>
                        <pic:blipFill>
                          <a:blip r:embed="rId24">
                            <a:extLst>
                              <a:ext uri="{28A0092B-C50C-407E-A947-70E740481C1C}">
                                <a14:useLocalDpi xmlns:a14="http://schemas.microsoft.com/office/drawing/2010/main" val="0"/>
                              </a:ext>
                            </a:extLst>
                          </a:blip>
                          <a:stretch>
                            <a:fillRect/>
                          </a:stretch>
                        </pic:blipFill>
                        <pic:spPr>
                          <a:xfrm>
                            <a:off x="0" y="0"/>
                            <a:ext cx="4010025" cy="771525"/>
                          </a:xfrm>
                          <a:prstGeom prst="rect">
                            <a:avLst/>
                          </a:prstGeom>
                        </pic:spPr>
                      </pic:pic>
                    </a:graphicData>
                  </a:graphic>
                </wp:inline>
              </w:drawing>
            </w:r>
          </w:p>
        </w:tc>
      </w:tr>
      <w:tr w:rsidR="00B95DCE" w:rsidRPr="00547485" w14:paraId="04873C23" w14:textId="77777777" w:rsidTr="00DA5CFA">
        <w:tc>
          <w:tcPr>
            <w:tcW w:w="9360" w:type="dxa"/>
            <w:tcMar>
              <w:left w:w="0" w:type="dxa"/>
              <w:right w:w="0" w:type="dxa"/>
            </w:tcMar>
            <w:vAlign w:val="center"/>
          </w:tcPr>
          <w:p w14:paraId="5E6FDD3C" w14:textId="5AB5F5F8" w:rsidR="00B95DCE" w:rsidRPr="007F4130" w:rsidRDefault="00B95DCE" w:rsidP="00DA5CFA">
            <w:pPr>
              <w:pStyle w:val="Subtitle"/>
              <w:keepNext/>
              <w:keepLines/>
              <w:jc w:val="center"/>
              <w:rPr>
                <w:lang w:val="fr-FR"/>
              </w:rPr>
            </w:pPr>
            <w:bookmarkStart w:id="39" w:name="Figure3_16"/>
            <w:r w:rsidRPr="00547485">
              <w:rPr>
                <w:lang w:val="fr-FR"/>
              </w:rPr>
              <w:t>Figure 3-</w:t>
            </w:r>
            <w:r>
              <w:rPr>
                <w:lang w:val="fr-FR"/>
              </w:rPr>
              <w:t>1</w:t>
            </w:r>
            <w:r w:rsidR="00CB2071">
              <w:rPr>
                <w:lang w:val="fr-FR"/>
              </w:rPr>
              <w:t>6</w:t>
            </w:r>
            <w:r w:rsidRPr="00547485">
              <w:rPr>
                <w:lang w:val="fr-FR"/>
              </w:rPr>
              <w:t>.</w:t>
            </w:r>
            <w:bookmarkEnd w:id="39"/>
            <w:r w:rsidRPr="00547485">
              <w:rPr>
                <w:lang w:val="fr-FR"/>
              </w:rPr>
              <w:t xml:space="preserve"> </w:t>
            </w:r>
            <w:r w:rsidR="005856A5">
              <w:rPr>
                <w:lang w:val="fr-FR"/>
              </w:rPr>
              <w:t>H</w:t>
            </w:r>
            <w:r w:rsidR="007A280C">
              <w:rPr>
                <w:lang w:val="fr-FR"/>
              </w:rPr>
              <w:t xml:space="preserve">ardware </w:t>
            </w:r>
            <w:r w:rsidR="00957546">
              <w:rPr>
                <w:lang w:val="fr-FR"/>
              </w:rPr>
              <w:t xml:space="preserve">structure </w:t>
            </w:r>
            <w:r w:rsidR="007A280C">
              <w:rPr>
                <w:lang w:val="fr-FR"/>
              </w:rPr>
              <w:t>diagram</w:t>
            </w:r>
          </w:p>
        </w:tc>
      </w:tr>
    </w:tbl>
    <w:p w14:paraId="667EC18D" w14:textId="77777777" w:rsidR="00B95DCE" w:rsidRDefault="00B95DCE" w:rsidP="002306A6">
      <w:pPr>
        <w:pStyle w:val="BodyText"/>
        <w:jc w:val="center"/>
      </w:pPr>
    </w:p>
    <w:p w14:paraId="4EBCFD9F" w14:textId="3FB0112B" w:rsidR="00990D62" w:rsidRDefault="00990D62" w:rsidP="00957546">
      <w:pPr>
        <w:pStyle w:val="BodyText"/>
        <w:numPr>
          <w:ilvl w:val="0"/>
          <w:numId w:val="33"/>
        </w:numPr>
      </w:pPr>
      <w:r>
        <w:t>Local System</w:t>
      </w:r>
      <w:r w:rsidR="00B3430A">
        <w:t xml:space="preserve"> – </w:t>
      </w:r>
      <w:r>
        <w:t xml:space="preserve">User’s device with existing operating system and web browser to access the </w:t>
      </w:r>
      <w:r w:rsidR="006476AA">
        <w:t>Enterprise Tracking Application website.</w:t>
      </w:r>
    </w:p>
    <w:p w14:paraId="3716CBFB" w14:textId="56883868" w:rsidR="00990D62" w:rsidRDefault="0098203F" w:rsidP="00957546">
      <w:pPr>
        <w:pStyle w:val="BodyText"/>
        <w:numPr>
          <w:ilvl w:val="0"/>
          <w:numId w:val="33"/>
        </w:numPr>
      </w:pPr>
      <w:r>
        <w:t>Application</w:t>
      </w:r>
      <w:r w:rsidR="00990D62">
        <w:t xml:space="preserve"> Server</w:t>
      </w:r>
      <w:r w:rsidR="006476AA">
        <w:t xml:space="preserve"> – An existing web server</w:t>
      </w:r>
      <w:r w:rsidR="00AA5C4E">
        <w:t xml:space="preserve"> provided by the client</w:t>
      </w:r>
      <w:r w:rsidR="00990D62">
        <w:t xml:space="preserve"> that provide</w:t>
      </w:r>
      <w:r>
        <w:t>s</w:t>
      </w:r>
      <w:r w:rsidR="00990D62">
        <w:t xml:space="preserve"> the </w:t>
      </w:r>
      <w:r>
        <w:t>RESTful web service</w:t>
      </w:r>
      <w:r w:rsidR="00A66063">
        <w:t xml:space="preserve"> and front</w:t>
      </w:r>
      <w:r w:rsidR="00A54FF5">
        <w:t>-</w:t>
      </w:r>
      <w:r w:rsidR="00A66063">
        <w:t>end controls.</w:t>
      </w:r>
    </w:p>
    <w:p w14:paraId="08559F8A" w14:textId="502E968C" w:rsidR="006E384F" w:rsidRDefault="00990D62" w:rsidP="00957546">
      <w:pPr>
        <w:pStyle w:val="BodyText"/>
        <w:numPr>
          <w:ilvl w:val="0"/>
          <w:numId w:val="33"/>
        </w:numPr>
      </w:pPr>
      <w:r>
        <w:t>Database Management System</w:t>
      </w:r>
      <w:r w:rsidR="00CE1BAB">
        <w:t xml:space="preserve"> Server – A</w:t>
      </w:r>
      <w:r w:rsidR="006476AA">
        <w:t>n</w:t>
      </w:r>
      <w:r w:rsidR="00CE1BAB">
        <w:t xml:space="preserve"> existing database server</w:t>
      </w:r>
      <w:r>
        <w:t xml:space="preserve"> provided</w:t>
      </w:r>
      <w:r w:rsidR="00CE1BAB">
        <w:t xml:space="preserve"> by the client.</w:t>
      </w:r>
    </w:p>
    <w:p w14:paraId="77B0674A" w14:textId="77777777" w:rsidR="00CE63FC" w:rsidRDefault="00CE63FC" w:rsidP="00CE63FC">
      <w:pPr>
        <w:pStyle w:val="BodyText"/>
      </w:pPr>
    </w:p>
    <w:p w14:paraId="46F63854" w14:textId="77777777" w:rsidR="00CE63FC" w:rsidRDefault="00CE63FC"/>
    <w:p w14:paraId="27273259" w14:textId="40C454CE" w:rsidR="00934D8E" w:rsidRDefault="00934D8E">
      <w:pPr>
        <w:rPr>
          <w:rFonts w:asciiTheme="majorHAnsi" w:eastAsiaTheme="majorEastAsia" w:hAnsiTheme="majorHAnsi" w:cstheme="majorBidi"/>
          <w:b/>
          <w:bCs/>
          <w:color w:val="4F81BD" w:themeColor="accent1"/>
        </w:rPr>
      </w:pPr>
      <w:r>
        <w:br w:type="page"/>
      </w:r>
    </w:p>
    <w:p w14:paraId="2E570DEF" w14:textId="27FA4210" w:rsidR="00DD0820" w:rsidRDefault="00DD0820" w:rsidP="70E4D8CC">
      <w:pPr>
        <w:pStyle w:val="Heading1"/>
        <w:spacing w:before="100" w:beforeAutospacing="1"/>
        <w:ind w:left="0"/>
      </w:pPr>
      <w:bookmarkStart w:id="40" w:name="_Toc52431381"/>
      <w:r w:rsidRPr="6D1344C0">
        <w:t xml:space="preserve">5. </w:t>
      </w:r>
      <w:r w:rsidR="00565BCA">
        <w:t>Rationale for the Architectural Style and Model</w:t>
      </w:r>
      <w:bookmarkEnd w:id="40"/>
    </w:p>
    <w:p w14:paraId="7DFBBD8F" w14:textId="13839725" w:rsidR="00A00AC1" w:rsidRDefault="00A00AC1" w:rsidP="00A00AC1">
      <w:pPr>
        <w:pStyle w:val="Heading3"/>
      </w:pPr>
      <w:bookmarkStart w:id="41" w:name="_Toc52431382"/>
      <w:r>
        <w:t>5.1 Data Flow Architectural Style</w:t>
      </w:r>
      <w:bookmarkEnd w:id="41"/>
    </w:p>
    <w:p w14:paraId="6964BC91" w14:textId="19C1A494" w:rsidR="00A00AC1" w:rsidRDefault="1436D0A4" w:rsidP="006948BD">
      <w:pPr>
        <w:pStyle w:val="BodyText"/>
        <w:rPr>
          <w:color w:val="000000" w:themeColor="text1"/>
        </w:rPr>
      </w:pPr>
      <w:r>
        <w:t xml:space="preserve">This </w:t>
      </w:r>
      <w:r w:rsidR="0D4ABC06">
        <w:t>Architectu</w:t>
      </w:r>
      <w:r w:rsidR="00EB7EC8">
        <w:t>r</w:t>
      </w:r>
      <w:r w:rsidR="0D4ABC06">
        <w:t>al</w:t>
      </w:r>
      <w:r>
        <w:t xml:space="preserve"> style consists of </w:t>
      </w:r>
      <w:r w:rsidR="36254148">
        <w:t xml:space="preserve">filters </w:t>
      </w:r>
      <w:r>
        <w:t xml:space="preserve">that perform transformations on data </w:t>
      </w:r>
      <w:r w:rsidR="3FC1D5E6">
        <w:t xml:space="preserve">received </w:t>
      </w:r>
      <w:r>
        <w:t xml:space="preserve">and </w:t>
      </w:r>
      <w:r w:rsidR="6308FFA7">
        <w:t>pipes which serve as connectors for the stream of the data being transformed</w:t>
      </w:r>
      <w:r w:rsidR="1DB08204">
        <w:t>. They have shown to be highly effective in Embedded system software design, where the system is manipulated by process control variable data</w:t>
      </w:r>
      <w:r w:rsidR="1396378D">
        <w:t>,</w:t>
      </w:r>
      <w:r w:rsidR="1DB08204">
        <w:t xml:space="preserve"> and a</w:t>
      </w:r>
      <w:r w:rsidR="1DB08204" w:rsidRPr="1A426A8D">
        <w:rPr>
          <w:color w:val="000000" w:themeColor="text1"/>
        </w:rPr>
        <w:t>pplications</w:t>
      </w:r>
      <w:r w:rsidR="09BD1EC7" w:rsidRPr="20A74B62">
        <w:rPr>
          <w:color w:val="000000" w:themeColor="text1"/>
        </w:rPr>
        <w:t xml:space="preserve"> that</w:t>
      </w:r>
      <w:r w:rsidR="1DB08204" w:rsidRPr="20A74B62">
        <w:rPr>
          <w:color w:val="000000" w:themeColor="text1"/>
        </w:rPr>
        <w:t xml:space="preserve"> aim</w:t>
      </w:r>
      <w:r w:rsidR="1DB08204" w:rsidRPr="1A426A8D">
        <w:rPr>
          <w:color w:val="000000" w:themeColor="text1"/>
        </w:rPr>
        <w:t xml:space="preserve"> to maintain specified properties of the outputs of the process at given reference values</w:t>
      </w:r>
      <w:r w:rsidR="1DB08204" w:rsidRPr="78A9B488">
        <w:rPr>
          <w:color w:val="000000" w:themeColor="text1"/>
        </w:rPr>
        <w:t xml:space="preserve">. </w:t>
      </w:r>
      <w:r w:rsidR="739AF901" w:rsidRPr="20FA2424">
        <w:rPr>
          <w:color w:val="000000" w:themeColor="text1"/>
        </w:rPr>
        <w:t>Although there a</w:t>
      </w:r>
      <w:r w:rsidR="581F7A8D" w:rsidRPr="20FA2424">
        <w:rPr>
          <w:color w:val="000000" w:themeColor="text1"/>
        </w:rPr>
        <w:t>re apparent advantages to this style</w:t>
      </w:r>
      <w:r w:rsidR="581F7A8D" w:rsidRPr="2B68E4B4">
        <w:rPr>
          <w:color w:val="000000" w:themeColor="text1"/>
        </w:rPr>
        <w:t xml:space="preserve">, it is not suitable for this </w:t>
      </w:r>
      <w:r w:rsidR="581F7A8D" w:rsidRPr="6D27C83D">
        <w:rPr>
          <w:color w:val="000000" w:themeColor="text1"/>
        </w:rPr>
        <w:t xml:space="preserve">project because </w:t>
      </w:r>
      <w:r w:rsidR="581F7A8D" w:rsidRPr="4465F24A">
        <w:rPr>
          <w:color w:val="000000" w:themeColor="text1"/>
        </w:rPr>
        <w:t xml:space="preserve">it </w:t>
      </w:r>
      <w:r w:rsidR="581F7A8D" w:rsidRPr="4A343A2D">
        <w:rPr>
          <w:color w:val="000000" w:themeColor="text1"/>
        </w:rPr>
        <w:t>only works in one di</w:t>
      </w:r>
      <w:r w:rsidR="6EFADDD5" w:rsidRPr="4A343A2D">
        <w:rPr>
          <w:color w:val="000000" w:themeColor="text1"/>
        </w:rPr>
        <w:t xml:space="preserve">rection and we would have to </w:t>
      </w:r>
      <w:r w:rsidR="6EFADDD5" w:rsidRPr="49C8263F">
        <w:rPr>
          <w:color w:val="000000" w:themeColor="text1"/>
        </w:rPr>
        <w:t>loop through the same algorithm</w:t>
      </w:r>
      <w:r w:rsidR="581F7A8D" w:rsidRPr="49C8263F">
        <w:rPr>
          <w:color w:val="000000" w:themeColor="text1"/>
        </w:rPr>
        <w:t xml:space="preserve"> </w:t>
      </w:r>
      <w:r w:rsidR="6EFADDD5" w:rsidRPr="2626BF47">
        <w:rPr>
          <w:color w:val="000000" w:themeColor="text1"/>
        </w:rPr>
        <w:t xml:space="preserve">which will cause </w:t>
      </w:r>
      <w:r w:rsidR="6EFADDD5" w:rsidRPr="714659B2">
        <w:rPr>
          <w:color w:val="000000" w:themeColor="text1"/>
        </w:rPr>
        <w:t>extreme overhead</w:t>
      </w:r>
      <w:r w:rsidR="4F43DE47" w:rsidRPr="747DFA74">
        <w:rPr>
          <w:color w:val="000000" w:themeColor="text1"/>
        </w:rPr>
        <w:t xml:space="preserve"> of data transformation between filters</w:t>
      </w:r>
      <w:r w:rsidR="6EFADDD5" w:rsidRPr="3326B910">
        <w:rPr>
          <w:color w:val="000000" w:themeColor="text1"/>
        </w:rPr>
        <w:t>,</w:t>
      </w:r>
      <w:r w:rsidR="6EFADDD5" w:rsidRPr="714659B2">
        <w:rPr>
          <w:color w:val="000000" w:themeColor="text1"/>
        </w:rPr>
        <w:t xml:space="preserve"> and </w:t>
      </w:r>
      <w:r w:rsidR="7E148AF5" w:rsidRPr="5151246C">
        <w:rPr>
          <w:color w:val="000000" w:themeColor="text1"/>
        </w:rPr>
        <w:t>implementation</w:t>
      </w:r>
      <w:r w:rsidR="6EFADDD5" w:rsidRPr="0660DF9B">
        <w:rPr>
          <w:color w:val="000000" w:themeColor="text1"/>
        </w:rPr>
        <w:t xml:space="preserve"> </w:t>
      </w:r>
      <w:r w:rsidR="6EFADDD5" w:rsidRPr="3326B910">
        <w:rPr>
          <w:color w:val="000000" w:themeColor="text1"/>
        </w:rPr>
        <w:t>complexity</w:t>
      </w:r>
      <w:r w:rsidR="6E5D75D9" w:rsidRPr="36AC3D18">
        <w:rPr>
          <w:color w:val="000000" w:themeColor="text1"/>
        </w:rPr>
        <w:t xml:space="preserve">. </w:t>
      </w:r>
      <w:r w:rsidR="6E5D75D9" w:rsidRPr="276FA1F6">
        <w:rPr>
          <w:color w:val="000000" w:themeColor="text1"/>
        </w:rPr>
        <w:t xml:space="preserve">This </w:t>
      </w:r>
      <w:r w:rsidR="6E5D75D9" w:rsidRPr="20168736">
        <w:rPr>
          <w:color w:val="000000" w:themeColor="text1"/>
        </w:rPr>
        <w:t xml:space="preserve">style </w:t>
      </w:r>
      <w:r w:rsidR="6E5D75D9" w:rsidRPr="276FA1F6">
        <w:rPr>
          <w:color w:val="000000" w:themeColor="text1"/>
        </w:rPr>
        <w:t xml:space="preserve">is not suitable </w:t>
      </w:r>
      <w:r w:rsidR="6E5D75D9" w:rsidRPr="527AE763">
        <w:rPr>
          <w:color w:val="000000" w:themeColor="text1"/>
        </w:rPr>
        <w:t xml:space="preserve">for dynamic </w:t>
      </w:r>
      <w:r w:rsidR="6E5D75D9" w:rsidRPr="75051055">
        <w:rPr>
          <w:color w:val="000000" w:themeColor="text1"/>
        </w:rPr>
        <w:t xml:space="preserve">interactions </w:t>
      </w:r>
      <w:r w:rsidR="6E5D75D9" w:rsidRPr="3A3BFF37">
        <w:rPr>
          <w:color w:val="000000" w:themeColor="text1"/>
        </w:rPr>
        <w:t xml:space="preserve">that will be needed in </w:t>
      </w:r>
      <w:r w:rsidR="6E5D75D9" w:rsidRPr="2A55646F">
        <w:rPr>
          <w:color w:val="000000" w:themeColor="text1"/>
        </w:rPr>
        <w:t xml:space="preserve">this </w:t>
      </w:r>
      <w:r w:rsidR="55E11798" w:rsidRPr="2A55646F">
        <w:rPr>
          <w:color w:val="000000" w:themeColor="text1"/>
        </w:rPr>
        <w:t xml:space="preserve">project </w:t>
      </w:r>
      <w:r w:rsidR="6E5D75D9" w:rsidRPr="2A55646F">
        <w:rPr>
          <w:color w:val="000000" w:themeColor="text1"/>
        </w:rPr>
        <w:t xml:space="preserve">therefore </w:t>
      </w:r>
      <w:r w:rsidR="2CBF0714" w:rsidRPr="2A55646F">
        <w:rPr>
          <w:color w:val="000000" w:themeColor="text1"/>
        </w:rPr>
        <w:t xml:space="preserve">we have decided </w:t>
      </w:r>
      <w:r w:rsidR="2CBF0714" w:rsidRPr="701E6F85">
        <w:rPr>
          <w:color w:val="000000" w:themeColor="text1"/>
        </w:rPr>
        <w:t xml:space="preserve">NOT to take this </w:t>
      </w:r>
      <w:r w:rsidR="2CBF0714" w:rsidRPr="3460C811">
        <w:rPr>
          <w:color w:val="000000" w:themeColor="text1"/>
        </w:rPr>
        <w:t>architectural style approach.</w:t>
      </w:r>
    </w:p>
    <w:p w14:paraId="233F0047" w14:textId="7BCEB061" w:rsidR="00A00AC1" w:rsidRDefault="00A00AC1" w:rsidP="00A00AC1">
      <w:pPr>
        <w:pStyle w:val="Heading3"/>
      </w:pPr>
      <w:bookmarkStart w:id="42" w:name="_Toc52431383"/>
      <w:r>
        <w:t>5.2 Model-View-Controller Architectural Style</w:t>
      </w:r>
      <w:bookmarkEnd w:id="42"/>
    </w:p>
    <w:p w14:paraId="60BFFAA9" w14:textId="7131FAC9" w:rsidR="3EBEEF2A" w:rsidRDefault="21CCC169" w:rsidP="043C03E8">
      <w:pPr>
        <w:pStyle w:val="BodyText"/>
      </w:pPr>
      <w:r>
        <w:t xml:space="preserve">The model-view-controller (MVC) has been the traditional architectural pattern for developing applications having user interface. MVC renders testability, maintainability and scalability. It also satisfies Single Responsibility Principle of SOLID. </w:t>
      </w:r>
      <w:r w:rsidR="3F17F0D9">
        <w:t>Some of the disadvantages, however, are</w:t>
      </w:r>
      <w:r w:rsidR="290FA396">
        <w:t xml:space="preserve"> that the </w:t>
      </w:r>
      <w:r w:rsidR="3F17F0D9">
        <w:t>View depends both on Controller and Model so when the updating the UI dat</w:t>
      </w:r>
      <w:r w:rsidR="4E031F80">
        <w:t>a the view might have to go to the model for some functionality and to the controller for other</w:t>
      </w:r>
      <w:r w:rsidR="35C0820A">
        <w:t xml:space="preserve">, </w:t>
      </w:r>
      <w:r w:rsidR="4F78BC97">
        <w:t>and</w:t>
      </w:r>
      <w:r w:rsidR="35C0820A">
        <w:t xml:space="preserve"> that the </w:t>
      </w:r>
      <w:r w:rsidR="4E031F80">
        <w:t xml:space="preserve">Model </w:t>
      </w:r>
      <w:r w:rsidR="2715215C">
        <w:t>just does</w:t>
      </w:r>
      <w:r w:rsidR="7CD36294">
        <w:t xml:space="preserve"> too much work from getting the data from the network/database to informing the Controller about whether it could get the data or not, and even preparing the result to be displayed on the View. </w:t>
      </w:r>
      <w:r w:rsidR="1EC6F24C">
        <w:t xml:space="preserve">Other architectural styles have come up with solutions to these </w:t>
      </w:r>
      <w:r w:rsidR="4AC812E4">
        <w:t>issues. For th</w:t>
      </w:r>
      <w:r w:rsidR="2F50D96C">
        <w:t>e</w:t>
      </w:r>
      <w:r w:rsidR="4AC812E4">
        <w:t>s</w:t>
      </w:r>
      <w:r w:rsidR="2F50D96C">
        <w:t>e</w:t>
      </w:r>
      <w:r w:rsidR="4AC812E4">
        <w:t xml:space="preserve"> reason</w:t>
      </w:r>
      <w:r w:rsidR="39CB48FD">
        <w:t>s</w:t>
      </w:r>
      <w:r w:rsidR="4AC812E4">
        <w:t xml:space="preserve"> and because the sponsor has advised us against </w:t>
      </w:r>
      <w:r w:rsidR="10542236">
        <w:t>this style</w:t>
      </w:r>
      <w:r w:rsidR="4AC812E4">
        <w:t>,</w:t>
      </w:r>
      <w:r w:rsidR="1EC6F24C">
        <w:t xml:space="preserve"> we decided not to implement the Model-View-Controll</w:t>
      </w:r>
      <w:r w:rsidR="0D135948">
        <w:t>er Architectural style.</w:t>
      </w:r>
    </w:p>
    <w:p w14:paraId="43517698" w14:textId="2C5A17C1" w:rsidR="00A00AC1" w:rsidRDefault="00A00AC1" w:rsidP="00A00AC1">
      <w:pPr>
        <w:pStyle w:val="Heading3"/>
      </w:pPr>
      <w:bookmarkStart w:id="43" w:name="_Toc52431384"/>
      <w:r>
        <w:t>5.3 Layered Architectural Style</w:t>
      </w:r>
      <w:bookmarkEnd w:id="43"/>
    </w:p>
    <w:p w14:paraId="58A2F0C6" w14:textId="757D4804" w:rsidR="00A00AC1" w:rsidRDefault="54185297" w:rsidP="006948BD">
      <w:pPr>
        <w:pStyle w:val="BodyText"/>
      </w:pPr>
      <w:r>
        <w:t xml:space="preserve">The development team selected the Layered Architectural style </w:t>
      </w:r>
      <w:r w:rsidR="08902C5A">
        <w:t xml:space="preserve">to accommodate </w:t>
      </w:r>
      <w:r w:rsidR="15D8D8C9">
        <w:t>for functionalities and</w:t>
      </w:r>
      <w:r w:rsidR="2F5887CE">
        <w:t xml:space="preserve"> </w:t>
      </w:r>
      <w:r w:rsidR="313B1F2D">
        <w:t xml:space="preserve">RESTful services that the </w:t>
      </w:r>
      <w:r w:rsidR="72A76F92">
        <w:t>utilized by the application</w:t>
      </w:r>
      <w:r w:rsidR="339301F8">
        <w:t>.</w:t>
      </w:r>
      <w:r w:rsidR="313B1F2D">
        <w:t xml:space="preserve"> The </w:t>
      </w:r>
      <w:r w:rsidR="523E6F8C">
        <w:t xml:space="preserve">architectural style is comprised of </w:t>
      </w:r>
      <w:r w:rsidR="0CC5C35D">
        <w:t xml:space="preserve">layers </w:t>
      </w:r>
      <w:r w:rsidR="31A4D8F2">
        <w:t>perform</w:t>
      </w:r>
      <w:r w:rsidR="4B10CD71">
        <w:t xml:space="preserve"> specific roles in the application</w:t>
      </w:r>
      <w:r w:rsidR="31A4D8F2">
        <w:t xml:space="preserve"> and </w:t>
      </w:r>
      <w:r w:rsidR="00A0500A">
        <w:t xml:space="preserve">contain components </w:t>
      </w:r>
      <w:r w:rsidR="0BAD9195">
        <w:t>and modules</w:t>
      </w:r>
      <w:r w:rsidR="00A0500A">
        <w:t xml:space="preserve"> with similar functionalities</w:t>
      </w:r>
      <w:r w:rsidR="6FFCB332">
        <w:t xml:space="preserve">. It </w:t>
      </w:r>
      <w:r w:rsidR="11999682">
        <w:t xml:space="preserve">provides an abstract view of the system and defines responsibilities and relationships between each layer. </w:t>
      </w:r>
      <w:r w:rsidR="54F7166C">
        <w:t xml:space="preserve">High level requirements can easily be implemented as </w:t>
      </w:r>
      <w:r w:rsidR="026A9600">
        <w:t xml:space="preserve">separate layers, which </w:t>
      </w:r>
      <w:r w:rsidR="16F2DEC2">
        <w:t>streamlines development by minimalizing dependencies</w:t>
      </w:r>
      <w:r w:rsidR="03298532">
        <w:t>, as well as i</w:t>
      </w:r>
      <w:r w:rsidR="35F6E0B5">
        <w:t>mprove testability, maintainability</w:t>
      </w:r>
      <w:r w:rsidR="77701296">
        <w:t xml:space="preserve"> and</w:t>
      </w:r>
      <w:r w:rsidR="35F6E0B5">
        <w:t xml:space="preserve"> reusability through layer isolation. </w:t>
      </w:r>
      <w:r w:rsidR="572F86E5">
        <w:t>This also allows high cohesion due to well-defined functional boundaries</w:t>
      </w:r>
      <w:r w:rsidR="55779C97">
        <w:t xml:space="preserve"> and low coupling </w:t>
      </w:r>
      <w:r w:rsidR="7042E185">
        <w:t>from</w:t>
      </w:r>
      <w:r w:rsidR="55779C97">
        <w:t xml:space="preserve"> </w:t>
      </w:r>
      <w:r w:rsidR="636A9146">
        <w:t>abstraction and event-based communication. While the architectu</w:t>
      </w:r>
      <w:r w:rsidR="66DB9C1B">
        <w:t xml:space="preserve">re has innate performance issues, </w:t>
      </w:r>
      <w:r w:rsidR="0A045B80">
        <w:t xml:space="preserve">the trade-off </w:t>
      </w:r>
      <w:r w:rsidR="19829F69">
        <w:t xml:space="preserve">for ease of implementation and improvement to </w:t>
      </w:r>
      <w:r w:rsidR="5B190B15">
        <w:t>many nonfunctional requirements puts it above other architectural styles for this software</w:t>
      </w:r>
      <w:r w:rsidR="59139771">
        <w:t>.</w:t>
      </w:r>
    </w:p>
    <w:p w14:paraId="199B254C" w14:textId="77777777" w:rsidR="00DF3FA6" w:rsidRDefault="00DF3FA6" w:rsidP="00DF3FA6">
      <w:pPr>
        <w:pStyle w:val="Heading4"/>
      </w:pPr>
      <w:r>
        <w:t>5.4 Reason for Architecture Selection</w:t>
      </w:r>
    </w:p>
    <w:tbl>
      <w:tblPr>
        <w:tblStyle w:val="LightList-Accent1"/>
        <w:tblW w:w="9536" w:type="dxa"/>
        <w:tblLook w:val="04A0" w:firstRow="1" w:lastRow="0" w:firstColumn="1" w:lastColumn="0" w:noHBand="0" w:noVBand="1"/>
      </w:tblPr>
      <w:tblGrid>
        <w:gridCol w:w="1916"/>
        <w:gridCol w:w="1915"/>
        <w:gridCol w:w="1915"/>
        <w:gridCol w:w="1915"/>
        <w:gridCol w:w="1875"/>
      </w:tblGrid>
      <w:tr w:rsidR="00374CB9" w:rsidRPr="00833A90" w14:paraId="299D61F9" w14:textId="77777777" w:rsidTr="00CB674F">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39F00D30" w14:textId="77777777" w:rsidR="00374CB9" w:rsidRPr="00833A90" w:rsidRDefault="00374CB9" w:rsidP="00CB674F">
            <w:pPr>
              <w:pStyle w:val="BodyText"/>
              <w:keepNext/>
              <w:keepLines/>
              <w:spacing w:after="0"/>
              <w:jc w:val="center"/>
              <w:rPr>
                <w:b w:val="0"/>
              </w:rPr>
            </w:pPr>
          </w:p>
        </w:tc>
        <w:tc>
          <w:tcPr>
            <w:tcW w:w="1915" w:type="dxa"/>
            <w:vAlign w:val="center"/>
          </w:tcPr>
          <w:p w14:paraId="4936B584" w14:textId="77777777" w:rsidR="00374CB9" w:rsidRPr="00833A90" w:rsidRDefault="00374CB9" w:rsidP="00CB674F">
            <w:pPr>
              <w:pStyle w:val="BodyText"/>
              <w:keepNext/>
              <w:keepLines/>
              <w:spacing w:after="0"/>
              <w:jc w:val="center"/>
              <w:cnfStyle w:val="100000000000" w:firstRow="1" w:lastRow="0" w:firstColumn="0" w:lastColumn="0" w:oddVBand="0" w:evenVBand="0" w:oddHBand="0" w:evenHBand="0" w:firstRowFirstColumn="0" w:firstRowLastColumn="0" w:lastRowFirstColumn="0" w:lastRowLastColumn="0"/>
              <w:rPr>
                <w:b w:val="0"/>
              </w:rPr>
            </w:pPr>
          </w:p>
        </w:tc>
        <w:tc>
          <w:tcPr>
            <w:tcW w:w="1915" w:type="dxa"/>
            <w:vAlign w:val="center"/>
          </w:tcPr>
          <w:p w14:paraId="52DE62F1" w14:textId="4875058A" w:rsidR="00374CB9" w:rsidRPr="00833A90" w:rsidRDefault="00A00AC1" w:rsidP="00CB674F">
            <w:pPr>
              <w:pStyle w:val="BodyText"/>
              <w:keepNext/>
              <w:keepLines/>
              <w:spacing w:after="0"/>
              <w:jc w:val="center"/>
              <w:cnfStyle w:val="100000000000" w:firstRow="1" w:lastRow="0" w:firstColumn="0" w:lastColumn="0" w:oddVBand="0" w:evenVBand="0" w:oddHBand="0" w:evenHBand="0" w:firstRowFirstColumn="0" w:firstRowLastColumn="0" w:lastRowFirstColumn="0" w:lastRowLastColumn="0"/>
              <w:rPr>
                <w:b w:val="0"/>
              </w:rPr>
            </w:pPr>
            <w:r>
              <w:rPr>
                <w:b w:val="0"/>
              </w:rPr>
              <w:t>Data Flow</w:t>
            </w:r>
          </w:p>
        </w:tc>
        <w:tc>
          <w:tcPr>
            <w:tcW w:w="1915" w:type="dxa"/>
            <w:vAlign w:val="center"/>
          </w:tcPr>
          <w:p w14:paraId="38869729" w14:textId="1A476D48" w:rsidR="00374CB9" w:rsidRPr="00833A90" w:rsidRDefault="006333DA" w:rsidP="00CB674F">
            <w:pPr>
              <w:pStyle w:val="BodyText"/>
              <w:keepNext/>
              <w:keepLines/>
              <w:spacing w:after="0"/>
              <w:jc w:val="center"/>
              <w:cnfStyle w:val="100000000000" w:firstRow="1" w:lastRow="0" w:firstColumn="0" w:lastColumn="0" w:oddVBand="0" w:evenVBand="0" w:oddHBand="0" w:evenHBand="0" w:firstRowFirstColumn="0" w:firstRowLastColumn="0" w:lastRowFirstColumn="0" w:lastRowLastColumn="0"/>
              <w:rPr>
                <w:b w:val="0"/>
              </w:rPr>
            </w:pPr>
            <w:r>
              <w:rPr>
                <w:b w:val="0"/>
              </w:rPr>
              <w:t>MVC</w:t>
            </w:r>
          </w:p>
        </w:tc>
        <w:tc>
          <w:tcPr>
            <w:tcW w:w="1875" w:type="dxa"/>
            <w:vAlign w:val="center"/>
          </w:tcPr>
          <w:p w14:paraId="1E61D10B" w14:textId="16A347FA" w:rsidR="00374CB9" w:rsidRPr="00833A90" w:rsidRDefault="006333DA" w:rsidP="00CB674F">
            <w:pPr>
              <w:pStyle w:val="BodyText"/>
              <w:keepNext/>
              <w:keepLines/>
              <w:spacing w:after="0"/>
              <w:jc w:val="center"/>
              <w:cnfStyle w:val="100000000000" w:firstRow="1" w:lastRow="0" w:firstColumn="0" w:lastColumn="0" w:oddVBand="0" w:evenVBand="0" w:oddHBand="0" w:evenHBand="0" w:firstRowFirstColumn="0" w:firstRowLastColumn="0" w:lastRowFirstColumn="0" w:lastRowLastColumn="0"/>
              <w:rPr>
                <w:b w:val="0"/>
              </w:rPr>
            </w:pPr>
            <w:r>
              <w:rPr>
                <w:b w:val="0"/>
              </w:rPr>
              <w:t>Layered Architecture</w:t>
            </w:r>
          </w:p>
        </w:tc>
      </w:tr>
      <w:tr w:rsidR="00374CB9" w14:paraId="010DBE37"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Merge w:val="restart"/>
            <w:vAlign w:val="center"/>
          </w:tcPr>
          <w:p w14:paraId="15C4522B" w14:textId="77777777" w:rsidR="00374CB9" w:rsidRDefault="00374CB9" w:rsidP="00CB674F">
            <w:pPr>
              <w:pStyle w:val="BodyText"/>
              <w:keepNext/>
              <w:keepLines/>
              <w:spacing w:after="0"/>
              <w:jc w:val="center"/>
            </w:pPr>
            <w:r>
              <w:t>Modifiability</w:t>
            </w:r>
          </w:p>
        </w:tc>
        <w:tc>
          <w:tcPr>
            <w:tcW w:w="1915" w:type="dxa"/>
            <w:vAlign w:val="center"/>
          </w:tcPr>
          <w:p w14:paraId="279104C1"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Algorithms</w:t>
            </w:r>
          </w:p>
        </w:tc>
        <w:tc>
          <w:tcPr>
            <w:tcW w:w="1915" w:type="dxa"/>
            <w:vAlign w:val="center"/>
          </w:tcPr>
          <w:p w14:paraId="01701E62"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915" w:type="dxa"/>
            <w:vAlign w:val="center"/>
          </w:tcPr>
          <w:p w14:paraId="454A46E8"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875" w:type="dxa"/>
            <w:vAlign w:val="center"/>
          </w:tcPr>
          <w:p w14:paraId="4D8EF9B0"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r>
      <w:tr w:rsidR="00374CB9" w14:paraId="535F4BAD" w14:textId="77777777" w:rsidTr="002B064B">
        <w:trPr>
          <w:trHeight w:val="576"/>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14:paraId="0746FF54" w14:textId="77777777" w:rsidR="00374CB9" w:rsidRDefault="00374CB9" w:rsidP="00CB674F">
            <w:pPr>
              <w:pStyle w:val="BodyText"/>
              <w:keepNext/>
              <w:keepLines/>
              <w:spacing w:after="0"/>
              <w:jc w:val="center"/>
            </w:pPr>
          </w:p>
        </w:tc>
        <w:tc>
          <w:tcPr>
            <w:tcW w:w="1915" w:type="dxa"/>
            <w:vAlign w:val="center"/>
          </w:tcPr>
          <w:p w14:paraId="49BDE799"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Data Representation</w:t>
            </w:r>
          </w:p>
        </w:tc>
        <w:tc>
          <w:tcPr>
            <w:tcW w:w="1915" w:type="dxa"/>
            <w:vAlign w:val="center"/>
          </w:tcPr>
          <w:p w14:paraId="156AB2C3"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915" w:type="dxa"/>
            <w:vAlign w:val="center"/>
          </w:tcPr>
          <w:p w14:paraId="39589A4A"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875" w:type="dxa"/>
            <w:vAlign w:val="center"/>
          </w:tcPr>
          <w:p w14:paraId="1723CC3F"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r>
      <w:tr w:rsidR="00374CB9" w14:paraId="5C05611D"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09E70DEF" w14:textId="77777777" w:rsidR="00374CB9" w:rsidRDefault="00374CB9" w:rsidP="00CB674F">
            <w:pPr>
              <w:pStyle w:val="BodyText"/>
              <w:keepNext/>
              <w:keepLines/>
              <w:spacing w:after="0"/>
              <w:jc w:val="center"/>
            </w:pPr>
            <w:r>
              <w:t>Enhanceability</w:t>
            </w:r>
          </w:p>
        </w:tc>
        <w:tc>
          <w:tcPr>
            <w:tcW w:w="1915" w:type="dxa"/>
            <w:vAlign w:val="center"/>
          </w:tcPr>
          <w:p w14:paraId="000E3463"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Add Function</w:t>
            </w:r>
          </w:p>
        </w:tc>
        <w:tc>
          <w:tcPr>
            <w:tcW w:w="1915" w:type="dxa"/>
            <w:vAlign w:val="center"/>
          </w:tcPr>
          <w:p w14:paraId="3BFC7409"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915" w:type="dxa"/>
            <w:vAlign w:val="center"/>
          </w:tcPr>
          <w:p w14:paraId="5EFC4E57"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875" w:type="dxa"/>
            <w:vAlign w:val="center"/>
          </w:tcPr>
          <w:p w14:paraId="10565B9D"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r>
      <w:tr w:rsidR="00374CB9" w14:paraId="7BA916B0" w14:textId="77777777" w:rsidTr="002B064B">
        <w:trPr>
          <w:trHeight w:val="360"/>
        </w:trPr>
        <w:tc>
          <w:tcPr>
            <w:cnfStyle w:val="001000000000" w:firstRow="0" w:lastRow="0" w:firstColumn="1" w:lastColumn="0" w:oddVBand="0" w:evenVBand="0" w:oddHBand="0" w:evenHBand="0" w:firstRowFirstColumn="0" w:firstRowLastColumn="0" w:lastRowFirstColumn="0" w:lastRowLastColumn="0"/>
            <w:tcW w:w="1916" w:type="dxa"/>
            <w:vMerge w:val="restart"/>
            <w:vAlign w:val="center"/>
          </w:tcPr>
          <w:p w14:paraId="556B6F86" w14:textId="77777777" w:rsidR="00374CB9" w:rsidRDefault="00374CB9" w:rsidP="00CB674F">
            <w:pPr>
              <w:pStyle w:val="BodyText"/>
              <w:keepNext/>
              <w:keepLines/>
              <w:spacing w:after="0"/>
              <w:jc w:val="center"/>
            </w:pPr>
            <w:r>
              <w:t>Performance</w:t>
            </w:r>
          </w:p>
        </w:tc>
        <w:tc>
          <w:tcPr>
            <w:tcW w:w="1915" w:type="dxa"/>
            <w:vAlign w:val="center"/>
          </w:tcPr>
          <w:p w14:paraId="15A2474B"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Space</w:t>
            </w:r>
          </w:p>
        </w:tc>
        <w:tc>
          <w:tcPr>
            <w:tcW w:w="1915" w:type="dxa"/>
            <w:vAlign w:val="center"/>
          </w:tcPr>
          <w:p w14:paraId="0D95B309"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915" w:type="dxa"/>
            <w:vAlign w:val="center"/>
          </w:tcPr>
          <w:p w14:paraId="430208E1"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875" w:type="dxa"/>
            <w:vAlign w:val="center"/>
          </w:tcPr>
          <w:p w14:paraId="401B8AD0"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r>
      <w:tr w:rsidR="00374CB9" w14:paraId="0B6C063C"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14:paraId="20D868EF" w14:textId="77777777" w:rsidR="00374CB9" w:rsidRDefault="00374CB9" w:rsidP="00CB674F">
            <w:pPr>
              <w:pStyle w:val="BodyText"/>
              <w:keepNext/>
              <w:keepLines/>
              <w:spacing w:after="0"/>
              <w:jc w:val="center"/>
            </w:pPr>
          </w:p>
        </w:tc>
        <w:tc>
          <w:tcPr>
            <w:tcW w:w="1915" w:type="dxa"/>
            <w:vAlign w:val="center"/>
          </w:tcPr>
          <w:p w14:paraId="293E4A34"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Time</w:t>
            </w:r>
          </w:p>
        </w:tc>
        <w:tc>
          <w:tcPr>
            <w:tcW w:w="1915" w:type="dxa"/>
            <w:vAlign w:val="center"/>
          </w:tcPr>
          <w:p w14:paraId="55B17B44"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915" w:type="dxa"/>
            <w:vAlign w:val="center"/>
          </w:tcPr>
          <w:p w14:paraId="14D2B965"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875" w:type="dxa"/>
            <w:vAlign w:val="center"/>
          </w:tcPr>
          <w:p w14:paraId="731F1B6C"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r>
      <w:tr w:rsidR="00374CB9" w14:paraId="411E3427" w14:textId="77777777" w:rsidTr="002B064B">
        <w:trPr>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4A37D2FC" w14:textId="77777777" w:rsidR="00374CB9" w:rsidRDefault="00374CB9" w:rsidP="00CB674F">
            <w:pPr>
              <w:pStyle w:val="BodyText"/>
              <w:keepNext/>
              <w:keepLines/>
              <w:spacing w:after="0"/>
              <w:jc w:val="center"/>
            </w:pPr>
            <w:r>
              <w:t>Reusability</w:t>
            </w:r>
          </w:p>
        </w:tc>
        <w:tc>
          <w:tcPr>
            <w:tcW w:w="1915" w:type="dxa"/>
            <w:vAlign w:val="center"/>
          </w:tcPr>
          <w:p w14:paraId="5AA5E74F"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p>
        </w:tc>
        <w:tc>
          <w:tcPr>
            <w:tcW w:w="1915" w:type="dxa"/>
            <w:vAlign w:val="center"/>
          </w:tcPr>
          <w:p w14:paraId="29A7B2C5"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915" w:type="dxa"/>
            <w:vAlign w:val="center"/>
          </w:tcPr>
          <w:p w14:paraId="2181E6B7"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875" w:type="dxa"/>
            <w:vAlign w:val="center"/>
          </w:tcPr>
          <w:p w14:paraId="0F7CC856" w14:textId="77777777" w:rsidR="00374CB9" w:rsidRDefault="00374CB9"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r>
      <w:tr w:rsidR="00374CB9" w14:paraId="742D3C53" w14:textId="77777777" w:rsidTr="002B064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3EC39CC0" w14:textId="77777777" w:rsidR="00374CB9" w:rsidRDefault="00374CB9" w:rsidP="00CB674F">
            <w:pPr>
              <w:pStyle w:val="BodyText"/>
              <w:keepNext/>
              <w:keepLines/>
              <w:spacing w:after="0"/>
              <w:jc w:val="center"/>
            </w:pPr>
            <w:r>
              <w:t>Intuitiveness</w:t>
            </w:r>
          </w:p>
        </w:tc>
        <w:tc>
          <w:tcPr>
            <w:tcW w:w="1915" w:type="dxa"/>
            <w:vAlign w:val="center"/>
          </w:tcPr>
          <w:p w14:paraId="716150C2"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p>
        </w:tc>
        <w:tc>
          <w:tcPr>
            <w:tcW w:w="1915" w:type="dxa"/>
            <w:vAlign w:val="center"/>
          </w:tcPr>
          <w:p w14:paraId="3D64089B"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915" w:type="dxa"/>
            <w:vAlign w:val="center"/>
          </w:tcPr>
          <w:p w14:paraId="41AAEBF7"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c>
          <w:tcPr>
            <w:tcW w:w="1875" w:type="dxa"/>
            <w:vAlign w:val="center"/>
          </w:tcPr>
          <w:p w14:paraId="552B2B69" w14:textId="77777777" w:rsidR="00374CB9" w:rsidRDefault="00374CB9" w:rsidP="00CB674F">
            <w:pPr>
              <w:pStyle w:val="BodyText"/>
              <w:keepNext/>
              <w:keepLines/>
              <w:spacing w:after="0"/>
              <w:jc w:val="center"/>
              <w:cnfStyle w:val="000000100000" w:firstRow="0" w:lastRow="0" w:firstColumn="0" w:lastColumn="0" w:oddVBand="0" w:evenVBand="0" w:oddHBand="1" w:evenHBand="0" w:firstRowFirstColumn="0" w:firstRowLastColumn="0" w:lastRowFirstColumn="0" w:lastRowLastColumn="0"/>
            </w:pPr>
            <w:r>
              <w:t>+-</w:t>
            </w:r>
          </w:p>
        </w:tc>
      </w:tr>
      <w:tr w:rsidR="007A4DE3" w14:paraId="26A61107" w14:textId="77777777" w:rsidTr="002B064B">
        <w:trPr>
          <w:trHeight w:val="360"/>
        </w:trPr>
        <w:tc>
          <w:tcPr>
            <w:cnfStyle w:val="001000000000" w:firstRow="0" w:lastRow="0" w:firstColumn="1" w:lastColumn="0" w:oddVBand="0" w:evenVBand="0" w:oddHBand="0" w:evenHBand="0" w:firstRowFirstColumn="0" w:firstRowLastColumn="0" w:lastRowFirstColumn="0" w:lastRowLastColumn="0"/>
            <w:tcW w:w="1916" w:type="dxa"/>
            <w:vAlign w:val="center"/>
          </w:tcPr>
          <w:p w14:paraId="03BA3FB4" w14:textId="51E4F098" w:rsidR="007A4DE3" w:rsidRDefault="007A4DE3" w:rsidP="00CB674F">
            <w:pPr>
              <w:pStyle w:val="BodyText"/>
              <w:keepNext/>
              <w:keepLines/>
              <w:spacing w:after="0"/>
              <w:jc w:val="center"/>
            </w:pPr>
            <w:r>
              <w:t>Security</w:t>
            </w:r>
          </w:p>
        </w:tc>
        <w:tc>
          <w:tcPr>
            <w:tcW w:w="1915" w:type="dxa"/>
            <w:vAlign w:val="center"/>
          </w:tcPr>
          <w:p w14:paraId="1B2A914B" w14:textId="77777777" w:rsidR="007A4DE3" w:rsidRDefault="007A4DE3"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p>
        </w:tc>
        <w:tc>
          <w:tcPr>
            <w:tcW w:w="1915" w:type="dxa"/>
            <w:vAlign w:val="center"/>
          </w:tcPr>
          <w:p w14:paraId="4B14A6DD" w14:textId="5272DE3B" w:rsidR="007A4DE3" w:rsidRDefault="00916D96"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915" w:type="dxa"/>
            <w:vAlign w:val="center"/>
          </w:tcPr>
          <w:p w14:paraId="72524419" w14:textId="1BC46968" w:rsidR="007A4DE3" w:rsidRDefault="00916D96"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c>
          <w:tcPr>
            <w:tcW w:w="1875" w:type="dxa"/>
            <w:vAlign w:val="center"/>
          </w:tcPr>
          <w:p w14:paraId="590B6ECA" w14:textId="5135DA60" w:rsidR="007A4DE3" w:rsidRDefault="00916D96" w:rsidP="00CB674F">
            <w:pPr>
              <w:pStyle w:val="BodyText"/>
              <w:keepNext/>
              <w:keepLines/>
              <w:spacing w:after="0"/>
              <w:jc w:val="center"/>
              <w:cnfStyle w:val="000000000000" w:firstRow="0" w:lastRow="0" w:firstColumn="0" w:lastColumn="0" w:oddVBand="0" w:evenVBand="0" w:oddHBand="0" w:evenHBand="0" w:firstRowFirstColumn="0" w:firstRowLastColumn="0" w:lastRowFirstColumn="0" w:lastRowLastColumn="0"/>
            </w:pPr>
            <w:r>
              <w:t>++</w:t>
            </w:r>
          </w:p>
        </w:tc>
      </w:tr>
    </w:tbl>
    <w:p w14:paraId="4536B4A6" w14:textId="7AC7C23D" w:rsidR="00E9385C" w:rsidRDefault="00B05F4B" w:rsidP="00F527B5">
      <w:pPr>
        <w:pStyle w:val="Subtitle"/>
        <w:spacing w:after="120"/>
      </w:pPr>
      <w:bookmarkStart w:id="44" w:name="Table5_1"/>
      <w:r>
        <w:t>Table 5-1</w:t>
      </w:r>
      <w:r w:rsidR="00D8046C">
        <w:t>.</w:t>
      </w:r>
      <w:bookmarkEnd w:id="44"/>
      <w:r w:rsidR="00D27FD2">
        <w:fldChar w:fldCharType="begin"/>
      </w:r>
      <w:r w:rsidR="00D27FD2">
        <w:instrText xml:space="preserve"> XE "</w:instrText>
      </w:r>
      <w:r w:rsidR="00D27FD2" w:rsidRPr="00831516">
        <w:instrText>Table 5-1.</w:instrText>
      </w:r>
      <w:r w:rsidR="00D27FD2">
        <w:instrText xml:space="preserve">" </w:instrText>
      </w:r>
      <w:r w:rsidR="00D27FD2">
        <w:fldChar w:fldCharType="end"/>
      </w:r>
      <w:r w:rsidR="00D8046C">
        <w:t xml:space="preserve"> Architecture Style Tradeoffs</w:t>
      </w:r>
      <w:r w:rsidR="006D6378">
        <w:t>.</w:t>
      </w:r>
    </w:p>
    <w:p w14:paraId="4478F26B" w14:textId="5EAB7C79" w:rsidR="00673F45" w:rsidRPr="00E9385C" w:rsidRDefault="00673F45" w:rsidP="00E9385C">
      <w:pPr>
        <w:pStyle w:val="BodyText"/>
      </w:pPr>
      <w:r w:rsidRPr="00E9385C">
        <w:t>NFR1</w:t>
      </w:r>
      <w:r w:rsidR="00F572C6" w:rsidRPr="00E9385C">
        <w:t>: Layered architecture is a key component</w:t>
      </w:r>
      <w:r w:rsidR="005D3DF4" w:rsidRPr="00E9385C">
        <w:t xml:space="preserve"> </w:t>
      </w:r>
      <w:r w:rsidR="006745AF" w:rsidRPr="00E9385C">
        <w:t>of a RESTful architecture</w:t>
      </w:r>
      <w:r w:rsidR="009A1745" w:rsidRPr="00E9385C">
        <w:t>.</w:t>
      </w:r>
      <w:r w:rsidR="00D34C00" w:rsidRPr="00E9385C">
        <w:t xml:space="preserve"> </w:t>
      </w:r>
      <w:r w:rsidR="00207F2E" w:rsidRPr="00E9385C">
        <w:t xml:space="preserve">Applying </w:t>
      </w:r>
      <w:r w:rsidR="00640AB6" w:rsidRPr="00E9385C">
        <w:t>an Angular</w:t>
      </w:r>
      <w:r w:rsidR="001F787F" w:rsidRPr="00E9385C">
        <w:t xml:space="preserve"> front end will ensure that the</w:t>
      </w:r>
      <w:r w:rsidR="003E6222" w:rsidRPr="00E9385C">
        <w:t xml:space="preserve"> single-page application </w:t>
      </w:r>
      <w:r w:rsidR="001F787F" w:rsidRPr="00E9385C">
        <w:t>requirement is met</w:t>
      </w:r>
      <w:r w:rsidR="003E6222" w:rsidRPr="00E9385C">
        <w:t>.</w:t>
      </w:r>
    </w:p>
    <w:p w14:paraId="23C2C168" w14:textId="5DD0D5CF" w:rsidR="003E6222" w:rsidRPr="00E9385C" w:rsidRDefault="0020563C" w:rsidP="00E9385C">
      <w:pPr>
        <w:pStyle w:val="BodyText"/>
      </w:pPr>
      <w:r w:rsidRPr="00E9385C">
        <w:t>NFR2</w:t>
      </w:r>
      <w:r w:rsidR="00921519" w:rsidRPr="00E9385C">
        <w:t xml:space="preserve"> </w:t>
      </w:r>
      <w:r w:rsidR="00DC0334" w:rsidRPr="00E9385C">
        <w:t>The system has been implemented</w:t>
      </w:r>
      <w:r w:rsidR="008D535D" w:rsidRPr="00E9385C">
        <w:t xml:space="preserve"> using a RESTful architecture which will improve performance by minimizing the need to reload unnecessary web pages</w:t>
      </w:r>
      <w:r w:rsidR="00037030" w:rsidRPr="00E9385C">
        <w:t>.</w:t>
      </w:r>
    </w:p>
    <w:p w14:paraId="2034766E" w14:textId="51CCAEA5" w:rsidR="0020563C" w:rsidRPr="00E9385C" w:rsidRDefault="009F2CCE" w:rsidP="00E9385C">
      <w:pPr>
        <w:pStyle w:val="BodyText"/>
      </w:pPr>
      <w:r w:rsidRPr="00E9385C">
        <w:t>NFR3</w:t>
      </w:r>
      <w:r w:rsidR="00401538" w:rsidRPr="00E9385C">
        <w:t>:</w:t>
      </w:r>
      <w:r w:rsidR="00921519" w:rsidRPr="00E9385C">
        <w:t xml:space="preserve"> </w:t>
      </w:r>
      <w:r w:rsidR="00401538" w:rsidRPr="00E9385C">
        <w:t>This system has been implemented in Java and utilizes OOP with ADT which will allow it to function on different systems.</w:t>
      </w:r>
    </w:p>
    <w:p w14:paraId="1F602BC2" w14:textId="456EC093" w:rsidR="009F2CCE" w:rsidRPr="00E9385C" w:rsidRDefault="00712029" w:rsidP="00E9385C">
      <w:pPr>
        <w:pStyle w:val="BodyText"/>
      </w:pPr>
      <w:r w:rsidRPr="00E9385C">
        <w:t>NFR4</w:t>
      </w:r>
      <w:r w:rsidR="00CD446C" w:rsidRPr="00E9385C">
        <w:t xml:space="preserve">: </w:t>
      </w:r>
      <w:r w:rsidR="004B087F" w:rsidRPr="00E9385C">
        <w:t>A layered architecture implementation</w:t>
      </w:r>
      <w:r w:rsidR="00221032" w:rsidRPr="00E9385C">
        <w:t xml:space="preserve"> will allow the application to function securely by</w:t>
      </w:r>
      <w:r w:rsidR="000C5325" w:rsidRPr="00E9385C">
        <w:t xml:space="preserve"> </w:t>
      </w:r>
      <w:r w:rsidR="00496415" w:rsidRPr="00E9385C">
        <w:t>allowing</w:t>
      </w:r>
      <w:r w:rsidR="000C5325" w:rsidRPr="00E9385C">
        <w:t xml:space="preserve"> users </w:t>
      </w:r>
      <w:r w:rsidR="00496415" w:rsidRPr="00E9385C">
        <w:t xml:space="preserve">data access through a middleware layer. The </w:t>
      </w:r>
      <w:r w:rsidR="00053B24" w:rsidRPr="00E9385C">
        <w:t>single-page web design</w:t>
      </w:r>
      <w:r w:rsidR="00BD0FDD" w:rsidRPr="00E9385C">
        <w:t xml:space="preserve"> will also contribute to security by</w:t>
      </w:r>
      <w:r w:rsidR="00DF5CAA" w:rsidRPr="00E9385C">
        <w:t xml:space="preserve"> preventing</w:t>
      </w:r>
      <w:r w:rsidR="00C23E5A" w:rsidRPr="00E9385C">
        <w:t xml:space="preserve"> </w:t>
      </w:r>
      <w:r w:rsidR="003A2326" w:rsidRPr="00E9385C">
        <w:t>sensitive data from being cached within the browser history.</w:t>
      </w:r>
    </w:p>
    <w:p w14:paraId="0A2E0040" w14:textId="77407AC7" w:rsidR="00556322" w:rsidRDefault="00556322" w:rsidP="006948BD">
      <w:pPr>
        <w:pStyle w:val="BodyText"/>
      </w:pPr>
    </w:p>
    <w:p w14:paraId="6D77F4FA" w14:textId="6C1878BC" w:rsidR="00116728" w:rsidRDefault="00116728">
      <w:r>
        <w:br w:type="page"/>
      </w:r>
    </w:p>
    <w:p w14:paraId="1567EF59" w14:textId="4A3176A3" w:rsidR="00116728" w:rsidRDefault="00116728" w:rsidP="00116728">
      <w:pPr>
        <w:pStyle w:val="Heading1"/>
        <w:spacing w:before="100" w:beforeAutospacing="1"/>
        <w:ind w:left="0"/>
      </w:pPr>
      <w:bookmarkStart w:id="45" w:name="_Toc52431385"/>
      <w:r>
        <w:t>6</w:t>
      </w:r>
      <w:r w:rsidRPr="6D1344C0">
        <w:t xml:space="preserve">. </w:t>
      </w:r>
      <w:r w:rsidR="00A6718A">
        <w:t>Evidence of Configuration Management</w:t>
      </w:r>
      <w:bookmarkEnd w:id="45"/>
    </w:p>
    <w:p w14:paraId="2B1ECD38" w14:textId="1133976F" w:rsidR="00116728" w:rsidRDefault="002D1520" w:rsidP="002D1520">
      <w:pPr>
        <w:pStyle w:val="BodyText"/>
      </w:pPr>
      <w:r>
        <w:t>GitHub Desktop App image goes here.</w:t>
      </w:r>
    </w:p>
    <w:p w14:paraId="2B372B43" w14:textId="45D714E1" w:rsidR="00116728" w:rsidRDefault="00116728">
      <w:pPr>
        <w:rPr>
          <w:szCs w:val="24"/>
        </w:rPr>
      </w:pPr>
    </w:p>
    <w:p w14:paraId="0AA682A7" w14:textId="77777777" w:rsidR="00FF5B4B" w:rsidRPr="00CF2516" w:rsidRDefault="00682C9C" w:rsidP="009F1B25">
      <w:pPr>
        <w:spacing w:before="100" w:beforeAutospacing="1" w:after="120"/>
        <w:ind w:right="-20"/>
        <w:jc w:val="center"/>
        <w:rPr>
          <w:sz w:val="21"/>
        </w:rPr>
      </w:pPr>
      <w:r w:rsidRPr="00CF2516">
        <w:rPr>
          <w:w w:val="105"/>
          <w:sz w:val="21"/>
        </w:rPr>
        <w:t>END OF DOCUMENT</w:t>
      </w:r>
    </w:p>
    <w:sectPr w:rsidR="00FF5B4B" w:rsidRPr="00CF2516" w:rsidSect="003559C2">
      <w:footerReference w:type="default" r:id="rId25"/>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ECD4A" w14:textId="77777777" w:rsidR="00FA6AC7" w:rsidRDefault="00FA6AC7" w:rsidP="008B2A9A">
      <w:r>
        <w:separator/>
      </w:r>
    </w:p>
  </w:endnote>
  <w:endnote w:type="continuationSeparator" w:id="0">
    <w:p w14:paraId="1D34148A" w14:textId="77777777" w:rsidR="00FA6AC7" w:rsidRDefault="00FA6AC7" w:rsidP="008B2A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9792918"/>
      <w:docPartObj>
        <w:docPartGallery w:val="Page Numbers (Bottom of Page)"/>
        <w:docPartUnique/>
      </w:docPartObj>
    </w:sdtPr>
    <w:sdtEndPr>
      <w:rPr>
        <w:noProof/>
      </w:rPr>
    </w:sdtEndPr>
    <w:sdtContent>
      <w:p w14:paraId="38D1AA5E" w14:textId="2E1DA509" w:rsidR="00F16A97" w:rsidRDefault="00F16A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8F8C43" w14:textId="77777777" w:rsidR="003559C2" w:rsidRDefault="003559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E145C" w14:textId="77777777" w:rsidR="00FA6AC7" w:rsidRDefault="00FA6AC7" w:rsidP="008B2A9A">
      <w:r>
        <w:separator/>
      </w:r>
    </w:p>
  </w:footnote>
  <w:footnote w:type="continuationSeparator" w:id="0">
    <w:p w14:paraId="50C5F69A" w14:textId="77777777" w:rsidR="00FA6AC7" w:rsidRDefault="00FA6AC7" w:rsidP="008B2A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010A8"/>
    <w:multiLevelType w:val="hybridMultilevel"/>
    <w:tmpl w:val="FFFFFFFF"/>
    <w:lvl w:ilvl="0" w:tplc="7C5C7A16">
      <w:start w:val="1"/>
      <w:numFmt w:val="bullet"/>
      <w:lvlText w:val=""/>
      <w:lvlJc w:val="left"/>
      <w:pPr>
        <w:ind w:left="720" w:hanging="360"/>
      </w:pPr>
      <w:rPr>
        <w:rFonts w:ascii="Symbol" w:hAnsi="Symbol" w:hint="default"/>
      </w:rPr>
    </w:lvl>
    <w:lvl w:ilvl="1" w:tplc="F9F0F6BA">
      <w:start w:val="1"/>
      <w:numFmt w:val="bullet"/>
      <w:lvlText w:val="o"/>
      <w:lvlJc w:val="left"/>
      <w:pPr>
        <w:ind w:left="1440" w:hanging="360"/>
      </w:pPr>
      <w:rPr>
        <w:rFonts w:ascii="Courier New" w:hAnsi="Courier New" w:hint="default"/>
      </w:rPr>
    </w:lvl>
    <w:lvl w:ilvl="2" w:tplc="F94EC8B2">
      <w:start w:val="1"/>
      <w:numFmt w:val="bullet"/>
      <w:lvlText w:val=""/>
      <w:lvlJc w:val="left"/>
      <w:pPr>
        <w:ind w:left="2160" w:hanging="360"/>
      </w:pPr>
      <w:rPr>
        <w:rFonts w:ascii="Wingdings" w:hAnsi="Wingdings" w:hint="default"/>
      </w:rPr>
    </w:lvl>
    <w:lvl w:ilvl="3" w:tplc="FE3E5DD2">
      <w:start w:val="1"/>
      <w:numFmt w:val="bullet"/>
      <w:lvlText w:val=""/>
      <w:lvlJc w:val="left"/>
      <w:pPr>
        <w:ind w:left="2880" w:hanging="360"/>
      </w:pPr>
      <w:rPr>
        <w:rFonts w:ascii="Symbol" w:hAnsi="Symbol" w:hint="default"/>
      </w:rPr>
    </w:lvl>
    <w:lvl w:ilvl="4" w:tplc="B2D40240">
      <w:start w:val="1"/>
      <w:numFmt w:val="bullet"/>
      <w:lvlText w:val="o"/>
      <w:lvlJc w:val="left"/>
      <w:pPr>
        <w:ind w:left="3600" w:hanging="360"/>
      </w:pPr>
      <w:rPr>
        <w:rFonts w:ascii="Courier New" w:hAnsi="Courier New" w:hint="default"/>
      </w:rPr>
    </w:lvl>
    <w:lvl w:ilvl="5" w:tplc="9280D9C2">
      <w:start w:val="1"/>
      <w:numFmt w:val="bullet"/>
      <w:lvlText w:val=""/>
      <w:lvlJc w:val="left"/>
      <w:pPr>
        <w:ind w:left="4320" w:hanging="360"/>
      </w:pPr>
      <w:rPr>
        <w:rFonts w:ascii="Wingdings" w:hAnsi="Wingdings" w:hint="default"/>
      </w:rPr>
    </w:lvl>
    <w:lvl w:ilvl="6" w:tplc="66FE84A8">
      <w:start w:val="1"/>
      <w:numFmt w:val="bullet"/>
      <w:lvlText w:val=""/>
      <w:lvlJc w:val="left"/>
      <w:pPr>
        <w:ind w:left="5040" w:hanging="360"/>
      </w:pPr>
      <w:rPr>
        <w:rFonts w:ascii="Symbol" w:hAnsi="Symbol" w:hint="default"/>
      </w:rPr>
    </w:lvl>
    <w:lvl w:ilvl="7" w:tplc="8EA60974">
      <w:start w:val="1"/>
      <w:numFmt w:val="bullet"/>
      <w:lvlText w:val="o"/>
      <w:lvlJc w:val="left"/>
      <w:pPr>
        <w:ind w:left="5760" w:hanging="360"/>
      </w:pPr>
      <w:rPr>
        <w:rFonts w:ascii="Courier New" w:hAnsi="Courier New" w:hint="default"/>
      </w:rPr>
    </w:lvl>
    <w:lvl w:ilvl="8" w:tplc="14A0C1EA">
      <w:start w:val="1"/>
      <w:numFmt w:val="bullet"/>
      <w:lvlText w:val=""/>
      <w:lvlJc w:val="left"/>
      <w:pPr>
        <w:ind w:left="6480" w:hanging="360"/>
      </w:pPr>
      <w:rPr>
        <w:rFonts w:ascii="Wingdings" w:hAnsi="Wingdings" w:hint="default"/>
      </w:rPr>
    </w:lvl>
  </w:abstractNum>
  <w:abstractNum w:abstractNumId="1" w15:restartNumberingAfterBreak="0">
    <w:nsid w:val="07DA6684"/>
    <w:multiLevelType w:val="hybridMultilevel"/>
    <w:tmpl w:val="61EA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941EA"/>
    <w:multiLevelType w:val="hybridMultilevel"/>
    <w:tmpl w:val="E7BE1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A03A4"/>
    <w:multiLevelType w:val="hybridMultilevel"/>
    <w:tmpl w:val="FFFFFFFF"/>
    <w:lvl w:ilvl="0" w:tplc="8F285F7A">
      <w:start w:val="1"/>
      <w:numFmt w:val="bullet"/>
      <w:lvlText w:val=""/>
      <w:lvlJc w:val="left"/>
      <w:pPr>
        <w:ind w:left="720" w:hanging="360"/>
      </w:pPr>
      <w:rPr>
        <w:rFonts w:ascii="Symbol" w:hAnsi="Symbol" w:hint="default"/>
      </w:rPr>
    </w:lvl>
    <w:lvl w:ilvl="1" w:tplc="54A6E35C">
      <w:start w:val="1"/>
      <w:numFmt w:val="bullet"/>
      <w:lvlText w:val="o"/>
      <w:lvlJc w:val="left"/>
      <w:pPr>
        <w:ind w:left="1440" w:hanging="360"/>
      </w:pPr>
      <w:rPr>
        <w:rFonts w:ascii="Courier New" w:hAnsi="Courier New" w:hint="default"/>
      </w:rPr>
    </w:lvl>
    <w:lvl w:ilvl="2" w:tplc="F8709AD0">
      <w:start w:val="1"/>
      <w:numFmt w:val="bullet"/>
      <w:lvlText w:val=""/>
      <w:lvlJc w:val="left"/>
      <w:pPr>
        <w:ind w:left="2160" w:hanging="360"/>
      </w:pPr>
      <w:rPr>
        <w:rFonts w:ascii="Wingdings" w:hAnsi="Wingdings" w:hint="default"/>
      </w:rPr>
    </w:lvl>
    <w:lvl w:ilvl="3" w:tplc="CBE0EB48">
      <w:start w:val="1"/>
      <w:numFmt w:val="bullet"/>
      <w:lvlText w:val=""/>
      <w:lvlJc w:val="left"/>
      <w:pPr>
        <w:ind w:left="2880" w:hanging="360"/>
      </w:pPr>
      <w:rPr>
        <w:rFonts w:ascii="Symbol" w:hAnsi="Symbol" w:hint="default"/>
      </w:rPr>
    </w:lvl>
    <w:lvl w:ilvl="4" w:tplc="A8881818">
      <w:start w:val="1"/>
      <w:numFmt w:val="bullet"/>
      <w:lvlText w:val="o"/>
      <w:lvlJc w:val="left"/>
      <w:pPr>
        <w:ind w:left="3600" w:hanging="360"/>
      </w:pPr>
      <w:rPr>
        <w:rFonts w:ascii="Courier New" w:hAnsi="Courier New" w:hint="default"/>
      </w:rPr>
    </w:lvl>
    <w:lvl w:ilvl="5" w:tplc="D6A07A9A">
      <w:start w:val="1"/>
      <w:numFmt w:val="bullet"/>
      <w:lvlText w:val=""/>
      <w:lvlJc w:val="left"/>
      <w:pPr>
        <w:ind w:left="4320" w:hanging="360"/>
      </w:pPr>
      <w:rPr>
        <w:rFonts w:ascii="Wingdings" w:hAnsi="Wingdings" w:hint="default"/>
      </w:rPr>
    </w:lvl>
    <w:lvl w:ilvl="6" w:tplc="D87C9534">
      <w:start w:val="1"/>
      <w:numFmt w:val="bullet"/>
      <w:lvlText w:val=""/>
      <w:lvlJc w:val="left"/>
      <w:pPr>
        <w:ind w:left="5040" w:hanging="360"/>
      </w:pPr>
      <w:rPr>
        <w:rFonts w:ascii="Symbol" w:hAnsi="Symbol" w:hint="default"/>
      </w:rPr>
    </w:lvl>
    <w:lvl w:ilvl="7" w:tplc="928C6746">
      <w:start w:val="1"/>
      <w:numFmt w:val="bullet"/>
      <w:lvlText w:val="o"/>
      <w:lvlJc w:val="left"/>
      <w:pPr>
        <w:ind w:left="5760" w:hanging="360"/>
      </w:pPr>
      <w:rPr>
        <w:rFonts w:ascii="Courier New" w:hAnsi="Courier New" w:hint="default"/>
      </w:rPr>
    </w:lvl>
    <w:lvl w:ilvl="8" w:tplc="54581E60">
      <w:start w:val="1"/>
      <w:numFmt w:val="bullet"/>
      <w:lvlText w:val=""/>
      <w:lvlJc w:val="left"/>
      <w:pPr>
        <w:ind w:left="6480" w:hanging="360"/>
      </w:pPr>
      <w:rPr>
        <w:rFonts w:ascii="Wingdings" w:hAnsi="Wingdings" w:hint="default"/>
      </w:rPr>
    </w:lvl>
  </w:abstractNum>
  <w:abstractNum w:abstractNumId="4" w15:restartNumberingAfterBreak="0">
    <w:nsid w:val="1FFD5ED1"/>
    <w:multiLevelType w:val="hybridMultilevel"/>
    <w:tmpl w:val="FFFFFFFF"/>
    <w:lvl w:ilvl="0" w:tplc="84C29738">
      <w:start w:val="1"/>
      <w:numFmt w:val="bullet"/>
      <w:lvlText w:val=""/>
      <w:lvlJc w:val="left"/>
      <w:pPr>
        <w:ind w:left="720" w:hanging="360"/>
      </w:pPr>
      <w:rPr>
        <w:rFonts w:ascii="Symbol" w:hAnsi="Symbol" w:hint="default"/>
      </w:rPr>
    </w:lvl>
    <w:lvl w:ilvl="1" w:tplc="AEA478C6">
      <w:start w:val="1"/>
      <w:numFmt w:val="bullet"/>
      <w:lvlText w:val="o"/>
      <w:lvlJc w:val="left"/>
      <w:pPr>
        <w:ind w:left="1440" w:hanging="360"/>
      </w:pPr>
      <w:rPr>
        <w:rFonts w:ascii="Courier New" w:hAnsi="Courier New" w:hint="default"/>
      </w:rPr>
    </w:lvl>
    <w:lvl w:ilvl="2" w:tplc="B3B83A66">
      <w:start w:val="1"/>
      <w:numFmt w:val="bullet"/>
      <w:lvlText w:val=""/>
      <w:lvlJc w:val="left"/>
      <w:pPr>
        <w:ind w:left="2160" w:hanging="360"/>
      </w:pPr>
      <w:rPr>
        <w:rFonts w:ascii="Wingdings" w:hAnsi="Wingdings" w:hint="default"/>
      </w:rPr>
    </w:lvl>
    <w:lvl w:ilvl="3" w:tplc="E50ED1C0">
      <w:start w:val="1"/>
      <w:numFmt w:val="bullet"/>
      <w:lvlText w:val=""/>
      <w:lvlJc w:val="left"/>
      <w:pPr>
        <w:ind w:left="2880" w:hanging="360"/>
      </w:pPr>
      <w:rPr>
        <w:rFonts w:ascii="Symbol" w:hAnsi="Symbol" w:hint="default"/>
      </w:rPr>
    </w:lvl>
    <w:lvl w:ilvl="4" w:tplc="6A720B68">
      <w:start w:val="1"/>
      <w:numFmt w:val="bullet"/>
      <w:lvlText w:val="o"/>
      <w:lvlJc w:val="left"/>
      <w:pPr>
        <w:ind w:left="3600" w:hanging="360"/>
      </w:pPr>
      <w:rPr>
        <w:rFonts w:ascii="Courier New" w:hAnsi="Courier New" w:hint="default"/>
      </w:rPr>
    </w:lvl>
    <w:lvl w:ilvl="5" w:tplc="EA5A1078">
      <w:start w:val="1"/>
      <w:numFmt w:val="bullet"/>
      <w:lvlText w:val=""/>
      <w:lvlJc w:val="left"/>
      <w:pPr>
        <w:ind w:left="4320" w:hanging="360"/>
      </w:pPr>
      <w:rPr>
        <w:rFonts w:ascii="Wingdings" w:hAnsi="Wingdings" w:hint="default"/>
      </w:rPr>
    </w:lvl>
    <w:lvl w:ilvl="6" w:tplc="4DC263EC">
      <w:start w:val="1"/>
      <w:numFmt w:val="bullet"/>
      <w:lvlText w:val=""/>
      <w:lvlJc w:val="left"/>
      <w:pPr>
        <w:ind w:left="5040" w:hanging="360"/>
      </w:pPr>
      <w:rPr>
        <w:rFonts w:ascii="Symbol" w:hAnsi="Symbol" w:hint="default"/>
      </w:rPr>
    </w:lvl>
    <w:lvl w:ilvl="7" w:tplc="DB5E4A8C">
      <w:start w:val="1"/>
      <w:numFmt w:val="bullet"/>
      <w:lvlText w:val="o"/>
      <w:lvlJc w:val="left"/>
      <w:pPr>
        <w:ind w:left="5760" w:hanging="360"/>
      </w:pPr>
      <w:rPr>
        <w:rFonts w:ascii="Courier New" w:hAnsi="Courier New" w:hint="default"/>
      </w:rPr>
    </w:lvl>
    <w:lvl w:ilvl="8" w:tplc="504A8966">
      <w:start w:val="1"/>
      <w:numFmt w:val="bullet"/>
      <w:lvlText w:val=""/>
      <w:lvlJc w:val="left"/>
      <w:pPr>
        <w:ind w:left="6480" w:hanging="360"/>
      </w:pPr>
      <w:rPr>
        <w:rFonts w:ascii="Wingdings" w:hAnsi="Wingdings" w:hint="default"/>
      </w:rPr>
    </w:lvl>
  </w:abstractNum>
  <w:abstractNum w:abstractNumId="5" w15:restartNumberingAfterBreak="0">
    <w:nsid w:val="213C2A82"/>
    <w:multiLevelType w:val="hybridMultilevel"/>
    <w:tmpl w:val="FB385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230D94"/>
    <w:multiLevelType w:val="hybridMultilevel"/>
    <w:tmpl w:val="FFFFFFFF"/>
    <w:lvl w:ilvl="0" w:tplc="3B1AAF1A">
      <w:start w:val="1"/>
      <w:numFmt w:val="bullet"/>
      <w:lvlText w:val=""/>
      <w:lvlJc w:val="left"/>
      <w:pPr>
        <w:ind w:left="720" w:hanging="360"/>
      </w:pPr>
      <w:rPr>
        <w:rFonts w:ascii="Symbol" w:hAnsi="Symbol" w:hint="default"/>
      </w:rPr>
    </w:lvl>
    <w:lvl w:ilvl="1" w:tplc="0C6E1CEE">
      <w:start w:val="1"/>
      <w:numFmt w:val="bullet"/>
      <w:lvlText w:val="o"/>
      <w:lvlJc w:val="left"/>
      <w:pPr>
        <w:ind w:left="1440" w:hanging="360"/>
      </w:pPr>
      <w:rPr>
        <w:rFonts w:ascii="Courier New" w:hAnsi="Courier New" w:hint="default"/>
      </w:rPr>
    </w:lvl>
    <w:lvl w:ilvl="2" w:tplc="4588FFBE">
      <w:start w:val="1"/>
      <w:numFmt w:val="bullet"/>
      <w:lvlText w:val=""/>
      <w:lvlJc w:val="left"/>
      <w:pPr>
        <w:ind w:left="2160" w:hanging="360"/>
      </w:pPr>
      <w:rPr>
        <w:rFonts w:ascii="Wingdings" w:hAnsi="Wingdings" w:hint="default"/>
      </w:rPr>
    </w:lvl>
    <w:lvl w:ilvl="3" w:tplc="AD9CCD10">
      <w:start w:val="1"/>
      <w:numFmt w:val="bullet"/>
      <w:lvlText w:val=""/>
      <w:lvlJc w:val="left"/>
      <w:pPr>
        <w:ind w:left="2880" w:hanging="360"/>
      </w:pPr>
      <w:rPr>
        <w:rFonts w:ascii="Symbol" w:hAnsi="Symbol" w:hint="default"/>
      </w:rPr>
    </w:lvl>
    <w:lvl w:ilvl="4" w:tplc="7D3262D6">
      <w:start w:val="1"/>
      <w:numFmt w:val="bullet"/>
      <w:lvlText w:val="o"/>
      <w:lvlJc w:val="left"/>
      <w:pPr>
        <w:ind w:left="3600" w:hanging="360"/>
      </w:pPr>
      <w:rPr>
        <w:rFonts w:ascii="Courier New" w:hAnsi="Courier New" w:hint="default"/>
      </w:rPr>
    </w:lvl>
    <w:lvl w:ilvl="5" w:tplc="2214C37E">
      <w:start w:val="1"/>
      <w:numFmt w:val="bullet"/>
      <w:lvlText w:val=""/>
      <w:lvlJc w:val="left"/>
      <w:pPr>
        <w:ind w:left="4320" w:hanging="360"/>
      </w:pPr>
      <w:rPr>
        <w:rFonts w:ascii="Wingdings" w:hAnsi="Wingdings" w:hint="default"/>
      </w:rPr>
    </w:lvl>
    <w:lvl w:ilvl="6" w:tplc="5CB61282">
      <w:start w:val="1"/>
      <w:numFmt w:val="bullet"/>
      <w:lvlText w:val=""/>
      <w:lvlJc w:val="left"/>
      <w:pPr>
        <w:ind w:left="5040" w:hanging="360"/>
      </w:pPr>
      <w:rPr>
        <w:rFonts w:ascii="Symbol" w:hAnsi="Symbol" w:hint="default"/>
      </w:rPr>
    </w:lvl>
    <w:lvl w:ilvl="7" w:tplc="7646B5E8">
      <w:start w:val="1"/>
      <w:numFmt w:val="bullet"/>
      <w:lvlText w:val="o"/>
      <w:lvlJc w:val="left"/>
      <w:pPr>
        <w:ind w:left="5760" w:hanging="360"/>
      </w:pPr>
      <w:rPr>
        <w:rFonts w:ascii="Courier New" w:hAnsi="Courier New" w:hint="default"/>
      </w:rPr>
    </w:lvl>
    <w:lvl w:ilvl="8" w:tplc="F796F3B4">
      <w:start w:val="1"/>
      <w:numFmt w:val="bullet"/>
      <w:lvlText w:val=""/>
      <w:lvlJc w:val="left"/>
      <w:pPr>
        <w:ind w:left="6480" w:hanging="360"/>
      </w:pPr>
      <w:rPr>
        <w:rFonts w:ascii="Wingdings" w:hAnsi="Wingdings" w:hint="default"/>
      </w:rPr>
    </w:lvl>
  </w:abstractNum>
  <w:abstractNum w:abstractNumId="7" w15:restartNumberingAfterBreak="0">
    <w:nsid w:val="2BA75E0E"/>
    <w:multiLevelType w:val="hybridMultilevel"/>
    <w:tmpl w:val="116C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0834CC"/>
    <w:multiLevelType w:val="hybridMultilevel"/>
    <w:tmpl w:val="FFFFFFFF"/>
    <w:lvl w:ilvl="0" w:tplc="51D26BEE">
      <w:start w:val="1"/>
      <w:numFmt w:val="bullet"/>
      <w:lvlText w:val=""/>
      <w:lvlJc w:val="left"/>
      <w:pPr>
        <w:ind w:left="720" w:hanging="360"/>
      </w:pPr>
      <w:rPr>
        <w:rFonts w:ascii="Symbol" w:hAnsi="Symbol" w:hint="default"/>
      </w:rPr>
    </w:lvl>
    <w:lvl w:ilvl="1" w:tplc="E5E085A6">
      <w:start w:val="1"/>
      <w:numFmt w:val="bullet"/>
      <w:lvlText w:val="o"/>
      <w:lvlJc w:val="left"/>
      <w:pPr>
        <w:ind w:left="1440" w:hanging="360"/>
      </w:pPr>
      <w:rPr>
        <w:rFonts w:ascii="Courier New" w:hAnsi="Courier New" w:hint="default"/>
      </w:rPr>
    </w:lvl>
    <w:lvl w:ilvl="2" w:tplc="99BC3A36">
      <w:start w:val="1"/>
      <w:numFmt w:val="bullet"/>
      <w:lvlText w:val=""/>
      <w:lvlJc w:val="left"/>
      <w:pPr>
        <w:ind w:left="2160" w:hanging="360"/>
      </w:pPr>
      <w:rPr>
        <w:rFonts w:ascii="Wingdings" w:hAnsi="Wingdings" w:hint="default"/>
      </w:rPr>
    </w:lvl>
    <w:lvl w:ilvl="3" w:tplc="72BE6D5A">
      <w:start w:val="1"/>
      <w:numFmt w:val="bullet"/>
      <w:lvlText w:val=""/>
      <w:lvlJc w:val="left"/>
      <w:pPr>
        <w:ind w:left="2880" w:hanging="360"/>
      </w:pPr>
      <w:rPr>
        <w:rFonts w:ascii="Symbol" w:hAnsi="Symbol" w:hint="default"/>
      </w:rPr>
    </w:lvl>
    <w:lvl w:ilvl="4" w:tplc="7F289AE8">
      <w:start w:val="1"/>
      <w:numFmt w:val="bullet"/>
      <w:lvlText w:val="o"/>
      <w:lvlJc w:val="left"/>
      <w:pPr>
        <w:ind w:left="3600" w:hanging="360"/>
      </w:pPr>
      <w:rPr>
        <w:rFonts w:ascii="Courier New" w:hAnsi="Courier New" w:hint="default"/>
      </w:rPr>
    </w:lvl>
    <w:lvl w:ilvl="5" w:tplc="31E8F792">
      <w:start w:val="1"/>
      <w:numFmt w:val="bullet"/>
      <w:lvlText w:val=""/>
      <w:lvlJc w:val="left"/>
      <w:pPr>
        <w:ind w:left="4320" w:hanging="360"/>
      </w:pPr>
      <w:rPr>
        <w:rFonts w:ascii="Wingdings" w:hAnsi="Wingdings" w:hint="default"/>
      </w:rPr>
    </w:lvl>
    <w:lvl w:ilvl="6" w:tplc="2A183C90">
      <w:start w:val="1"/>
      <w:numFmt w:val="bullet"/>
      <w:lvlText w:val=""/>
      <w:lvlJc w:val="left"/>
      <w:pPr>
        <w:ind w:left="5040" w:hanging="360"/>
      </w:pPr>
      <w:rPr>
        <w:rFonts w:ascii="Symbol" w:hAnsi="Symbol" w:hint="default"/>
      </w:rPr>
    </w:lvl>
    <w:lvl w:ilvl="7" w:tplc="B3160560">
      <w:start w:val="1"/>
      <w:numFmt w:val="bullet"/>
      <w:lvlText w:val="o"/>
      <w:lvlJc w:val="left"/>
      <w:pPr>
        <w:ind w:left="5760" w:hanging="360"/>
      </w:pPr>
      <w:rPr>
        <w:rFonts w:ascii="Courier New" w:hAnsi="Courier New" w:hint="default"/>
      </w:rPr>
    </w:lvl>
    <w:lvl w:ilvl="8" w:tplc="93580A58">
      <w:start w:val="1"/>
      <w:numFmt w:val="bullet"/>
      <w:lvlText w:val=""/>
      <w:lvlJc w:val="left"/>
      <w:pPr>
        <w:ind w:left="6480" w:hanging="360"/>
      </w:pPr>
      <w:rPr>
        <w:rFonts w:ascii="Wingdings" w:hAnsi="Wingdings" w:hint="default"/>
      </w:rPr>
    </w:lvl>
  </w:abstractNum>
  <w:abstractNum w:abstractNumId="9" w15:restartNumberingAfterBreak="0">
    <w:nsid w:val="2E721019"/>
    <w:multiLevelType w:val="hybridMultilevel"/>
    <w:tmpl w:val="7DF6E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8F65EC"/>
    <w:multiLevelType w:val="hybridMultilevel"/>
    <w:tmpl w:val="FFFFFFFF"/>
    <w:lvl w:ilvl="0" w:tplc="9B6038EC">
      <w:start w:val="1"/>
      <w:numFmt w:val="bullet"/>
      <w:lvlText w:val=""/>
      <w:lvlJc w:val="left"/>
      <w:pPr>
        <w:ind w:left="720" w:hanging="360"/>
      </w:pPr>
      <w:rPr>
        <w:rFonts w:ascii="Symbol" w:hAnsi="Symbol" w:hint="default"/>
      </w:rPr>
    </w:lvl>
    <w:lvl w:ilvl="1" w:tplc="45821D18">
      <w:start w:val="1"/>
      <w:numFmt w:val="bullet"/>
      <w:lvlText w:val="o"/>
      <w:lvlJc w:val="left"/>
      <w:pPr>
        <w:ind w:left="1440" w:hanging="360"/>
      </w:pPr>
      <w:rPr>
        <w:rFonts w:ascii="Courier New" w:hAnsi="Courier New" w:hint="default"/>
      </w:rPr>
    </w:lvl>
    <w:lvl w:ilvl="2" w:tplc="726C0ADA">
      <w:start w:val="1"/>
      <w:numFmt w:val="bullet"/>
      <w:lvlText w:val=""/>
      <w:lvlJc w:val="left"/>
      <w:pPr>
        <w:ind w:left="2160" w:hanging="360"/>
      </w:pPr>
      <w:rPr>
        <w:rFonts w:ascii="Wingdings" w:hAnsi="Wingdings" w:hint="default"/>
      </w:rPr>
    </w:lvl>
    <w:lvl w:ilvl="3" w:tplc="BD98E33C">
      <w:start w:val="1"/>
      <w:numFmt w:val="bullet"/>
      <w:lvlText w:val=""/>
      <w:lvlJc w:val="left"/>
      <w:pPr>
        <w:ind w:left="2880" w:hanging="360"/>
      </w:pPr>
      <w:rPr>
        <w:rFonts w:ascii="Symbol" w:hAnsi="Symbol" w:hint="default"/>
      </w:rPr>
    </w:lvl>
    <w:lvl w:ilvl="4" w:tplc="00787CAC">
      <w:start w:val="1"/>
      <w:numFmt w:val="bullet"/>
      <w:lvlText w:val="o"/>
      <w:lvlJc w:val="left"/>
      <w:pPr>
        <w:ind w:left="3600" w:hanging="360"/>
      </w:pPr>
      <w:rPr>
        <w:rFonts w:ascii="Courier New" w:hAnsi="Courier New" w:hint="default"/>
      </w:rPr>
    </w:lvl>
    <w:lvl w:ilvl="5" w:tplc="5CF47304">
      <w:start w:val="1"/>
      <w:numFmt w:val="bullet"/>
      <w:lvlText w:val=""/>
      <w:lvlJc w:val="left"/>
      <w:pPr>
        <w:ind w:left="4320" w:hanging="360"/>
      </w:pPr>
      <w:rPr>
        <w:rFonts w:ascii="Wingdings" w:hAnsi="Wingdings" w:hint="default"/>
      </w:rPr>
    </w:lvl>
    <w:lvl w:ilvl="6" w:tplc="FC2CE532">
      <w:start w:val="1"/>
      <w:numFmt w:val="bullet"/>
      <w:lvlText w:val=""/>
      <w:lvlJc w:val="left"/>
      <w:pPr>
        <w:ind w:left="5040" w:hanging="360"/>
      </w:pPr>
      <w:rPr>
        <w:rFonts w:ascii="Symbol" w:hAnsi="Symbol" w:hint="default"/>
      </w:rPr>
    </w:lvl>
    <w:lvl w:ilvl="7" w:tplc="4BDCCB94">
      <w:start w:val="1"/>
      <w:numFmt w:val="bullet"/>
      <w:lvlText w:val="o"/>
      <w:lvlJc w:val="left"/>
      <w:pPr>
        <w:ind w:left="5760" w:hanging="360"/>
      </w:pPr>
      <w:rPr>
        <w:rFonts w:ascii="Courier New" w:hAnsi="Courier New" w:hint="default"/>
      </w:rPr>
    </w:lvl>
    <w:lvl w:ilvl="8" w:tplc="801E71E4">
      <w:start w:val="1"/>
      <w:numFmt w:val="bullet"/>
      <w:lvlText w:val=""/>
      <w:lvlJc w:val="left"/>
      <w:pPr>
        <w:ind w:left="6480" w:hanging="360"/>
      </w:pPr>
      <w:rPr>
        <w:rFonts w:ascii="Wingdings" w:hAnsi="Wingdings" w:hint="default"/>
      </w:rPr>
    </w:lvl>
  </w:abstractNum>
  <w:abstractNum w:abstractNumId="11" w15:restartNumberingAfterBreak="0">
    <w:nsid w:val="32A80F9F"/>
    <w:multiLevelType w:val="hybridMultilevel"/>
    <w:tmpl w:val="019A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E4BF3"/>
    <w:multiLevelType w:val="hybridMultilevel"/>
    <w:tmpl w:val="D38E8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907C9B"/>
    <w:multiLevelType w:val="hybridMultilevel"/>
    <w:tmpl w:val="329E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876ECA"/>
    <w:multiLevelType w:val="hybridMultilevel"/>
    <w:tmpl w:val="3B767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02AC2"/>
    <w:multiLevelType w:val="hybridMultilevel"/>
    <w:tmpl w:val="24E48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1E0765"/>
    <w:multiLevelType w:val="hybridMultilevel"/>
    <w:tmpl w:val="C582A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240C44"/>
    <w:multiLevelType w:val="hybridMultilevel"/>
    <w:tmpl w:val="830AB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2D071F"/>
    <w:multiLevelType w:val="hybridMultilevel"/>
    <w:tmpl w:val="E196B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23222B"/>
    <w:multiLevelType w:val="hybridMultilevel"/>
    <w:tmpl w:val="FFFFFFFF"/>
    <w:lvl w:ilvl="0" w:tplc="E4A89328">
      <w:start w:val="1"/>
      <w:numFmt w:val="bullet"/>
      <w:lvlText w:val=""/>
      <w:lvlJc w:val="left"/>
      <w:pPr>
        <w:ind w:left="720" w:hanging="360"/>
      </w:pPr>
      <w:rPr>
        <w:rFonts w:ascii="Symbol" w:hAnsi="Symbol" w:hint="default"/>
      </w:rPr>
    </w:lvl>
    <w:lvl w:ilvl="1" w:tplc="FF2E141C">
      <w:start w:val="1"/>
      <w:numFmt w:val="bullet"/>
      <w:lvlText w:val="o"/>
      <w:lvlJc w:val="left"/>
      <w:pPr>
        <w:ind w:left="1440" w:hanging="360"/>
      </w:pPr>
      <w:rPr>
        <w:rFonts w:ascii="Courier New" w:hAnsi="Courier New" w:hint="default"/>
      </w:rPr>
    </w:lvl>
    <w:lvl w:ilvl="2" w:tplc="E8D00BFE">
      <w:start w:val="1"/>
      <w:numFmt w:val="bullet"/>
      <w:lvlText w:val=""/>
      <w:lvlJc w:val="left"/>
      <w:pPr>
        <w:ind w:left="2160" w:hanging="360"/>
      </w:pPr>
      <w:rPr>
        <w:rFonts w:ascii="Wingdings" w:hAnsi="Wingdings" w:hint="default"/>
      </w:rPr>
    </w:lvl>
    <w:lvl w:ilvl="3" w:tplc="51E420C4">
      <w:start w:val="1"/>
      <w:numFmt w:val="bullet"/>
      <w:lvlText w:val=""/>
      <w:lvlJc w:val="left"/>
      <w:pPr>
        <w:ind w:left="2880" w:hanging="360"/>
      </w:pPr>
      <w:rPr>
        <w:rFonts w:ascii="Symbol" w:hAnsi="Symbol" w:hint="default"/>
      </w:rPr>
    </w:lvl>
    <w:lvl w:ilvl="4" w:tplc="6B60DB2C">
      <w:start w:val="1"/>
      <w:numFmt w:val="bullet"/>
      <w:lvlText w:val="o"/>
      <w:lvlJc w:val="left"/>
      <w:pPr>
        <w:ind w:left="3600" w:hanging="360"/>
      </w:pPr>
      <w:rPr>
        <w:rFonts w:ascii="Courier New" w:hAnsi="Courier New" w:hint="default"/>
      </w:rPr>
    </w:lvl>
    <w:lvl w:ilvl="5" w:tplc="D18456EC">
      <w:start w:val="1"/>
      <w:numFmt w:val="bullet"/>
      <w:lvlText w:val=""/>
      <w:lvlJc w:val="left"/>
      <w:pPr>
        <w:ind w:left="4320" w:hanging="360"/>
      </w:pPr>
      <w:rPr>
        <w:rFonts w:ascii="Wingdings" w:hAnsi="Wingdings" w:hint="default"/>
      </w:rPr>
    </w:lvl>
    <w:lvl w:ilvl="6" w:tplc="2C3C6A5A">
      <w:start w:val="1"/>
      <w:numFmt w:val="bullet"/>
      <w:lvlText w:val=""/>
      <w:lvlJc w:val="left"/>
      <w:pPr>
        <w:ind w:left="5040" w:hanging="360"/>
      </w:pPr>
      <w:rPr>
        <w:rFonts w:ascii="Symbol" w:hAnsi="Symbol" w:hint="default"/>
      </w:rPr>
    </w:lvl>
    <w:lvl w:ilvl="7" w:tplc="55DE9322">
      <w:start w:val="1"/>
      <w:numFmt w:val="bullet"/>
      <w:lvlText w:val="o"/>
      <w:lvlJc w:val="left"/>
      <w:pPr>
        <w:ind w:left="5760" w:hanging="360"/>
      </w:pPr>
      <w:rPr>
        <w:rFonts w:ascii="Courier New" w:hAnsi="Courier New" w:hint="default"/>
      </w:rPr>
    </w:lvl>
    <w:lvl w:ilvl="8" w:tplc="E3C47E9E">
      <w:start w:val="1"/>
      <w:numFmt w:val="bullet"/>
      <w:lvlText w:val=""/>
      <w:lvlJc w:val="left"/>
      <w:pPr>
        <w:ind w:left="6480" w:hanging="360"/>
      </w:pPr>
      <w:rPr>
        <w:rFonts w:ascii="Wingdings" w:hAnsi="Wingdings" w:hint="default"/>
      </w:rPr>
    </w:lvl>
  </w:abstractNum>
  <w:abstractNum w:abstractNumId="20" w15:restartNumberingAfterBreak="0">
    <w:nsid w:val="4D4B77D5"/>
    <w:multiLevelType w:val="hybridMultilevel"/>
    <w:tmpl w:val="E074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1A25CF"/>
    <w:multiLevelType w:val="hybridMultilevel"/>
    <w:tmpl w:val="7928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591A20"/>
    <w:multiLevelType w:val="hybridMultilevel"/>
    <w:tmpl w:val="FFFFFFFF"/>
    <w:lvl w:ilvl="0" w:tplc="0B3EA38C">
      <w:start w:val="1"/>
      <w:numFmt w:val="bullet"/>
      <w:lvlText w:val=""/>
      <w:lvlJc w:val="left"/>
      <w:pPr>
        <w:ind w:left="720" w:hanging="360"/>
      </w:pPr>
      <w:rPr>
        <w:rFonts w:ascii="Symbol" w:hAnsi="Symbol" w:hint="default"/>
      </w:rPr>
    </w:lvl>
    <w:lvl w:ilvl="1" w:tplc="D1A40BC2">
      <w:start w:val="1"/>
      <w:numFmt w:val="bullet"/>
      <w:lvlText w:val="o"/>
      <w:lvlJc w:val="left"/>
      <w:pPr>
        <w:ind w:left="1440" w:hanging="360"/>
      </w:pPr>
      <w:rPr>
        <w:rFonts w:ascii="Courier New" w:hAnsi="Courier New" w:hint="default"/>
      </w:rPr>
    </w:lvl>
    <w:lvl w:ilvl="2" w:tplc="83D28BDC">
      <w:start w:val="1"/>
      <w:numFmt w:val="bullet"/>
      <w:lvlText w:val=""/>
      <w:lvlJc w:val="left"/>
      <w:pPr>
        <w:ind w:left="2160" w:hanging="360"/>
      </w:pPr>
      <w:rPr>
        <w:rFonts w:ascii="Wingdings" w:hAnsi="Wingdings" w:hint="default"/>
      </w:rPr>
    </w:lvl>
    <w:lvl w:ilvl="3" w:tplc="0D20DF06">
      <w:start w:val="1"/>
      <w:numFmt w:val="bullet"/>
      <w:lvlText w:val=""/>
      <w:lvlJc w:val="left"/>
      <w:pPr>
        <w:ind w:left="2880" w:hanging="360"/>
      </w:pPr>
      <w:rPr>
        <w:rFonts w:ascii="Symbol" w:hAnsi="Symbol" w:hint="default"/>
      </w:rPr>
    </w:lvl>
    <w:lvl w:ilvl="4" w:tplc="8EBC625E">
      <w:start w:val="1"/>
      <w:numFmt w:val="bullet"/>
      <w:lvlText w:val="o"/>
      <w:lvlJc w:val="left"/>
      <w:pPr>
        <w:ind w:left="3600" w:hanging="360"/>
      </w:pPr>
      <w:rPr>
        <w:rFonts w:ascii="Courier New" w:hAnsi="Courier New" w:hint="default"/>
      </w:rPr>
    </w:lvl>
    <w:lvl w:ilvl="5" w:tplc="372CE726">
      <w:start w:val="1"/>
      <w:numFmt w:val="bullet"/>
      <w:lvlText w:val=""/>
      <w:lvlJc w:val="left"/>
      <w:pPr>
        <w:ind w:left="4320" w:hanging="360"/>
      </w:pPr>
      <w:rPr>
        <w:rFonts w:ascii="Wingdings" w:hAnsi="Wingdings" w:hint="default"/>
      </w:rPr>
    </w:lvl>
    <w:lvl w:ilvl="6" w:tplc="557A9C74">
      <w:start w:val="1"/>
      <w:numFmt w:val="bullet"/>
      <w:lvlText w:val=""/>
      <w:lvlJc w:val="left"/>
      <w:pPr>
        <w:ind w:left="5040" w:hanging="360"/>
      </w:pPr>
      <w:rPr>
        <w:rFonts w:ascii="Symbol" w:hAnsi="Symbol" w:hint="default"/>
      </w:rPr>
    </w:lvl>
    <w:lvl w:ilvl="7" w:tplc="9530C72C">
      <w:start w:val="1"/>
      <w:numFmt w:val="bullet"/>
      <w:lvlText w:val="o"/>
      <w:lvlJc w:val="left"/>
      <w:pPr>
        <w:ind w:left="5760" w:hanging="360"/>
      </w:pPr>
      <w:rPr>
        <w:rFonts w:ascii="Courier New" w:hAnsi="Courier New" w:hint="default"/>
      </w:rPr>
    </w:lvl>
    <w:lvl w:ilvl="8" w:tplc="7C2659EE">
      <w:start w:val="1"/>
      <w:numFmt w:val="bullet"/>
      <w:lvlText w:val=""/>
      <w:lvlJc w:val="left"/>
      <w:pPr>
        <w:ind w:left="6480" w:hanging="360"/>
      </w:pPr>
      <w:rPr>
        <w:rFonts w:ascii="Wingdings" w:hAnsi="Wingdings" w:hint="default"/>
      </w:rPr>
    </w:lvl>
  </w:abstractNum>
  <w:abstractNum w:abstractNumId="23" w15:restartNumberingAfterBreak="0">
    <w:nsid w:val="5DB70961"/>
    <w:multiLevelType w:val="hybridMultilevel"/>
    <w:tmpl w:val="FFFFFFFF"/>
    <w:lvl w:ilvl="0" w:tplc="0F1275E4">
      <w:start w:val="1"/>
      <w:numFmt w:val="bullet"/>
      <w:lvlText w:val=""/>
      <w:lvlJc w:val="left"/>
      <w:pPr>
        <w:ind w:left="720" w:hanging="360"/>
      </w:pPr>
      <w:rPr>
        <w:rFonts w:ascii="Symbol" w:hAnsi="Symbol" w:hint="default"/>
      </w:rPr>
    </w:lvl>
    <w:lvl w:ilvl="1" w:tplc="1CAAEAFE">
      <w:start w:val="1"/>
      <w:numFmt w:val="bullet"/>
      <w:lvlText w:val="o"/>
      <w:lvlJc w:val="left"/>
      <w:pPr>
        <w:ind w:left="1440" w:hanging="360"/>
      </w:pPr>
      <w:rPr>
        <w:rFonts w:ascii="Courier New" w:hAnsi="Courier New" w:hint="default"/>
      </w:rPr>
    </w:lvl>
    <w:lvl w:ilvl="2" w:tplc="9DE03EAE">
      <w:start w:val="1"/>
      <w:numFmt w:val="bullet"/>
      <w:lvlText w:val=""/>
      <w:lvlJc w:val="left"/>
      <w:pPr>
        <w:ind w:left="2160" w:hanging="360"/>
      </w:pPr>
      <w:rPr>
        <w:rFonts w:ascii="Wingdings" w:hAnsi="Wingdings" w:hint="default"/>
      </w:rPr>
    </w:lvl>
    <w:lvl w:ilvl="3" w:tplc="F31ACF4E">
      <w:start w:val="1"/>
      <w:numFmt w:val="bullet"/>
      <w:lvlText w:val=""/>
      <w:lvlJc w:val="left"/>
      <w:pPr>
        <w:ind w:left="2880" w:hanging="360"/>
      </w:pPr>
      <w:rPr>
        <w:rFonts w:ascii="Symbol" w:hAnsi="Symbol" w:hint="default"/>
      </w:rPr>
    </w:lvl>
    <w:lvl w:ilvl="4" w:tplc="8D06899C">
      <w:start w:val="1"/>
      <w:numFmt w:val="bullet"/>
      <w:lvlText w:val="o"/>
      <w:lvlJc w:val="left"/>
      <w:pPr>
        <w:ind w:left="3600" w:hanging="360"/>
      </w:pPr>
      <w:rPr>
        <w:rFonts w:ascii="Courier New" w:hAnsi="Courier New" w:hint="default"/>
      </w:rPr>
    </w:lvl>
    <w:lvl w:ilvl="5" w:tplc="AF00346C">
      <w:start w:val="1"/>
      <w:numFmt w:val="bullet"/>
      <w:lvlText w:val=""/>
      <w:lvlJc w:val="left"/>
      <w:pPr>
        <w:ind w:left="4320" w:hanging="360"/>
      </w:pPr>
      <w:rPr>
        <w:rFonts w:ascii="Wingdings" w:hAnsi="Wingdings" w:hint="default"/>
      </w:rPr>
    </w:lvl>
    <w:lvl w:ilvl="6" w:tplc="7CC61AC2">
      <w:start w:val="1"/>
      <w:numFmt w:val="bullet"/>
      <w:lvlText w:val=""/>
      <w:lvlJc w:val="left"/>
      <w:pPr>
        <w:ind w:left="5040" w:hanging="360"/>
      </w:pPr>
      <w:rPr>
        <w:rFonts w:ascii="Symbol" w:hAnsi="Symbol" w:hint="default"/>
      </w:rPr>
    </w:lvl>
    <w:lvl w:ilvl="7" w:tplc="FFE23260">
      <w:start w:val="1"/>
      <w:numFmt w:val="bullet"/>
      <w:lvlText w:val="o"/>
      <w:lvlJc w:val="left"/>
      <w:pPr>
        <w:ind w:left="5760" w:hanging="360"/>
      </w:pPr>
      <w:rPr>
        <w:rFonts w:ascii="Courier New" w:hAnsi="Courier New" w:hint="default"/>
      </w:rPr>
    </w:lvl>
    <w:lvl w:ilvl="8" w:tplc="EC366B0A">
      <w:start w:val="1"/>
      <w:numFmt w:val="bullet"/>
      <w:lvlText w:val=""/>
      <w:lvlJc w:val="left"/>
      <w:pPr>
        <w:ind w:left="6480" w:hanging="360"/>
      </w:pPr>
      <w:rPr>
        <w:rFonts w:ascii="Wingdings" w:hAnsi="Wingdings" w:hint="default"/>
      </w:rPr>
    </w:lvl>
  </w:abstractNum>
  <w:abstractNum w:abstractNumId="24" w15:restartNumberingAfterBreak="0">
    <w:nsid w:val="60BA1250"/>
    <w:multiLevelType w:val="hybridMultilevel"/>
    <w:tmpl w:val="84424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BA78AC"/>
    <w:multiLevelType w:val="hybridMultilevel"/>
    <w:tmpl w:val="6D361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30238B"/>
    <w:multiLevelType w:val="hybridMultilevel"/>
    <w:tmpl w:val="792C0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10BFF"/>
    <w:multiLevelType w:val="hybridMultilevel"/>
    <w:tmpl w:val="FFFFFFFF"/>
    <w:lvl w:ilvl="0" w:tplc="B8F402CE">
      <w:start w:val="1"/>
      <w:numFmt w:val="bullet"/>
      <w:lvlText w:val=""/>
      <w:lvlJc w:val="left"/>
      <w:pPr>
        <w:ind w:left="720" w:hanging="360"/>
      </w:pPr>
      <w:rPr>
        <w:rFonts w:ascii="Symbol" w:hAnsi="Symbol" w:hint="default"/>
      </w:rPr>
    </w:lvl>
    <w:lvl w:ilvl="1" w:tplc="DCF8D260">
      <w:start w:val="1"/>
      <w:numFmt w:val="bullet"/>
      <w:lvlText w:val="o"/>
      <w:lvlJc w:val="left"/>
      <w:pPr>
        <w:ind w:left="1440" w:hanging="360"/>
      </w:pPr>
      <w:rPr>
        <w:rFonts w:ascii="Courier New" w:hAnsi="Courier New" w:hint="default"/>
      </w:rPr>
    </w:lvl>
    <w:lvl w:ilvl="2" w:tplc="492477AA">
      <w:start w:val="1"/>
      <w:numFmt w:val="bullet"/>
      <w:lvlText w:val=""/>
      <w:lvlJc w:val="left"/>
      <w:pPr>
        <w:ind w:left="2160" w:hanging="360"/>
      </w:pPr>
      <w:rPr>
        <w:rFonts w:ascii="Wingdings" w:hAnsi="Wingdings" w:hint="default"/>
      </w:rPr>
    </w:lvl>
    <w:lvl w:ilvl="3" w:tplc="288AC4D0">
      <w:start w:val="1"/>
      <w:numFmt w:val="bullet"/>
      <w:lvlText w:val=""/>
      <w:lvlJc w:val="left"/>
      <w:pPr>
        <w:ind w:left="2880" w:hanging="360"/>
      </w:pPr>
      <w:rPr>
        <w:rFonts w:ascii="Symbol" w:hAnsi="Symbol" w:hint="default"/>
      </w:rPr>
    </w:lvl>
    <w:lvl w:ilvl="4" w:tplc="13424092">
      <w:start w:val="1"/>
      <w:numFmt w:val="bullet"/>
      <w:lvlText w:val="o"/>
      <w:lvlJc w:val="left"/>
      <w:pPr>
        <w:ind w:left="3600" w:hanging="360"/>
      </w:pPr>
      <w:rPr>
        <w:rFonts w:ascii="Courier New" w:hAnsi="Courier New" w:hint="default"/>
      </w:rPr>
    </w:lvl>
    <w:lvl w:ilvl="5" w:tplc="83EEA302">
      <w:start w:val="1"/>
      <w:numFmt w:val="bullet"/>
      <w:lvlText w:val=""/>
      <w:lvlJc w:val="left"/>
      <w:pPr>
        <w:ind w:left="4320" w:hanging="360"/>
      </w:pPr>
      <w:rPr>
        <w:rFonts w:ascii="Wingdings" w:hAnsi="Wingdings" w:hint="default"/>
      </w:rPr>
    </w:lvl>
    <w:lvl w:ilvl="6" w:tplc="F3B070D0">
      <w:start w:val="1"/>
      <w:numFmt w:val="bullet"/>
      <w:lvlText w:val=""/>
      <w:lvlJc w:val="left"/>
      <w:pPr>
        <w:ind w:left="5040" w:hanging="360"/>
      </w:pPr>
      <w:rPr>
        <w:rFonts w:ascii="Symbol" w:hAnsi="Symbol" w:hint="default"/>
      </w:rPr>
    </w:lvl>
    <w:lvl w:ilvl="7" w:tplc="3D2E94FA">
      <w:start w:val="1"/>
      <w:numFmt w:val="bullet"/>
      <w:lvlText w:val="o"/>
      <w:lvlJc w:val="left"/>
      <w:pPr>
        <w:ind w:left="5760" w:hanging="360"/>
      </w:pPr>
      <w:rPr>
        <w:rFonts w:ascii="Courier New" w:hAnsi="Courier New" w:hint="default"/>
      </w:rPr>
    </w:lvl>
    <w:lvl w:ilvl="8" w:tplc="E3749906">
      <w:start w:val="1"/>
      <w:numFmt w:val="bullet"/>
      <w:lvlText w:val=""/>
      <w:lvlJc w:val="left"/>
      <w:pPr>
        <w:ind w:left="6480" w:hanging="360"/>
      </w:pPr>
      <w:rPr>
        <w:rFonts w:ascii="Wingdings" w:hAnsi="Wingdings" w:hint="default"/>
      </w:rPr>
    </w:lvl>
  </w:abstractNum>
  <w:abstractNum w:abstractNumId="28" w15:restartNumberingAfterBreak="0">
    <w:nsid w:val="68333301"/>
    <w:multiLevelType w:val="hybridMultilevel"/>
    <w:tmpl w:val="FFFFFFFF"/>
    <w:lvl w:ilvl="0" w:tplc="DF962C82">
      <w:start w:val="1"/>
      <w:numFmt w:val="bullet"/>
      <w:lvlText w:val=""/>
      <w:lvlJc w:val="left"/>
      <w:pPr>
        <w:ind w:left="720" w:hanging="360"/>
      </w:pPr>
      <w:rPr>
        <w:rFonts w:ascii="Symbol" w:hAnsi="Symbol" w:hint="default"/>
      </w:rPr>
    </w:lvl>
    <w:lvl w:ilvl="1" w:tplc="F12486C0">
      <w:start w:val="1"/>
      <w:numFmt w:val="bullet"/>
      <w:lvlText w:val="o"/>
      <w:lvlJc w:val="left"/>
      <w:pPr>
        <w:ind w:left="1440" w:hanging="360"/>
      </w:pPr>
      <w:rPr>
        <w:rFonts w:ascii="Courier New" w:hAnsi="Courier New" w:hint="default"/>
      </w:rPr>
    </w:lvl>
    <w:lvl w:ilvl="2" w:tplc="111EF492">
      <w:start w:val="1"/>
      <w:numFmt w:val="bullet"/>
      <w:lvlText w:val=""/>
      <w:lvlJc w:val="left"/>
      <w:pPr>
        <w:ind w:left="2160" w:hanging="360"/>
      </w:pPr>
      <w:rPr>
        <w:rFonts w:ascii="Wingdings" w:hAnsi="Wingdings" w:hint="default"/>
      </w:rPr>
    </w:lvl>
    <w:lvl w:ilvl="3" w:tplc="07024E4A">
      <w:start w:val="1"/>
      <w:numFmt w:val="bullet"/>
      <w:lvlText w:val=""/>
      <w:lvlJc w:val="left"/>
      <w:pPr>
        <w:ind w:left="2880" w:hanging="360"/>
      </w:pPr>
      <w:rPr>
        <w:rFonts w:ascii="Symbol" w:hAnsi="Symbol" w:hint="default"/>
      </w:rPr>
    </w:lvl>
    <w:lvl w:ilvl="4" w:tplc="DE3E8D9A">
      <w:start w:val="1"/>
      <w:numFmt w:val="bullet"/>
      <w:lvlText w:val="o"/>
      <w:lvlJc w:val="left"/>
      <w:pPr>
        <w:ind w:left="3600" w:hanging="360"/>
      </w:pPr>
      <w:rPr>
        <w:rFonts w:ascii="Courier New" w:hAnsi="Courier New" w:hint="default"/>
      </w:rPr>
    </w:lvl>
    <w:lvl w:ilvl="5" w:tplc="F5DEFD14">
      <w:start w:val="1"/>
      <w:numFmt w:val="bullet"/>
      <w:lvlText w:val=""/>
      <w:lvlJc w:val="left"/>
      <w:pPr>
        <w:ind w:left="4320" w:hanging="360"/>
      </w:pPr>
      <w:rPr>
        <w:rFonts w:ascii="Wingdings" w:hAnsi="Wingdings" w:hint="default"/>
      </w:rPr>
    </w:lvl>
    <w:lvl w:ilvl="6" w:tplc="7E4835D2">
      <w:start w:val="1"/>
      <w:numFmt w:val="bullet"/>
      <w:lvlText w:val=""/>
      <w:lvlJc w:val="left"/>
      <w:pPr>
        <w:ind w:left="5040" w:hanging="360"/>
      </w:pPr>
      <w:rPr>
        <w:rFonts w:ascii="Symbol" w:hAnsi="Symbol" w:hint="default"/>
      </w:rPr>
    </w:lvl>
    <w:lvl w:ilvl="7" w:tplc="40A0C27C">
      <w:start w:val="1"/>
      <w:numFmt w:val="bullet"/>
      <w:lvlText w:val="o"/>
      <w:lvlJc w:val="left"/>
      <w:pPr>
        <w:ind w:left="5760" w:hanging="360"/>
      </w:pPr>
      <w:rPr>
        <w:rFonts w:ascii="Courier New" w:hAnsi="Courier New" w:hint="default"/>
      </w:rPr>
    </w:lvl>
    <w:lvl w:ilvl="8" w:tplc="90F22278">
      <w:start w:val="1"/>
      <w:numFmt w:val="bullet"/>
      <w:lvlText w:val=""/>
      <w:lvlJc w:val="left"/>
      <w:pPr>
        <w:ind w:left="6480" w:hanging="360"/>
      </w:pPr>
      <w:rPr>
        <w:rFonts w:ascii="Wingdings" w:hAnsi="Wingdings" w:hint="default"/>
      </w:rPr>
    </w:lvl>
  </w:abstractNum>
  <w:abstractNum w:abstractNumId="29" w15:restartNumberingAfterBreak="0">
    <w:nsid w:val="6B531932"/>
    <w:multiLevelType w:val="hybridMultilevel"/>
    <w:tmpl w:val="FFFFFFFF"/>
    <w:lvl w:ilvl="0" w:tplc="B49403CC">
      <w:start w:val="1"/>
      <w:numFmt w:val="bullet"/>
      <w:lvlText w:val=""/>
      <w:lvlJc w:val="left"/>
      <w:pPr>
        <w:ind w:left="720" w:hanging="360"/>
      </w:pPr>
      <w:rPr>
        <w:rFonts w:ascii="Symbol" w:hAnsi="Symbol" w:hint="default"/>
      </w:rPr>
    </w:lvl>
    <w:lvl w:ilvl="1" w:tplc="21261658">
      <w:start w:val="1"/>
      <w:numFmt w:val="bullet"/>
      <w:lvlText w:val="o"/>
      <w:lvlJc w:val="left"/>
      <w:pPr>
        <w:ind w:left="1440" w:hanging="360"/>
      </w:pPr>
      <w:rPr>
        <w:rFonts w:ascii="Courier New" w:hAnsi="Courier New" w:hint="default"/>
      </w:rPr>
    </w:lvl>
    <w:lvl w:ilvl="2" w:tplc="A54AB1FC">
      <w:start w:val="1"/>
      <w:numFmt w:val="bullet"/>
      <w:lvlText w:val=""/>
      <w:lvlJc w:val="left"/>
      <w:pPr>
        <w:ind w:left="2160" w:hanging="360"/>
      </w:pPr>
      <w:rPr>
        <w:rFonts w:ascii="Wingdings" w:hAnsi="Wingdings" w:hint="default"/>
      </w:rPr>
    </w:lvl>
    <w:lvl w:ilvl="3" w:tplc="BB346F86">
      <w:start w:val="1"/>
      <w:numFmt w:val="bullet"/>
      <w:lvlText w:val=""/>
      <w:lvlJc w:val="left"/>
      <w:pPr>
        <w:ind w:left="2880" w:hanging="360"/>
      </w:pPr>
      <w:rPr>
        <w:rFonts w:ascii="Symbol" w:hAnsi="Symbol" w:hint="default"/>
      </w:rPr>
    </w:lvl>
    <w:lvl w:ilvl="4" w:tplc="C3BCB504">
      <w:start w:val="1"/>
      <w:numFmt w:val="bullet"/>
      <w:lvlText w:val="o"/>
      <w:lvlJc w:val="left"/>
      <w:pPr>
        <w:ind w:left="3600" w:hanging="360"/>
      </w:pPr>
      <w:rPr>
        <w:rFonts w:ascii="Courier New" w:hAnsi="Courier New" w:hint="default"/>
      </w:rPr>
    </w:lvl>
    <w:lvl w:ilvl="5" w:tplc="0922A4D2">
      <w:start w:val="1"/>
      <w:numFmt w:val="bullet"/>
      <w:lvlText w:val=""/>
      <w:lvlJc w:val="left"/>
      <w:pPr>
        <w:ind w:left="4320" w:hanging="360"/>
      </w:pPr>
      <w:rPr>
        <w:rFonts w:ascii="Wingdings" w:hAnsi="Wingdings" w:hint="default"/>
      </w:rPr>
    </w:lvl>
    <w:lvl w:ilvl="6" w:tplc="BC024116">
      <w:start w:val="1"/>
      <w:numFmt w:val="bullet"/>
      <w:lvlText w:val=""/>
      <w:lvlJc w:val="left"/>
      <w:pPr>
        <w:ind w:left="5040" w:hanging="360"/>
      </w:pPr>
      <w:rPr>
        <w:rFonts w:ascii="Symbol" w:hAnsi="Symbol" w:hint="default"/>
      </w:rPr>
    </w:lvl>
    <w:lvl w:ilvl="7" w:tplc="4D008738">
      <w:start w:val="1"/>
      <w:numFmt w:val="bullet"/>
      <w:lvlText w:val="o"/>
      <w:lvlJc w:val="left"/>
      <w:pPr>
        <w:ind w:left="5760" w:hanging="360"/>
      </w:pPr>
      <w:rPr>
        <w:rFonts w:ascii="Courier New" w:hAnsi="Courier New" w:hint="default"/>
      </w:rPr>
    </w:lvl>
    <w:lvl w:ilvl="8" w:tplc="D02E0310">
      <w:start w:val="1"/>
      <w:numFmt w:val="bullet"/>
      <w:lvlText w:val=""/>
      <w:lvlJc w:val="left"/>
      <w:pPr>
        <w:ind w:left="6480" w:hanging="360"/>
      </w:pPr>
      <w:rPr>
        <w:rFonts w:ascii="Wingdings" w:hAnsi="Wingdings" w:hint="default"/>
      </w:rPr>
    </w:lvl>
  </w:abstractNum>
  <w:abstractNum w:abstractNumId="30" w15:restartNumberingAfterBreak="0">
    <w:nsid w:val="76B6663E"/>
    <w:multiLevelType w:val="hybridMultilevel"/>
    <w:tmpl w:val="4B66F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5A6253"/>
    <w:multiLevelType w:val="hybridMultilevel"/>
    <w:tmpl w:val="9B3A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4B74F9"/>
    <w:multiLevelType w:val="hybridMultilevel"/>
    <w:tmpl w:val="ADB6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4E4674"/>
    <w:multiLevelType w:val="hybridMultilevel"/>
    <w:tmpl w:val="4220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28688A"/>
    <w:multiLevelType w:val="hybridMultilevel"/>
    <w:tmpl w:val="FFFFFFFF"/>
    <w:lvl w:ilvl="0" w:tplc="8B583B7A">
      <w:start w:val="1"/>
      <w:numFmt w:val="bullet"/>
      <w:lvlText w:val=""/>
      <w:lvlJc w:val="left"/>
      <w:pPr>
        <w:ind w:left="720" w:hanging="360"/>
      </w:pPr>
      <w:rPr>
        <w:rFonts w:ascii="Symbol" w:hAnsi="Symbol" w:hint="default"/>
      </w:rPr>
    </w:lvl>
    <w:lvl w:ilvl="1" w:tplc="117AF1E2">
      <w:start w:val="1"/>
      <w:numFmt w:val="bullet"/>
      <w:lvlText w:val="o"/>
      <w:lvlJc w:val="left"/>
      <w:pPr>
        <w:ind w:left="1440" w:hanging="360"/>
      </w:pPr>
      <w:rPr>
        <w:rFonts w:ascii="Courier New" w:hAnsi="Courier New" w:hint="default"/>
      </w:rPr>
    </w:lvl>
    <w:lvl w:ilvl="2" w:tplc="05A63252">
      <w:start w:val="1"/>
      <w:numFmt w:val="bullet"/>
      <w:lvlText w:val=""/>
      <w:lvlJc w:val="left"/>
      <w:pPr>
        <w:ind w:left="2160" w:hanging="360"/>
      </w:pPr>
      <w:rPr>
        <w:rFonts w:ascii="Wingdings" w:hAnsi="Wingdings" w:hint="default"/>
      </w:rPr>
    </w:lvl>
    <w:lvl w:ilvl="3" w:tplc="C15EDD84">
      <w:start w:val="1"/>
      <w:numFmt w:val="bullet"/>
      <w:lvlText w:val=""/>
      <w:lvlJc w:val="left"/>
      <w:pPr>
        <w:ind w:left="2880" w:hanging="360"/>
      </w:pPr>
      <w:rPr>
        <w:rFonts w:ascii="Symbol" w:hAnsi="Symbol" w:hint="default"/>
      </w:rPr>
    </w:lvl>
    <w:lvl w:ilvl="4" w:tplc="9B28C394">
      <w:start w:val="1"/>
      <w:numFmt w:val="bullet"/>
      <w:lvlText w:val="o"/>
      <w:lvlJc w:val="left"/>
      <w:pPr>
        <w:ind w:left="3600" w:hanging="360"/>
      </w:pPr>
      <w:rPr>
        <w:rFonts w:ascii="Courier New" w:hAnsi="Courier New" w:hint="default"/>
      </w:rPr>
    </w:lvl>
    <w:lvl w:ilvl="5" w:tplc="A148CCD4">
      <w:start w:val="1"/>
      <w:numFmt w:val="bullet"/>
      <w:lvlText w:val=""/>
      <w:lvlJc w:val="left"/>
      <w:pPr>
        <w:ind w:left="4320" w:hanging="360"/>
      </w:pPr>
      <w:rPr>
        <w:rFonts w:ascii="Wingdings" w:hAnsi="Wingdings" w:hint="default"/>
      </w:rPr>
    </w:lvl>
    <w:lvl w:ilvl="6" w:tplc="809E9B4A">
      <w:start w:val="1"/>
      <w:numFmt w:val="bullet"/>
      <w:lvlText w:val=""/>
      <w:lvlJc w:val="left"/>
      <w:pPr>
        <w:ind w:left="5040" w:hanging="360"/>
      </w:pPr>
      <w:rPr>
        <w:rFonts w:ascii="Symbol" w:hAnsi="Symbol" w:hint="default"/>
      </w:rPr>
    </w:lvl>
    <w:lvl w:ilvl="7" w:tplc="E06AD7CC">
      <w:start w:val="1"/>
      <w:numFmt w:val="bullet"/>
      <w:lvlText w:val="o"/>
      <w:lvlJc w:val="left"/>
      <w:pPr>
        <w:ind w:left="5760" w:hanging="360"/>
      </w:pPr>
      <w:rPr>
        <w:rFonts w:ascii="Courier New" w:hAnsi="Courier New" w:hint="default"/>
      </w:rPr>
    </w:lvl>
    <w:lvl w:ilvl="8" w:tplc="5E3A38D0">
      <w:start w:val="1"/>
      <w:numFmt w:val="bullet"/>
      <w:lvlText w:val=""/>
      <w:lvlJc w:val="left"/>
      <w:pPr>
        <w:ind w:left="6480" w:hanging="360"/>
      </w:pPr>
      <w:rPr>
        <w:rFonts w:ascii="Wingdings" w:hAnsi="Wingdings" w:hint="default"/>
      </w:rPr>
    </w:lvl>
  </w:abstractNum>
  <w:num w:numId="1">
    <w:abstractNumId w:val="11"/>
  </w:num>
  <w:num w:numId="2">
    <w:abstractNumId w:val="31"/>
  </w:num>
  <w:num w:numId="3">
    <w:abstractNumId w:val="32"/>
  </w:num>
  <w:num w:numId="4">
    <w:abstractNumId w:val="4"/>
  </w:num>
  <w:num w:numId="5">
    <w:abstractNumId w:val="29"/>
  </w:num>
  <w:num w:numId="6">
    <w:abstractNumId w:val="1"/>
  </w:num>
  <w:num w:numId="7">
    <w:abstractNumId w:val="30"/>
  </w:num>
  <w:num w:numId="8">
    <w:abstractNumId w:val="12"/>
  </w:num>
  <w:num w:numId="9">
    <w:abstractNumId w:val="18"/>
  </w:num>
  <w:num w:numId="10">
    <w:abstractNumId w:val="15"/>
  </w:num>
  <w:num w:numId="11">
    <w:abstractNumId w:val="20"/>
  </w:num>
  <w:num w:numId="12">
    <w:abstractNumId w:val="13"/>
  </w:num>
  <w:num w:numId="13">
    <w:abstractNumId w:val="14"/>
  </w:num>
  <w:num w:numId="14">
    <w:abstractNumId w:val="26"/>
  </w:num>
  <w:num w:numId="15">
    <w:abstractNumId w:val="16"/>
  </w:num>
  <w:num w:numId="16">
    <w:abstractNumId w:val="24"/>
  </w:num>
  <w:num w:numId="17">
    <w:abstractNumId w:val="25"/>
  </w:num>
  <w:num w:numId="18">
    <w:abstractNumId w:val="21"/>
  </w:num>
  <w:num w:numId="19">
    <w:abstractNumId w:val="5"/>
  </w:num>
  <w:num w:numId="20">
    <w:abstractNumId w:val="19"/>
  </w:num>
  <w:num w:numId="21">
    <w:abstractNumId w:val="0"/>
  </w:num>
  <w:num w:numId="22">
    <w:abstractNumId w:val="27"/>
  </w:num>
  <w:num w:numId="23">
    <w:abstractNumId w:val="28"/>
  </w:num>
  <w:num w:numId="24">
    <w:abstractNumId w:val="22"/>
  </w:num>
  <w:num w:numId="25">
    <w:abstractNumId w:val="34"/>
  </w:num>
  <w:num w:numId="26">
    <w:abstractNumId w:val="23"/>
  </w:num>
  <w:num w:numId="27">
    <w:abstractNumId w:val="10"/>
  </w:num>
  <w:num w:numId="28">
    <w:abstractNumId w:val="8"/>
  </w:num>
  <w:num w:numId="29">
    <w:abstractNumId w:val="6"/>
  </w:num>
  <w:num w:numId="30">
    <w:abstractNumId w:val="3"/>
  </w:num>
  <w:num w:numId="31">
    <w:abstractNumId w:val="17"/>
  </w:num>
  <w:num w:numId="32">
    <w:abstractNumId w:val="7"/>
  </w:num>
  <w:num w:numId="33">
    <w:abstractNumId w:val="2"/>
  </w:num>
  <w:num w:numId="34">
    <w:abstractNumId w:val="33"/>
  </w:num>
  <w:num w:numId="35">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5B4B"/>
    <w:rsid w:val="00000030"/>
    <w:rsid w:val="0000059D"/>
    <w:rsid w:val="000026C6"/>
    <w:rsid w:val="0000288F"/>
    <w:rsid w:val="00004776"/>
    <w:rsid w:val="00006D54"/>
    <w:rsid w:val="00010F2F"/>
    <w:rsid w:val="000132B6"/>
    <w:rsid w:val="00015DB3"/>
    <w:rsid w:val="00015F7E"/>
    <w:rsid w:val="00016D9B"/>
    <w:rsid w:val="00017302"/>
    <w:rsid w:val="0002120F"/>
    <w:rsid w:val="00021F9B"/>
    <w:rsid w:val="0002318D"/>
    <w:rsid w:val="000257E5"/>
    <w:rsid w:val="000300B1"/>
    <w:rsid w:val="00032837"/>
    <w:rsid w:val="00034CAD"/>
    <w:rsid w:val="00035965"/>
    <w:rsid w:val="00036F5D"/>
    <w:rsid w:val="00037030"/>
    <w:rsid w:val="00037FF8"/>
    <w:rsid w:val="000401E9"/>
    <w:rsid w:val="000422EA"/>
    <w:rsid w:val="00044031"/>
    <w:rsid w:val="00045AF8"/>
    <w:rsid w:val="0005306B"/>
    <w:rsid w:val="00053B24"/>
    <w:rsid w:val="00054753"/>
    <w:rsid w:val="00054C9E"/>
    <w:rsid w:val="00056E89"/>
    <w:rsid w:val="0006279E"/>
    <w:rsid w:val="000647A1"/>
    <w:rsid w:val="00064AE1"/>
    <w:rsid w:val="00070156"/>
    <w:rsid w:val="0007017A"/>
    <w:rsid w:val="000712EA"/>
    <w:rsid w:val="00071ECC"/>
    <w:rsid w:val="000742EF"/>
    <w:rsid w:val="00077786"/>
    <w:rsid w:val="000777FE"/>
    <w:rsid w:val="000845CD"/>
    <w:rsid w:val="00084D3C"/>
    <w:rsid w:val="00086684"/>
    <w:rsid w:val="0008671D"/>
    <w:rsid w:val="000934FD"/>
    <w:rsid w:val="00093F2B"/>
    <w:rsid w:val="00094133"/>
    <w:rsid w:val="0009538C"/>
    <w:rsid w:val="000A2EF6"/>
    <w:rsid w:val="000A5812"/>
    <w:rsid w:val="000A7EA3"/>
    <w:rsid w:val="000B0DD3"/>
    <w:rsid w:val="000B1532"/>
    <w:rsid w:val="000B2802"/>
    <w:rsid w:val="000B6117"/>
    <w:rsid w:val="000B723B"/>
    <w:rsid w:val="000C0699"/>
    <w:rsid w:val="000C382A"/>
    <w:rsid w:val="000C4449"/>
    <w:rsid w:val="000C4615"/>
    <w:rsid w:val="000C5325"/>
    <w:rsid w:val="000C54EF"/>
    <w:rsid w:val="000C6826"/>
    <w:rsid w:val="000C71AB"/>
    <w:rsid w:val="000D30B7"/>
    <w:rsid w:val="000D4984"/>
    <w:rsid w:val="000D5B25"/>
    <w:rsid w:val="000D5F40"/>
    <w:rsid w:val="000D6CD8"/>
    <w:rsid w:val="000E317E"/>
    <w:rsid w:val="000E53C9"/>
    <w:rsid w:val="000E5BFA"/>
    <w:rsid w:val="000E6A5D"/>
    <w:rsid w:val="000E71F2"/>
    <w:rsid w:val="000E76AA"/>
    <w:rsid w:val="000E7928"/>
    <w:rsid w:val="000F416A"/>
    <w:rsid w:val="000F4808"/>
    <w:rsid w:val="000F7B2D"/>
    <w:rsid w:val="00101E99"/>
    <w:rsid w:val="001026F5"/>
    <w:rsid w:val="00102C1B"/>
    <w:rsid w:val="0010405F"/>
    <w:rsid w:val="00104326"/>
    <w:rsid w:val="00104D8C"/>
    <w:rsid w:val="00106CEA"/>
    <w:rsid w:val="00110BB6"/>
    <w:rsid w:val="00111EBD"/>
    <w:rsid w:val="001134DE"/>
    <w:rsid w:val="0011443E"/>
    <w:rsid w:val="0011495D"/>
    <w:rsid w:val="0011643C"/>
    <w:rsid w:val="00116728"/>
    <w:rsid w:val="00117A52"/>
    <w:rsid w:val="00123019"/>
    <w:rsid w:val="001255E9"/>
    <w:rsid w:val="0012665A"/>
    <w:rsid w:val="00127D07"/>
    <w:rsid w:val="00130C14"/>
    <w:rsid w:val="00130EF5"/>
    <w:rsid w:val="00131468"/>
    <w:rsid w:val="0013178B"/>
    <w:rsid w:val="00131C31"/>
    <w:rsid w:val="001334A3"/>
    <w:rsid w:val="001359C4"/>
    <w:rsid w:val="00136D79"/>
    <w:rsid w:val="00137C94"/>
    <w:rsid w:val="00140EDD"/>
    <w:rsid w:val="0014117C"/>
    <w:rsid w:val="00141FB5"/>
    <w:rsid w:val="00142CD2"/>
    <w:rsid w:val="001436B4"/>
    <w:rsid w:val="00143F18"/>
    <w:rsid w:val="00144941"/>
    <w:rsid w:val="00145164"/>
    <w:rsid w:val="0014556C"/>
    <w:rsid w:val="001457D4"/>
    <w:rsid w:val="00145FC2"/>
    <w:rsid w:val="001519A0"/>
    <w:rsid w:val="00152E2D"/>
    <w:rsid w:val="00152F61"/>
    <w:rsid w:val="001540F0"/>
    <w:rsid w:val="001560D8"/>
    <w:rsid w:val="0016287E"/>
    <w:rsid w:val="00162890"/>
    <w:rsid w:val="00163866"/>
    <w:rsid w:val="0016527A"/>
    <w:rsid w:val="00166147"/>
    <w:rsid w:val="00170CA5"/>
    <w:rsid w:val="00171B4F"/>
    <w:rsid w:val="00174631"/>
    <w:rsid w:val="0017547E"/>
    <w:rsid w:val="00176211"/>
    <w:rsid w:val="001765C7"/>
    <w:rsid w:val="001803C1"/>
    <w:rsid w:val="00181C35"/>
    <w:rsid w:val="00185A8D"/>
    <w:rsid w:val="001861DE"/>
    <w:rsid w:val="00190EE4"/>
    <w:rsid w:val="00195F00"/>
    <w:rsid w:val="001965B7"/>
    <w:rsid w:val="00197AC8"/>
    <w:rsid w:val="001A2180"/>
    <w:rsid w:val="001A26DE"/>
    <w:rsid w:val="001A33EE"/>
    <w:rsid w:val="001A35E5"/>
    <w:rsid w:val="001A47CA"/>
    <w:rsid w:val="001A5362"/>
    <w:rsid w:val="001A66E6"/>
    <w:rsid w:val="001A75EA"/>
    <w:rsid w:val="001A79DE"/>
    <w:rsid w:val="001B06A8"/>
    <w:rsid w:val="001B0DB7"/>
    <w:rsid w:val="001B3BE1"/>
    <w:rsid w:val="001B4CA5"/>
    <w:rsid w:val="001C0CC9"/>
    <w:rsid w:val="001C29E9"/>
    <w:rsid w:val="001C3D59"/>
    <w:rsid w:val="001C3D93"/>
    <w:rsid w:val="001C4F85"/>
    <w:rsid w:val="001C53D7"/>
    <w:rsid w:val="001D11F2"/>
    <w:rsid w:val="001D20BD"/>
    <w:rsid w:val="001D2496"/>
    <w:rsid w:val="001D41CD"/>
    <w:rsid w:val="001D6BFB"/>
    <w:rsid w:val="001E0635"/>
    <w:rsid w:val="001E1273"/>
    <w:rsid w:val="001E21C8"/>
    <w:rsid w:val="001E48A7"/>
    <w:rsid w:val="001E710C"/>
    <w:rsid w:val="001F1E88"/>
    <w:rsid w:val="001F33B5"/>
    <w:rsid w:val="001F51E8"/>
    <w:rsid w:val="001F787F"/>
    <w:rsid w:val="001F7F22"/>
    <w:rsid w:val="0020004E"/>
    <w:rsid w:val="0020447C"/>
    <w:rsid w:val="00205522"/>
    <w:rsid w:val="0020563C"/>
    <w:rsid w:val="00205D71"/>
    <w:rsid w:val="00206870"/>
    <w:rsid w:val="00206A00"/>
    <w:rsid w:val="00207F2E"/>
    <w:rsid w:val="00210662"/>
    <w:rsid w:val="002119FE"/>
    <w:rsid w:val="00211FAF"/>
    <w:rsid w:val="00214D07"/>
    <w:rsid w:val="002177C6"/>
    <w:rsid w:val="00221032"/>
    <w:rsid w:val="00224056"/>
    <w:rsid w:val="00226393"/>
    <w:rsid w:val="002306A6"/>
    <w:rsid w:val="002311DB"/>
    <w:rsid w:val="002313FE"/>
    <w:rsid w:val="002328B3"/>
    <w:rsid w:val="00234016"/>
    <w:rsid w:val="002342C9"/>
    <w:rsid w:val="00234C1E"/>
    <w:rsid w:val="00235E50"/>
    <w:rsid w:val="00240232"/>
    <w:rsid w:val="00240E0D"/>
    <w:rsid w:val="002471CB"/>
    <w:rsid w:val="00247BB8"/>
    <w:rsid w:val="00252083"/>
    <w:rsid w:val="0025233B"/>
    <w:rsid w:val="002537A8"/>
    <w:rsid w:val="0025615E"/>
    <w:rsid w:val="002568DD"/>
    <w:rsid w:val="002603CF"/>
    <w:rsid w:val="00264C22"/>
    <w:rsid w:val="002700F1"/>
    <w:rsid w:val="002701F6"/>
    <w:rsid w:val="00271E31"/>
    <w:rsid w:val="00280062"/>
    <w:rsid w:val="00281A17"/>
    <w:rsid w:val="00281C7D"/>
    <w:rsid w:val="00282950"/>
    <w:rsid w:val="00284136"/>
    <w:rsid w:val="0028718C"/>
    <w:rsid w:val="00295297"/>
    <w:rsid w:val="002955ED"/>
    <w:rsid w:val="00295755"/>
    <w:rsid w:val="00297A91"/>
    <w:rsid w:val="00297EC4"/>
    <w:rsid w:val="002A1382"/>
    <w:rsid w:val="002A2D8A"/>
    <w:rsid w:val="002A6B37"/>
    <w:rsid w:val="002A75AE"/>
    <w:rsid w:val="002B064B"/>
    <w:rsid w:val="002B1440"/>
    <w:rsid w:val="002B413F"/>
    <w:rsid w:val="002B4549"/>
    <w:rsid w:val="002B4E7C"/>
    <w:rsid w:val="002B5AC2"/>
    <w:rsid w:val="002C1256"/>
    <w:rsid w:val="002C12F8"/>
    <w:rsid w:val="002C49D8"/>
    <w:rsid w:val="002C6382"/>
    <w:rsid w:val="002D0905"/>
    <w:rsid w:val="002D1343"/>
    <w:rsid w:val="002D1520"/>
    <w:rsid w:val="002D2BA3"/>
    <w:rsid w:val="002D5B27"/>
    <w:rsid w:val="002E23F8"/>
    <w:rsid w:val="002E324B"/>
    <w:rsid w:val="002E3FD5"/>
    <w:rsid w:val="002E4123"/>
    <w:rsid w:val="002E5E9E"/>
    <w:rsid w:val="002E64BF"/>
    <w:rsid w:val="002E6DF2"/>
    <w:rsid w:val="002F1322"/>
    <w:rsid w:val="002F1D0B"/>
    <w:rsid w:val="002F3B81"/>
    <w:rsid w:val="002F6046"/>
    <w:rsid w:val="002F6760"/>
    <w:rsid w:val="002F7576"/>
    <w:rsid w:val="0030156F"/>
    <w:rsid w:val="00301A1B"/>
    <w:rsid w:val="003040F3"/>
    <w:rsid w:val="00304300"/>
    <w:rsid w:val="00305AB5"/>
    <w:rsid w:val="00306E88"/>
    <w:rsid w:val="00313AAD"/>
    <w:rsid w:val="0031498B"/>
    <w:rsid w:val="00314B80"/>
    <w:rsid w:val="00314D41"/>
    <w:rsid w:val="00314D47"/>
    <w:rsid w:val="00314DCF"/>
    <w:rsid w:val="0032410F"/>
    <w:rsid w:val="0032418E"/>
    <w:rsid w:val="00324610"/>
    <w:rsid w:val="00327000"/>
    <w:rsid w:val="00332BE7"/>
    <w:rsid w:val="00333B8A"/>
    <w:rsid w:val="0033509B"/>
    <w:rsid w:val="00341C43"/>
    <w:rsid w:val="003439DE"/>
    <w:rsid w:val="0034548D"/>
    <w:rsid w:val="00346F85"/>
    <w:rsid w:val="00350969"/>
    <w:rsid w:val="00350C0B"/>
    <w:rsid w:val="0035185A"/>
    <w:rsid w:val="00351C2E"/>
    <w:rsid w:val="00354D6A"/>
    <w:rsid w:val="00354DED"/>
    <w:rsid w:val="003559C2"/>
    <w:rsid w:val="0036155B"/>
    <w:rsid w:val="00361DE5"/>
    <w:rsid w:val="00364E78"/>
    <w:rsid w:val="00365671"/>
    <w:rsid w:val="0037084C"/>
    <w:rsid w:val="00370BE0"/>
    <w:rsid w:val="00374BF9"/>
    <w:rsid w:val="00374CB9"/>
    <w:rsid w:val="00376326"/>
    <w:rsid w:val="00380958"/>
    <w:rsid w:val="003840B8"/>
    <w:rsid w:val="0039057B"/>
    <w:rsid w:val="00391691"/>
    <w:rsid w:val="0039206E"/>
    <w:rsid w:val="00393E96"/>
    <w:rsid w:val="00394D66"/>
    <w:rsid w:val="003954D6"/>
    <w:rsid w:val="00395E7F"/>
    <w:rsid w:val="00397351"/>
    <w:rsid w:val="003976F2"/>
    <w:rsid w:val="003A2326"/>
    <w:rsid w:val="003A2524"/>
    <w:rsid w:val="003A2AEA"/>
    <w:rsid w:val="003A40C9"/>
    <w:rsid w:val="003A43FB"/>
    <w:rsid w:val="003A5B8F"/>
    <w:rsid w:val="003A7E78"/>
    <w:rsid w:val="003B07F0"/>
    <w:rsid w:val="003B28E5"/>
    <w:rsid w:val="003B2A5B"/>
    <w:rsid w:val="003B7CDA"/>
    <w:rsid w:val="003C0E5A"/>
    <w:rsid w:val="003C1272"/>
    <w:rsid w:val="003C4206"/>
    <w:rsid w:val="003C5404"/>
    <w:rsid w:val="003C73B0"/>
    <w:rsid w:val="003C7838"/>
    <w:rsid w:val="003D1CF8"/>
    <w:rsid w:val="003D3FFF"/>
    <w:rsid w:val="003D4BA9"/>
    <w:rsid w:val="003D6840"/>
    <w:rsid w:val="003D7971"/>
    <w:rsid w:val="003E1B79"/>
    <w:rsid w:val="003E3B42"/>
    <w:rsid w:val="003E43DF"/>
    <w:rsid w:val="003E50CF"/>
    <w:rsid w:val="003E5B49"/>
    <w:rsid w:val="003E6222"/>
    <w:rsid w:val="003E64C8"/>
    <w:rsid w:val="003E7A60"/>
    <w:rsid w:val="003F08E0"/>
    <w:rsid w:val="003F26A6"/>
    <w:rsid w:val="003F5805"/>
    <w:rsid w:val="003F624D"/>
    <w:rsid w:val="00401538"/>
    <w:rsid w:val="004035EC"/>
    <w:rsid w:val="0040361D"/>
    <w:rsid w:val="004056B5"/>
    <w:rsid w:val="004076D2"/>
    <w:rsid w:val="00410F4C"/>
    <w:rsid w:val="00411EA3"/>
    <w:rsid w:val="004142B9"/>
    <w:rsid w:val="00415351"/>
    <w:rsid w:val="00416677"/>
    <w:rsid w:val="004202AE"/>
    <w:rsid w:val="004202ED"/>
    <w:rsid w:val="00420A0D"/>
    <w:rsid w:val="00420A81"/>
    <w:rsid w:val="004242E9"/>
    <w:rsid w:val="00425723"/>
    <w:rsid w:val="0042780A"/>
    <w:rsid w:val="00427E87"/>
    <w:rsid w:val="00432C4B"/>
    <w:rsid w:val="00434337"/>
    <w:rsid w:val="00434E31"/>
    <w:rsid w:val="00437A5F"/>
    <w:rsid w:val="00437E86"/>
    <w:rsid w:val="00440F01"/>
    <w:rsid w:val="004418BC"/>
    <w:rsid w:val="00443217"/>
    <w:rsid w:val="004436AC"/>
    <w:rsid w:val="00446CBE"/>
    <w:rsid w:val="00452444"/>
    <w:rsid w:val="00453404"/>
    <w:rsid w:val="00453979"/>
    <w:rsid w:val="004572F5"/>
    <w:rsid w:val="00460131"/>
    <w:rsid w:val="004603C7"/>
    <w:rsid w:val="00460BC5"/>
    <w:rsid w:val="00461BBD"/>
    <w:rsid w:val="00461E75"/>
    <w:rsid w:val="00462C35"/>
    <w:rsid w:val="00464024"/>
    <w:rsid w:val="004667EB"/>
    <w:rsid w:val="0047155D"/>
    <w:rsid w:val="0047574A"/>
    <w:rsid w:val="0047787E"/>
    <w:rsid w:val="00480D6E"/>
    <w:rsid w:val="00481AC4"/>
    <w:rsid w:val="00483749"/>
    <w:rsid w:val="00484704"/>
    <w:rsid w:val="00490FFF"/>
    <w:rsid w:val="0049171D"/>
    <w:rsid w:val="004929EF"/>
    <w:rsid w:val="00493D19"/>
    <w:rsid w:val="004953ED"/>
    <w:rsid w:val="00496415"/>
    <w:rsid w:val="00497A96"/>
    <w:rsid w:val="004A160E"/>
    <w:rsid w:val="004A229C"/>
    <w:rsid w:val="004A2B26"/>
    <w:rsid w:val="004A2C8F"/>
    <w:rsid w:val="004A2D6F"/>
    <w:rsid w:val="004A35EA"/>
    <w:rsid w:val="004A438E"/>
    <w:rsid w:val="004A7BF6"/>
    <w:rsid w:val="004B0216"/>
    <w:rsid w:val="004B087F"/>
    <w:rsid w:val="004B15D4"/>
    <w:rsid w:val="004B350E"/>
    <w:rsid w:val="004B793E"/>
    <w:rsid w:val="004B79C6"/>
    <w:rsid w:val="004BBB54"/>
    <w:rsid w:val="004C04E0"/>
    <w:rsid w:val="004C165E"/>
    <w:rsid w:val="004C2904"/>
    <w:rsid w:val="004C516D"/>
    <w:rsid w:val="004C5800"/>
    <w:rsid w:val="004D2781"/>
    <w:rsid w:val="004D2D2F"/>
    <w:rsid w:val="004D2F16"/>
    <w:rsid w:val="004D5468"/>
    <w:rsid w:val="004D566E"/>
    <w:rsid w:val="004D5F0C"/>
    <w:rsid w:val="004E2CAA"/>
    <w:rsid w:val="004E4353"/>
    <w:rsid w:val="004E4B35"/>
    <w:rsid w:val="004E5730"/>
    <w:rsid w:val="004E6354"/>
    <w:rsid w:val="004E6A1B"/>
    <w:rsid w:val="004E756E"/>
    <w:rsid w:val="004F0286"/>
    <w:rsid w:val="004F08A0"/>
    <w:rsid w:val="004F694D"/>
    <w:rsid w:val="004F7B2F"/>
    <w:rsid w:val="005021A1"/>
    <w:rsid w:val="00502450"/>
    <w:rsid w:val="00505FE6"/>
    <w:rsid w:val="00507256"/>
    <w:rsid w:val="0050E9E0"/>
    <w:rsid w:val="00510A82"/>
    <w:rsid w:val="00513A9A"/>
    <w:rsid w:val="00514EDC"/>
    <w:rsid w:val="00516FDE"/>
    <w:rsid w:val="00517188"/>
    <w:rsid w:val="005178CC"/>
    <w:rsid w:val="00517B1A"/>
    <w:rsid w:val="00517C9B"/>
    <w:rsid w:val="00517F79"/>
    <w:rsid w:val="00520B87"/>
    <w:rsid w:val="0052459E"/>
    <w:rsid w:val="0052513E"/>
    <w:rsid w:val="005266FE"/>
    <w:rsid w:val="00526840"/>
    <w:rsid w:val="00530FC8"/>
    <w:rsid w:val="005315DB"/>
    <w:rsid w:val="00532C8E"/>
    <w:rsid w:val="005337FF"/>
    <w:rsid w:val="0053690E"/>
    <w:rsid w:val="0053713C"/>
    <w:rsid w:val="00541AEF"/>
    <w:rsid w:val="00541E84"/>
    <w:rsid w:val="00542557"/>
    <w:rsid w:val="00542DCE"/>
    <w:rsid w:val="00544C24"/>
    <w:rsid w:val="00547485"/>
    <w:rsid w:val="00547E26"/>
    <w:rsid w:val="005500D0"/>
    <w:rsid w:val="00552544"/>
    <w:rsid w:val="0055373D"/>
    <w:rsid w:val="00554204"/>
    <w:rsid w:val="005547F3"/>
    <w:rsid w:val="0055537E"/>
    <w:rsid w:val="0055613C"/>
    <w:rsid w:val="00556322"/>
    <w:rsid w:val="00557559"/>
    <w:rsid w:val="00557FD6"/>
    <w:rsid w:val="00560C1B"/>
    <w:rsid w:val="005622BB"/>
    <w:rsid w:val="005651B4"/>
    <w:rsid w:val="00565BCA"/>
    <w:rsid w:val="00566F86"/>
    <w:rsid w:val="0056713A"/>
    <w:rsid w:val="00574235"/>
    <w:rsid w:val="0057652B"/>
    <w:rsid w:val="0057675B"/>
    <w:rsid w:val="00577461"/>
    <w:rsid w:val="005852FF"/>
    <w:rsid w:val="005856A5"/>
    <w:rsid w:val="00587109"/>
    <w:rsid w:val="00587E81"/>
    <w:rsid w:val="0059056E"/>
    <w:rsid w:val="00592E8A"/>
    <w:rsid w:val="00593667"/>
    <w:rsid w:val="00594514"/>
    <w:rsid w:val="00594623"/>
    <w:rsid w:val="00594E16"/>
    <w:rsid w:val="005954C8"/>
    <w:rsid w:val="00597303"/>
    <w:rsid w:val="005A1DB9"/>
    <w:rsid w:val="005A254C"/>
    <w:rsid w:val="005A2D3F"/>
    <w:rsid w:val="005A6259"/>
    <w:rsid w:val="005A6D57"/>
    <w:rsid w:val="005B03F3"/>
    <w:rsid w:val="005B1970"/>
    <w:rsid w:val="005B4BFC"/>
    <w:rsid w:val="005B634D"/>
    <w:rsid w:val="005B7163"/>
    <w:rsid w:val="005C0CE8"/>
    <w:rsid w:val="005C16A7"/>
    <w:rsid w:val="005C217D"/>
    <w:rsid w:val="005C2D29"/>
    <w:rsid w:val="005C38DB"/>
    <w:rsid w:val="005C4FB0"/>
    <w:rsid w:val="005C5703"/>
    <w:rsid w:val="005C7AE5"/>
    <w:rsid w:val="005D3081"/>
    <w:rsid w:val="005D3DF4"/>
    <w:rsid w:val="005D4369"/>
    <w:rsid w:val="005D599E"/>
    <w:rsid w:val="005D6137"/>
    <w:rsid w:val="005D6D67"/>
    <w:rsid w:val="005E0AF2"/>
    <w:rsid w:val="005E5401"/>
    <w:rsid w:val="005E709F"/>
    <w:rsid w:val="005E780D"/>
    <w:rsid w:val="005E7982"/>
    <w:rsid w:val="005E7EB5"/>
    <w:rsid w:val="005F23CB"/>
    <w:rsid w:val="005F2A4D"/>
    <w:rsid w:val="005F59D0"/>
    <w:rsid w:val="005F658D"/>
    <w:rsid w:val="006022D1"/>
    <w:rsid w:val="006037AE"/>
    <w:rsid w:val="0060476E"/>
    <w:rsid w:val="006050F4"/>
    <w:rsid w:val="0060526D"/>
    <w:rsid w:val="00606343"/>
    <w:rsid w:val="006124DF"/>
    <w:rsid w:val="00615552"/>
    <w:rsid w:val="006156BA"/>
    <w:rsid w:val="0061627C"/>
    <w:rsid w:val="006169BE"/>
    <w:rsid w:val="00616D0D"/>
    <w:rsid w:val="00617FB9"/>
    <w:rsid w:val="00620A61"/>
    <w:rsid w:val="00620EFE"/>
    <w:rsid w:val="00622980"/>
    <w:rsid w:val="00623B06"/>
    <w:rsid w:val="00630109"/>
    <w:rsid w:val="00630BDC"/>
    <w:rsid w:val="00631AD7"/>
    <w:rsid w:val="00632AB9"/>
    <w:rsid w:val="006333DA"/>
    <w:rsid w:val="00634F62"/>
    <w:rsid w:val="0064073A"/>
    <w:rsid w:val="00640AB6"/>
    <w:rsid w:val="00643A42"/>
    <w:rsid w:val="0064425D"/>
    <w:rsid w:val="00645D1C"/>
    <w:rsid w:val="006468C5"/>
    <w:rsid w:val="00646B24"/>
    <w:rsid w:val="006476AA"/>
    <w:rsid w:val="00647DBC"/>
    <w:rsid w:val="00650259"/>
    <w:rsid w:val="00650D91"/>
    <w:rsid w:val="0065231C"/>
    <w:rsid w:val="00654E0E"/>
    <w:rsid w:val="00656460"/>
    <w:rsid w:val="006566C6"/>
    <w:rsid w:val="006600C8"/>
    <w:rsid w:val="006630B4"/>
    <w:rsid w:val="006634CD"/>
    <w:rsid w:val="00663912"/>
    <w:rsid w:val="006657D2"/>
    <w:rsid w:val="00665EDF"/>
    <w:rsid w:val="00666309"/>
    <w:rsid w:val="0066753C"/>
    <w:rsid w:val="00670F11"/>
    <w:rsid w:val="006712E1"/>
    <w:rsid w:val="00671349"/>
    <w:rsid w:val="006718CC"/>
    <w:rsid w:val="00673C67"/>
    <w:rsid w:val="00673F45"/>
    <w:rsid w:val="006745AF"/>
    <w:rsid w:val="006752B0"/>
    <w:rsid w:val="00675714"/>
    <w:rsid w:val="00682C9C"/>
    <w:rsid w:val="00683224"/>
    <w:rsid w:val="006849CE"/>
    <w:rsid w:val="00691B0E"/>
    <w:rsid w:val="0069267E"/>
    <w:rsid w:val="0069385F"/>
    <w:rsid w:val="006948BD"/>
    <w:rsid w:val="0069678C"/>
    <w:rsid w:val="006972C9"/>
    <w:rsid w:val="00697950"/>
    <w:rsid w:val="00697FD7"/>
    <w:rsid w:val="006A11F9"/>
    <w:rsid w:val="006A2D42"/>
    <w:rsid w:val="006A49CB"/>
    <w:rsid w:val="006A62C1"/>
    <w:rsid w:val="006A64E1"/>
    <w:rsid w:val="006A7781"/>
    <w:rsid w:val="006A796E"/>
    <w:rsid w:val="006B4881"/>
    <w:rsid w:val="006B7157"/>
    <w:rsid w:val="006B766D"/>
    <w:rsid w:val="006B7B47"/>
    <w:rsid w:val="006C0A64"/>
    <w:rsid w:val="006C2372"/>
    <w:rsid w:val="006C4192"/>
    <w:rsid w:val="006C62D1"/>
    <w:rsid w:val="006D3958"/>
    <w:rsid w:val="006D5EB5"/>
    <w:rsid w:val="006D6378"/>
    <w:rsid w:val="006E050A"/>
    <w:rsid w:val="006E1C23"/>
    <w:rsid w:val="006E384F"/>
    <w:rsid w:val="006F2A7F"/>
    <w:rsid w:val="006F4750"/>
    <w:rsid w:val="006F6BB7"/>
    <w:rsid w:val="007019AB"/>
    <w:rsid w:val="00707A81"/>
    <w:rsid w:val="007109FE"/>
    <w:rsid w:val="007116DC"/>
    <w:rsid w:val="00711F67"/>
    <w:rsid w:val="00712029"/>
    <w:rsid w:val="007131AD"/>
    <w:rsid w:val="00715AD0"/>
    <w:rsid w:val="00716EE8"/>
    <w:rsid w:val="007201DE"/>
    <w:rsid w:val="0072322D"/>
    <w:rsid w:val="00724429"/>
    <w:rsid w:val="00724DB6"/>
    <w:rsid w:val="00725562"/>
    <w:rsid w:val="007273EF"/>
    <w:rsid w:val="00727E02"/>
    <w:rsid w:val="0073088D"/>
    <w:rsid w:val="00730984"/>
    <w:rsid w:val="007309A6"/>
    <w:rsid w:val="00731E19"/>
    <w:rsid w:val="00732A03"/>
    <w:rsid w:val="00735AE3"/>
    <w:rsid w:val="00736D3B"/>
    <w:rsid w:val="0073748A"/>
    <w:rsid w:val="00737C3F"/>
    <w:rsid w:val="007406F4"/>
    <w:rsid w:val="00740897"/>
    <w:rsid w:val="00743593"/>
    <w:rsid w:val="00745E63"/>
    <w:rsid w:val="00750748"/>
    <w:rsid w:val="00750CAF"/>
    <w:rsid w:val="00751113"/>
    <w:rsid w:val="00751134"/>
    <w:rsid w:val="007528CC"/>
    <w:rsid w:val="00752FE2"/>
    <w:rsid w:val="0075478E"/>
    <w:rsid w:val="00757C0E"/>
    <w:rsid w:val="00757C9F"/>
    <w:rsid w:val="00757DD4"/>
    <w:rsid w:val="00760874"/>
    <w:rsid w:val="00764309"/>
    <w:rsid w:val="00770082"/>
    <w:rsid w:val="007702A0"/>
    <w:rsid w:val="00771174"/>
    <w:rsid w:val="00772CB4"/>
    <w:rsid w:val="00773CD0"/>
    <w:rsid w:val="00774E85"/>
    <w:rsid w:val="00774ECF"/>
    <w:rsid w:val="00775E93"/>
    <w:rsid w:val="0078064B"/>
    <w:rsid w:val="00781399"/>
    <w:rsid w:val="00782FE3"/>
    <w:rsid w:val="0078484D"/>
    <w:rsid w:val="007861B4"/>
    <w:rsid w:val="00787B10"/>
    <w:rsid w:val="00790C16"/>
    <w:rsid w:val="0079263A"/>
    <w:rsid w:val="00792F41"/>
    <w:rsid w:val="007948FE"/>
    <w:rsid w:val="00794936"/>
    <w:rsid w:val="00794C0A"/>
    <w:rsid w:val="007A280C"/>
    <w:rsid w:val="007A2F45"/>
    <w:rsid w:val="007A388E"/>
    <w:rsid w:val="007A4DE3"/>
    <w:rsid w:val="007A50B3"/>
    <w:rsid w:val="007A511E"/>
    <w:rsid w:val="007A67FB"/>
    <w:rsid w:val="007B1BD5"/>
    <w:rsid w:val="007B2847"/>
    <w:rsid w:val="007B4E97"/>
    <w:rsid w:val="007C1386"/>
    <w:rsid w:val="007C3122"/>
    <w:rsid w:val="007C343A"/>
    <w:rsid w:val="007C380A"/>
    <w:rsid w:val="007C4BEF"/>
    <w:rsid w:val="007C63EA"/>
    <w:rsid w:val="007C727E"/>
    <w:rsid w:val="007D0911"/>
    <w:rsid w:val="007D25D9"/>
    <w:rsid w:val="007D2D01"/>
    <w:rsid w:val="007D4523"/>
    <w:rsid w:val="007D53DC"/>
    <w:rsid w:val="007D5BC8"/>
    <w:rsid w:val="007D5C18"/>
    <w:rsid w:val="007D5CA6"/>
    <w:rsid w:val="007D7C94"/>
    <w:rsid w:val="007E1491"/>
    <w:rsid w:val="007E2CAA"/>
    <w:rsid w:val="007E3E57"/>
    <w:rsid w:val="007E40A6"/>
    <w:rsid w:val="007E4AB2"/>
    <w:rsid w:val="007F24B5"/>
    <w:rsid w:val="007F36C6"/>
    <w:rsid w:val="007F4130"/>
    <w:rsid w:val="007F5511"/>
    <w:rsid w:val="007F5B2C"/>
    <w:rsid w:val="007F6F88"/>
    <w:rsid w:val="00803D39"/>
    <w:rsid w:val="008100EA"/>
    <w:rsid w:val="008106F0"/>
    <w:rsid w:val="0081228B"/>
    <w:rsid w:val="0081429A"/>
    <w:rsid w:val="00814E58"/>
    <w:rsid w:val="008157B2"/>
    <w:rsid w:val="00816267"/>
    <w:rsid w:val="00817464"/>
    <w:rsid w:val="00823A0C"/>
    <w:rsid w:val="00824840"/>
    <w:rsid w:val="00827B35"/>
    <w:rsid w:val="00830686"/>
    <w:rsid w:val="0083118A"/>
    <w:rsid w:val="00831479"/>
    <w:rsid w:val="0083177F"/>
    <w:rsid w:val="008320A0"/>
    <w:rsid w:val="00832978"/>
    <w:rsid w:val="008334BC"/>
    <w:rsid w:val="00833EC8"/>
    <w:rsid w:val="00834694"/>
    <w:rsid w:val="00834940"/>
    <w:rsid w:val="008404A8"/>
    <w:rsid w:val="0084281C"/>
    <w:rsid w:val="00847B31"/>
    <w:rsid w:val="0085350B"/>
    <w:rsid w:val="00854091"/>
    <w:rsid w:val="00854B46"/>
    <w:rsid w:val="00855BAB"/>
    <w:rsid w:val="00861E9F"/>
    <w:rsid w:val="008623C2"/>
    <w:rsid w:val="0086453F"/>
    <w:rsid w:val="00870604"/>
    <w:rsid w:val="00871266"/>
    <w:rsid w:val="008714AC"/>
    <w:rsid w:val="00874F09"/>
    <w:rsid w:val="0088063B"/>
    <w:rsid w:val="00882629"/>
    <w:rsid w:val="00882944"/>
    <w:rsid w:val="00882D1B"/>
    <w:rsid w:val="00886F21"/>
    <w:rsid w:val="0088C280"/>
    <w:rsid w:val="00890FE2"/>
    <w:rsid w:val="0089295C"/>
    <w:rsid w:val="00895F9B"/>
    <w:rsid w:val="008A0084"/>
    <w:rsid w:val="008A080C"/>
    <w:rsid w:val="008A4174"/>
    <w:rsid w:val="008A67F9"/>
    <w:rsid w:val="008A7278"/>
    <w:rsid w:val="008A7293"/>
    <w:rsid w:val="008A7B05"/>
    <w:rsid w:val="008A7E0A"/>
    <w:rsid w:val="008B0129"/>
    <w:rsid w:val="008B1587"/>
    <w:rsid w:val="008B2A9A"/>
    <w:rsid w:val="008C0901"/>
    <w:rsid w:val="008C23C0"/>
    <w:rsid w:val="008C3C60"/>
    <w:rsid w:val="008C4078"/>
    <w:rsid w:val="008D15F7"/>
    <w:rsid w:val="008D1F7E"/>
    <w:rsid w:val="008D44CF"/>
    <w:rsid w:val="008D473F"/>
    <w:rsid w:val="008D4E77"/>
    <w:rsid w:val="008D5275"/>
    <w:rsid w:val="008D535D"/>
    <w:rsid w:val="008D5E18"/>
    <w:rsid w:val="008D5F3B"/>
    <w:rsid w:val="008E1E09"/>
    <w:rsid w:val="008E2108"/>
    <w:rsid w:val="008E3E98"/>
    <w:rsid w:val="008E7206"/>
    <w:rsid w:val="008E7DFD"/>
    <w:rsid w:val="008F3A95"/>
    <w:rsid w:val="008F5252"/>
    <w:rsid w:val="008F5ED2"/>
    <w:rsid w:val="008F7AB2"/>
    <w:rsid w:val="00900585"/>
    <w:rsid w:val="00900728"/>
    <w:rsid w:val="00901BCB"/>
    <w:rsid w:val="009046DD"/>
    <w:rsid w:val="00905004"/>
    <w:rsid w:val="00905672"/>
    <w:rsid w:val="0090567F"/>
    <w:rsid w:val="00905BC5"/>
    <w:rsid w:val="00905C81"/>
    <w:rsid w:val="009060AB"/>
    <w:rsid w:val="00913049"/>
    <w:rsid w:val="009130B6"/>
    <w:rsid w:val="00913F6E"/>
    <w:rsid w:val="00914228"/>
    <w:rsid w:val="0091485E"/>
    <w:rsid w:val="00914A43"/>
    <w:rsid w:val="00915298"/>
    <w:rsid w:val="009168D5"/>
    <w:rsid w:val="00916D96"/>
    <w:rsid w:val="00916DA1"/>
    <w:rsid w:val="009214E1"/>
    <w:rsid w:val="00921519"/>
    <w:rsid w:val="009229D1"/>
    <w:rsid w:val="00925905"/>
    <w:rsid w:val="00927D5D"/>
    <w:rsid w:val="00931A71"/>
    <w:rsid w:val="009325CA"/>
    <w:rsid w:val="00933ED3"/>
    <w:rsid w:val="00934BDE"/>
    <w:rsid w:val="00934D8E"/>
    <w:rsid w:val="00934EEF"/>
    <w:rsid w:val="00941DB7"/>
    <w:rsid w:val="00942346"/>
    <w:rsid w:val="009431DF"/>
    <w:rsid w:val="009444F1"/>
    <w:rsid w:val="0095057C"/>
    <w:rsid w:val="009511F7"/>
    <w:rsid w:val="009516A0"/>
    <w:rsid w:val="0095235E"/>
    <w:rsid w:val="009527F7"/>
    <w:rsid w:val="0095569E"/>
    <w:rsid w:val="0095684E"/>
    <w:rsid w:val="00957546"/>
    <w:rsid w:val="009575D4"/>
    <w:rsid w:val="00963F28"/>
    <w:rsid w:val="00965AEF"/>
    <w:rsid w:val="009674C5"/>
    <w:rsid w:val="009677AE"/>
    <w:rsid w:val="00967947"/>
    <w:rsid w:val="009702AC"/>
    <w:rsid w:val="009722CE"/>
    <w:rsid w:val="00974E27"/>
    <w:rsid w:val="0097566D"/>
    <w:rsid w:val="00981E30"/>
    <w:rsid w:val="0098203F"/>
    <w:rsid w:val="00983F86"/>
    <w:rsid w:val="009849CE"/>
    <w:rsid w:val="00990D62"/>
    <w:rsid w:val="009919E6"/>
    <w:rsid w:val="0099523B"/>
    <w:rsid w:val="0099652B"/>
    <w:rsid w:val="009A03B6"/>
    <w:rsid w:val="009A1745"/>
    <w:rsid w:val="009A5296"/>
    <w:rsid w:val="009A5915"/>
    <w:rsid w:val="009C0A02"/>
    <w:rsid w:val="009C1FFB"/>
    <w:rsid w:val="009C3745"/>
    <w:rsid w:val="009C394D"/>
    <w:rsid w:val="009C5355"/>
    <w:rsid w:val="009C662D"/>
    <w:rsid w:val="009C6B23"/>
    <w:rsid w:val="009C6D88"/>
    <w:rsid w:val="009D06CC"/>
    <w:rsid w:val="009D1DB4"/>
    <w:rsid w:val="009D28A7"/>
    <w:rsid w:val="009D3061"/>
    <w:rsid w:val="009D3D64"/>
    <w:rsid w:val="009D64D9"/>
    <w:rsid w:val="009E096D"/>
    <w:rsid w:val="009E1067"/>
    <w:rsid w:val="009E4696"/>
    <w:rsid w:val="009E46EC"/>
    <w:rsid w:val="009E508B"/>
    <w:rsid w:val="009E6979"/>
    <w:rsid w:val="009F0D9C"/>
    <w:rsid w:val="009F1B25"/>
    <w:rsid w:val="009F2CCE"/>
    <w:rsid w:val="009F3E9F"/>
    <w:rsid w:val="009F4CD3"/>
    <w:rsid w:val="009F4E7B"/>
    <w:rsid w:val="009F5656"/>
    <w:rsid w:val="009F5D01"/>
    <w:rsid w:val="00A0015D"/>
    <w:rsid w:val="00A00AC1"/>
    <w:rsid w:val="00A01D1A"/>
    <w:rsid w:val="00A0500A"/>
    <w:rsid w:val="00A07DA5"/>
    <w:rsid w:val="00A12473"/>
    <w:rsid w:val="00A13F59"/>
    <w:rsid w:val="00A14160"/>
    <w:rsid w:val="00A142BA"/>
    <w:rsid w:val="00A176DD"/>
    <w:rsid w:val="00A202D3"/>
    <w:rsid w:val="00A2231F"/>
    <w:rsid w:val="00A23036"/>
    <w:rsid w:val="00A230EF"/>
    <w:rsid w:val="00A23F4E"/>
    <w:rsid w:val="00A2651D"/>
    <w:rsid w:val="00A26521"/>
    <w:rsid w:val="00A27C8B"/>
    <w:rsid w:val="00A30DDD"/>
    <w:rsid w:val="00A32E28"/>
    <w:rsid w:val="00A37EE5"/>
    <w:rsid w:val="00A40416"/>
    <w:rsid w:val="00A4167E"/>
    <w:rsid w:val="00A41A53"/>
    <w:rsid w:val="00A41F53"/>
    <w:rsid w:val="00A4379D"/>
    <w:rsid w:val="00A438C2"/>
    <w:rsid w:val="00A4590C"/>
    <w:rsid w:val="00A45DF9"/>
    <w:rsid w:val="00A52960"/>
    <w:rsid w:val="00A547A9"/>
    <w:rsid w:val="00A54B9F"/>
    <w:rsid w:val="00A54FF5"/>
    <w:rsid w:val="00A550C3"/>
    <w:rsid w:val="00A610AD"/>
    <w:rsid w:val="00A61838"/>
    <w:rsid w:val="00A62132"/>
    <w:rsid w:val="00A62A41"/>
    <w:rsid w:val="00A66063"/>
    <w:rsid w:val="00A6718A"/>
    <w:rsid w:val="00A70900"/>
    <w:rsid w:val="00A746DD"/>
    <w:rsid w:val="00A75B29"/>
    <w:rsid w:val="00A84028"/>
    <w:rsid w:val="00A90695"/>
    <w:rsid w:val="00A91544"/>
    <w:rsid w:val="00A93449"/>
    <w:rsid w:val="00A93B62"/>
    <w:rsid w:val="00A9428A"/>
    <w:rsid w:val="00A94DBA"/>
    <w:rsid w:val="00A96890"/>
    <w:rsid w:val="00AA19FB"/>
    <w:rsid w:val="00AA2864"/>
    <w:rsid w:val="00AA36C4"/>
    <w:rsid w:val="00AA3F02"/>
    <w:rsid w:val="00AA4DC2"/>
    <w:rsid w:val="00AA517F"/>
    <w:rsid w:val="00AA5C4E"/>
    <w:rsid w:val="00AA7D21"/>
    <w:rsid w:val="00AB1D7E"/>
    <w:rsid w:val="00AB2947"/>
    <w:rsid w:val="00AB2C5D"/>
    <w:rsid w:val="00AC0978"/>
    <w:rsid w:val="00AC27D3"/>
    <w:rsid w:val="00AC3186"/>
    <w:rsid w:val="00AC3883"/>
    <w:rsid w:val="00AC45EA"/>
    <w:rsid w:val="00AD3F37"/>
    <w:rsid w:val="00AD4FF4"/>
    <w:rsid w:val="00AD6D4C"/>
    <w:rsid w:val="00AE15C0"/>
    <w:rsid w:val="00AE2E72"/>
    <w:rsid w:val="00AE2FD1"/>
    <w:rsid w:val="00AE724C"/>
    <w:rsid w:val="00AE75BA"/>
    <w:rsid w:val="00AF1FC6"/>
    <w:rsid w:val="00AF371A"/>
    <w:rsid w:val="00AF61DB"/>
    <w:rsid w:val="00AF6360"/>
    <w:rsid w:val="00B00D07"/>
    <w:rsid w:val="00B0220B"/>
    <w:rsid w:val="00B037A2"/>
    <w:rsid w:val="00B05F4B"/>
    <w:rsid w:val="00B120F8"/>
    <w:rsid w:val="00B1218B"/>
    <w:rsid w:val="00B17CD6"/>
    <w:rsid w:val="00B20C2B"/>
    <w:rsid w:val="00B2135F"/>
    <w:rsid w:val="00B232E7"/>
    <w:rsid w:val="00B24FCA"/>
    <w:rsid w:val="00B276A2"/>
    <w:rsid w:val="00B27C90"/>
    <w:rsid w:val="00B31649"/>
    <w:rsid w:val="00B31DAF"/>
    <w:rsid w:val="00B320F3"/>
    <w:rsid w:val="00B33DED"/>
    <w:rsid w:val="00B3430A"/>
    <w:rsid w:val="00B37976"/>
    <w:rsid w:val="00B37DBC"/>
    <w:rsid w:val="00B41615"/>
    <w:rsid w:val="00B41B79"/>
    <w:rsid w:val="00B4343C"/>
    <w:rsid w:val="00B43961"/>
    <w:rsid w:val="00B445AF"/>
    <w:rsid w:val="00B44684"/>
    <w:rsid w:val="00B47650"/>
    <w:rsid w:val="00B53C4E"/>
    <w:rsid w:val="00B54DD6"/>
    <w:rsid w:val="00B54FEF"/>
    <w:rsid w:val="00B643EE"/>
    <w:rsid w:val="00B64508"/>
    <w:rsid w:val="00B65927"/>
    <w:rsid w:val="00B659DD"/>
    <w:rsid w:val="00B67989"/>
    <w:rsid w:val="00B67EE5"/>
    <w:rsid w:val="00B71561"/>
    <w:rsid w:val="00B717D9"/>
    <w:rsid w:val="00B733E0"/>
    <w:rsid w:val="00B734E2"/>
    <w:rsid w:val="00B75AE8"/>
    <w:rsid w:val="00B80724"/>
    <w:rsid w:val="00B81314"/>
    <w:rsid w:val="00B81491"/>
    <w:rsid w:val="00B819EE"/>
    <w:rsid w:val="00B82598"/>
    <w:rsid w:val="00B82A98"/>
    <w:rsid w:val="00B83207"/>
    <w:rsid w:val="00B83259"/>
    <w:rsid w:val="00B837A6"/>
    <w:rsid w:val="00B83C35"/>
    <w:rsid w:val="00B83F0C"/>
    <w:rsid w:val="00B87E71"/>
    <w:rsid w:val="00B90B56"/>
    <w:rsid w:val="00B92308"/>
    <w:rsid w:val="00B94FC6"/>
    <w:rsid w:val="00B95DCE"/>
    <w:rsid w:val="00B9697C"/>
    <w:rsid w:val="00B97602"/>
    <w:rsid w:val="00B97F01"/>
    <w:rsid w:val="00B97F52"/>
    <w:rsid w:val="00BA0C22"/>
    <w:rsid w:val="00BA1B83"/>
    <w:rsid w:val="00BA2447"/>
    <w:rsid w:val="00BA516D"/>
    <w:rsid w:val="00BA5B2E"/>
    <w:rsid w:val="00BA602F"/>
    <w:rsid w:val="00BA73BB"/>
    <w:rsid w:val="00BB1074"/>
    <w:rsid w:val="00BB1CD7"/>
    <w:rsid w:val="00BB37DC"/>
    <w:rsid w:val="00BB500A"/>
    <w:rsid w:val="00BB5B05"/>
    <w:rsid w:val="00BB75FE"/>
    <w:rsid w:val="00BC1379"/>
    <w:rsid w:val="00BC2549"/>
    <w:rsid w:val="00BC28C7"/>
    <w:rsid w:val="00BC2A71"/>
    <w:rsid w:val="00BC6CDB"/>
    <w:rsid w:val="00BC75D3"/>
    <w:rsid w:val="00BC7FE4"/>
    <w:rsid w:val="00BD0C3F"/>
    <w:rsid w:val="00BD0CAB"/>
    <w:rsid w:val="00BD0FDD"/>
    <w:rsid w:val="00BD4723"/>
    <w:rsid w:val="00BD64F8"/>
    <w:rsid w:val="00BD6917"/>
    <w:rsid w:val="00BE0AE1"/>
    <w:rsid w:val="00BE140F"/>
    <w:rsid w:val="00BE4D6A"/>
    <w:rsid w:val="00BF18A5"/>
    <w:rsid w:val="00BF1B26"/>
    <w:rsid w:val="00BF30C6"/>
    <w:rsid w:val="00BF6BAC"/>
    <w:rsid w:val="00BF6D72"/>
    <w:rsid w:val="00BF7FBF"/>
    <w:rsid w:val="00C0013F"/>
    <w:rsid w:val="00C02793"/>
    <w:rsid w:val="00C0455F"/>
    <w:rsid w:val="00C05784"/>
    <w:rsid w:val="00C06DB8"/>
    <w:rsid w:val="00C123DF"/>
    <w:rsid w:val="00C1275E"/>
    <w:rsid w:val="00C12FFF"/>
    <w:rsid w:val="00C13482"/>
    <w:rsid w:val="00C15719"/>
    <w:rsid w:val="00C15745"/>
    <w:rsid w:val="00C160D6"/>
    <w:rsid w:val="00C20E86"/>
    <w:rsid w:val="00C2367F"/>
    <w:rsid w:val="00C23DCE"/>
    <w:rsid w:val="00C23E5A"/>
    <w:rsid w:val="00C26474"/>
    <w:rsid w:val="00C26FBA"/>
    <w:rsid w:val="00C27E26"/>
    <w:rsid w:val="00C30D8E"/>
    <w:rsid w:val="00C3209E"/>
    <w:rsid w:val="00C33981"/>
    <w:rsid w:val="00C339DC"/>
    <w:rsid w:val="00C33CAB"/>
    <w:rsid w:val="00C34907"/>
    <w:rsid w:val="00C351B2"/>
    <w:rsid w:val="00C35D9C"/>
    <w:rsid w:val="00C41680"/>
    <w:rsid w:val="00C4291B"/>
    <w:rsid w:val="00C44B83"/>
    <w:rsid w:val="00C46FBC"/>
    <w:rsid w:val="00C47B32"/>
    <w:rsid w:val="00C51C50"/>
    <w:rsid w:val="00C5267D"/>
    <w:rsid w:val="00C531A9"/>
    <w:rsid w:val="00C53AC8"/>
    <w:rsid w:val="00C55247"/>
    <w:rsid w:val="00C56746"/>
    <w:rsid w:val="00C56D0E"/>
    <w:rsid w:val="00C6222E"/>
    <w:rsid w:val="00C63C2A"/>
    <w:rsid w:val="00C65A71"/>
    <w:rsid w:val="00C6681A"/>
    <w:rsid w:val="00C66972"/>
    <w:rsid w:val="00C7018C"/>
    <w:rsid w:val="00C70D46"/>
    <w:rsid w:val="00C70FC7"/>
    <w:rsid w:val="00C77A7F"/>
    <w:rsid w:val="00C80C51"/>
    <w:rsid w:val="00C81D92"/>
    <w:rsid w:val="00C85E1B"/>
    <w:rsid w:val="00C87AA6"/>
    <w:rsid w:val="00C903B3"/>
    <w:rsid w:val="00C91EA5"/>
    <w:rsid w:val="00C94D4F"/>
    <w:rsid w:val="00C9513C"/>
    <w:rsid w:val="00C976A0"/>
    <w:rsid w:val="00CA24F5"/>
    <w:rsid w:val="00CA4436"/>
    <w:rsid w:val="00CA5520"/>
    <w:rsid w:val="00CA572D"/>
    <w:rsid w:val="00CA5736"/>
    <w:rsid w:val="00CA579D"/>
    <w:rsid w:val="00CA66BB"/>
    <w:rsid w:val="00CB0484"/>
    <w:rsid w:val="00CB0DDA"/>
    <w:rsid w:val="00CB1F57"/>
    <w:rsid w:val="00CB2071"/>
    <w:rsid w:val="00CB2856"/>
    <w:rsid w:val="00CB356E"/>
    <w:rsid w:val="00CB47D2"/>
    <w:rsid w:val="00CB674F"/>
    <w:rsid w:val="00CC0A8D"/>
    <w:rsid w:val="00CC0B38"/>
    <w:rsid w:val="00CC2247"/>
    <w:rsid w:val="00CC297B"/>
    <w:rsid w:val="00CC34E5"/>
    <w:rsid w:val="00CC3FDF"/>
    <w:rsid w:val="00CC5553"/>
    <w:rsid w:val="00CC6655"/>
    <w:rsid w:val="00CC7B49"/>
    <w:rsid w:val="00CC7C02"/>
    <w:rsid w:val="00CD00BA"/>
    <w:rsid w:val="00CD34E2"/>
    <w:rsid w:val="00CD4361"/>
    <w:rsid w:val="00CD446C"/>
    <w:rsid w:val="00CD5FC7"/>
    <w:rsid w:val="00CD6CBE"/>
    <w:rsid w:val="00CE182A"/>
    <w:rsid w:val="00CE1BAB"/>
    <w:rsid w:val="00CE2834"/>
    <w:rsid w:val="00CE2B9C"/>
    <w:rsid w:val="00CE4BC6"/>
    <w:rsid w:val="00CE4C81"/>
    <w:rsid w:val="00CE4E7F"/>
    <w:rsid w:val="00CE63FC"/>
    <w:rsid w:val="00CE68A0"/>
    <w:rsid w:val="00CE69B4"/>
    <w:rsid w:val="00CE7478"/>
    <w:rsid w:val="00CE7FC7"/>
    <w:rsid w:val="00CF0113"/>
    <w:rsid w:val="00CF184C"/>
    <w:rsid w:val="00CF2516"/>
    <w:rsid w:val="00CF35CC"/>
    <w:rsid w:val="00CF7603"/>
    <w:rsid w:val="00CFAC42"/>
    <w:rsid w:val="00D012B5"/>
    <w:rsid w:val="00D01FD6"/>
    <w:rsid w:val="00D02AB8"/>
    <w:rsid w:val="00D02EAF"/>
    <w:rsid w:val="00D03658"/>
    <w:rsid w:val="00D06B25"/>
    <w:rsid w:val="00D07EA1"/>
    <w:rsid w:val="00D1177D"/>
    <w:rsid w:val="00D11990"/>
    <w:rsid w:val="00D14363"/>
    <w:rsid w:val="00D152B8"/>
    <w:rsid w:val="00D156C2"/>
    <w:rsid w:val="00D17962"/>
    <w:rsid w:val="00D2017C"/>
    <w:rsid w:val="00D20CCC"/>
    <w:rsid w:val="00D23F30"/>
    <w:rsid w:val="00D243BA"/>
    <w:rsid w:val="00D260B6"/>
    <w:rsid w:val="00D270E7"/>
    <w:rsid w:val="00D2750A"/>
    <w:rsid w:val="00D27FD2"/>
    <w:rsid w:val="00D33228"/>
    <w:rsid w:val="00D3429F"/>
    <w:rsid w:val="00D34762"/>
    <w:rsid w:val="00D34C00"/>
    <w:rsid w:val="00D34D2D"/>
    <w:rsid w:val="00D34FEB"/>
    <w:rsid w:val="00D41A0A"/>
    <w:rsid w:val="00D45FC9"/>
    <w:rsid w:val="00D477AC"/>
    <w:rsid w:val="00D51FD0"/>
    <w:rsid w:val="00D54A9B"/>
    <w:rsid w:val="00D55648"/>
    <w:rsid w:val="00D5718A"/>
    <w:rsid w:val="00D575EC"/>
    <w:rsid w:val="00D57F61"/>
    <w:rsid w:val="00D62414"/>
    <w:rsid w:val="00D63BDA"/>
    <w:rsid w:val="00D64A52"/>
    <w:rsid w:val="00D6586B"/>
    <w:rsid w:val="00D6796A"/>
    <w:rsid w:val="00D714EE"/>
    <w:rsid w:val="00D723AC"/>
    <w:rsid w:val="00D726BF"/>
    <w:rsid w:val="00D74AF8"/>
    <w:rsid w:val="00D761BC"/>
    <w:rsid w:val="00D8046C"/>
    <w:rsid w:val="00D80FC3"/>
    <w:rsid w:val="00D82068"/>
    <w:rsid w:val="00D820C5"/>
    <w:rsid w:val="00D82387"/>
    <w:rsid w:val="00D825B4"/>
    <w:rsid w:val="00D83954"/>
    <w:rsid w:val="00D83EDE"/>
    <w:rsid w:val="00D864F8"/>
    <w:rsid w:val="00D95594"/>
    <w:rsid w:val="00DA02C0"/>
    <w:rsid w:val="00DA0534"/>
    <w:rsid w:val="00DA1EF1"/>
    <w:rsid w:val="00DA27B3"/>
    <w:rsid w:val="00DA4B39"/>
    <w:rsid w:val="00DB0A26"/>
    <w:rsid w:val="00DB19E1"/>
    <w:rsid w:val="00DB6863"/>
    <w:rsid w:val="00DC0334"/>
    <w:rsid w:val="00DC404A"/>
    <w:rsid w:val="00DC4868"/>
    <w:rsid w:val="00DC70DF"/>
    <w:rsid w:val="00DD0820"/>
    <w:rsid w:val="00DD1559"/>
    <w:rsid w:val="00DD1704"/>
    <w:rsid w:val="00DD25C1"/>
    <w:rsid w:val="00DD270A"/>
    <w:rsid w:val="00DD37F3"/>
    <w:rsid w:val="00DD6D6A"/>
    <w:rsid w:val="00DD73DA"/>
    <w:rsid w:val="00DE0E8F"/>
    <w:rsid w:val="00DE37EF"/>
    <w:rsid w:val="00DE40B7"/>
    <w:rsid w:val="00DE6ED9"/>
    <w:rsid w:val="00DE7C92"/>
    <w:rsid w:val="00DF0339"/>
    <w:rsid w:val="00DF0BA7"/>
    <w:rsid w:val="00DF1BC2"/>
    <w:rsid w:val="00DF3FA6"/>
    <w:rsid w:val="00DF45D2"/>
    <w:rsid w:val="00DF4ED3"/>
    <w:rsid w:val="00DF5CAA"/>
    <w:rsid w:val="00DF721C"/>
    <w:rsid w:val="00DF7337"/>
    <w:rsid w:val="00E002CA"/>
    <w:rsid w:val="00E010FE"/>
    <w:rsid w:val="00E01D95"/>
    <w:rsid w:val="00E021EA"/>
    <w:rsid w:val="00E030DC"/>
    <w:rsid w:val="00E03DDB"/>
    <w:rsid w:val="00E044B5"/>
    <w:rsid w:val="00E04E7D"/>
    <w:rsid w:val="00E05A23"/>
    <w:rsid w:val="00E05D10"/>
    <w:rsid w:val="00E11699"/>
    <w:rsid w:val="00E11F43"/>
    <w:rsid w:val="00E15134"/>
    <w:rsid w:val="00E155D8"/>
    <w:rsid w:val="00E16838"/>
    <w:rsid w:val="00E16EC3"/>
    <w:rsid w:val="00E16FE1"/>
    <w:rsid w:val="00E21E45"/>
    <w:rsid w:val="00E24C34"/>
    <w:rsid w:val="00E27E35"/>
    <w:rsid w:val="00E30292"/>
    <w:rsid w:val="00E306FA"/>
    <w:rsid w:val="00E324A1"/>
    <w:rsid w:val="00E32D22"/>
    <w:rsid w:val="00E36418"/>
    <w:rsid w:val="00E40383"/>
    <w:rsid w:val="00E405C4"/>
    <w:rsid w:val="00E43E8F"/>
    <w:rsid w:val="00E44FD3"/>
    <w:rsid w:val="00E45322"/>
    <w:rsid w:val="00E46204"/>
    <w:rsid w:val="00E502C0"/>
    <w:rsid w:val="00E50AA8"/>
    <w:rsid w:val="00E51BAB"/>
    <w:rsid w:val="00E5324F"/>
    <w:rsid w:val="00E56345"/>
    <w:rsid w:val="00E563F5"/>
    <w:rsid w:val="00E57B66"/>
    <w:rsid w:val="00E57E80"/>
    <w:rsid w:val="00E606EF"/>
    <w:rsid w:val="00E620D6"/>
    <w:rsid w:val="00E64377"/>
    <w:rsid w:val="00E644AC"/>
    <w:rsid w:val="00E66206"/>
    <w:rsid w:val="00E66984"/>
    <w:rsid w:val="00E6740F"/>
    <w:rsid w:val="00E72B8D"/>
    <w:rsid w:val="00E735B7"/>
    <w:rsid w:val="00E75051"/>
    <w:rsid w:val="00E757EF"/>
    <w:rsid w:val="00E76EA6"/>
    <w:rsid w:val="00E76F52"/>
    <w:rsid w:val="00E807BF"/>
    <w:rsid w:val="00E8270D"/>
    <w:rsid w:val="00E82EE5"/>
    <w:rsid w:val="00E82F27"/>
    <w:rsid w:val="00E830AE"/>
    <w:rsid w:val="00E87A31"/>
    <w:rsid w:val="00E87E84"/>
    <w:rsid w:val="00E91611"/>
    <w:rsid w:val="00E9385C"/>
    <w:rsid w:val="00E93C20"/>
    <w:rsid w:val="00E94058"/>
    <w:rsid w:val="00E94725"/>
    <w:rsid w:val="00EA0BD4"/>
    <w:rsid w:val="00EA24CC"/>
    <w:rsid w:val="00EA35A6"/>
    <w:rsid w:val="00EA69A2"/>
    <w:rsid w:val="00EB3D99"/>
    <w:rsid w:val="00EB49D9"/>
    <w:rsid w:val="00EB5406"/>
    <w:rsid w:val="00EB6606"/>
    <w:rsid w:val="00EB6758"/>
    <w:rsid w:val="00EB7EC8"/>
    <w:rsid w:val="00EC0170"/>
    <w:rsid w:val="00EC1B63"/>
    <w:rsid w:val="00EC234F"/>
    <w:rsid w:val="00EC33B6"/>
    <w:rsid w:val="00EC3468"/>
    <w:rsid w:val="00EC3A52"/>
    <w:rsid w:val="00EC665F"/>
    <w:rsid w:val="00ED48D7"/>
    <w:rsid w:val="00EE0193"/>
    <w:rsid w:val="00EE1A80"/>
    <w:rsid w:val="00EE3C34"/>
    <w:rsid w:val="00EE5BBD"/>
    <w:rsid w:val="00EE7848"/>
    <w:rsid w:val="00EF012A"/>
    <w:rsid w:val="00EF0E0C"/>
    <w:rsid w:val="00EF4C64"/>
    <w:rsid w:val="00EF5480"/>
    <w:rsid w:val="00F01464"/>
    <w:rsid w:val="00F01F95"/>
    <w:rsid w:val="00F11312"/>
    <w:rsid w:val="00F16A97"/>
    <w:rsid w:val="00F2299D"/>
    <w:rsid w:val="00F240A9"/>
    <w:rsid w:val="00F26880"/>
    <w:rsid w:val="00F27650"/>
    <w:rsid w:val="00F27862"/>
    <w:rsid w:val="00F30512"/>
    <w:rsid w:val="00F3294C"/>
    <w:rsid w:val="00F335E7"/>
    <w:rsid w:val="00F343B9"/>
    <w:rsid w:val="00F37169"/>
    <w:rsid w:val="00F41963"/>
    <w:rsid w:val="00F423F9"/>
    <w:rsid w:val="00F4344B"/>
    <w:rsid w:val="00F504AB"/>
    <w:rsid w:val="00F527B5"/>
    <w:rsid w:val="00F5334E"/>
    <w:rsid w:val="00F54956"/>
    <w:rsid w:val="00F54D9F"/>
    <w:rsid w:val="00F55016"/>
    <w:rsid w:val="00F572C6"/>
    <w:rsid w:val="00F573C4"/>
    <w:rsid w:val="00F62C49"/>
    <w:rsid w:val="00F62EEA"/>
    <w:rsid w:val="00F63352"/>
    <w:rsid w:val="00F746E9"/>
    <w:rsid w:val="00F7589B"/>
    <w:rsid w:val="00F763BE"/>
    <w:rsid w:val="00F76799"/>
    <w:rsid w:val="00F778D7"/>
    <w:rsid w:val="00F8304C"/>
    <w:rsid w:val="00F83F59"/>
    <w:rsid w:val="00F85871"/>
    <w:rsid w:val="00F85C0A"/>
    <w:rsid w:val="00F8733A"/>
    <w:rsid w:val="00F90611"/>
    <w:rsid w:val="00F94488"/>
    <w:rsid w:val="00F96FF6"/>
    <w:rsid w:val="00FA36CD"/>
    <w:rsid w:val="00FA4AE4"/>
    <w:rsid w:val="00FA604A"/>
    <w:rsid w:val="00FA6324"/>
    <w:rsid w:val="00FA6AC7"/>
    <w:rsid w:val="00FA6E06"/>
    <w:rsid w:val="00FA6EFE"/>
    <w:rsid w:val="00FA71EC"/>
    <w:rsid w:val="00FA785B"/>
    <w:rsid w:val="00FB0FAC"/>
    <w:rsid w:val="00FB22A8"/>
    <w:rsid w:val="00FB3419"/>
    <w:rsid w:val="00FB4F2B"/>
    <w:rsid w:val="00FB514C"/>
    <w:rsid w:val="00FB71EA"/>
    <w:rsid w:val="00FC2978"/>
    <w:rsid w:val="00FC3E81"/>
    <w:rsid w:val="00FC4939"/>
    <w:rsid w:val="00FC5180"/>
    <w:rsid w:val="00FC522D"/>
    <w:rsid w:val="00FC6074"/>
    <w:rsid w:val="00FC6292"/>
    <w:rsid w:val="00FD5ACB"/>
    <w:rsid w:val="00FD7F1C"/>
    <w:rsid w:val="00FE0AB5"/>
    <w:rsid w:val="00FE14F3"/>
    <w:rsid w:val="00FE2338"/>
    <w:rsid w:val="00FE2675"/>
    <w:rsid w:val="00FE3144"/>
    <w:rsid w:val="00FE648F"/>
    <w:rsid w:val="00FE70CF"/>
    <w:rsid w:val="00FF2FC7"/>
    <w:rsid w:val="00FF3308"/>
    <w:rsid w:val="00FF5B4B"/>
    <w:rsid w:val="00FF6403"/>
    <w:rsid w:val="00FF73C0"/>
    <w:rsid w:val="01092CFC"/>
    <w:rsid w:val="010A7D62"/>
    <w:rsid w:val="011FD03B"/>
    <w:rsid w:val="012699D5"/>
    <w:rsid w:val="013451E9"/>
    <w:rsid w:val="01358211"/>
    <w:rsid w:val="0139AC36"/>
    <w:rsid w:val="015A6261"/>
    <w:rsid w:val="016D6678"/>
    <w:rsid w:val="019B4901"/>
    <w:rsid w:val="01EB5637"/>
    <w:rsid w:val="0206489C"/>
    <w:rsid w:val="0226BAF6"/>
    <w:rsid w:val="0244EEBB"/>
    <w:rsid w:val="02586DFB"/>
    <w:rsid w:val="026A9600"/>
    <w:rsid w:val="0284A0DD"/>
    <w:rsid w:val="028AC232"/>
    <w:rsid w:val="028AD0A7"/>
    <w:rsid w:val="02B63D36"/>
    <w:rsid w:val="02B9B121"/>
    <w:rsid w:val="02DE1AF0"/>
    <w:rsid w:val="02DE72B7"/>
    <w:rsid w:val="02E5F0BA"/>
    <w:rsid w:val="02FBCF74"/>
    <w:rsid w:val="030BAE2B"/>
    <w:rsid w:val="03298532"/>
    <w:rsid w:val="033F7481"/>
    <w:rsid w:val="03520398"/>
    <w:rsid w:val="0356EE31"/>
    <w:rsid w:val="035771C6"/>
    <w:rsid w:val="0372C311"/>
    <w:rsid w:val="0376A278"/>
    <w:rsid w:val="039A0963"/>
    <w:rsid w:val="039C292C"/>
    <w:rsid w:val="03BDF2A4"/>
    <w:rsid w:val="03D9497D"/>
    <w:rsid w:val="03E17CCD"/>
    <w:rsid w:val="03E7291C"/>
    <w:rsid w:val="03F9AED4"/>
    <w:rsid w:val="040D4CF7"/>
    <w:rsid w:val="0411884A"/>
    <w:rsid w:val="0425F6CC"/>
    <w:rsid w:val="043692B6"/>
    <w:rsid w:val="043C03E8"/>
    <w:rsid w:val="0449F714"/>
    <w:rsid w:val="0453C670"/>
    <w:rsid w:val="04606C68"/>
    <w:rsid w:val="046C221D"/>
    <w:rsid w:val="046E0361"/>
    <w:rsid w:val="04AE4A7E"/>
    <w:rsid w:val="04BC34F7"/>
    <w:rsid w:val="04E68508"/>
    <w:rsid w:val="050FAC58"/>
    <w:rsid w:val="0523CB94"/>
    <w:rsid w:val="053D0614"/>
    <w:rsid w:val="05472CAA"/>
    <w:rsid w:val="055DAD2E"/>
    <w:rsid w:val="05881361"/>
    <w:rsid w:val="059382F0"/>
    <w:rsid w:val="05AA6F23"/>
    <w:rsid w:val="05B96547"/>
    <w:rsid w:val="05D40F68"/>
    <w:rsid w:val="05DCF39F"/>
    <w:rsid w:val="05DD24B1"/>
    <w:rsid w:val="05FF95A3"/>
    <w:rsid w:val="0603841D"/>
    <w:rsid w:val="060B534F"/>
    <w:rsid w:val="0616CD66"/>
    <w:rsid w:val="061F19CB"/>
    <w:rsid w:val="0629CF38"/>
    <w:rsid w:val="06485D00"/>
    <w:rsid w:val="0652F611"/>
    <w:rsid w:val="065DFA08"/>
    <w:rsid w:val="0660DF9B"/>
    <w:rsid w:val="0666B09A"/>
    <w:rsid w:val="069BE04F"/>
    <w:rsid w:val="069D22B3"/>
    <w:rsid w:val="069DAA4E"/>
    <w:rsid w:val="069F1FD7"/>
    <w:rsid w:val="06A93545"/>
    <w:rsid w:val="06AFBC64"/>
    <w:rsid w:val="06B0A6BB"/>
    <w:rsid w:val="06B87E99"/>
    <w:rsid w:val="06C0E9A6"/>
    <w:rsid w:val="06DA9BB7"/>
    <w:rsid w:val="071D08FB"/>
    <w:rsid w:val="073ED2B4"/>
    <w:rsid w:val="0740F408"/>
    <w:rsid w:val="07473945"/>
    <w:rsid w:val="0748EB9F"/>
    <w:rsid w:val="07545E48"/>
    <w:rsid w:val="0759C5E3"/>
    <w:rsid w:val="079CCDD9"/>
    <w:rsid w:val="07CF4664"/>
    <w:rsid w:val="07D35AFA"/>
    <w:rsid w:val="07E5850B"/>
    <w:rsid w:val="07E60CD3"/>
    <w:rsid w:val="07EE8959"/>
    <w:rsid w:val="0801232D"/>
    <w:rsid w:val="080683B2"/>
    <w:rsid w:val="080B3C75"/>
    <w:rsid w:val="082F8BF9"/>
    <w:rsid w:val="083D6F8E"/>
    <w:rsid w:val="08409D77"/>
    <w:rsid w:val="0867D93D"/>
    <w:rsid w:val="088AB870"/>
    <w:rsid w:val="08902C5A"/>
    <w:rsid w:val="08938E9E"/>
    <w:rsid w:val="089BA0D2"/>
    <w:rsid w:val="08A0E083"/>
    <w:rsid w:val="08B3093C"/>
    <w:rsid w:val="08BFF430"/>
    <w:rsid w:val="08C11E37"/>
    <w:rsid w:val="08C73829"/>
    <w:rsid w:val="08E6E2FC"/>
    <w:rsid w:val="08EC404E"/>
    <w:rsid w:val="08FEE58D"/>
    <w:rsid w:val="0915B5FF"/>
    <w:rsid w:val="091D07FF"/>
    <w:rsid w:val="092C5F30"/>
    <w:rsid w:val="093C3714"/>
    <w:rsid w:val="093EE0E1"/>
    <w:rsid w:val="094DFE84"/>
    <w:rsid w:val="094FAFE6"/>
    <w:rsid w:val="09503D60"/>
    <w:rsid w:val="095071C3"/>
    <w:rsid w:val="096A83FC"/>
    <w:rsid w:val="097882C8"/>
    <w:rsid w:val="097F8DD0"/>
    <w:rsid w:val="0983B2DA"/>
    <w:rsid w:val="09AD735C"/>
    <w:rsid w:val="09B2B8CC"/>
    <w:rsid w:val="09B4985E"/>
    <w:rsid w:val="09BD1EC7"/>
    <w:rsid w:val="09D38234"/>
    <w:rsid w:val="0A045B80"/>
    <w:rsid w:val="0A2844BF"/>
    <w:rsid w:val="0A3A1B77"/>
    <w:rsid w:val="0A4F0929"/>
    <w:rsid w:val="0A5B48BE"/>
    <w:rsid w:val="0AA724A7"/>
    <w:rsid w:val="0AA864C6"/>
    <w:rsid w:val="0AAD8273"/>
    <w:rsid w:val="0AB9B179"/>
    <w:rsid w:val="0AC7DF67"/>
    <w:rsid w:val="0AC8F257"/>
    <w:rsid w:val="0AFC5190"/>
    <w:rsid w:val="0B0E3C61"/>
    <w:rsid w:val="0B1DAA2B"/>
    <w:rsid w:val="0B235FD6"/>
    <w:rsid w:val="0B275CAE"/>
    <w:rsid w:val="0B2B84B6"/>
    <w:rsid w:val="0B4D6D8B"/>
    <w:rsid w:val="0B582199"/>
    <w:rsid w:val="0B642202"/>
    <w:rsid w:val="0B6AFA04"/>
    <w:rsid w:val="0B9454D4"/>
    <w:rsid w:val="0BAD9195"/>
    <w:rsid w:val="0BC0EFB6"/>
    <w:rsid w:val="0BCCA1BC"/>
    <w:rsid w:val="0BCE60AE"/>
    <w:rsid w:val="0BDD92FA"/>
    <w:rsid w:val="0BE35663"/>
    <w:rsid w:val="0BE8C6F0"/>
    <w:rsid w:val="0BE934CF"/>
    <w:rsid w:val="0C0B4CBE"/>
    <w:rsid w:val="0C0F1FAC"/>
    <w:rsid w:val="0C111BDD"/>
    <w:rsid w:val="0C41ED2F"/>
    <w:rsid w:val="0C7B8092"/>
    <w:rsid w:val="0C8DFC21"/>
    <w:rsid w:val="0C911F53"/>
    <w:rsid w:val="0C9A37E1"/>
    <w:rsid w:val="0CA37067"/>
    <w:rsid w:val="0CA856B2"/>
    <w:rsid w:val="0CC5C35D"/>
    <w:rsid w:val="0CD429F7"/>
    <w:rsid w:val="0CEE2F8D"/>
    <w:rsid w:val="0D038562"/>
    <w:rsid w:val="0D135948"/>
    <w:rsid w:val="0D4ABC06"/>
    <w:rsid w:val="0D56721C"/>
    <w:rsid w:val="0D589D58"/>
    <w:rsid w:val="0D598F9A"/>
    <w:rsid w:val="0D59E55E"/>
    <w:rsid w:val="0D5AA5CE"/>
    <w:rsid w:val="0D661059"/>
    <w:rsid w:val="0D75AE9D"/>
    <w:rsid w:val="0D8223FE"/>
    <w:rsid w:val="0D9676F5"/>
    <w:rsid w:val="0DB26F3C"/>
    <w:rsid w:val="0DF053DA"/>
    <w:rsid w:val="0E048065"/>
    <w:rsid w:val="0E0B4C4A"/>
    <w:rsid w:val="0E0ECA92"/>
    <w:rsid w:val="0E12CA66"/>
    <w:rsid w:val="0E17B6F9"/>
    <w:rsid w:val="0E2EA391"/>
    <w:rsid w:val="0E323E0A"/>
    <w:rsid w:val="0E46358E"/>
    <w:rsid w:val="0E5549A3"/>
    <w:rsid w:val="0E5E5244"/>
    <w:rsid w:val="0E68ECA6"/>
    <w:rsid w:val="0E86C316"/>
    <w:rsid w:val="0E870280"/>
    <w:rsid w:val="0E8F8D5B"/>
    <w:rsid w:val="0EAA07E6"/>
    <w:rsid w:val="0EAB0432"/>
    <w:rsid w:val="0EB14DB2"/>
    <w:rsid w:val="0EC3C84C"/>
    <w:rsid w:val="0ED6FAAD"/>
    <w:rsid w:val="0ED8D299"/>
    <w:rsid w:val="0EE34365"/>
    <w:rsid w:val="0EEB3420"/>
    <w:rsid w:val="0F182E41"/>
    <w:rsid w:val="0F1BBE5F"/>
    <w:rsid w:val="0F38B9B6"/>
    <w:rsid w:val="0F39D39A"/>
    <w:rsid w:val="0F39F6D3"/>
    <w:rsid w:val="0F50ABD2"/>
    <w:rsid w:val="0F58F283"/>
    <w:rsid w:val="0F65F7F1"/>
    <w:rsid w:val="0F7BCFB1"/>
    <w:rsid w:val="0F82B19C"/>
    <w:rsid w:val="0F8327A8"/>
    <w:rsid w:val="0F8349B5"/>
    <w:rsid w:val="0FB88774"/>
    <w:rsid w:val="0FCBB753"/>
    <w:rsid w:val="0FD0C629"/>
    <w:rsid w:val="0FDA0146"/>
    <w:rsid w:val="0FEA680E"/>
    <w:rsid w:val="0FF66166"/>
    <w:rsid w:val="10339F9A"/>
    <w:rsid w:val="104EBA40"/>
    <w:rsid w:val="10542236"/>
    <w:rsid w:val="10666BDA"/>
    <w:rsid w:val="1079B4CD"/>
    <w:rsid w:val="109D9AFA"/>
    <w:rsid w:val="10A4150D"/>
    <w:rsid w:val="10C6EB18"/>
    <w:rsid w:val="10D7C175"/>
    <w:rsid w:val="10FC7090"/>
    <w:rsid w:val="11035B40"/>
    <w:rsid w:val="110F2C2C"/>
    <w:rsid w:val="112000D4"/>
    <w:rsid w:val="1121E0C2"/>
    <w:rsid w:val="112A1C4C"/>
    <w:rsid w:val="1146D9F7"/>
    <w:rsid w:val="114E1A5B"/>
    <w:rsid w:val="114F12D4"/>
    <w:rsid w:val="115A3257"/>
    <w:rsid w:val="11631A84"/>
    <w:rsid w:val="11692F27"/>
    <w:rsid w:val="118567ED"/>
    <w:rsid w:val="11999682"/>
    <w:rsid w:val="11A50239"/>
    <w:rsid w:val="11B3A66C"/>
    <w:rsid w:val="11CFED04"/>
    <w:rsid w:val="11D06360"/>
    <w:rsid w:val="11E0CA1B"/>
    <w:rsid w:val="1201E7DA"/>
    <w:rsid w:val="1213081A"/>
    <w:rsid w:val="1242FEF3"/>
    <w:rsid w:val="128BCEE1"/>
    <w:rsid w:val="1290CB05"/>
    <w:rsid w:val="1293BE82"/>
    <w:rsid w:val="129D2AF4"/>
    <w:rsid w:val="12AF9BE3"/>
    <w:rsid w:val="12BA426F"/>
    <w:rsid w:val="12F44C79"/>
    <w:rsid w:val="12FCE17E"/>
    <w:rsid w:val="1300367B"/>
    <w:rsid w:val="130C0E48"/>
    <w:rsid w:val="1316501D"/>
    <w:rsid w:val="13181022"/>
    <w:rsid w:val="1321B833"/>
    <w:rsid w:val="13234709"/>
    <w:rsid w:val="132C2765"/>
    <w:rsid w:val="1335AE34"/>
    <w:rsid w:val="133FD7B9"/>
    <w:rsid w:val="1369958D"/>
    <w:rsid w:val="1371808C"/>
    <w:rsid w:val="13844CB2"/>
    <w:rsid w:val="1396378D"/>
    <w:rsid w:val="13A09940"/>
    <w:rsid w:val="13A13C1C"/>
    <w:rsid w:val="13AC2D41"/>
    <w:rsid w:val="13D20177"/>
    <w:rsid w:val="13EAAB65"/>
    <w:rsid w:val="13FF978B"/>
    <w:rsid w:val="1436D0A4"/>
    <w:rsid w:val="144A2999"/>
    <w:rsid w:val="144D988E"/>
    <w:rsid w:val="144F1C48"/>
    <w:rsid w:val="1450D2A6"/>
    <w:rsid w:val="1479F789"/>
    <w:rsid w:val="1487384D"/>
    <w:rsid w:val="148ACA89"/>
    <w:rsid w:val="148C8BDC"/>
    <w:rsid w:val="148D3418"/>
    <w:rsid w:val="14CA5910"/>
    <w:rsid w:val="14E07AA6"/>
    <w:rsid w:val="14F0913E"/>
    <w:rsid w:val="14F2B4A3"/>
    <w:rsid w:val="150056FC"/>
    <w:rsid w:val="1502CDD5"/>
    <w:rsid w:val="150B915C"/>
    <w:rsid w:val="15283BA6"/>
    <w:rsid w:val="15304857"/>
    <w:rsid w:val="153128C9"/>
    <w:rsid w:val="1531DB7D"/>
    <w:rsid w:val="1552CB44"/>
    <w:rsid w:val="15575CAD"/>
    <w:rsid w:val="155B64B8"/>
    <w:rsid w:val="157D58AB"/>
    <w:rsid w:val="157F36C2"/>
    <w:rsid w:val="158D6B82"/>
    <w:rsid w:val="15939070"/>
    <w:rsid w:val="15C4F146"/>
    <w:rsid w:val="15C9F817"/>
    <w:rsid w:val="15CCB655"/>
    <w:rsid w:val="15D8D8C9"/>
    <w:rsid w:val="15DD9B39"/>
    <w:rsid w:val="15EB2288"/>
    <w:rsid w:val="16202F3C"/>
    <w:rsid w:val="16494BB2"/>
    <w:rsid w:val="165D089C"/>
    <w:rsid w:val="16656CD6"/>
    <w:rsid w:val="166B8DC1"/>
    <w:rsid w:val="167B6FE1"/>
    <w:rsid w:val="167FDB58"/>
    <w:rsid w:val="168E0E18"/>
    <w:rsid w:val="16E4C0B9"/>
    <w:rsid w:val="16F2DEC2"/>
    <w:rsid w:val="1702FB06"/>
    <w:rsid w:val="1713B1CD"/>
    <w:rsid w:val="17260D6E"/>
    <w:rsid w:val="172A85D8"/>
    <w:rsid w:val="172BC62A"/>
    <w:rsid w:val="17428705"/>
    <w:rsid w:val="174E9DEF"/>
    <w:rsid w:val="174EF3FD"/>
    <w:rsid w:val="17705033"/>
    <w:rsid w:val="1779A4AE"/>
    <w:rsid w:val="17958408"/>
    <w:rsid w:val="179D5E3F"/>
    <w:rsid w:val="17A49980"/>
    <w:rsid w:val="17A9349C"/>
    <w:rsid w:val="17BC39A9"/>
    <w:rsid w:val="17BD656F"/>
    <w:rsid w:val="17BE9A9A"/>
    <w:rsid w:val="17C446A0"/>
    <w:rsid w:val="17C66610"/>
    <w:rsid w:val="17CB1DDE"/>
    <w:rsid w:val="17F2A63A"/>
    <w:rsid w:val="17F890E5"/>
    <w:rsid w:val="1801A2E6"/>
    <w:rsid w:val="180A5ED4"/>
    <w:rsid w:val="18125950"/>
    <w:rsid w:val="1812EE6A"/>
    <w:rsid w:val="1822AC1C"/>
    <w:rsid w:val="183A1492"/>
    <w:rsid w:val="185DF240"/>
    <w:rsid w:val="18613389"/>
    <w:rsid w:val="18749F25"/>
    <w:rsid w:val="18986C1D"/>
    <w:rsid w:val="18A9C49A"/>
    <w:rsid w:val="18B74E9B"/>
    <w:rsid w:val="18C0DE2D"/>
    <w:rsid w:val="18C3BD41"/>
    <w:rsid w:val="18D4DDB9"/>
    <w:rsid w:val="18E91695"/>
    <w:rsid w:val="18F706AE"/>
    <w:rsid w:val="18FEDDF8"/>
    <w:rsid w:val="190D2997"/>
    <w:rsid w:val="191A3ED5"/>
    <w:rsid w:val="194E1A4D"/>
    <w:rsid w:val="1965F7F9"/>
    <w:rsid w:val="197F26DA"/>
    <w:rsid w:val="19813076"/>
    <w:rsid w:val="19829F69"/>
    <w:rsid w:val="198B7AB7"/>
    <w:rsid w:val="198FA72A"/>
    <w:rsid w:val="19A66601"/>
    <w:rsid w:val="19AC05B2"/>
    <w:rsid w:val="19B40C1B"/>
    <w:rsid w:val="19B8D3A8"/>
    <w:rsid w:val="19BADC4E"/>
    <w:rsid w:val="19BD78D6"/>
    <w:rsid w:val="19C0CEC3"/>
    <w:rsid w:val="19CEB417"/>
    <w:rsid w:val="19F416B1"/>
    <w:rsid w:val="1A154080"/>
    <w:rsid w:val="1A1845D5"/>
    <w:rsid w:val="1A1CD8B4"/>
    <w:rsid w:val="1A2BCB55"/>
    <w:rsid w:val="1A2D2B25"/>
    <w:rsid w:val="1A3596D1"/>
    <w:rsid w:val="1A384D82"/>
    <w:rsid w:val="1A426A8D"/>
    <w:rsid w:val="1A467C57"/>
    <w:rsid w:val="1A561E7E"/>
    <w:rsid w:val="1A62082B"/>
    <w:rsid w:val="1A716C9C"/>
    <w:rsid w:val="1A72F3A0"/>
    <w:rsid w:val="1A74F085"/>
    <w:rsid w:val="1A82F1C9"/>
    <w:rsid w:val="1ABA2B6B"/>
    <w:rsid w:val="1AC10C5C"/>
    <w:rsid w:val="1AC67B4E"/>
    <w:rsid w:val="1AE3B1C9"/>
    <w:rsid w:val="1AE88622"/>
    <w:rsid w:val="1AEC2CDB"/>
    <w:rsid w:val="1B01F0F8"/>
    <w:rsid w:val="1B1A5865"/>
    <w:rsid w:val="1B4F01ED"/>
    <w:rsid w:val="1B5E7D79"/>
    <w:rsid w:val="1B69728A"/>
    <w:rsid w:val="1B8FACA6"/>
    <w:rsid w:val="1B953CB9"/>
    <w:rsid w:val="1B9BC8B1"/>
    <w:rsid w:val="1BA903AF"/>
    <w:rsid w:val="1BACCD49"/>
    <w:rsid w:val="1BDED9D7"/>
    <w:rsid w:val="1BE6DDB2"/>
    <w:rsid w:val="1BF57FE4"/>
    <w:rsid w:val="1C1F126A"/>
    <w:rsid w:val="1C1F6B7E"/>
    <w:rsid w:val="1C42B0BA"/>
    <w:rsid w:val="1C4A1CBF"/>
    <w:rsid w:val="1C5C6975"/>
    <w:rsid w:val="1C83B289"/>
    <w:rsid w:val="1C997924"/>
    <w:rsid w:val="1CA66C9D"/>
    <w:rsid w:val="1CACFFFF"/>
    <w:rsid w:val="1CB2D210"/>
    <w:rsid w:val="1CB420F7"/>
    <w:rsid w:val="1CC17A2A"/>
    <w:rsid w:val="1CC4BC49"/>
    <w:rsid w:val="1CD0E8F6"/>
    <w:rsid w:val="1CE57C73"/>
    <w:rsid w:val="1CF1DAA4"/>
    <w:rsid w:val="1CF48381"/>
    <w:rsid w:val="1CF59D51"/>
    <w:rsid w:val="1D048AF3"/>
    <w:rsid w:val="1D36AE16"/>
    <w:rsid w:val="1D68FFBA"/>
    <w:rsid w:val="1D6CE027"/>
    <w:rsid w:val="1D838BB7"/>
    <w:rsid w:val="1D95D1BE"/>
    <w:rsid w:val="1DAAC05D"/>
    <w:rsid w:val="1DB08204"/>
    <w:rsid w:val="1DCEA18A"/>
    <w:rsid w:val="1DE01F85"/>
    <w:rsid w:val="1E249339"/>
    <w:rsid w:val="1E33EFF5"/>
    <w:rsid w:val="1E37325E"/>
    <w:rsid w:val="1E5BA3E9"/>
    <w:rsid w:val="1E5C4031"/>
    <w:rsid w:val="1E8EAD23"/>
    <w:rsid w:val="1E9965E6"/>
    <w:rsid w:val="1EBE9FCD"/>
    <w:rsid w:val="1EC6F24C"/>
    <w:rsid w:val="1F16BD01"/>
    <w:rsid w:val="1F1FE198"/>
    <w:rsid w:val="1F2EE8E3"/>
    <w:rsid w:val="1F31E75E"/>
    <w:rsid w:val="1F3B8EEF"/>
    <w:rsid w:val="1F4D312A"/>
    <w:rsid w:val="1F710F9D"/>
    <w:rsid w:val="1F88582C"/>
    <w:rsid w:val="1F886631"/>
    <w:rsid w:val="1F9268F2"/>
    <w:rsid w:val="1FAACEAF"/>
    <w:rsid w:val="1FACD1AE"/>
    <w:rsid w:val="1FB5D823"/>
    <w:rsid w:val="1FB8A8E4"/>
    <w:rsid w:val="1FBF91D4"/>
    <w:rsid w:val="1FBF9F58"/>
    <w:rsid w:val="1FD0D7DD"/>
    <w:rsid w:val="1FF7ED8C"/>
    <w:rsid w:val="1FFFDA7B"/>
    <w:rsid w:val="20168736"/>
    <w:rsid w:val="201D1960"/>
    <w:rsid w:val="201D9B4C"/>
    <w:rsid w:val="202A9A90"/>
    <w:rsid w:val="202EF325"/>
    <w:rsid w:val="203A6117"/>
    <w:rsid w:val="20455182"/>
    <w:rsid w:val="2046AE2E"/>
    <w:rsid w:val="205285B0"/>
    <w:rsid w:val="2066BE7E"/>
    <w:rsid w:val="20769C06"/>
    <w:rsid w:val="209106F1"/>
    <w:rsid w:val="20A74B62"/>
    <w:rsid w:val="20ADBADD"/>
    <w:rsid w:val="20BE3242"/>
    <w:rsid w:val="20C227EF"/>
    <w:rsid w:val="20ECAE7E"/>
    <w:rsid w:val="20FA2424"/>
    <w:rsid w:val="2100FE68"/>
    <w:rsid w:val="21099353"/>
    <w:rsid w:val="211556B0"/>
    <w:rsid w:val="21167D25"/>
    <w:rsid w:val="216A435F"/>
    <w:rsid w:val="21A35148"/>
    <w:rsid w:val="21AED2F9"/>
    <w:rsid w:val="21CCC169"/>
    <w:rsid w:val="21D43481"/>
    <w:rsid w:val="21D54427"/>
    <w:rsid w:val="21DBECC2"/>
    <w:rsid w:val="21DE60A1"/>
    <w:rsid w:val="21EBA654"/>
    <w:rsid w:val="21F14EA5"/>
    <w:rsid w:val="21F2D0F6"/>
    <w:rsid w:val="22015DB3"/>
    <w:rsid w:val="2225FCB2"/>
    <w:rsid w:val="222807F6"/>
    <w:rsid w:val="2230C5B2"/>
    <w:rsid w:val="2247041E"/>
    <w:rsid w:val="22622E18"/>
    <w:rsid w:val="2262F6B6"/>
    <w:rsid w:val="22687993"/>
    <w:rsid w:val="22831CB8"/>
    <w:rsid w:val="22866A85"/>
    <w:rsid w:val="2298DE4A"/>
    <w:rsid w:val="22BAA495"/>
    <w:rsid w:val="22BB64CB"/>
    <w:rsid w:val="22BCE9EE"/>
    <w:rsid w:val="22DB5D4B"/>
    <w:rsid w:val="22E89CA5"/>
    <w:rsid w:val="22F869B2"/>
    <w:rsid w:val="22FB783B"/>
    <w:rsid w:val="230AF98A"/>
    <w:rsid w:val="23104998"/>
    <w:rsid w:val="2325FDF1"/>
    <w:rsid w:val="2330CBC4"/>
    <w:rsid w:val="2346C5BD"/>
    <w:rsid w:val="234C22DD"/>
    <w:rsid w:val="236AEFA1"/>
    <w:rsid w:val="23731073"/>
    <w:rsid w:val="2382B793"/>
    <w:rsid w:val="238FE323"/>
    <w:rsid w:val="2393F653"/>
    <w:rsid w:val="239F007D"/>
    <w:rsid w:val="23BBD40D"/>
    <w:rsid w:val="23C97838"/>
    <w:rsid w:val="23E9EDAA"/>
    <w:rsid w:val="23EF495A"/>
    <w:rsid w:val="2419ABE9"/>
    <w:rsid w:val="24247A0B"/>
    <w:rsid w:val="24372CB2"/>
    <w:rsid w:val="24398701"/>
    <w:rsid w:val="2449AE60"/>
    <w:rsid w:val="245C9875"/>
    <w:rsid w:val="247447CD"/>
    <w:rsid w:val="24796DCA"/>
    <w:rsid w:val="2485BF4D"/>
    <w:rsid w:val="249E8E18"/>
    <w:rsid w:val="24A1580E"/>
    <w:rsid w:val="24ADE39A"/>
    <w:rsid w:val="24AF2B69"/>
    <w:rsid w:val="24AF70B5"/>
    <w:rsid w:val="24D8B006"/>
    <w:rsid w:val="24E71E6B"/>
    <w:rsid w:val="24F1575A"/>
    <w:rsid w:val="24F86ACD"/>
    <w:rsid w:val="24FF244B"/>
    <w:rsid w:val="2500D36E"/>
    <w:rsid w:val="250AAF9B"/>
    <w:rsid w:val="2512D519"/>
    <w:rsid w:val="2537B21F"/>
    <w:rsid w:val="256CF354"/>
    <w:rsid w:val="25822FAF"/>
    <w:rsid w:val="25A9E13F"/>
    <w:rsid w:val="25B7303D"/>
    <w:rsid w:val="25BCE16F"/>
    <w:rsid w:val="25BE93CB"/>
    <w:rsid w:val="25BF6AD7"/>
    <w:rsid w:val="25D23254"/>
    <w:rsid w:val="2602D702"/>
    <w:rsid w:val="260C3B3B"/>
    <w:rsid w:val="260CF3BC"/>
    <w:rsid w:val="2612AF17"/>
    <w:rsid w:val="26148166"/>
    <w:rsid w:val="2626BF47"/>
    <w:rsid w:val="262991C1"/>
    <w:rsid w:val="2632389F"/>
    <w:rsid w:val="26779556"/>
    <w:rsid w:val="268C0C17"/>
    <w:rsid w:val="26915281"/>
    <w:rsid w:val="26AF8555"/>
    <w:rsid w:val="26BDE6C1"/>
    <w:rsid w:val="26F2A47D"/>
    <w:rsid w:val="2715215C"/>
    <w:rsid w:val="2716F1C7"/>
    <w:rsid w:val="271FB7D1"/>
    <w:rsid w:val="27208E2B"/>
    <w:rsid w:val="2740A984"/>
    <w:rsid w:val="2755E99F"/>
    <w:rsid w:val="2756F9B0"/>
    <w:rsid w:val="2758376E"/>
    <w:rsid w:val="276B3665"/>
    <w:rsid w:val="276E94AB"/>
    <w:rsid w:val="276FA1F6"/>
    <w:rsid w:val="277DF2C5"/>
    <w:rsid w:val="277FA563"/>
    <w:rsid w:val="2780E595"/>
    <w:rsid w:val="278B45CF"/>
    <w:rsid w:val="27908B86"/>
    <w:rsid w:val="279573D7"/>
    <w:rsid w:val="2797CE4F"/>
    <w:rsid w:val="279E683E"/>
    <w:rsid w:val="27AD2EE0"/>
    <w:rsid w:val="27BC5708"/>
    <w:rsid w:val="27BEFAF3"/>
    <w:rsid w:val="27D99B3B"/>
    <w:rsid w:val="27DA5521"/>
    <w:rsid w:val="27E937A3"/>
    <w:rsid w:val="283A7252"/>
    <w:rsid w:val="28478FB0"/>
    <w:rsid w:val="284FA1FC"/>
    <w:rsid w:val="2857EEB8"/>
    <w:rsid w:val="28ACF95B"/>
    <w:rsid w:val="28BAA8FC"/>
    <w:rsid w:val="28BCC42E"/>
    <w:rsid w:val="28C50B75"/>
    <w:rsid w:val="28D479E1"/>
    <w:rsid w:val="28D89604"/>
    <w:rsid w:val="28F5D191"/>
    <w:rsid w:val="28F67FD1"/>
    <w:rsid w:val="28F8A799"/>
    <w:rsid w:val="290FA396"/>
    <w:rsid w:val="2915DD05"/>
    <w:rsid w:val="2932E4AF"/>
    <w:rsid w:val="294A6900"/>
    <w:rsid w:val="296B1CD1"/>
    <w:rsid w:val="296E2EF9"/>
    <w:rsid w:val="297AC02C"/>
    <w:rsid w:val="2987AA8E"/>
    <w:rsid w:val="298E8866"/>
    <w:rsid w:val="29B3D037"/>
    <w:rsid w:val="29CD75E9"/>
    <w:rsid w:val="29D3555C"/>
    <w:rsid w:val="29EA77FD"/>
    <w:rsid w:val="29EDC1C6"/>
    <w:rsid w:val="29EE5EC0"/>
    <w:rsid w:val="29FE79BE"/>
    <w:rsid w:val="2A09599A"/>
    <w:rsid w:val="2A0DC919"/>
    <w:rsid w:val="2A0E331D"/>
    <w:rsid w:val="2A19B028"/>
    <w:rsid w:val="2A1B476C"/>
    <w:rsid w:val="2A27E548"/>
    <w:rsid w:val="2A3BCB38"/>
    <w:rsid w:val="2A50B45A"/>
    <w:rsid w:val="2A55646F"/>
    <w:rsid w:val="2A8EFD73"/>
    <w:rsid w:val="2AA8C75A"/>
    <w:rsid w:val="2AB0CA22"/>
    <w:rsid w:val="2AB3E363"/>
    <w:rsid w:val="2AC83C39"/>
    <w:rsid w:val="2AD27370"/>
    <w:rsid w:val="2ADB61B1"/>
    <w:rsid w:val="2AE44F51"/>
    <w:rsid w:val="2AF390D8"/>
    <w:rsid w:val="2AFE5F8D"/>
    <w:rsid w:val="2B00AE46"/>
    <w:rsid w:val="2B0790D7"/>
    <w:rsid w:val="2B2351F9"/>
    <w:rsid w:val="2B50ADA9"/>
    <w:rsid w:val="2B62D22C"/>
    <w:rsid w:val="2B68E4B4"/>
    <w:rsid w:val="2B69656A"/>
    <w:rsid w:val="2B6AB79B"/>
    <w:rsid w:val="2B6ADEAA"/>
    <w:rsid w:val="2B6DE31A"/>
    <w:rsid w:val="2B700E8D"/>
    <w:rsid w:val="2B7449FC"/>
    <w:rsid w:val="2BADC4E6"/>
    <w:rsid w:val="2BCC05BA"/>
    <w:rsid w:val="2BCC1E1B"/>
    <w:rsid w:val="2BDFC449"/>
    <w:rsid w:val="2BF9E25B"/>
    <w:rsid w:val="2C153DD2"/>
    <w:rsid w:val="2C2AA3F2"/>
    <w:rsid w:val="2C3B21DE"/>
    <w:rsid w:val="2C3D7653"/>
    <w:rsid w:val="2C49E603"/>
    <w:rsid w:val="2C4D9438"/>
    <w:rsid w:val="2C5DC337"/>
    <w:rsid w:val="2C77268B"/>
    <w:rsid w:val="2C88557E"/>
    <w:rsid w:val="2C94FC08"/>
    <w:rsid w:val="2CBF0714"/>
    <w:rsid w:val="2CC1F832"/>
    <w:rsid w:val="2CD4AB55"/>
    <w:rsid w:val="2CDAB072"/>
    <w:rsid w:val="2CEAE162"/>
    <w:rsid w:val="2CEBD478"/>
    <w:rsid w:val="2CEE7541"/>
    <w:rsid w:val="2CF96043"/>
    <w:rsid w:val="2CFC07BE"/>
    <w:rsid w:val="2D03D2E2"/>
    <w:rsid w:val="2D04442B"/>
    <w:rsid w:val="2D180447"/>
    <w:rsid w:val="2D1C6200"/>
    <w:rsid w:val="2D2A4B62"/>
    <w:rsid w:val="2D3D432C"/>
    <w:rsid w:val="2D40F824"/>
    <w:rsid w:val="2D9FEEC9"/>
    <w:rsid w:val="2DAC1880"/>
    <w:rsid w:val="2DB716EC"/>
    <w:rsid w:val="2DC668B4"/>
    <w:rsid w:val="2DC71AD5"/>
    <w:rsid w:val="2DD03280"/>
    <w:rsid w:val="2DE57457"/>
    <w:rsid w:val="2DF37989"/>
    <w:rsid w:val="2E0A8EC1"/>
    <w:rsid w:val="2E3E8868"/>
    <w:rsid w:val="2E4DBEAE"/>
    <w:rsid w:val="2E50CC0F"/>
    <w:rsid w:val="2E6586B0"/>
    <w:rsid w:val="2E7F40EF"/>
    <w:rsid w:val="2E81EA7D"/>
    <w:rsid w:val="2E8726B0"/>
    <w:rsid w:val="2EBA7362"/>
    <w:rsid w:val="2F0F80B6"/>
    <w:rsid w:val="2F1D5400"/>
    <w:rsid w:val="2F295361"/>
    <w:rsid w:val="2F2AC9CC"/>
    <w:rsid w:val="2F3FEA5D"/>
    <w:rsid w:val="2F50D96C"/>
    <w:rsid w:val="2F5887CE"/>
    <w:rsid w:val="2F693B5B"/>
    <w:rsid w:val="2F6C9015"/>
    <w:rsid w:val="2F724EC6"/>
    <w:rsid w:val="2F864067"/>
    <w:rsid w:val="2F8D8467"/>
    <w:rsid w:val="2FA100F1"/>
    <w:rsid w:val="2FB17884"/>
    <w:rsid w:val="2FB22257"/>
    <w:rsid w:val="2FBF2722"/>
    <w:rsid w:val="2FFF78F0"/>
    <w:rsid w:val="300ABDA0"/>
    <w:rsid w:val="300E10D6"/>
    <w:rsid w:val="3036FCB2"/>
    <w:rsid w:val="30390A7C"/>
    <w:rsid w:val="304B8D95"/>
    <w:rsid w:val="305A5F87"/>
    <w:rsid w:val="306C239F"/>
    <w:rsid w:val="306DF584"/>
    <w:rsid w:val="30A7DB4D"/>
    <w:rsid w:val="30AA6A1E"/>
    <w:rsid w:val="30B2DDB1"/>
    <w:rsid w:val="30B345BA"/>
    <w:rsid w:val="30BD84AD"/>
    <w:rsid w:val="30C5E22E"/>
    <w:rsid w:val="30D5D41A"/>
    <w:rsid w:val="30DDE62A"/>
    <w:rsid w:val="30F1151C"/>
    <w:rsid w:val="31134240"/>
    <w:rsid w:val="313B1F2D"/>
    <w:rsid w:val="3147E2A2"/>
    <w:rsid w:val="317B6B91"/>
    <w:rsid w:val="3198F4F5"/>
    <w:rsid w:val="31A24376"/>
    <w:rsid w:val="31A4D8F2"/>
    <w:rsid w:val="31A5253F"/>
    <w:rsid w:val="31B427A4"/>
    <w:rsid w:val="31DDB236"/>
    <w:rsid w:val="31E0CEAE"/>
    <w:rsid w:val="31E13D53"/>
    <w:rsid w:val="31E50409"/>
    <w:rsid w:val="31E9D675"/>
    <w:rsid w:val="31F04336"/>
    <w:rsid w:val="31F95759"/>
    <w:rsid w:val="321C1062"/>
    <w:rsid w:val="3225C7B8"/>
    <w:rsid w:val="323B5F3E"/>
    <w:rsid w:val="324F544C"/>
    <w:rsid w:val="325B1CEC"/>
    <w:rsid w:val="326900D2"/>
    <w:rsid w:val="327E575B"/>
    <w:rsid w:val="32D31EA0"/>
    <w:rsid w:val="32D5C6DF"/>
    <w:rsid w:val="32D8FC09"/>
    <w:rsid w:val="32E15A13"/>
    <w:rsid w:val="32F5A4F4"/>
    <w:rsid w:val="32FB94ED"/>
    <w:rsid w:val="32FCC4F6"/>
    <w:rsid w:val="33021229"/>
    <w:rsid w:val="33111A0E"/>
    <w:rsid w:val="3326B910"/>
    <w:rsid w:val="3329BCEF"/>
    <w:rsid w:val="33323BB4"/>
    <w:rsid w:val="33349316"/>
    <w:rsid w:val="336E810E"/>
    <w:rsid w:val="337A0A81"/>
    <w:rsid w:val="338B5795"/>
    <w:rsid w:val="338C1231"/>
    <w:rsid w:val="33929F8B"/>
    <w:rsid w:val="339301F8"/>
    <w:rsid w:val="33C9135D"/>
    <w:rsid w:val="33CD1BDF"/>
    <w:rsid w:val="33D588B2"/>
    <w:rsid w:val="33E1B39F"/>
    <w:rsid w:val="33E282C6"/>
    <w:rsid w:val="33EFE210"/>
    <w:rsid w:val="34092175"/>
    <w:rsid w:val="341064BD"/>
    <w:rsid w:val="341A13AC"/>
    <w:rsid w:val="341DB77E"/>
    <w:rsid w:val="344B8A14"/>
    <w:rsid w:val="3458A04C"/>
    <w:rsid w:val="3460C811"/>
    <w:rsid w:val="3466CCBB"/>
    <w:rsid w:val="3491145B"/>
    <w:rsid w:val="349BF556"/>
    <w:rsid w:val="34A068A9"/>
    <w:rsid w:val="34B57734"/>
    <w:rsid w:val="34B69735"/>
    <w:rsid w:val="34BCBC7B"/>
    <w:rsid w:val="34CA8FAC"/>
    <w:rsid w:val="34DBDC79"/>
    <w:rsid w:val="34EC34F0"/>
    <w:rsid w:val="352752E3"/>
    <w:rsid w:val="35355253"/>
    <w:rsid w:val="3564C3CA"/>
    <w:rsid w:val="35760AF7"/>
    <w:rsid w:val="357E44DA"/>
    <w:rsid w:val="3587067A"/>
    <w:rsid w:val="35C0820A"/>
    <w:rsid w:val="35C114B2"/>
    <w:rsid w:val="35D093BE"/>
    <w:rsid w:val="35D1AD8F"/>
    <w:rsid w:val="35D60F5E"/>
    <w:rsid w:val="35F5BCCE"/>
    <w:rsid w:val="35F6E0B5"/>
    <w:rsid w:val="360334D6"/>
    <w:rsid w:val="36091685"/>
    <w:rsid w:val="360AE987"/>
    <w:rsid w:val="36254148"/>
    <w:rsid w:val="3625A347"/>
    <w:rsid w:val="3638CA2F"/>
    <w:rsid w:val="36614DAA"/>
    <w:rsid w:val="36708755"/>
    <w:rsid w:val="3672AD92"/>
    <w:rsid w:val="369A670B"/>
    <w:rsid w:val="36A50FA2"/>
    <w:rsid w:val="36AC3D18"/>
    <w:rsid w:val="36D9D6F7"/>
    <w:rsid w:val="36F67D2B"/>
    <w:rsid w:val="36FF7D0C"/>
    <w:rsid w:val="37102216"/>
    <w:rsid w:val="37527365"/>
    <w:rsid w:val="37B1C71C"/>
    <w:rsid w:val="37CD234B"/>
    <w:rsid w:val="3801EA14"/>
    <w:rsid w:val="380432D5"/>
    <w:rsid w:val="381E895C"/>
    <w:rsid w:val="382441FC"/>
    <w:rsid w:val="3827E09B"/>
    <w:rsid w:val="384A9604"/>
    <w:rsid w:val="384AD228"/>
    <w:rsid w:val="3853CD43"/>
    <w:rsid w:val="3855F9CC"/>
    <w:rsid w:val="38563216"/>
    <w:rsid w:val="387D9A4E"/>
    <w:rsid w:val="387DEE34"/>
    <w:rsid w:val="387F932B"/>
    <w:rsid w:val="389320CE"/>
    <w:rsid w:val="38CFDF2F"/>
    <w:rsid w:val="38D6F6D9"/>
    <w:rsid w:val="38D7F783"/>
    <w:rsid w:val="38E53E35"/>
    <w:rsid w:val="38EF4B4B"/>
    <w:rsid w:val="38FB21D4"/>
    <w:rsid w:val="38FB2265"/>
    <w:rsid w:val="391021CD"/>
    <w:rsid w:val="391C704C"/>
    <w:rsid w:val="39312441"/>
    <w:rsid w:val="394E7D69"/>
    <w:rsid w:val="3954FDDC"/>
    <w:rsid w:val="395A85D1"/>
    <w:rsid w:val="395CB6B9"/>
    <w:rsid w:val="39674C2F"/>
    <w:rsid w:val="396EFFA2"/>
    <w:rsid w:val="3971D838"/>
    <w:rsid w:val="3981FA25"/>
    <w:rsid w:val="3984DA1F"/>
    <w:rsid w:val="39A3B200"/>
    <w:rsid w:val="39A6EF26"/>
    <w:rsid w:val="39B01BE9"/>
    <w:rsid w:val="39C17E17"/>
    <w:rsid w:val="39C8F24B"/>
    <w:rsid w:val="39CB48FD"/>
    <w:rsid w:val="39D050B9"/>
    <w:rsid w:val="39D83C73"/>
    <w:rsid w:val="39E4089E"/>
    <w:rsid w:val="3A1C1A08"/>
    <w:rsid w:val="3A397BF1"/>
    <w:rsid w:val="3A3BFF37"/>
    <w:rsid w:val="3A411DAD"/>
    <w:rsid w:val="3A5F855A"/>
    <w:rsid w:val="3A6937F1"/>
    <w:rsid w:val="3A83066A"/>
    <w:rsid w:val="3A896A21"/>
    <w:rsid w:val="3A9F6285"/>
    <w:rsid w:val="3A9FC1E6"/>
    <w:rsid w:val="3AB00CD6"/>
    <w:rsid w:val="3ACFA9F8"/>
    <w:rsid w:val="3AD04EB2"/>
    <w:rsid w:val="3ADE8B1D"/>
    <w:rsid w:val="3AEB8145"/>
    <w:rsid w:val="3B145A57"/>
    <w:rsid w:val="3B3A4972"/>
    <w:rsid w:val="3B3FB879"/>
    <w:rsid w:val="3B44D600"/>
    <w:rsid w:val="3B4C5169"/>
    <w:rsid w:val="3B85CAF6"/>
    <w:rsid w:val="3B8CF83E"/>
    <w:rsid w:val="3BA2C6B1"/>
    <w:rsid w:val="3BB885BE"/>
    <w:rsid w:val="3BCFF28E"/>
    <w:rsid w:val="3BE85525"/>
    <w:rsid w:val="3C09BA3E"/>
    <w:rsid w:val="3C124E77"/>
    <w:rsid w:val="3C1BF3EE"/>
    <w:rsid w:val="3C1F4B68"/>
    <w:rsid w:val="3C3B1254"/>
    <w:rsid w:val="3C3E6103"/>
    <w:rsid w:val="3C504100"/>
    <w:rsid w:val="3C50B84B"/>
    <w:rsid w:val="3C651BA5"/>
    <w:rsid w:val="3C7E2935"/>
    <w:rsid w:val="3C8DA5DA"/>
    <w:rsid w:val="3C8DC3C2"/>
    <w:rsid w:val="3C9ED2F9"/>
    <w:rsid w:val="3CB814B7"/>
    <w:rsid w:val="3CC009B9"/>
    <w:rsid w:val="3CC51CB3"/>
    <w:rsid w:val="3CEFC26F"/>
    <w:rsid w:val="3D0977D9"/>
    <w:rsid w:val="3D240B94"/>
    <w:rsid w:val="3D271395"/>
    <w:rsid w:val="3D349B26"/>
    <w:rsid w:val="3D4EA557"/>
    <w:rsid w:val="3D4FEE4C"/>
    <w:rsid w:val="3D61F40D"/>
    <w:rsid w:val="3D8A397F"/>
    <w:rsid w:val="3D8B37FD"/>
    <w:rsid w:val="3DA0CC5C"/>
    <w:rsid w:val="3DBB1827"/>
    <w:rsid w:val="3DC6A281"/>
    <w:rsid w:val="3DDD7271"/>
    <w:rsid w:val="3DED86A0"/>
    <w:rsid w:val="3DF619C9"/>
    <w:rsid w:val="3E1580F3"/>
    <w:rsid w:val="3E18C62A"/>
    <w:rsid w:val="3E2CB695"/>
    <w:rsid w:val="3E383143"/>
    <w:rsid w:val="3E4D2198"/>
    <w:rsid w:val="3E8A5197"/>
    <w:rsid w:val="3EB3FA2F"/>
    <w:rsid w:val="3EBEEF2A"/>
    <w:rsid w:val="3EC14DB9"/>
    <w:rsid w:val="3ECEB645"/>
    <w:rsid w:val="3ED85723"/>
    <w:rsid w:val="3EE53679"/>
    <w:rsid w:val="3EE9FD4A"/>
    <w:rsid w:val="3F04184B"/>
    <w:rsid w:val="3F07E6CA"/>
    <w:rsid w:val="3F17F0D9"/>
    <w:rsid w:val="3F20B72B"/>
    <w:rsid w:val="3F2C4BF7"/>
    <w:rsid w:val="3F4B288F"/>
    <w:rsid w:val="3F4E7BBF"/>
    <w:rsid w:val="3F5A38FE"/>
    <w:rsid w:val="3F6A3376"/>
    <w:rsid w:val="3F7E46FF"/>
    <w:rsid w:val="3F973812"/>
    <w:rsid w:val="3F9CB1CD"/>
    <w:rsid w:val="3FA609FC"/>
    <w:rsid w:val="3FC1D5E6"/>
    <w:rsid w:val="3FC45370"/>
    <w:rsid w:val="3FCD7CAD"/>
    <w:rsid w:val="3FD0583D"/>
    <w:rsid w:val="3FD60016"/>
    <w:rsid w:val="3FDA5648"/>
    <w:rsid w:val="3FDC516B"/>
    <w:rsid w:val="3FE4FBE7"/>
    <w:rsid w:val="3FF70A77"/>
    <w:rsid w:val="400E5FB9"/>
    <w:rsid w:val="401321EE"/>
    <w:rsid w:val="40519611"/>
    <w:rsid w:val="40555ED0"/>
    <w:rsid w:val="4086959C"/>
    <w:rsid w:val="4096A9F7"/>
    <w:rsid w:val="40B02A5E"/>
    <w:rsid w:val="40E1223F"/>
    <w:rsid w:val="40FD9E03"/>
    <w:rsid w:val="4104E077"/>
    <w:rsid w:val="410F2F45"/>
    <w:rsid w:val="411A32B4"/>
    <w:rsid w:val="41409E9C"/>
    <w:rsid w:val="4161353B"/>
    <w:rsid w:val="4164E049"/>
    <w:rsid w:val="416602D5"/>
    <w:rsid w:val="417B5B1D"/>
    <w:rsid w:val="417DE7DB"/>
    <w:rsid w:val="418FA24B"/>
    <w:rsid w:val="41AE5274"/>
    <w:rsid w:val="41BB688C"/>
    <w:rsid w:val="41C15030"/>
    <w:rsid w:val="41E24DF7"/>
    <w:rsid w:val="41EFB193"/>
    <w:rsid w:val="41F8C3A7"/>
    <w:rsid w:val="41F8DB35"/>
    <w:rsid w:val="41F9C164"/>
    <w:rsid w:val="4201B929"/>
    <w:rsid w:val="420216A9"/>
    <w:rsid w:val="4208AADB"/>
    <w:rsid w:val="420FAAB4"/>
    <w:rsid w:val="42160C01"/>
    <w:rsid w:val="421DB3C5"/>
    <w:rsid w:val="421DF69A"/>
    <w:rsid w:val="421E1FA3"/>
    <w:rsid w:val="42338659"/>
    <w:rsid w:val="423B8F87"/>
    <w:rsid w:val="42583C61"/>
    <w:rsid w:val="42649E1D"/>
    <w:rsid w:val="427903D3"/>
    <w:rsid w:val="4285B947"/>
    <w:rsid w:val="4294B379"/>
    <w:rsid w:val="429A51AD"/>
    <w:rsid w:val="42A613FE"/>
    <w:rsid w:val="42F432C1"/>
    <w:rsid w:val="4329BE22"/>
    <w:rsid w:val="43681A0B"/>
    <w:rsid w:val="4372BE36"/>
    <w:rsid w:val="437B72AC"/>
    <w:rsid w:val="4388A008"/>
    <w:rsid w:val="4395BE83"/>
    <w:rsid w:val="43A0B794"/>
    <w:rsid w:val="43AE0B72"/>
    <w:rsid w:val="43B0B0EF"/>
    <w:rsid w:val="43C568E6"/>
    <w:rsid w:val="43C8CBCD"/>
    <w:rsid w:val="440944EE"/>
    <w:rsid w:val="440999B8"/>
    <w:rsid w:val="440FFC93"/>
    <w:rsid w:val="441E5C94"/>
    <w:rsid w:val="442C3CB6"/>
    <w:rsid w:val="442DAC27"/>
    <w:rsid w:val="4465F24A"/>
    <w:rsid w:val="44761756"/>
    <w:rsid w:val="4489A196"/>
    <w:rsid w:val="449D14FB"/>
    <w:rsid w:val="44A36BCE"/>
    <w:rsid w:val="44A49D22"/>
    <w:rsid w:val="44A74DF7"/>
    <w:rsid w:val="44B66199"/>
    <w:rsid w:val="44BE8472"/>
    <w:rsid w:val="44C0B520"/>
    <w:rsid w:val="44C8BCAB"/>
    <w:rsid w:val="44D31769"/>
    <w:rsid w:val="44D4F4CD"/>
    <w:rsid w:val="44EC3996"/>
    <w:rsid w:val="44FC1321"/>
    <w:rsid w:val="44FC98E8"/>
    <w:rsid w:val="44FD9D99"/>
    <w:rsid w:val="451384A3"/>
    <w:rsid w:val="4517BC23"/>
    <w:rsid w:val="451B84AF"/>
    <w:rsid w:val="451D4330"/>
    <w:rsid w:val="45299B68"/>
    <w:rsid w:val="45354FEC"/>
    <w:rsid w:val="4536CF4E"/>
    <w:rsid w:val="453F7200"/>
    <w:rsid w:val="4547761E"/>
    <w:rsid w:val="454B3381"/>
    <w:rsid w:val="456B3E07"/>
    <w:rsid w:val="458E1BF6"/>
    <w:rsid w:val="45B9C025"/>
    <w:rsid w:val="45C3B930"/>
    <w:rsid w:val="45C41CF2"/>
    <w:rsid w:val="45CACB93"/>
    <w:rsid w:val="45EB9C9C"/>
    <w:rsid w:val="45EBD8BE"/>
    <w:rsid w:val="45F5A9AE"/>
    <w:rsid w:val="45F62540"/>
    <w:rsid w:val="45FDEC4F"/>
    <w:rsid w:val="46011129"/>
    <w:rsid w:val="4674D913"/>
    <w:rsid w:val="46A19AD5"/>
    <w:rsid w:val="46AA6B81"/>
    <w:rsid w:val="46B0B961"/>
    <w:rsid w:val="46B49923"/>
    <w:rsid w:val="46B88D5E"/>
    <w:rsid w:val="46C31004"/>
    <w:rsid w:val="46D004B0"/>
    <w:rsid w:val="46D41DDC"/>
    <w:rsid w:val="46DECE68"/>
    <w:rsid w:val="46E18EFE"/>
    <w:rsid w:val="46F3A231"/>
    <w:rsid w:val="4707AE8C"/>
    <w:rsid w:val="4728B883"/>
    <w:rsid w:val="472A000D"/>
    <w:rsid w:val="47406735"/>
    <w:rsid w:val="47495A5D"/>
    <w:rsid w:val="4750044D"/>
    <w:rsid w:val="478C67CC"/>
    <w:rsid w:val="4791AE0C"/>
    <w:rsid w:val="47A35283"/>
    <w:rsid w:val="47A8E889"/>
    <w:rsid w:val="47C2CA03"/>
    <w:rsid w:val="47C60551"/>
    <w:rsid w:val="47C67F23"/>
    <w:rsid w:val="47CA87C3"/>
    <w:rsid w:val="47CC26F0"/>
    <w:rsid w:val="47DBE9E0"/>
    <w:rsid w:val="47E08D41"/>
    <w:rsid w:val="47E38D1C"/>
    <w:rsid w:val="47E46FFF"/>
    <w:rsid w:val="47FF2ED6"/>
    <w:rsid w:val="481C95A5"/>
    <w:rsid w:val="482DD1B5"/>
    <w:rsid w:val="4844A712"/>
    <w:rsid w:val="48558B8A"/>
    <w:rsid w:val="48615BD4"/>
    <w:rsid w:val="486F98A6"/>
    <w:rsid w:val="487D6FBB"/>
    <w:rsid w:val="48A5EB15"/>
    <w:rsid w:val="48B06C43"/>
    <w:rsid w:val="48B61646"/>
    <w:rsid w:val="48BE83BF"/>
    <w:rsid w:val="48C5D4EA"/>
    <w:rsid w:val="48D35379"/>
    <w:rsid w:val="48E7BB46"/>
    <w:rsid w:val="48F1DA67"/>
    <w:rsid w:val="49060203"/>
    <w:rsid w:val="490A7AB6"/>
    <w:rsid w:val="490CFAB1"/>
    <w:rsid w:val="49113367"/>
    <w:rsid w:val="491BFA20"/>
    <w:rsid w:val="491FCF3B"/>
    <w:rsid w:val="49313851"/>
    <w:rsid w:val="493742F6"/>
    <w:rsid w:val="4958D4B6"/>
    <w:rsid w:val="49597C1C"/>
    <w:rsid w:val="4961C98E"/>
    <w:rsid w:val="49730465"/>
    <w:rsid w:val="497C40B9"/>
    <w:rsid w:val="498815C2"/>
    <w:rsid w:val="4997AAA4"/>
    <w:rsid w:val="499E69E1"/>
    <w:rsid w:val="49AA9B27"/>
    <w:rsid w:val="49C33DEB"/>
    <w:rsid w:val="49C767FE"/>
    <w:rsid w:val="49C8263F"/>
    <w:rsid w:val="49CEE1BA"/>
    <w:rsid w:val="49CFACC0"/>
    <w:rsid w:val="49D92624"/>
    <w:rsid w:val="49DABBBA"/>
    <w:rsid w:val="49DC74D3"/>
    <w:rsid w:val="49E3061D"/>
    <w:rsid w:val="49FEB4F9"/>
    <w:rsid w:val="4A06C4A7"/>
    <w:rsid w:val="4A343A2D"/>
    <w:rsid w:val="4A3AC7A0"/>
    <w:rsid w:val="4A4F7495"/>
    <w:rsid w:val="4A6C6450"/>
    <w:rsid w:val="4A79ECFF"/>
    <w:rsid w:val="4A7DCA56"/>
    <w:rsid w:val="4A88F430"/>
    <w:rsid w:val="4A93C169"/>
    <w:rsid w:val="4AA1F79D"/>
    <w:rsid w:val="4AA545C3"/>
    <w:rsid w:val="4AA75B8B"/>
    <w:rsid w:val="4AA93AE8"/>
    <w:rsid w:val="4AB3CA23"/>
    <w:rsid w:val="4AC812E4"/>
    <w:rsid w:val="4AD535CD"/>
    <w:rsid w:val="4AD6F3F4"/>
    <w:rsid w:val="4AF5572F"/>
    <w:rsid w:val="4B09EB0D"/>
    <w:rsid w:val="4B10CD71"/>
    <w:rsid w:val="4B1C87E2"/>
    <w:rsid w:val="4B21603B"/>
    <w:rsid w:val="4B284F25"/>
    <w:rsid w:val="4B475266"/>
    <w:rsid w:val="4B4FB425"/>
    <w:rsid w:val="4B63084C"/>
    <w:rsid w:val="4B75964D"/>
    <w:rsid w:val="4B77044C"/>
    <w:rsid w:val="4B8CEB1A"/>
    <w:rsid w:val="4BA113FA"/>
    <w:rsid w:val="4BAD9EC9"/>
    <w:rsid w:val="4BCCB303"/>
    <w:rsid w:val="4BE0B8E4"/>
    <w:rsid w:val="4BE63D50"/>
    <w:rsid w:val="4BFFEB5A"/>
    <w:rsid w:val="4C064708"/>
    <w:rsid w:val="4C0C34DA"/>
    <w:rsid w:val="4C19B786"/>
    <w:rsid w:val="4C2F699D"/>
    <w:rsid w:val="4C44DFC1"/>
    <w:rsid w:val="4C679143"/>
    <w:rsid w:val="4C881A2C"/>
    <w:rsid w:val="4C890523"/>
    <w:rsid w:val="4C97BEDA"/>
    <w:rsid w:val="4CAD089D"/>
    <w:rsid w:val="4CCA323B"/>
    <w:rsid w:val="4CF29046"/>
    <w:rsid w:val="4CFF361D"/>
    <w:rsid w:val="4D069F9C"/>
    <w:rsid w:val="4D10783D"/>
    <w:rsid w:val="4D377982"/>
    <w:rsid w:val="4D46581B"/>
    <w:rsid w:val="4D55B9DF"/>
    <w:rsid w:val="4D5D8580"/>
    <w:rsid w:val="4D7099EA"/>
    <w:rsid w:val="4D75939D"/>
    <w:rsid w:val="4D81B144"/>
    <w:rsid w:val="4D90C383"/>
    <w:rsid w:val="4DA4F2E9"/>
    <w:rsid w:val="4DA79560"/>
    <w:rsid w:val="4DB72EF2"/>
    <w:rsid w:val="4DBDA138"/>
    <w:rsid w:val="4DDA7B91"/>
    <w:rsid w:val="4DDB8E3B"/>
    <w:rsid w:val="4DEBC1E2"/>
    <w:rsid w:val="4DEBE23D"/>
    <w:rsid w:val="4DF7AEAC"/>
    <w:rsid w:val="4E031F80"/>
    <w:rsid w:val="4E11490D"/>
    <w:rsid w:val="4E148B18"/>
    <w:rsid w:val="4E319CC9"/>
    <w:rsid w:val="4E384956"/>
    <w:rsid w:val="4E4B83DA"/>
    <w:rsid w:val="4E4BE37B"/>
    <w:rsid w:val="4E5ADE1E"/>
    <w:rsid w:val="4E754883"/>
    <w:rsid w:val="4E9B4376"/>
    <w:rsid w:val="4EA01A6F"/>
    <w:rsid w:val="4EA3ED78"/>
    <w:rsid w:val="4EA5FD9F"/>
    <w:rsid w:val="4EB5BD6E"/>
    <w:rsid w:val="4EB7AB43"/>
    <w:rsid w:val="4ECCD5D2"/>
    <w:rsid w:val="4ED3D416"/>
    <w:rsid w:val="4ED4BC56"/>
    <w:rsid w:val="4ED7990A"/>
    <w:rsid w:val="4EF683DD"/>
    <w:rsid w:val="4F05A139"/>
    <w:rsid w:val="4F088B35"/>
    <w:rsid w:val="4F0AE717"/>
    <w:rsid w:val="4F16A7A7"/>
    <w:rsid w:val="4F2DFABA"/>
    <w:rsid w:val="4F2E868C"/>
    <w:rsid w:val="4F3207C3"/>
    <w:rsid w:val="4F401C4D"/>
    <w:rsid w:val="4F43DE47"/>
    <w:rsid w:val="4F4DC195"/>
    <w:rsid w:val="4F565238"/>
    <w:rsid w:val="4F62F23C"/>
    <w:rsid w:val="4F75AB6B"/>
    <w:rsid w:val="4F777FA9"/>
    <w:rsid w:val="4F78BC97"/>
    <w:rsid w:val="4F8D6A0E"/>
    <w:rsid w:val="4F9C5EB7"/>
    <w:rsid w:val="4FB7C7FD"/>
    <w:rsid w:val="4FD2E67D"/>
    <w:rsid w:val="4FD7DB5A"/>
    <w:rsid w:val="4FFB00D7"/>
    <w:rsid w:val="4FFBB687"/>
    <w:rsid w:val="500981EF"/>
    <w:rsid w:val="5017141E"/>
    <w:rsid w:val="5018AD67"/>
    <w:rsid w:val="501D6684"/>
    <w:rsid w:val="50238F9E"/>
    <w:rsid w:val="5027A505"/>
    <w:rsid w:val="502ACDF0"/>
    <w:rsid w:val="503995F5"/>
    <w:rsid w:val="504A45E1"/>
    <w:rsid w:val="5071752E"/>
    <w:rsid w:val="50732ED1"/>
    <w:rsid w:val="5073730B"/>
    <w:rsid w:val="50A09ED2"/>
    <w:rsid w:val="50BFAD2E"/>
    <w:rsid w:val="50C27630"/>
    <w:rsid w:val="50D8AFF3"/>
    <w:rsid w:val="50DE1E88"/>
    <w:rsid w:val="50E045CD"/>
    <w:rsid w:val="50EE5116"/>
    <w:rsid w:val="50F33D84"/>
    <w:rsid w:val="50F70161"/>
    <w:rsid w:val="510CD356"/>
    <w:rsid w:val="5120351F"/>
    <w:rsid w:val="5133E7E0"/>
    <w:rsid w:val="5151246C"/>
    <w:rsid w:val="515A5FB4"/>
    <w:rsid w:val="5167703D"/>
    <w:rsid w:val="5184364B"/>
    <w:rsid w:val="519481CF"/>
    <w:rsid w:val="51A531C0"/>
    <w:rsid w:val="51ABF46A"/>
    <w:rsid w:val="51EC0A49"/>
    <w:rsid w:val="52082612"/>
    <w:rsid w:val="5209CDD6"/>
    <w:rsid w:val="521D6694"/>
    <w:rsid w:val="522F5574"/>
    <w:rsid w:val="523C9503"/>
    <w:rsid w:val="523E6F8C"/>
    <w:rsid w:val="52697C78"/>
    <w:rsid w:val="5271EDD4"/>
    <w:rsid w:val="5272219A"/>
    <w:rsid w:val="527ABB29"/>
    <w:rsid w:val="527AE763"/>
    <w:rsid w:val="527BC953"/>
    <w:rsid w:val="5287F2DC"/>
    <w:rsid w:val="529CF118"/>
    <w:rsid w:val="52CB655D"/>
    <w:rsid w:val="52D8B36D"/>
    <w:rsid w:val="52E0EB03"/>
    <w:rsid w:val="52EB0419"/>
    <w:rsid w:val="530EFA47"/>
    <w:rsid w:val="530FE4F9"/>
    <w:rsid w:val="5321B230"/>
    <w:rsid w:val="53457830"/>
    <w:rsid w:val="5348131D"/>
    <w:rsid w:val="534CED53"/>
    <w:rsid w:val="5356FC03"/>
    <w:rsid w:val="53669CE9"/>
    <w:rsid w:val="53693C15"/>
    <w:rsid w:val="537B693C"/>
    <w:rsid w:val="539D8EAF"/>
    <w:rsid w:val="53BC811F"/>
    <w:rsid w:val="53DCFA3F"/>
    <w:rsid w:val="54185297"/>
    <w:rsid w:val="5439FA32"/>
    <w:rsid w:val="5463B74D"/>
    <w:rsid w:val="5468D57C"/>
    <w:rsid w:val="546A8015"/>
    <w:rsid w:val="546D3822"/>
    <w:rsid w:val="5478DCC1"/>
    <w:rsid w:val="548653C9"/>
    <w:rsid w:val="5486E666"/>
    <w:rsid w:val="548F0E18"/>
    <w:rsid w:val="5493B027"/>
    <w:rsid w:val="549415AB"/>
    <w:rsid w:val="549EEB99"/>
    <w:rsid w:val="54AA8286"/>
    <w:rsid w:val="54BE22DF"/>
    <w:rsid w:val="54C3A896"/>
    <w:rsid w:val="54D02346"/>
    <w:rsid w:val="54DEC632"/>
    <w:rsid w:val="54E2A798"/>
    <w:rsid w:val="54ECA688"/>
    <w:rsid w:val="54EE43D1"/>
    <w:rsid w:val="54F7166C"/>
    <w:rsid w:val="54F7C615"/>
    <w:rsid w:val="552159E9"/>
    <w:rsid w:val="55371B8C"/>
    <w:rsid w:val="555BE606"/>
    <w:rsid w:val="55633D25"/>
    <w:rsid w:val="5563BBE4"/>
    <w:rsid w:val="55681BA0"/>
    <w:rsid w:val="55741A72"/>
    <w:rsid w:val="55779C97"/>
    <w:rsid w:val="55779E42"/>
    <w:rsid w:val="5589D58D"/>
    <w:rsid w:val="558CE904"/>
    <w:rsid w:val="558FEA5A"/>
    <w:rsid w:val="559410BB"/>
    <w:rsid w:val="55990051"/>
    <w:rsid w:val="559B8EBC"/>
    <w:rsid w:val="55B579C9"/>
    <w:rsid w:val="55B72E86"/>
    <w:rsid w:val="55C64F43"/>
    <w:rsid w:val="55C6737F"/>
    <w:rsid w:val="55CB8402"/>
    <w:rsid w:val="55CF0D79"/>
    <w:rsid w:val="55D7B4CA"/>
    <w:rsid w:val="55E11798"/>
    <w:rsid w:val="55E4B307"/>
    <w:rsid w:val="5609347D"/>
    <w:rsid w:val="56191DE7"/>
    <w:rsid w:val="561A0677"/>
    <w:rsid w:val="564B7D51"/>
    <w:rsid w:val="5657722E"/>
    <w:rsid w:val="5657CE2D"/>
    <w:rsid w:val="5661B446"/>
    <w:rsid w:val="566E4210"/>
    <w:rsid w:val="566F1080"/>
    <w:rsid w:val="56718E28"/>
    <w:rsid w:val="56949665"/>
    <w:rsid w:val="569F74B4"/>
    <w:rsid w:val="56A8DD45"/>
    <w:rsid w:val="56AC0D78"/>
    <w:rsid w:val="56B325DA"/>
    <w:rsid w:val="56B8E89E"/>
    <w:rsid w:val="56D45CA6"/>
    <w:rsid w:val="56DA607D"/>
    <w:rsid w:val="56F32797"/>
    <w:rsid w:val="56F6E3D9"/>
    <w:rsid w:val="57167959"/>
    <w:rsid w:val="572B7130"/>
    <w:rsid w:val="572E9C2E"/>
    <w:rsid w:val="572F86E5"/>
    <w:rsid w:val="5737EEAC"/>
    <w:rsid w:val="573C6DAF"/>
    <w:rsid w:val="57579A37"/>
    <w:rsid w:val="575E2EB9"/>
    <w:rsid w:val="57712F64"/>
    <w:rsid w:val="57A7211C"/>
    <w:rsid w:val="57B933BB"/>
    <w:rsid w:val="57CDB48F"/>
    <w:rsid w:val="57CDEAAE"/>
    <w:rsid w:val="57D90DB0"/>
    <w:rsid w:val="57F01ECB"/>
    <w:rsid w:val="57F13A5E"/>
    <w:rsid w:val="580DF9F1"/>
    <w:rsid w:val="5813C10E"/>
    <w:rsid w:val="5814CD1D"/>
    <w:rsid w:val="581F7A8D"/>
    <w:rsid w:val="58298287"/>
    <w:rsid w:val="587B258A"/>
    <w:rsid w:val="58885542"/>
    <w:rsid w:val="5895BF21"/>
    <w:rsid w:val="58C39B63"/>
    <w:rsid w:val="58DF1D81"/>
    <w:rsid w:val="58F2C827"/>
    <w:rsid w:val="590A7048"/>
    <w:rsid w:val="590BBE93"/>
    <w:rsid w:val="59139771"/>
    <w:rsid w:val="591C99E2"/>
    <w:rsid w:val="592B8A7E"/>
    <w:rsid w:val="593FA6EB"/>
    <w:rsid w:val="59657042"/>
    <w:rsid w:val="597E5C74"/>
    <w:rsid w:val="5987B25E"/>
    <w:rsid w:val="599458EA"/>
    <w:rsid w:val="59BE35A9"/>
    <w:rsid w:val="59C97A7E"/>
    <w:rsid w:val="59E7E4CF"/>
    <w:rsid w:val="59ED5E4A"/>
    <w:rsid w:val="59F7A5CE"/>
    <w:rsid w:val="5A03EFBE"/>
    <w:rsid w:val="5A06C9B5"/>
    <w:rsid w:val="5A0D38DE"/>
    <w:rsid w:val="5A15967E"/>
    <w:rsid w:val="5A193EA4"/>
    <w:rsid w:val="5A1E61C0"/>
    <w:rsid w:val="5A4A5DF7"/>
    <w:rsid w:val="5A5A180E"/>
    <w:rsid w:val="5A62E57D"/>
    <w:rsid w:val="5A71E523"/>
    <w:rsid w:val="5A9730AF"/>
    <w:rsid w:val="5A9846C8"/>
    <w:rsid w:val="5AAA03CB"/>
    <w:rsid w:val="5AB3C374"/>
    <w:rsid w:val="5AE20112"/>
    <w:rsid w:val="5AF658A9"/>
    <w:rsid w:val="5AFEABC6"/>
    <w:rsid w:val="5B11A63C"/>
    <w:rsid w:val="5B190B15"/>
    <w:rsid w:val="5B266212"/>
    <w:rsid w:val="5B35D667"/>
    <w:rsid w:val="5B41F8ED"/>
    <w:rsid w:val="5B445F4D"/>
    <w:rsid w:val="5B4CE9CD"/>
    <w:rsid w:val="5B5316E4"/>
    <w:rsid w:val="5B682A0F"/>
    <w:rsid w:val="5B72C955"/>
    <w:rsid w:val="5BDC5A93"/>
    <w:rsid w:val="5BE0A3B1"/>
    <w:rsid w:val="5C0A7D53"/>
    <w:rsid w:val="5C2ECC8C"/>
    <w:rsid w:val="5C32E054"/>
    <w:rsid w:val="5C370663"/>
    <w:rsid w:val="5C7CC542"/>
    <w:rsid w:val="5C7F95D0"/>
    <w:rsid w:val="5C8240E0"/>
    <w:rsid w:val="5C9C22EB"/>
    <w:rsid w:val="5CACCD55"/>
    <w:rsid w:val="5CAE4EBB"/>
    <w:rsid w:val="5CAEA7E3"/>
    <w:rsid w:val="5CBDD594"/>
    <w:rsid w:val="5CC2AF77"/>
    <w:rsid w:val="5CC7CB95"/>
    <w:rsid w:val="5CCB3194"/>
    <w:rsid w:val="5CD0EDAA"/>
    <w:rsid w:val="5CD839CD"/>
    <w:rsid w:val="5CE10CA1"/>
    <w:rsid w:val="5CF1FC37"/>
    <w:rsid w:val="5D501FBA"/>
    <w:rsid w:val="5D5313F9"/>
    <w:rsid w:val="5D651965"/>
    <w:rsid w:val="5D692F11"/>
    <w:rsid w:val="5D76436F"/>
    <w:rsid w:val="5D88C3CD"/>
    <w:rsid w:val="5D9DB18A"/>
    <w:rsid w:val="5DBFDCD9"/>
    <w:rsid w:val="5DC0B604"/>
    <w:rsid w:val="5DC4EDCF"/>
    <w:rsid w:val="5DE25C65"/>
    <w:rsid w:val="5DE4CA83"/>
    <w:rsid w:val="5DE96C65"/>
    <w:rsid w:val="5DF3F14E"/>
    <w:rsid w:val="5DF81D9E"/>
    <w:rsid w:val="5DF94EE0"/>
    <w:rsid w:val="5DF988F2"/>
    <w:rsid w:val="5E065DAC"/>
    <w:rsid w:val="5E34E8C8"/>
    <w:rsid w:val="5E4979EF"/>
    <w:rsid w:val="5E5B1A26"/>
    <w:rsid w:val="5E746A9C"/>
    <w:rsid w:val="5E8CFAE6"/>
    <w:rsid w:val="5EA5F203"/>
    <w:rsid w:val="5EAC4AE6"/>
    <w:rsid w:val="5EAFE550"/>
    <w:rsid w:val="5EC28B75"/>
    <w:rsid w:val="5EF3FCE6"/>
    <w:rsid w:val="5F18A20B"/>
    <w:rsid w:val="5F4DBA79"/>
    <w:rsid w:val="5F55D5FF"/>
    <w:rsid w:val="5F68F88B"/>
    <w:rsid w:val="5F79F28F"/>
    <w:rsid w:val="5F8874B0"/>
    <w:rsid w:val="5F9F728C"/>
    <w:rsid w:val="5FA0876B"/>
    <w:rsid w:val="5FAD350B"/>
    <w:rsid w:val="5FB74593"/>
    <w:rsid w:val="5FC0C48C"/>
    <w:rsid w:val="5FC2A867"/>
    <w:rsid w:val="5FE0634D"/>
    <w:rsid w:val="6013FD65"/>
    <w:rsid w:val="60190C02"/>
    <w:rsid w:val="601F7960"/>
    <w:rsid w:val="603CB13D"/>
    <w:rsid w:val="6042F7E8"/>
    <w:rsid w:val="6051091A"/>
    <w:rsid w:val="6069B288"/>
    <w:rsid w:val="608D9B3E"/>
    <w:rsid w:val="6092C384"/>
    <w:rsid w:val="60A4B7DD"/>
    <w:rsid w:val="60B72564"/>
    <w:rsid w:val="60BD1C85"/>
    <w:rsid w:val="60C293BB"/>
    <w:rsid w:val="60E1FF1B"/>
    <w:rsid w:val="60E2C2D9"/>
    <w:rsid w:val="60F0E81B"/>
    <w:rsid w:val="60FC0704"/>
    <w:rsid w:val="6102F144"/>
    <w:rsid w:val="610DAF6F"/>
    <w:rsid w:val="6112B707"/>
    <w:rsid w:val="6157F488"/>
    <w:rsid w:val="61735C73"/>
    <w:rsid w:val="6185203C"/>
    <w:rsid w:val="619D9A33"/>
    <w:rsid w:val="61B43AB0"/>
    <w:rsid w:val="61BD2C8F"/>
    <w:rsid w:val="61C8E946"/>
    <w:rsid w:val="61DA5B93"/>
    <w:rsid w:val="61E4CCDD"/>
    <w:rsid w:val="6207E7B1"/>
    <w:rsid w:val="620E79F4"/>
    <w:rsid w:val="623F66D0"/>
    <w:rsid w:val="62455098"/>
    <w:rsid w:val="625682FB"/>
    <w:rsid w:val="626E467D"/>
    <w:rsid w:val="6274DF92"/>
    <w:rsid w:val="62787B8B"/>
    <w:rsid w:val="6283AA50"/>
    <w:rsid w:val="62A6FE05"/>
    <w:rsid w:val="62A89054"/>
    <w:rsid w:val="62CB8BBA"/>
    <w:rsid w:val="62D666F5"/>
    <w:rsid w:val="62F9A273"/>
    <w:rsid w:val="6308FFA7"/>
    <w:rsid w:val="630DA18D"/>
    <w:rsid w:val="631EDA36"/>
    <w:rsid w:val="632BBB2B"/>
    <w:rsid w:val="6340459B"/>
    <w:rsid w:val="6347363D"/>
    <w:rsid w:val="635EA91F"/>
    <w:rsid w:val="636A9146"/>
    <w:rsid w:val="637CE1D1"/>
    <w:rsid w:val="639FC73D"/>
    <w:rsid w:val="63A064EA"/>
    <w:rsid w:val="63B3B449"/>
    <w:rsid w:val="63C0C1AB"/>
    <w:rsid w:val="63C21E83"/>
    <w:rsid w:val="63C58ABA"/>
    <w:rsid w:val="63CDCE73"/>
    <w:rsid w:val="63EF413E"/>
    <w:rsid w:val="640E3559"/>
    <w:rsid w:val="642EBFB6"/>
    <w:rsid w:val="6430013B"/>
    <w:rsid w:val="644860E6"/>
    <w:rsid w:val="6456BB64"/>
    <w:rsid w:val="647AF449"/>
    <w:rsid w:val="6498CA00"/>
    <w:rsid w:val="64B85C3A"/>
    <w:rsid w:val="64C1B81B"/>
    <w:rsid w:val="64DA4C73"/>
    <w:rsid w:val="64DBD362"/>
    <w:rsid w:val="64F2F330"/>
    <w:rsid w:val="650EE05A"/>
    <w:rsid w:val="651B6B4B"/>
    <w:rsid w:val="65294A35"/>
    <w:rsid w:val="65427B58"/>
    <w:rsid w:val="65509DC8"/>
    <w:rsid w:val="655886E9"/>
    <w:rsid w:val="65675F2C"/>
    <w:rsid w:val="656B33FB"/>
    <w:rsid w:val="65766E87"/>
    <w:rsid w:val="658346FA"/>
    <w:rsid w:val="65B8CB66"/>
    <w:rsid w:val="65E1CE41"/>
    <w:rsid w:val="65E25B4B"/>
    <w:rsid w:val="65E2B530"/>
    <w:rsid w:val="65E59F1C"/>
    <w:rsid w:val="65E5FC1B"/>
    <w:rsid w:val="65EDE658"/>
    <w:rsid w:val="66380591"/>
    <w:rsid w:val="6689BED7"/>
    <w:rsid w:val="6691AAD0"/>
    <w:rsid w:val="66951CCD"/>
    <w:rsid w:val="6696A15F"/>
    <w:rsid w:val="66D59134"/>
    <w:rsid w:val="66DAE939"/>
    <w:rsid w:val="66DB9C1B"/>
    <w:rsid w:val="66EA55A7"/>
    <w:rsid w:val="66EB16EC"/>
    <w:rsid w:val="66EFDDFD"/>
    <w:rsid w:val="66FCB77C"/>
    <w:rsid w:val="671A404C"/>
    <w:rsid w:val="672769B5"/>
    <w:rsid w:val="673BAF86"/>
    <w:rsid w:val="674DF224"/>
    <w:rsid w:val="6751F189"/>
    <w:rsid w:val="6764203F"/>
    <w:rsid w:val="67837E91"/>
    <w:rsid w:val="678D8C1F"/>
    <w:rsid w:val="6799B38F"/>
    <w:rsid w:val="67A72B60"/>
    <w:rsid w:val="67A852D9"/>
    <w:rsid w:val="67AC0163"/>
    <w:rsid w:val="67B16069"/>
    <w:rsid w:val="67C5BE0E"/>
    <w:rsid w:val="67CF50BB"/>
    <w:rsid w:val="67DFC6C5"/>
    <w:rsid w:val="67F9312D"/>
    <w:rsid w:val="680C232E"/>
    <w:rsid w:val="680D1184"/>
    <w:rsid w:val="6812617E"/>
    <w:rsid w:val="681607B4"/>
    <w:rsid w:val="6834403D"/>
    <w:rsid w:val="687B8992"/>
    <w:rsid w:val="68838A62"/>
    <w:rsid w:val="68874632"/>
    <w:rsid w:val="68931173"/>
    <w:rsid w:val="689DB5B5"/>
    <w:rsid w:val="68A21894"/>
    <w:rsid w:val="68A29725"/>
    <w:rsid w:val="68C4F0A7"/>
    <w:rsid w:val="68D1572F"/>
    <w:rsid w:val="68D5D6D8"/>
    <w:rsid w:val="68D814BE"/>
    <w:rsid w:val="68FEB810"/>
    <w:rsid w:val="69011B30"/>
    <w:rsid w:val="6907258F"/>
    <w:rsid w:val="691B8754"/>
    <w:rsid w:val="6936FD85"/>
    <w:rsid w:val="69391589"/>
    <w:rsid w:val="6946AE76"/>
    <w:rsid w:val="69514AFE"/>
    <w:rsid w:val="6951E6C8"/>
    <w:rsid w:val="69603133"/>
    <w:rsid w:val="69655E87"/>
    <w:rsid w:val="696F9D4B"/>
    <w:rsid w:val="699E44E6"/>
    <w:rsid w:val="69A3D296"/>
    <w:rsid w:val="69BFD90A"/>
    <w:rsid w:val="69C2244C"/>
    <w:rsid w:val="69D0473C"/>
    <w:rsid w:val="69D88797"/>
    <w:rsid w:val="69F420E1"/>
    <w:rsid w:val="6A0758A4"/>
    <w:rsid w:val="6A0CA59B"/>
    <w:rsid w:val="6A0D7A65"/>
    <w:rsid w:val="6A174467"/>
    <w:rsid w:val="6A26CCFF"/>
    <w:rsid w:val="6A4DF121"/>
    <w:rsid w:val="6A4EFC32"/>
    <w:rsid w:val="6A5ED20A"/>
    <w:rsid w:val="6A7C4849"/>
    <w:rsid w:val="6AB5C802"/>
    <w:rsid w:val="6ABE3FE7"/>
    <w:rsid w:val="6ACBA68C"/>
    <w:rsid w:val="6AD4B452"/>
    <w:rsid w:val="6ADA86AA"/>
    <w:rsid w:val="6ADACFA6"/>
    <w:rsid w:val="6AE03932"/>
    <w:rsid w:val="6AE0D89D"/>
    <w:rsid w:val="6AE63F70"/>
    <w:rsid w:val="6AE9E14E"/>
    <w:rsid w:val="6AF8CFDB"/>
    <w:rsid w:val="6B268367"/>
    <w:rsid w:val="6B3551A9"/>
    <w:rsid w:val="6B355A29"/>
    <w:rsid w:val="6B44BFB3"/>
    <w:rsid w:val="6B502D94"/>
    <w:rsid w:val="6B654AFE"/>
    <w:rsid w:val="6B66AF72"/>
    <w:rsid w:val="6B7DDD3F"/>
    <w:rsid w:val="6B8BD2E6"/>
    <w:rsid w:val="6B8D3620"/>
    <w:rsid w:val="6B8D73CE"/>
    <w:rsid w:val="6B93D513"/>
    <w:rsid w:val="6BA59ADC"/>
    <w:rsid w:val="6BDB6140"/>
    <w:rsid w:val="6C05915D"/>
    <w:rsid w:val="6C0C8CA5"/>
    <w:rsid w:val="6C0FEA7D"/>
    <w:rsid w:val="6C2B30C4"/>
    <w:rsid w:val="6C31737C"/>
    <w:rsid w:val="6C400E61"/>
    <w:rsid w:val="6C4CD3D3"/>
    <w:rsid w:val="6C5FE6F9"/>
    <w:rsid w:val="6C6BDDDB"/>
    <w:rsid w:val="6C77C148"/>
    <w:rsid w:val="6C949210"/>
    <w:rsid w:val="6C9B8558"/>
    <w:rsid w:val="6CEED09C"/>
    <w:rsid w:val="6CF14E5A"/>
    <w:rsid w:val="6CF3FED6"/>
    <w:rsid w:val="6CF99A56"/>
    <w:rsid w:val="6D1344C0"/>
    <w:rsid w:val="6D168065"/>
    <w:rsid w:val="6D20A461"/>
    <w:rsid w:val="6D230D62"/>
    <w:rsid w:val="6D27C83D"/>
    <w:rsid w:val="6D2A2BF9"/>
    <w:rsid w:val="6D370DDC"/>
    <w:rsid w:val="6D3D2937"/>
    <w:rsid w:val="6D45E611"/>
    <w:rsid w:val="6D63E296"/>
    <w:rsid w:val="6D70CD4F"/>
    <w:rsid w:val="6D75A665"/>
    <w:rsid w:val="6DA3BEA6"/>
    <w:rsid w:val="6DA57D90"/>
    <w:rsid w:val="6DB4B806"/>
    <w:rsid w:val="6DC91C7D"/>
    <w:rsid w:val="6DE6D413"/>
    <w:rsid w:val="6DFCC1FC"/>
    <w:rsid w:val="6E16EA9D"/>
    <w:rsid w:val="6E1B6A14"/>
    <w:rsid w:val="6E204A98"/>
    <w:rsid w:val="6E2D53BF"/>
    <w:rsid w:val="6E4B8309"/>
    <w:rsid w:val="6E5D75D9"/>
    <w:rsid w:val="6E614D72"/>
    <w:rsid w:val="6E6F72CD"/>
    <w:rsid w:val="6E7CAFC1"/>
    <w:rsid w:val="6E7D7196"/>
    <w:rsid w:val="6E82133C"/>
    <w:rsid w:val="6E893B78"/>
    <w:rsid w:val="6E899558"/>
    <w:rsid w:val="6E8FFF17"/>
    <w:rsid w:val="6E95E4E6"/>
    <w:rsid w:val="6EA982C6"/>
    <w:rsid w:val="6EADD5BD"/>
    <w:rsid w:val="6EB411BF"/>
    <w:rsid w:val="6EFADDD5"/>
    <w:rsid w:val="6EFBA81A"/>
    <w:rsid w:val="6EFE24AB"/>
    <w:rsid w:val="6F0521C4"/>
    <w:rsid w:val="6F4417A6"/>
    <w:rsid w:val="6F58985C"/>
    <w:rsid w:val="6F6B72B5"/>
    <w:rsid w:val="6F734D44"/>
    <w:rsid w:val="6F9E9989"/>
    <w:rsid w:val="6FB09D3E"/>
    <w:rsid w:val="6FB636F6"/>
    <w:rsid w:val="6FC33B98"/>
    <w:rsid w:val="6FD092F6"/>
    <w:rsid w:val="6FE35C3C"/>
    <w:rsid w:val="6FE93131"/>
    <w:rsid w:val="6FE9972A"/>
    <w:rsid w:val="6FFCB332"/>
    <w:rsid w:val="70139F87"/>
    <w:rsid w:val="701BEE00"/>
    <w:rsid w:val="701E6F85"/>
    <w:rsid w:val="703DC15E"/>
    <w:rsid w:val="7042E185"/>
    <w:rsid w:val="70511FE4"/>
    <w:rsid w:val="70893E06"/>
    <w:rsid w:val="7093C2B1"/>
    <w:rsid w:val="70A07251"/>
    <w:rsid w:val="70A8226E"/>
    <w:rsid w:val="70C01DDD"/>
    <w:rsid w:val="70C6C3D1"/>
    <w:rsid w:val="70C841DF"/>
    <w:rsid w:val="70CA00A4"/>
    <w:rsid w:val="70CAE304"/>
    <w:rsid w:val="70DE69C3"/>
    <w:rsid w:val="70E4D8CC"/>
    <w:rsid w:val="7113A658"/>
    <w:rsid w:val="71216D17"/>
    <w:rsid w:val="7125C35C"/>
    <w:rsid w:val="71283050"/>
    <w:rsid w:val="714659B2"/>
    <w:rsid w:val="7171CC87"/>
    <w:rsid w:val="7178A2F6"/>
    <w:rsid w:val="71A02944"/>
    <w:rsid w:val="71D4ED09"/>
    <w:rsid w:val="72054BC8"/>
    <w:rsid w:val="7210289C"/>
    <w:rsid w:val="7213FFCE"/>
    <w:rsid w:val="721553D6"/>
    <w:rsid w:val="722125D9"/>
    <w:rsid w:val="723E6FF5"/>
    <w:rsid w:val="7266CB57"/>
    <w:rsid w:val="7269DE48"/>
    <w:rsid w:val="727833E7"/>
    <w:rsid w:val="7282D08C"/>
    <w:rsid w:val="729C2C24"/>
    <w:rsid w:val="72A2A667"/>
    <w:rsid w:val="72A76F92"/>
    <w:rsid w:val="72C2FA94"/>
    <w:rsid w:val="72E7DF4E"/>
    <w:rsid w:val="72EE99C2"/>
    <w:rsid w:val="7304C6C9"/>
    <w:rsid w:val="7318A231"/>
    <w:rsid w:val="7342BF53"/>
    <w:rsid w:val="734648E0"/>
    <w:rsid w:val="73692D79"/>
    <w:rsid w:val="736A1CF9"/>
    <w:rsid w:val="736F45DE"/>
    <w:rsid w:val="7381545C"/>
    <w:rsid w:val="7387E2EC"/>
    <w:rsid w:val="7393C336"/>
    <w:rsid w:val="7398A0D6"/>
    <w:rsid w:val="739AF901"/>
    <w:rsid w:val="73A3BCA1"/>
    <w:rsid w:val="73A7D0E6"/>
    <w:rsid w:val="73C0A8CB"/>
    <w:rsid w:val="73C9A89C"/>
    <w:rsid w:val="73EC4134"/>
    <w:rsid w:val="73ED949E"/>
    <w:rsid w:val="73EDE522"/>
    <w:rsid w:val="741CC4A2"/>
    <w:rsid w:val="74284426"/>
    <w:rsid w:val="74344569"/>
    <w:rsid w:val="744D7943"/>
    <w:rsid w:val="744E6D7F"/>
    <w:rsid w:val="744EA66C"/>
    <w:rsid w:val="7465887F"/>
    <w:rsid w:val="747DFA74"/>
    <w:rsid w:val="7483AD3B"/>
    <w:rsid w:val="74844913"/>
    <w:rsid w:val="748865A2"/>
    <w:rsid w:val="748A9611"/>
    <w:rsid w:val="748EABBD"/>
    <w:rsid w:val="74BEE0D9"/>
    <w:rsid w:val="74CD5535"/>
    <w:rsid w:val="74CF9ABB"/>
    <w:rsid w:val="74F344EA"/>
    <w:rsid w:val="74F60F30"/>
    <w:rsid w:val="75051055"/>
    <w:rsid w:val="7519885A"/>
    <w:rsid w:val="751E82B5"/>
    <w:rsid w:val="7527BA2B"/>
    <w:rsid w:val="752C4C9B"/>
    <w:rsid w:val="753A1853"/>
    <w:rsid w:val="75457292"/>
    <w:rsid w:val="755A0B47"/>
    <w:rsid w:val="75608CF0"/>
    <w:rsid w:val="7560A49F"/>
    <w:rsid w:val="75615ECB"/>
    <w:rsid w:val="758F41A5"/>
    <w:rsid w:val="759DBC3E"/>
    <w:rsid w:val="75B9FCD0"/>
    <w:rsid w:val="75BA208D"/>
    <w:rsid w:val="75D2CA95"/>
    <w:rsid w:val="75E08DE7"/>
    <w:rsid w:val="75F82659"/>
    <w:rsid w:val="75F9ABCC"/>
    <w:rsid w:val="75FA8653"/>
    <w:rsid w:val="75FB40D3"/>
    <w:rsid w:val="76086810"/>
    <w:rsid w:val="760CBB9C"/>
    <w:rsid w:val="762CB8A0"/>
    <w:rsid w:val="764289F4"/>
    <w:rsid w:val="764939BB"/>
    <w:rsid w:val="764EE852"/>
    <w:rsid w:val="76652B04"/>
    <w:rsid w:val="7672ECC7"/>
    <w:rsid w:val="76AC82CB"/>
    <w:rsid w:val="76C2A1F6"/>
    <w:rsid w:val="76DE9808"/>
    <w:rsid w:val="76E1E618"/>
    <w:rsid w:val="7705D6A3"/>
    <w:rsid w:val="7749B503"/>
    <w:rsid w:val="7749E16A"/>
    <w:rsid w:val="77701296"/>
    <w:rsid w:val="777CCEAF"/>
    <w:rsid w:val="7792CE76"/>
    <w:rsid w:val="7796977D"/>
    <w:rsid w:val="77DBFBC7"/>
    <w:rsid w:val="7802FB01"/>
    <w:rsid w:val="78037AB1"/>
    <w:rsid w:val="7823F720"/>
    <w:rsid w:val="7825AD91"/>
    <w:rsid w:val="783A5ED3"/>
    <w:rsid w:val="78559403"/>
    <w:rsid w:val="785F5E39"/>
    <w:rsid w:val="786E4F5C"/>
    <w:rsid w:val="7873AE74"/>
    <w:rsid w:val="788282C3"/>
    <w:rsid w:val="788557AF"/>
    <w:rsid w:val="789D7E20"/>
    <w:rsid w:val="789FC3A3"/>
    <w:rsid w:val="78A9B488"/>
    <w:rsid w:val="78B27ACE"/>
    <w:rsid w:val="78CA74E6"/>
    <w:rsid w:val="78F34D89"/>
    <w:rsid w:val="7906BEDE"/>
    <w:rsid w:val="7932A024"/>
    <w:rsid w:val="793D3CA6"/>
    <w:rsid w:val="79442A52"/>
    <w:rsid w:val="79676D09"/>
    <w:rsid w:val="797736CB"/>
    <w:rsid w:val="79C3BE77"/>
    <w:rsid w:val="79CF1888"/>
    <w:rsid w:val="79D1428B"/>
    <w:rsid w:val="79E0E39B"/>
    <w:rsid w:val="79F40C45"/>
    <w:rsid w:val="7A3020B7"/>
    <w:rsid w:val="7A367C4E"/>
    <w:rsid w:val="7A3A8D0D"/>
    <w:rsid w:val="7A461BD8"/>
    <w:rsid w:val="7A5D7D8D"/>
    <w:rsid w:val="7A6A2D46"/>
    <w:rsid w:val="7A76B846"/>
    <w:rsid w:val="7A7B3674"/>
    <w:rsid w:val="7A838F1C"/>
    <w:rsid w:val="7AA3ECFF"/>
    <w:rsid w:val="7AAB4209"/>
    <w:rsid w:val="7AABC86D"/>
    <w:rsid w:val="7AC314C7"/>
    <w:rsid w:val="7AC7EBD9"/>
    <w:rsid w:val="7AF4099C"/>
    <w:rsid w:val="7B11E9A7"/>
    <w:rsid w:val="7B153039"/>
    <w:rsid w:val="7B517C68"/>
    <w:rsid w:val="7B5BBCF4"/>
    <w:rsid w:val="7B5DBB5D"/>
    <w:rsid w:val="7B636E14"/>
    <w:rsid w:val="7B6AE936"/>
    <w:rsid w:val="7B7584EB"/>
    <w:rsid w:val="7B770C17"/>
    <w:rsid w:val="7B896FBB"/>
    <w:rsid w:val="7B8E478D"/>
    <w:rsid w:val="7B8F6604"/>
    <w:rsid w:val="7B9D40CD"/>
    <w:rsid w:val="7BBA9865"/>
    <w:rsid w:val="7BC266F8"/>
    <w:rsid w:val="7BC82602"/>
    <w:rsid w:val="7BDF9C07"/>
    <w:rsid w:val="7BFF6C76"/>
    <w:rsid w:val="7C421B6D"/>
    <w:rsid w:val="7C51C9B9"/>
    <w:rsid w:val="7C606058"/>
    <w:rsid w:val="7C67285C"/>
    <w:rsid w:val="7C8C4C2C"/>
    <w:rsid w:val="7C931BFC"/>
    <w:rsid w:val="7C93D851"/>
    <w:rsid w:val="7CB04D88"/>
    <w:rsid w:val="7CBE4597"/>
    <w:rsid w:val="7CD31EDA"/>
    <w:rsid w:val="7CD36294"/>
    <w:rsid w:val="7CD49EFD"/>
    <w:rsid w:val="7CF61DD9"/>
    <w:rsid w:val="7D0D18E8"/>
    <w:rsid w:val="7D302A51"/>
    <w:rsid w:val="7D34CDD5"/>
    <w:rsid w:val="7D4EBCDB"/>
    <w:rsid w:val="7D54839D"/>
    <w:rsid w:val="7D580034"/>
    <w:rsid w:val="7D722119"/>
    <w:rsid w:val="7D8FE19B"/>
    <w:rsid w:val="7DAD03EF"/>
    <w:rsid w:val="7DAD0580"/>
    <w:rsid w:val="7DB7241F"/>
    <w:rsid w:val="7DBBACF5"/>
    <w:rsid w:val="7DF58296"/>
    <w:rsid w:val="7E0ED8AC"/>
    <w:rsid w:val="7E148AF5"/>
    <w:rsid w:val="7E195024"/>
    <w:rsid w:val="7E1F2A36"/>
    <w:rsid w:val="7E2B703E"/>
    <w:rsid w:val="7E3E308D"/>
    <w:rsid w:val="7E84B628"/>
    <w:rsid w:val="7E8ED1DF"/>
    <w:rsid w:val="7E9D8529"/>
    <w:rsid w:val="7EC5ED09"/>
    <w:rsid w:val="7ECED60C"/>
    <w:rsid w:val="7EDAB475"/>
    <w:rsid w:val="7EE20DB3"/>
    <w:rsid w:val="7EE341DF"/>
    <w:rsid w:val="7EE51231"/>
    <w:rsid w:val="7EED9EC9"/>
    <w:rsid w:val="7F17675B"/>
    <w:rsid w:val="7F1BD310"/>
    <w:rsid w:val="7F2D780B"/>
    <w:rsid w:val="7F5158AF"/>
    <w:rsid w:val="7F53CF96"/>
    <w:rsid w:val="7F5A1AA0"/>
    <w:rsid w:val="7F5DBBBC"/>
    <w:rsid w:val="7F62BEF7"/>
    <w:rsid w:val="7FBCE003"/>
    <w:rsid w:val="7FCFFD8C"/>
    <w:rsid w:val="7FD69AD6"/>
    <w:rsid w:val="7FDE0B96"/>
    <w:rsid w:val="7FF8C4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5432E"/>
  <w15:docId w15:val="{44790FFC-1AEE-4260-BE4A-C0A3BF1D0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6F5"/>
    <w:rPr>
      <w:rFonts w:ascii="Arial" w:eastAsia="Arial" w:hAnsi="Arial" w:cs="Arial"/>
      <w:sz w:val="24"/>
    </w:rPr>
  </w:style>
  <w:style w:type="paragraph" w:styleId="Heading1">
    <w:name w:val="heading 1"/>
    <w:basedOn w:val="Normal"/>
    <w:uiPriority w:val="9"/>
    <w:qFormat/>
    <w:rsid w:val="00E010FE"/>
    <w:pPr>
      <w:spacing w:before="60" w:after="120"/>
      <w:ind w:left="216"/>
      <w:jc w:val="both"/>
      <w:outlineLvl w:val="0"/>
    </w:pPr>
    <w:rPr>
      <w:b/>
      <w:bCs/>
      <w:color w:val="3C78D8"/>
      <w:sz w:val="36"/>
      <w:szCs w:val="36"/>
    </w:rPr>
  </w:style>
  <w:style w:type="paragraph" w:styleId="Heading2">
    <w:name w:val="heading 2"/>
    <w:basedOn w:val="Normal"/>
    <w:uiPriority w:val="9"/>
    <w:unhideWhenUsed/>
    <w:qFormat/>
    <w:pPr>
      <w:ind w:left="940" w:hanging="360"/>
      <w:outlineLvl w:val="1"/>
    </w:pPr>
    <w:rPr>
      <w:b/>
      <w:bCs/>
      <w:szCs w:val="24"/>
    </w:rPr>
  </w:style>
  <w:style w:type="paragraph" w:styleId="Heading3">
    <w:name w:val="heading 3"/>
    <w:basedOn w:val="Normal"/>
    <w:next w:val="Normal"/>
    <w:link w:val="Heading3Char"/>
    <w:uiPriority w:val="9"/>
    <w:unhideWhenUsed/>
    <w:qFormat/>
    <w:rsid w:val="001026F5"/>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026F5"/>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50748"/>
    <w:pPr>
      <w:spacing w:after="120"/>
      <w:jc w:val="both"/>
    </w:pPr>
    <w:rPr>
      <w:szCs w:val="24"/>
    </w:rPr>
  </w:style>
  <w:style w:type="paragraph" w:styleId="ListParagraph">
    <w:name w:val="List Paragraph"/>
    <w:basedOn w:val="Normal"/>
    <w:uiPriority w:val="34"/>
    <w:qFormat/>
    <w:rsid w:val="005E780D"/>
    <w:pPr>
      <w:ind w:left="940" w:hanging="360"/>
    </w:pPr>
  </w:style>
  <w:style w:type="paragraph" w:customStyle="1" w:styleId="TableParagraph">
    <w:name w:val="Table Paragraph"/>
    <w:basedOn w:val="Normal"/>
    <w:uiPriority w:val="1"/>
    <w:qFormat/>
    <w:pPr>
      <w:spacing w:before="96"/>
    </w:pPr>
  </w:style>
  <w:style w:type="table" w:styleId="TableGrid">
    <w:name w:val="Table Grid"/>
    <w:basedOn w:val="TableNormal"/>
    <w:uiPriority w:val="39"/>
    <w:rsid w:val="00514E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1B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BA1B83"/>
    <w:pPr>
      <w:spacing w:after="100"/>
    </w:pPr>
  </w:style>
  <w:style w:type="paragraph" w:styleId="TOC2">
    <w:name w:val="toc 2"/>
    <w:basedOn w:val="Normal"/>
    <w:next w:val="Normal"/>
    <w:autoRedefine/>
    <w:uiPriority w:val="39"/>
    <w:unhideWhenUsed/>
    <w:rsid w:val="00BA1B83"/>
    <w:pPr>
      <w:spacing w:after="100"/>
      <w:ind w:left="220"/>
    </w:pPr>
  </w:style>
  <w:style w:type="character" w:styleId="Hyperlink">
    <w:name w:val="Hyperlink"/>
    <w:basedOn w:val="DefaultParagraphFont"/>
    <w:uiPriority w:val="99"/>
    <w:unhideWhenUsed/>
    <w:rsid w:val="00BA1B83"/>
    <w:rPr>
      <w:color w:val="0000FF" w:themeColor="hyperlink"/>
      <w:u w:val="single"/>
    </w:rPr>
  </w:style>
  <w:style w:type="paragraph" w:styleId="BalloonText">
    <w:name w:val="Balloon Text"/>
    <w:basedOn w:val="Normal"/>
    <w:link w:val="BalloonTextChar"/>
    <w:uiPriority w:val="99"/>
    <w:semiHidden/>
    <w:unhideWhenUsed/>
    <w:rsid w:val="00BA1B83"/>
    <w:rPr>
      <w:rFonts w:ascii="Tahoma" w:hAnsi="Tahoma" w:cs="Tahoma"/>
      <w:sz w:val="16"/>
      <w:szCs w:val="16"/>
    </w:rPr>
  </w:style>
  <w:style w:type="character" w:customStyle="1" w:styleId="BalloonTextChar">
    <w:name w:val="Balloon Text Char"/>
    <w:basedOn w:val="DefaultParagraphFont"/>
    <w:link w:val="BalloonText"/>
    <w:uiPriority w:val="99"/>
    <w:semiHidden/>
    <w:rsid w:val="00BA1B83"/>
    <w:rPr>
      <w:rFonts w:ascii="Tahoma" w:eastAsia="Arial" w:hAnsi="Tahoma" w:cs="Tahoma"/>
      <w:sz w:val="16"/>
      <w:szCs w:val="16"/>
    </w:rPr>
  </w:style>
  <w:style w:type="character" w:customStyle="1" w:styleId="Heading3Char">
    <w:name w:val="Heading 3 Char"/>
    <w:basedOn w:val="DefaultParagraphFont"/>
    <w:link w:val="Heading3"/>
    <w:uiPriority w:val="9"/>
    <w:rsid w:val="001026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026F5"/>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CF2516"/>
    <w:pPr>
      <w:spacing w:after="100"/>
      <w:ind w:left="440"/>
    </w:pPr>
  </w:style>
  <w:style w:type="character" w:customStyle="1" w:styleId="Heading5Char">
    <w:name w:val="Heading 5 Char"/>
    <w:basedOn w:val="DefaultParagraphFont"/>
    <w:link w:val="Heading5"/>
    <w:uiPriority w:val="9"/>
    <w:rPr>
      <w:rFonts w:asciiTheme="majorHAnsi" w:eastAsiaTheme="majorEastAsia" w:hAnsiTheme="majorHAnsi" w:cstheme="majorBidi"/>
      <w:color w:val="365F91" w:themeColor="accent1" w:themeShade="BF"/>
    </w:rPr>
  </w:style>
  <w:style w:type="table" w:styleId="LightShading-Accent1">
    <w:name w:val="Light Shading Accent 1"/>
    <w:basedOn w:val="TableNormal"/>
    <w:uiPriority w:val="60"/>
    <w:rsid w:val="00E735B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374CB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7F4130"/>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4130"/>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8B2A9A"/>
    <w:pPr>
      <w:tabs>
        <w:tab w:val="center" w:pos="4680"/>
        <w:tab w:val="right" w:pos="9360"/>
      </w:tabs>
    </w:pPr>
  </w:style>
  <w:style w:type="character" w:customStyle="1" w:styleId="HeaderChar">
    <w:name w:val="Header Char"/>
    <w:basedOn w:val="DefaultParagraphFont"/>
    <w:link w:val="Header"/>
    <w:uiPriority w:val="99"/>
    <w:rsid w:val="008B2A9A"/>
    <w:rPr>
      <w:rFonts w:ascii="Arial" w:eastAsia="Arial" w:hAnsi="Arial" w:cs="Arial"/>
      <w:sz w:val="24"/>
    </w:rPr>
  </w:style>
  <w:style w:type="paragraph" w:styleId="Footer">
    <w:name w:val="footer"/>
    <w:basedOn w:val="Normal"/>
    <w:link w:val="FooterChar"/>
    <w:uiPriority w:val="99"/>
    <w:unhideWhenUsed/>
    <w:rsid w:val="008B2A9A"/>
    <w:pPr>
      <w:tabs>
        <w:tab w:val="center" w:pos="4680"/>
        <w:tab w:val="right" w:pos="9360"/>
      </w:tabs>
    </w:pPr>
  </w:style>
  <w:style w:type="character" w:customStyle="1" w:styleId="FooterChar">
    <w:name w:val="Footer Char"/>
    <w:basedOn w:val="DefaultParagraphFont"/>
    <w:link w:val="Footer"/>
    <w:uiPriority w:val="99"/>
    <w:rsid w:val="008B2A9A"/>
    <w:rPr>
      <w:rFonts w:ascii="Arial" w:eastAsia="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675138">
      <w:bodyDiv w:val="1"/>
      <w:marLeft w:val="0"/>
      <w:marRight w:val="0"/>
      <w:marTop w:val="0"/>
      <w:marBottom w:val="0"/>
      <w:divBdr>
        <w:top w:val="none" w:sz="0" w:space="0" w:color="auto"/>
        <w:left w:val="none" w:sz="0" w:space="0" w:color="auto"/>
        <w:bottom w:val="none" w:sz="0" w:space="0" w:color="auto"/>
        <w:right w:val="none" w:sz="0" w:space="0" w:color="auto"/>
      </w:divBdr>
    </w:div>
    <w:div w:id="1431120050">
      <w:bodyDiv w:val="1"/>
      <w:marLeft w:val="0"/>
      <w:marRight w:val="0"/>
      <w:marTop w:val="0"/>
      <w:marBottom w:val="0"/>
      <w:divBdr>
        <w:top w:val="none" w:sz="0" w:space="0" w:color="auto"/>
        <w:left w:val="none" w:sz="0" w:space="0" w:color="auto"/>
        <w:bottom w:val="none" w:sz="0" w:space="0" w:color="auto"/>
        <w:right w:val="none" w:sz="0" w:space="0" w:color="auto"/>
      </w:divBdr>
    </w:div>
    <w:div w:id="1532259880">
      <w:bodyDiv w:val="1"/>
      <w:marLeft w:val="0"/>
      <w:marRight w:val="0"/>
      <w:marTop w:val="0"/>
      <w:marBottom w:val="0"/>
      <w:divBdr>
        <w:top w:val="none" w:sz="0" w:space="0" w:color="auto"/>
        <w:left w:val="none" w:sz="0" w:space="0" w:color="auto"/>
        <w:bottom w:val="none" w:sz="0" w:space="0" w:color="auto"/>
        <w:right w:val="none" w:sz="0" w:space="0" w:color="auto"/>
      </w:divBdr>
    </w:div>
    <w:div w:id="1585337662">
      <w:bodyDiv w:val="1"/>
      <w:marLeft w:val="0"/>
      <w:marRight w:val="0"/>
      <w:marTop w:val="0"/>
      <w:marBottom w:val="0"/>
      <w:divBdr>
        <w:top w:val="none" w:sz="0" w:space="0" w:color="auto"/>
        <w:left w:val="none" w:sz="0" w:space="0" w:color="auto"/>
        <w:bottom w:val="none" w:sz="0" w:space="0" w:color="auto"/>
        <w:right w:val="none" w:sz="0" w:space="0" w:color="auto"/>
      </w:divBdr>
    </w:div>
    <w:div w:id="2060399800">
      <w:bodyDiv w:val="1"/>
      <w:marLeft w:val="0"/>
      <w:marRight w:val="0"/>
      <w:marTop w:val="0"/>
      <w:marBottom w:val="0"/>
      <w:divBdr>
        <w:top w:val="none" w:sz="0" w:space="0" w:color="auto"/>
        <w:left w:val="none" w:sz="0" w:space="0" w:color="auto"/>
        <w:bottom w:val="none" w:sz="0" w:space="0" w:color="auto"/>
        <w:right w:val="none" w:sz="0" w:space="0" w:color="auto"/>
      </w:divBdr>
    </w:div>
    <w:div w:id="2123332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C6820-723D-4472-9F29-563EB19BB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29</Pages>
  <Words>2998</Words>
  <Characters>17095</Characters>
  <Application>Microsoft Office Word</Application>
  <DocSecurity>0</DocSecurity>
  <Lines>142</Lines>
  <Paragraphs>40</Paragraphs>
  <ScaleCrop>false</ScaleCrop>
  <Company>Vent-A-Hood Corporation</Company>
  <LinksUpToDate>false</LinksUpToDate>
  <CharactersWithSpaces>20053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Fritz</dc:creator>
  <cp:keywords/>
  <cp:lastModifiedBy>Fritz, James Kyle</cp:lastModifiedBy>
  <cp:revision>532</cp:revision>
  <cp:lastPrinted>2020-09-05T04:15:00Z</cp:lastPrinted>
  <dcterms:created xsi:type="dcterms:W3CDTF">2020-09-19T02:38:00Z</dcterms:created>
  <dcterms:modified xsi:type="dcterms:W3CDTF">2020-10-01T13:12:00Z</dcterms:modified>
</cp:coreProperties>
</file>