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651F2" w:rsidR="00F651F2" w:rsidP="71AED40C" w:rsidRDefault="00F651F2" w14:paraId="5650F292" w14:textId="77777777" w14:noSpellErr="1">
      <w:pPr>
        <w:pStyle w:val="paragraph"/>
        <w:spacing w:before="0" w:beforeAutospacing="off" w:after="0" w:afterAutospacing="off"/>
        <w:jc w:val="center"/>
        <w:textAlignment w:val="baseline"/>
        <w:rPr>
          <w:rFonts w:ascii="Aptos" w:hAnsi="Aptos" w:cs="Segoe UI" w:asciiTheme="minorAscii" w:hAnsiTheme="minorAscii"/>
          <w:color w:val="0F4761"/>
          <w:sz w:val="18"/>
          <w:szCs w:val="18"/>
        </w:rPr>
      </w:pPr>
      <w:r w:rsidRPr="71AED40C" w:rsidR="00F651F2">
        <w:rPr>
          <w:rStyle w:val="normaltextrun"/>
          <w:rFonts w:ascii="Aptos" w:hAnsi="Aptos" w:eastAsia="" w:cs="Arial" w:asciiTheme="minorAscii" w:hAnsiTheme="minorAscii" w:eastAsiaTheme="majorEastAsia"/>
          <w:color w:val="000000" w:themeColor="text1" w:themeTint="FF" w:themeShade="FF"/>
          <w:sz w:val="40"/>
          <w:szCs w:val="40"/>
        </w:rPr>
        <w:t>COLATA</w:t>
      </w:r>
      <w:r w:rsidRPr="71AED40C" w:rsidR="00F651F2">
        <w:rPr>
          <w:rStyle w:val="eop"/>
          <w:rFonts w:ascii="Aptos" w:hAnsi="Aptos" w:eastAsia="" w:cs="Arial" w:asciiTheme="minorAscii" w:hAnsiTheme="minorAscii" w:eastAsiaTheme="majorEastAsia"/>
          <w:color w:val="000000" w:themeColor="text1" w:themeTint="FF" w:themeShade="FF"/>
          <w:sz w:val="40"/>
          <w:szCs w:val="40"/>
        </w:rPr>
        <w:t> </w:t>
      </w:r>
    </w:p>
    <w:p w:rsidRPr="00F651F2" w:rsidR="00F651F2" w:rsidP="71AED40C" w:rsidRDefault="00F651F2" w14:paraId="7A769FC8" w14:textId="77777777" w14:noSpellErr="1">
      <w:pPr>
        <w:pStyle w:val="paragraph"/>
        <w:spacing w:before="0" w:beforeAutospacing="off" w:after="0" w:afterAutospacing="off"/>
        <w:jc w:val="center"/>
        <w:textAlignment w:val="baseline"/>
        <w:rPr>
          <w:rFonts w:ascii="Aptos" w:hAnsi="Aptos" w:cs="Segoe UI" w:asciiTheme="minorAscii" w:hAnsiTheme="minorAscii"/>
          <w:sz w:val="18"/>
          <w:szCs w:val="18"/>
        </w:rPr>
      </w:pPr>
      <w:r w:rsidRPr="71AED40C" w:rsidR="00F651F2">
        <w:rPr>
          <w:rStyle w:val="normaltextrun"/>
          <w:rFonts w:ascii="Aptos" w:hAnsi="Aptos" w:eastAsia="" w:cs="Segoe UI" w:asciiTheme="minorAscii" w:hAnsiTheme="minorAscii" w:eastAsiaTheme="majorEastAsia"/>
        </w:rPr>
        <w:t>CORDEO E. C. | LATAGAN F. G | TAMBURANI N. F.</w:t>
      </w:r>
      <w:r w:rsidRPr="71AED40C" w:rsidR="00F651F2">
        <w:rPr>
          <w:rStyle w:val="eop"/>
          <w:rFonts w:ascii="Aptos" w:hAnsi="Aptos" w:eastAsia="" w:cs="Segoe UI" w:asciiTheme="minorAscii" w:hAnsiTheme="minorAscii" w:eastAsiaTheme="majorEastAsia"/>
        </w:rPr>
        <w:t> </w:t>
      </w:r>
    </w:p>
    <w:p w:rsidRPr="00F651F2" w:rsidR="00F651F2" w:rsidP="6CBEF828" w:rsidRDefault="00F651F2" w14:paraId="4EA1BF4E" w14:textId="77777777" w14:noSpellErr="1">
      <w:pPr>
        <w:jc w:val="both"/>
        <w:rPr>
          <w:rFonts w:cs="Arial"/>
          <w:b w:val="1"/>
          <w:bCs w:val="1"/>
        </w:rPr>
      </w:pPr>
    </w:p>
    <w:p w:rsidRPr="00F651F2" w:rsidR="00F651F2" w:rsidP="6CBEF828" w:rsidRDefault="00F651F2" w14:paraId="06553276" w14:textId="7A5CA137" w14:noSpellErr="1">
      <w:pPr>
        <w:jc w:val="both"/>
        <w:rPr>
          <w:rFonts w:cs="Arial"/>
          <w:b w:val="1"/>
          <w:bCs w:val="1"/>
        </w:rPr>
      </w:pPr>
      <w:r w:rsidRPr="6CBEF828" w:rsidR="00F651F2">
        <w:rPr>
          <w:rFonts w:cs="Arial"/>
          <w:b w:val="1"/>
          <w:bCs w:val="1"/>
        </w:rPr>
        <w:t>Overview:</w:t>
      </w:r>
    </w:p>
    <w:p w:rsidRPr="00F651F2" w:rsidR="00F651F2" w:rsidP="6CBEF828" w:rsidRDefault="00F651F2" w14:paraId="0D7D7BA3" w14:textId="77777777" w14:noSpellErr="1">
      <w:pPr>
        <w:pStyle w:val="paragraph"/>
        <w:ind w:firstLine="720"/>
        <w:jc w:val="both"/>
        <w:textAlignment w:val="baseline"/>
        <w:rPr>
          <w:rFonts w:ascii="Aptos" w:hAnsi="Aptos" w:cs="Arial" w:asciiTheme="minorAscii" w:hAnsiTheme="minorAscii"/>
          <w:sz w:val="22"/>
          <w:szCs w:val="22"/>
        </w:rPr>
      </w:pPr>
      <w:r w:rsidRPr="6CBEF828" w:rsidR="00F651F2">
        <w:rPr>
          <w:rFonts w:ascii="Aptos" w:hAnsi="Aptos" w:cs="Arial" w:asciiTheme="minorAscii" w:hAnsiTheme="minorAscii"/>
          <w:sz w:val="22"/>
          <w:szCs w:val="22"/>
        </w:rPr>
        <w:t xml:space="preserve">Transitioning to college life is a significant milestone that presents a unique set of challenges for students worldwide. One of the most common struggles is forming friendships and social connections in </w:t>
      </w:r>
      <w:r w:rsidRPr="6CBEF828" w:rsidR="00F651F2">
        <w:rPr>
          <w:rFonts w:ascii="Aptos" w:hAnsi="Aptos" w:cs="Arial" w:asciiTheme="minorAscii" w:hAnsiTheme="minorAscii"/>
          <w:sz w:val="22"/>
          <w:szCs w:val="22"/>
        </w:rPr>
        <w:t>a new environment</w:t>
      </w:r>
      <w:r w:rsidRPr="6CBEF828" w:rsidR="00F651F2">
        <w:rPr>
          <w:rFonts w:ascii="Aptos" w:hAnsi="Aptos" w:cs="Arial" w:asciiTheme="minorAscii" w:hAnsiTheme="minorAscii"/>
          <w:sz w:val="22"/>
          <w:szCs w:val="22"/>
        </w:rPr>
        <w:t xml:space="preserve">. This issue is particularly pronounced among international students, who often grapple with language barriers, cultural differences, and feelings of isolation. These challenges can </w:t>
      </w:r>
      <w:r w:rsidRPr="6CBEF828" w:rsidR="00F651F2">
        <w:rPr>
          <w:rFonts w:ascii="Aptos" w:hAnsi="Aptos" w:cs="Arial" w:asciiTheme="minorAscii" w:hAnsiTheme="minorAscii"/>
          <w:sz w:val="22"/>
          <w:szCs w:val="22"/>
        </w:rPr>
        <w:t>impact</w:t>
      </w:r>
      <w:r w:rsidRPr="6CBEF828" w:rsidR="00F651F2">
        <w:rPr>
          <w:rFonts w:ascii="Aptos" w:hAnsi="Aptos" w:cs="Arial" w:asciiTheme="minorAscii" w:hAnsiTheme="minorAscii"/>
          <w:sz w:val="22"/>
          <w:szCs w:val="22"/>
        </w:rPr>
        <w:t xml:space="preserve"> their academic performance, mental health, and overall well-being. Despite these difficulties, forming friendships in college is an enriching experience that contributes to personal growth and a broader understanding of diverse cultures.</w:t>
      </w:r>
    </w:p>
    <w:p w:rsidRPr="00F651F2" w:rsidR="00F651F2" w:rsidP="6CBEF828" w:rsidRDefault="00F651F2" w14:paraId="21FCDA7B" w14:textId="77777777" w14:noSpellErr="1">
      <w:pPr>
        <w:pStyle w:val="paragraph"/>
        <w:ind w:firstLine="720"/>
        <w:jc w:val="both"/>
        <w:textAlignment w:val="baseline"/>
        <w:rPr>
          <w:rFonts w:ascii="Aptos" w:hAnsi="Aptos" w:cs="Arial" w:asciiTheme="minorAscii" w:hAnsiTheme="minorAscii"/>
          <w:sz w:val="22"/>
          <w:szCs w:val="22"/>
        </w:rPr>
      </w:pPr>
      <w:r w:rsidRPr="6CBEF828" w:rsidR="00F651F2">
        <w:rPr>
          <w:rFonts w:ascii="Aptos" w:hAnsi="Aptos" w:cs="Arial" w:asciiTheme="minorAscii" w:hAnsiTheme="minorAscii"/>
          <w:sz w:val="22"/>
          <w:szCs w:val="22"/>
        </w:rPr>
        <w:t xml:space="preserve">In the Philippines, the struggle to form friendships in college is also prevalent, especially among </w:t>
      </w:r>
      <w:r w:rsidRPr="6CBEF828" w:rsidR="00F651F2">
        <w:rPr>
          <w:rFonts w:ascii="Aptos" w:hAnsi="Aptos" w:cs="Arial" w:asciiTheme="minorAscii" w:hAnsiTheme="minorAscii"/>
          <w:sz w:val="22"/>
          <w:szCs w:val="22"/>
        </w:rPr>
        <w:t>freshmen</w:t>
      </w:r>
      <w:r w:rsidRPr="6CBEF828" w:rsidR="00F651F2">
        <w:rPr>
          <w:rFonts w:ascii="Aptos" w:hAnsi="Aptos" w:cs="Arial" w:asciiTheme="minorAscii" w:hAnsiTheme="minorAscii"/>
          <w:sz w:val="22"/>
          <w:szCs w:val="22"/>
        </w:rPr>
        <w:t xml:space="preserve"> and students transitioning to a new academic environment. The shift from high school to college often brings about changes in academic standards and expectations, leading to emotional, social, and academic adjustment challenges. The recent shift to virtual learning due to the COVID-19 pandemic has further </w:t>
      </w:r>
      <w:r w:rsidRPr="6CBEF828" w:rsidR="00F651F2">
        <w:rPr>
          <w:rFonts w:ascii="Aptos" w:hAnsi="Aptos" w:cs="Arial" w:asciiTheme="minorAscii" w:hAnsiTheme="minorAscii"/>
          <w:sz w:val="22"/>
          <w:szCs w:val="22"/>
        </w:rPr>
        <w:t>exacerbated</w:t>
      </w:r>
      <w:r w:rsidRPr="6CBEF828" w:rsidR="00F651F2">
        <w:rPr>
          <w:rFonts w:ascii="Aptos" w:hAnsi="Aptos" w:cs="Arial" w:asciiTheme="minorAscii" w:hAnsiTheme="minorAscii"/>
          <w:sz w:val="22"/>
          <w:szCs w:val="22"/>
        </w:rPr>
        <w:t xml:space="preserve"> these issues, leading to increased stress, anxiety, and feelings of social isolation among Filipino college students. These struggles highlight the need for supportive resources and interventions to help students adapt to college life and form meaningful social connections.</w:t>
      </w:r>
    </w:p>
    <w:p w:rsidRPr="00F651F2" w:rsidR="00F651F2" w:rsidP="6CBEF828" w:rsidRDefault="00F651F2" w14:paraId="7C567859" w14:textId="77777777" w14:noSpellErr="1">
      <w:pPr>
        <w:ind w:firstLine="720"/>
        <w:jc w:val="both"/>
        <w:rPr>
          <w:rFonts w:cs="Arial"/>
        </w:rPr>
      </w:pPr>
      <w:r w:rsidRPr="6CBEF828" w:rsidR="00F651F2">
        <w:rPr>
          <w:rFonts w:cs="Arial"/>
        </w:rPr>
        <w:t xml:space="preserve">At </w:t>
      </w:r>
      <w:r w:rsidRPr="6CBEF828" w:rsidR="00F651F2">
        <w:rPr>
          <w:rFonts w:cs="Arial"/>
        </w:rPr>
        <w:t>Mapúa</w:t>
      </w:r>
      <w:r w:rsidRPr="6CBEF828" w:rsidR="00F651F2">
        <w:rPr>
          <w:rFonts w:cs="Arial"/>
        </w:rPr>
        <w:t xml:space="preserve"> Malayan Colleges Mindanao (MMCM), many students struggle to find their social circle. This issue is particularly acute for irregular students, those who have shifted to a different course, and newcomers from other schools. In an environment where </w:t>
      </w:r>
      <w:r w:rsidRPr="6CBEF828" w:rsidR="00F651F2">
        <w:rPr>
          <w:rFonts w:cs="Arial"/>
        </w:rPr>
        <w:t>it seems everyone</w:t>
      </w:r>
      <w:r w:rsidRPr="6CBEF828" w:rsidR="00F651F2">
        <w:rPr>
          <w:rFonts w:cs="Arial"/>
        </w:rPr>
        <w:t xml:space="preserve"> already knows each other; these students often feel isolated and excluded. </w:t>
      </w:r>
    </w:p>
    <w:p w:rsidRPr="00F651F2" w:rsidR="00F651F2" w:rsidP="6CBEF828" w:rsidRDefault="00F651F2" w14:paraId="1C53DC1B" w14:textId="77777777" w14:noSpellErr="1">
      <w:pPr>
        <w:jc w:val="both"/>
        <w:rPr>
          <w:rFonts w:cs="Arial"/>
          <w:b w:val="1"/>
          <w:bCs w:val="1"/>
        </w:rPr>
      </w:pPr>
      <w:r w:rsidRPr="6CBEF828" w:rsidR="00F651F2">
        <w:rPr>
          <w:rFonts w:cs="Arial"/>
          <w:b w:val="1"/>
          <w:bCs w:val="1"/>
        </w:rPr>
        <w:t>Solving the Problem:</w:t>
      </w:r>
    </w:p>
    <w:p w:rsidRPr="00F651F2" w:rsidR="00F651F2" w:rsidP="6CBEF828" w:rsidRDefault="00F651F2" w14:paraId="582FAF54" w14:textId="77777777" w14:noSpellErr="1">
      <w:pPr>
        <w:ind w:firstLine="720"/>
        <w:jc w:val="both"/>
        <w:rPr>
          <w:rFonts w:cs="Arial"/>
        </w:rPr>
      </w:pPr>
      <w:r w:rsidRPr="6CBEF828" w:rsidR="00F651F2">
        <w:rPr>
          <w:rFonts w:cs="Arial"/>
        </w:rPr>
        <w:t>Currently, students rely on social media platforms and school-organized events to find friends. While these methods have their strengths, such as broad reach and ease of access, they also have significant drawbacks. Social media can be overwhelming and impersonal, and school events may not cater to all interests or schedules. Additionally, these systems do not specifically address the needs of irregular, shifted, or transfer students.</w:t>
      </w:r>
    </w:p>
    <w:p w:rsidRPr="00F651F2" w:rsidR="00F651F2" w:rsidP="6CBEF828" w:rsidRDefault="00F651F2" w14:paraId="38661A35" w14:textId="77777777" w14:noSpellErr="1">
      <w:pPr>
        <w:ind w:firstLine="720"/>
        <w:jc w:val="both"/>
        <w:rPr>
          <w:rFonts w:cs="Arial"/>
        </w:rPr>
      </w:pPr>
      <w:r w:rsidRPr="6CBEF828" w:rsidR="00F651F2">
        <w:rPr>
          <w:rFonts w:cs="Arial"/>
        </w:rPr>
        <w:t xml:space="preserve">The Mumble app will function within the broader social and technical ecosystem of MMCM, despite the absence of existing digital platforms specifically for student connections. Currently, popular Facebook pages like MMCM Confessions </w:t>
      </w:r>
      <w:r w:rsidRPr="6CBEF828" w:rsidR="00F651F2">
        <w:rPr>
          <w:rFonts w:cs="Arial"/>
        </w:rPr>
        <w:t>facilitate</w:t>
      </w:r>
      <w:r w:rsidRPr="6CBEF828" w:rsidR="00F651F2">
        <w:rPr>
          <w:rFonts w:cs="Arial"/>
        </w:rPr>
        <w:t xml:space="preserve"> student engagement. The Mumble app can </w:t>
      </w:r>
      <w:r w:rsidRPr="6CBEF828" w:rsidR="00F651F2">
        <w:rPr>
          <w:rFonts w:cs="Arial"/>
        </w:rPr>
        <w:t>leverage</w:t>
      </w:r>
      <w:r w:rsidRPr="6CBEF828" w:rsidR="00F651F2">
        <w:rPr>
          <w:rFonts w:cs="Arial"/>
        </w:rPr>
        <w:t xml:space="preserve"> this by integrating features that </w:t>
      </w:r>
      <w:r w:rsidRPr="6CBEF828" w:rsidR="00F651F2">
        <w:rPr>
          <w:rFonts w:cs="Arial"/>
        </w:rPr>
        <w:t>utilize</w:t>
      </w:r>
      <w:r w:rsidRPr="6CBEF828" w:rsidR="00F651F2">
        <w:rPr>
          <w:rFonts w:cs="Arial"/>
        </w:rPr>
        <w:t xml:space="preserve"> the popularity and engagement of these pages. For instance, the app can include a confession link and provide real-time updates from the MMCM Confessions page. This integration will help the app tap into existing student interactions, enhancing its effectiveness and appeal. Support from faculty and student organizations will also be crucial for the app to successfully interact with the social dynamics on campus.</w:t>
      </w:r>
    </w:p>
    <w:p w:rsidRPr="00F651F2" w:rsidR="00F651F2" w:rsidP="6CBEF828" w:rsidRDefault="00F651F2" w14:paraId="40084449" w14:textId="77777777" w14:noSpellErr="1">
      <w:pPr>
        <w:ind w:firstLine="720"/>
        <w:jc w:val="both"/>
        <w:rPr>
          <w:rFonts w:cs="Arial"/>
        </w:rPr>
      </w:pPr>
      <w:r w:rsidRPr="6CBEF828" w:rsidR="00F651F2">
        <w:rPr>
          <w:rFonts w:cs="Arial"/>
        </w:rPr>
        <w:t xml:space="preserve">Understanding the user profiles and tasks reveals the need for </w:t>
      </w:r>
      <w:r w:rsidRPr="6CBEF828" w:rsidR="00F651F2">
        <w:rPr>
          <w:rFonts w:cs="Arial"/>
        </w:rPr>
        <w:t>a highly accessible</w:t>
      </w:r>
      <w:r w:rsidRPr="6CBEF828" w:rsidR="00F651F2">
        <w:rPr>
          <w:rFonts w:cs="Arial"/>
        </w:rPr>
        <w:t xml:space="preserve"> and engaging platform that fosters real connections. The app should be designed to </w:t>
      </w:r>
      <w:r w:rsidRPr="6CBEF828" w:rsidR="00F651F2">
        <w:rPr>
          <w:rFonts w:cs="Arial"/>
        </w:rPr>
        <w:t>facilitate</w:t>
      </w:r>
      <w:r w:rsidRPr="6CBEF828" w:rsidR="00F651F2">
        <w:rPr>
          <w:rFonts w:cs="Arial"/>
        </w:rPr>
        <w:t xml:space="preserve"> easy </w:t>
      </w:r>
      <w:r w:rsidRPr="6CBEF828" w:rsidR="00F651F2">
        <w:rPr>
          <w:rFonts w:cs="Arial"/>
        </w:rPr>
        <w:t>group discovery and participation, tailored to the diverse needs of MMCM students. These insights will guide the development of features that ensure every student, regardless of their background, can find their circle and thrive in their academic and social life.</w:t>
      </w:r>
    </w:p>
    <w:p w:rsidRPr="00F651F2" w:rsidR="00F651F2" w:rsidP="6CBEF828" w:rsidRDefault="00F651F2" w14:paraId="183086FA" w14:textId="77777777" w14:noSpellErr="1">
      <w:pPr>
        <w:jc w:val="both"/>
        <w:rPr>
          <w:rFonts w:cs="Arial"/>
          <w:b w:val="1"/>
          <w:bCs w:val="1"/>
        </w:rPr>
      </w:pPr>
    </w:p>
    <w:p w:rsidRPr="00F651F2" w:rsidR="00F651F2" w:rsidP="6CBEF828" w:rsidRDefault="00F651F2" w14:paraId="18B6F239" w14:textId="77777777" w14:noSpellErr="1">
      <w:pPr>
        <w:jc w:val="both"/>
        <w:rPr>
          <w:rFonts w:cs="Arial"/>
          <w:b w:val="1"/>
          <w:bCs w:val="1"/>
        </w:rPr>
      </w:pPr>
      <w:r w:rsidRPr="6CBEF828" w:rsidR="00F651F2">
        <w:rPr>
          <w:rFonts w:cs="Arial"/>
          <w:b w:val="1"/>
          <w:bCs w:val="1"/>
        </w:rPr>
        <w:t>The Application:</w:t>
      </w:r>
    </w:p>
    <w:p w:rsidRPr="00F651F2" w:rsidR="00F651F2" w:rsidP="6CBEF828" w:rsidRDefault="00F651F2" w14:paraId="3D774089" w14:textId="77777777" w14:noSpellErr="1">
      <w:pPr>
        <w:pStyle w:val="ListParagraph"/>
        <w:numPr>
          <w:ilvl w:val="0"/>
          <w:numId w:val="3"/>
        </w:numPr>
        <w:jc w:val="both"/>
        <w:rPr>
          <w:rFonts w:cs="Arial"/>
          <w:b w:val="1"/>
          <w:bCs w:val="1"/>
        </w:rPr>
      </w:pPr>
      <w:r w:rsidRPr="6CBEF828" w:rsidR="00F651F2">
        <w:rPr>
          <w:rFonts w:cs="Arial"/>
          <w:b w:val="1"/>
          <w:bCs w:val="1"/>
        </w:rPr>
        <w:t>Application name:</w:t>
      </w:r>
      <w:r w:rsidRPr="6CBEF828" w:rsidR="00F651F2">
        <w:rPr>
          <w:rFonts w:cs="Arial"/>
        </w:rPr>
        <w:t xml:space="preserve"> Mumble</w:t>
      </w:r>
    </w:p>
    <w:p w:rsidRPr="00F651F2" w:rsidR="00F651F2" w:rsidP="6CBEF828" w:rsidRDefault="00F651F2" w14:paraId="22F39AB8" w14:textId="77777777" w14:noSpellErr="1">
      <w:pPr>
        <w:pStyle w:val="ListParagraph"/>
        <w:numPr>
          <w:ilvl w:val="0"/>
          <w:numId w:val="3"/>
        </w:numPr>
        <w:jc w:val="both"/>
        <w:rPr>
          <w:rFonts w:cs="Arial"/>
          <w:b w:val="1"/>
          <w:bCs w:val="1"/>
        </w:rPr>
      </w:pPr>
      <w:r w:rsidRPr="6CBEF828" w:rsidR="00F651F2">
        <w:rPr>
          <w:rFonts w:cs="Arial"/>
          <w:b w:val="1"/>
          <w:bCs w:val="1"/>
        </w:rPr>
        <w:t xml:space="preserve">What it is: </w:t>
      </w:r>
    </w:p>
    <w:p w:rsidRPr="00F651F2" w:rsidR="00F651F2" w:rsidP="6CBEF828" w:rsidRDefault="00F651F2" w14:paraId="76833B3D" w14:textId="77777777" w14:noSpellErr="1">
      <w:pPr>
        <w:pStyle w:val="NormalWeb"/>
        <w:ind w:left="720" w:firstLine="720"/>
        <w:jc w:val="both"/>
        <w:rPr>
          <w:rFonts w:ascii="Aptos" w:hAnsi="Aptos" w:asciiTheme="minorAscii" w:hAnsiTheme="minorAscii"/>
          <w:sz w:val="22"/>
          <w:szCs w:val="22"/>
        </w:rPr>
      </w:pPr>
      <w:r w:rsidRPr="6CBEF828" w:rsidR="00F651F2">
        <w:rPr>
          <w:rStyle w:val="Strong"/>
          <w:rFonts w:ascii="Aptos" w:hAnsi="Aptos" w:eastAsia="" w:asciiTheme="minorAscii" w:hAnsiTheme="minorAscii" w:eastAsiaTheme="majorEastAsia"/>
          <w:b w:val="0"/>
          <w:bCs w:val="0"/>
          <w:sz w:val="22"/>
          <w:szCs w:val="22"/>
        </w:rPr>
        <w:t>Mumble</w:t>
      </w:r>
      <w:r w:rsidRPr="6CBEF828" w:rsidR="00F651F2">
        <w:rPr>
          <w:rFonts w:ascii="Aptos" w:hAnsi="Aptos" w:asciiTheme="minorAscii" w:hAnsiTheme="minorAscii"/>
          <w:sz w:val="22"/>
          <w:szCs w:val="22"/>
        </w:rPr>
        <w:t xml:space="preserve"> is a mobile application designed to address the social challenges faced by students at </w:t>
      </w:r>
      <w:r w:rsidRPr="6CBEF828" w:rsidR="00F651F2">
        <w:rPr>
          <w:rFonts w:ascii="Aptos" w:hAnsi="Aptos" w:asciiTheme="minorAscii" w:hAnsiTheme="minorAscii"/>
          <w:sz w:val="22"/>
          <w:szCs w:val="22"/>
        </w:rPr>
        <w:t>Mapúa</w:t>
      </w:r>
      <w:r w:rsidRPr="6CBEF828" w:rsidR="00F651F2">
        <w:rPr>
          <w:rFonts w:ascii="Aptos" w:hAnsi="Aptos" w:asciiTheme="minorAscii" w:hAnsiTheme="minorAscii"/>
          <w:sz w:val="22"/>
          <w:szCs w:val="22"/>
        </w:rPr>
        <w:t xml:space="preserve"> Malayan Colleges Mindanao (MMCM). The app aims to </w:t>
      </w:r>
      <w:r w:rsidRPr="6CBEF828" w:rsidR="00F651F2">
        <w:rPr>
          <w:rFonts w:ascii="Aptos" w:hAnsi="Aptos" w:asciiTheme="minorAscii" w:hAnsiTheme="minorAscii"/>
          <w:sz w:val="22"/>
          <w:szCs w:val="22"/>
        </w:rPr>
        <w:t>facilitate</w:t>
      </w:r>
      <w:r w:rsidRPr="6CBEF828" w:rsidR="00F651F2">
        <w:rPr>
          <w:rFonts w:ascii="Aptos" w:hAnsi="Aptos" w:asciiTheme="minorAscii" w:hAnsiTheme="minorAscii"/>
          <w:sz w:val="22"/>
          <w:szCs w:val="22"/>
        </w:rPr>
        <w:t xml:space="preserve"> the formation of friendships and social connections, particularly for irregular students, those who have shifted courses, and newcomers from other schools. Mumble provides a platform where students can </w:t>
      </w:r>
      <w:r w:rsidRPr="6CBEF828" w:rsidR="00F651F2">
        <w:rPr>
          <w:rFonts w:ascii="Aptos" w:hAnsi="Aptos" w:asciiTheme="minorAscii" w:hAnsiTheme="minorAscii"/>
          <w:sz w:val="22"/>
          <w:szCs w:val="22"/>
        </w:rPr>
        <w:t>identify</w:t>
      </w:r>
      <w:r w:rsidRPr="6CBEF828" w:rsidR="00F651F2">
        <w:rPr>
          <w:rFonts w:ascii="Aptos" w:hAnsi="Aptos" w:asciiTheme="minorAscii" w:hAnsiTheme="minorAscii"/>
          <w:sz w:val="22"/>
          <w:szCs w:val="22"/>
        </w:rPr>
        <w:t xml:space="preserve"> and join interest-based groups, engage in conversations, and attend social events. It integrates with existing digital platforms like MMCM Confessions to enhance student engagement. The app is designed with usability criteria in mind, including ease of use, accessibility, personalization, engagement, and privacy. By fostering real connections and </w:t>
      </w:r>
      <w:r w:rsidRPr="6CBEF828" w:rsidR="00F651F2">
        <w:rPr>
          <w:rFonts w:ascii="Aptos" w:hAnsi="Aptos" w:asciiTheme="minorAscii" w:hAnsiTheme="minorAscii"/>
          <w:sz w:val="22"/>
          <w:szCs w:val="22"/>
        </w:rPr>
        <w:t>facilitating</w:t>
      </w:r>
      <w:r w:rsidRPr="6CBEF828" w:rsidR="00F651F2">
        <w:rPr>
          <w:rFonts w:ascii="Aptos" w:hAnsi="Aptos" w:asciiTheme="minorAscii" w:hAnsiTheme="minorAscii"/>
          <w:sz w:val="22"/>
          <w:szCs w:val="22"/>
        </w:rPr>
        <w:t xml:space="preserve"> easy group discovery and participation, Mumble aims to ensure every student, regardless of their background, can find their circle and thrive in their academic and social life.</w:t>
      </w:r>
    </w:p>
    <w:p w:rsidRPr="00F651F2" w:rsidR="00F651F2" w:rsidP="6CBEF828" w:rsidRDefault="00F651F2" w14:paraId="23848E6B" w14:textId="77777777" w14:noSpellErr="1">
      <w:pPr>
        <w:ind w:left="720"/>
        <w:jc w:val="both"/>
        <w:rPr>
          <w:rFonts w:cs="Arial"/>
          <w:b w:val="1"/>
          <w:bCs w:val="1"/>
          <w:lang w:val="en-US"/>
        </w:rPr>
      </w:pPr>
    </w:p>
    <w:p w:rsidRPr="00F651F2" w:rsidR="00F651F2" w:rsidP="6CBEF828" w:rsidRDefault="00F651F2" w14:paraId="2F587112" w14:textId="77777777" w14:noSpellErr="1">
      <w:pPr>
        <w:pStyle w:val="ListParagraph"/>
        <w:numPr>
          <w:ilvl w:val="0"/>
          <w:numId w:val="3"/>
        </w:numPr>
        <w:jc w:val="both"/>
        <w:rPr>
          <w:rFonts w:cs="Arial"/>
          <w:b w:val="1"/>
          <w:bCs w:val="1"/>
        </w:rPr>
      </w:pPr>
      <w:r w:rsidRPr="6CBEF828" w:rsidR="00F651F2">
        <w:rPr>
          <w:rFonts w:cs="Arial"/>
          <w:b w:val="1"/>
          <w:bCs w:val="1"/>
        </w:rPr>
        <w:t>Features:</w:t>
      </w:r>
    </w:p>
    <w:p w:rsidRPr="00F651F2" w:rsidR="00F651F2" w:rsidP="6CBEF828" w:rsidRDefault="00F651F2" w14:paraId="6EF67CFA" w14:textId="77777777" w14:noSpellErr="1">
      <w:pPr>
        <w:pStyle w:val="ListParagraph"/>
        <w:jc w:val="both"/>
        <w:rPr>
          <w:rFonts w:cs="Arial"/>
        </w:rPr>
      </w:pPr>
      <w:r w:rsidRPr="6CBEF828" w:rsidR="00F651F2">
        <w:rPr>
          <w:rFonts w:cs="Arial"/>
        </w:rPr>
        <w:t>The team will include the following features in the application:</w:t>
      </w:r>
    </w:p>
    <w:p w:rsidRPr="00F651F2" w:rsidR="00F651F2" w:rsidP="6CBEF828" w:rsidRDefault="00F651F2" w14:paraId="012580EE" w14:textId="77777777" w14:noSpellErr="1">
      <w:pPr>
        <w:pStyle w:val="ListParagraph"/>
        <w:jc w:val="both"/>
        <w:rPr>
          <w:rFonts w:cs="Arial"/>
          <w:b w:val="1"/>
          <w:bCs w:val="1"/>
        </w:rPr>
      </w:pPr>
    </w:p>
    <w:p w:rsidRPr="00F651F2" w:rsidR="00F651F2" w:rsidP="6CBEF828" w:rsidRDefault="00F651F2" w14:paraId="16CFD28D" w14:textId="77777777" w14:noSpellErr="1">
      <w:pPr>
        <w:pStyle w:val="ListParagraph"/>
        <w:numPr>
          <w:ilvl w:val="1"/>
          <w:numId w:val="3"/>
        </w:numPr>
        <w:jc w:val="both"/>
        <w:rPr>
          <w:rFonts w:cs="Arial"/>
        </w:rPr>
      </w:pPr>
      <w:r w:rsidRPr="6CBEF828" w:rsidR="00F651F2">
        <w:rPr>
          <w:rFonts w:cs="Arial"/>
          <w:b w:val="1"/>
          <w:bCs w:val="1"/>
        </w:rPr>
        <w:t>Identify</w:t>
      </w:r>
      <w:r w:rsidRPr="6CBEF828" w:rsidR="00F651F2">
        <w:rPr>
          <w:rFonts w:cs="Arial"/>
          <w:b w:val="1"/>
          <w:bCs w:val="1"/>
        </w:rPr>
        <w:t xml:space="preserve"> Interest Groups</w:t>
      </w:r>
      <w:r w:rsidRPr="6CBEF828" w:rsidR="00F651F2">
        <w:rPr>
          <w:rFonts w:cs="Arial"/>
        </w:rPr>
        <w:t>: Users browse through various interest-based groups.</w:t>
      </w:r>
    </w:p>
    <w:p w:rsidRPr="00F651F2" w:rsidR="00F651F2" w:rsidP="6CBEF828" w:rsidRDefault="00F651F2" w14:paraId="3DCD2585" w14:textId="77777777" w14:noSpellErr="1">
      <w:pPr>
        <w:pStyle w:val="ListParagraph"/>
        <w:numPr>
          <w:ilvl w:val="1"/>
          <w:numId w:val="3"/>
        </w:numPr>
        <w:jc w:val="both"/>
        <w:rPr>
          <w:rFonts w:cs="Arial"/>
        </w:rPr>
      </w:pPr>
      <w:r w:rsidRPr="6CBEF828" w:rsidR="00F651F2">
        <w:rPr>
          <w:rFonts w:cs="Arial"/>
          <w:b w:val="1"/>
          <w:bCs w:val="1"/>
        </w:rPr>
        <w:t>Join Groups</w:t>
      </w:r>
      <w:r w:rsidRPr="6CBEF828" w:rsidR="00F651F2">
        <w:rPr>
          <w:rFonts w:cs="Arial"/>
        </w:rPr>
        <w:t>: Users apply to join groups that match their interests. Students could also form a study group.</w:t>
      </w:r>
    </w:p>
    <w:p w:rsidRPr="00F651F2" w:rsidR="00F651F2" w:rsidP="6CBEF828" w:rsidRDefault="00F651F2" w14:paraId="02252A70" w14:textId="77777777" w14:noSpellErr="1">
      <w:pPr>
        <w:pStyle w:val="ListParagraph"/>
        <w:numPr>
          <w:ilvl w:val="1"/>
          <w:numId w:val="3"/>
        </w:numPr>
        <w:jc w:val="both"/>
        <w:rPr>
          <w:rFonts w:cs="Arial"/>
        </w:rPr>
      </w:pPr>
      <w:r w:rsidRPr="6CBEF828" w:rsidR="00F651F2">
        <w:rPr>
          <w:rFonts w:cs="Arial"/>
          <w:b w:val="1"/>
          <w:bCs w:val="1"/>
        </w:rPr>
        <w:t>Engage in Conversations</w:t>
      </w:r>
      <w:r w:rsidRPr="6CBEF828" w:rsidR="00F651F2">
        <w:rPr>
          <w:rFonts w:cs="Arial"/>
        </w:rPr>
        <w:t xml:space="preserve">: Users </w:t>
      </w:r>
      <w:r w:rsidRPr="6CBEF828" w:rsidR="00F651F2">
        <w:rPr>
          <w:rFonts w:cs="Arial"/>
        </w:rPr>
        <w:t>participate</w:t>
      </w:r>
      <w:r w:rsidRPr="6CBEF828" w:rsidR="00F651F2">
        <w:rPr>
          <w:rFonts w:cs="Arial"/>
        </w:rPr>
        <w:t xml:space="preserve"> in group chats and activities to get to know other students.</w:t>
      </w:r>
    </w:p>
    <w:p w:rsidRPr="00F651F2" w:rsidR="00F651F2" w:rsidP="6CBEF828" w:rsidRDefault="00F651F2" w14:paraId="66D9AEA7" w14:textId="77777777" w14:noSpellErr="1">
      <w:pPr>
        <w:pStyle w:val="ListParagraph"/>
        <w:numPr>
          <w:ilvl w:val="1"/>
          <w:numId w:val="3"/>
        </w:numPr>
        <w:jc w:val="both"/>
        <w:rPr>
          <w:rFonts w:cs="Arial"/>
        </w:rPr>
      </w:pPr>
      <w:r w:rsidRPr="6CBEF828" w:rsidR="00F651F2">
        <w:rPr>
          <w:rFonts w:cs="Arial"/>
          <w:b w:val="1"/>
          <w:bCs w:val="1"/>
        </w:rPr>
        <w:t>Attend Events</w:t>
      </w:r>
      <w:r w:rsidRPr="6CBEF828" w:rsidR="00F651F2">
        <w:rPr>
          <w:rFonts w:cs="Arial"/>
        </w:rPr>
        <w:t>: Users attend social events organized by the groups to build face-to-face connections.</w:t>
      </w:r>
    </w:p>
    <w:p w:rsidRPr="00F651F2" w:rsidR="00F651F2" w:rsidP="6CBEF828" w:rsidRDefault="00F651F2" w14:paraId="480E1DB4" w14:textId="77777777" w14:noSpellErr="1">
      <w:pPr>
        <w:pStyle w:val="ListParagraph"/>
        <w:ind w:left="1440"/>
        <w:jc w:val="both"/>
        <w:rPr>
          <w:rFonts w:cs="Arial"/>
        </w:rPr>
      </w:pPr>
    </w:p>
    <w:p w:rsidRPr="00F651F2" w:rsidR="00F651F2" w:rsidP="6CBEF828" w:rsidRDefault="00F651F2" w14:paraId="6096557C" w14:textId="77777777" w14:noSpellErr="1">
      <w:pPr>
        <w:pStyle w:val="ListParagraph"/>
        <w:jc w:val="both"/>
        <w:rPr>
          <w:rFonts w:cs="Arial"/>
        </w:rPr>
      </w:pPr>
      <w:r w:rsidRPr="6CBEF828" w:rsidR="00F651F2">
        <w:rPr>
          <w:rFonts w:cs="Arial"/>
        </w:rPr>
        <w:t>Future app enhancements will be based on users' needs, ensuring that new features and updates align with their preferences.</w:t>
      </w:r>
    </w:p>
    <w:p w:rsidRPr="00F651F2" w:rsidR="00F651F2" w:rsidP="6CBEF828" w:rsidRDefault="00F651F2" w14:paraId="025A60C0" w14:textId="77777777" w14:noSpellErr="1">
      <w:pPr>
        <w:pStyle w:val="ListParagraph"/>
        <w:jc w:val="both"/>
        <w:rPr>
          <w:rFonts w:cs="Arial"/>
          <w:b w:val="1"/>
          <w:bCs w:val="1"/>
        </w:rPr>
      </w:pPr>
    </w:p>
    <w:p w:rsidRPr="00F651F2" w:rsidR="00F651F2" w:rsidP="6CBEF828" w:rsidRDefault="00F651F2" w14:paraId="603E4C09" w14:textId="77777777" w14:noSpellErr="1">
      <w:pPr>
        <w:pStyle w:val="ListParagraph"/>
        <w:numPr>
          <w:ilvl w:val="0"/>
          <w:numId w:val="4"/>
        </w:numPr>
        <w:jc w:val="both"/>
        <w:rPr>
          <w:rFonts w:cs="Arial"/>
          <w:b w:val="1"/>
          <w:bCs w:val="1"/>
        </w:rPr>
      </w:pPr>
      <w:r w:rsidRPr="6CBEF828" w:rsidR="00F651F2">
        <w:rPr>
          <w:rFonts w:cs="Arial"/>
          <w:b w:val="1"/>
          <w:bCs w:val="1"/>
        </w:rPr>
        <w:t>Questions about the Application:</w:t>
      </w:r>
    </w:p>
    <w:p w:rsidRPr="00F651F2" w:rsidR="00F651F2" w:rsidP="6CBEF828" w:rsidRDefault="00F651F2" w14:paraId="50F7EE81" w14:textId="77777777" w14:noSpellErr="1">
      <w:pPr>
        <w:pStyle w:val="ListParagraph"/>
        <w:numPr>
          <w:ilvl w:val="1"/>
          <w:numId w:val="4"/>
        </w:numPr>
        <w:jc w:val="both"/>
        <w:rPr>
          <w:rFonts w:cs="Arial"/>
          <w:b w:val="1"/>
          <w:bCs w:val="1"/>
        </w:rPr>
      </w:pPr>
      <w:r w:rsidRPr="6CBEF828" w:rsidR="00F651F2">
        <w:rPr>
          <w:rFonts w:cs="Arial"/>
          <w:b w:val="1"/>
          <w:bCs w:val="1"/>
        </w:rPr>
        <w:t>Who are the potential users?</w:t>
      </w:r>
    </w:p>
    <w:p w:rsidRPr="00F651F2" w:rsidR="00F651F2" w:rsidP="6CBEF828" w:rsidRDefault="00F651F2" w14:paraId="5285B7A9" w14:textId="77777777" w14:noSpellErr="1">
      <w:pPr>
        <w:pStyle w:val="ListParagraph"/>
        <w:numPr>
          <w:ilvl w:val="2"/>
          <w:numId w:val="4"/>
        </w:numPr>
        <w:jc w:val="both"/>
        <w:rPr>
          <w:rFonts w:cs="Arial"/>
        </w:rPr>
      </w:pPr>
      <w:r w:rsidRPr="6CBEF828" w:rsidR="00F651F2">
        <w:rPr>
          <w:rFonts w:cs="Arial"/>
          <w:b w:val="1"/>
          <w:bCs w:val="1"/>
        </w:rPr>
        <w:t>Irregular Students</w:t>
      </w:r>
      <w:r w:rsidRPr="6CBEF828" w:rsidR="00F651F2">
        <w:rPr>
          <w:rFonts w:cs="Arial"/>
        </w:rPr>
        <w:t>: Those who are not following the regular course schedule due to various reasons such as academic performance or personal issues.</w:t>
      </w:r>
    </w:p>
    <w:p w:rsidRPr="00F651F2" w:rsidR="00F651F2" w:rsidP="6CBEF828" w:rsidRDefault="00F651F2" w14:paraId="6EE39E57" w14:textId="77777777" w14:noSpellErr="1">
      <w:pPr>
        <w:pStyle w:val="ListParagraph"/>
        <w:numPr>
          <w:ilvl w:val="2"/>
          <w:numId w:val="4"/>
        </w:numPr>
        <w:jc w:val="both"/>
        <w:rPr>
          <w:rFonts w:cs="Arial"/>
        </w:rPr>
      </w:pPr>
      <w:r w:rsidRPr="6CBEF828" w:rsidR="00F651F2">
        <w:rPr>
          <w:rFonts w:cs="Arial"/>
          <w:b w:val="1"/>
          <w:bCs w:val="1"/>
        </w:rPr>
        <w:t>Students Who Shifted Courses</w:t>
      </w:r>
      <w:r w:rsidRPr="6CBEF828" w:rsidR="00F651F2">
        <w:rPr>
          <w:rFonts w:cs="Arial"/>
        </w:rPr>
        <w:t>: Students who have changed their academic path and thus find themselves in new peer groups.</w:t>
      </w:r>
    </w:p>
    <w:p w:rsidRPr="00F651F2" w:rsidR="00F651F2" w:rsidP="6CBEF828" w:rsidRDefault="00F651F2" w14:paraId="2D3E688B" w14:textId="77777777" w14:noSpellErr="1">
      <w:pPr>
        <w:pStyle w:val="ListParagraph"/>
        <w:numPr>
          <w:ilvl w:val="2"/>
          <w:numId w:val="4"/>
        </w:numPr>
        <w:jc w:val="both"/>
        <w:rPr>
          <w:rFonts w:cs="Arial"/>
        </w:rPr>
      </w:pPr>
      <w:r w:rsidRPr="6CBEF828" w:rsidR="00F651F2">
        <w:rPr>
          <w:rFonts w:cs="Arial"/>
          <w:b w:val="1"/>
          <w:bCs w:val="1"/>
        </w:rPr>
        <w:t>Transfer Students</w:t>
      </w:r>
      <w:r w:rsidRPr="6CBEF828" w:rsidR="00F651F2">
        <w:rPr>
          <w:rFonts w:cs="Arial"/>
        </w:rPr>
        <w:t xml:space="preserve">: Those who have moved from other schools and are adjusting to </w:t>
      </w:r>
      <w:r w:rsidRPr="6CBEF828" w:rsidR="00F651F2">
        <w:rPr>
          <w:rFonts w:cs="Arial"/>
        </w:rPr>
        <w:t>a new environment</w:t>
      </w:r>
      <w:r w:rsidRPr="6CBEF828" w:rsidR="00F651F2">
        <w:rPr>
          <w:rFonts w:cs="Arial"/>
        </w:rPr>
        <w:t>.</w:t>
      </w:r>
    </w:p>
    <w:p w:rsidRPr="00F651F2" w:rsidR="00F651F2" w:rsidP="6CBEF828" w:rsidRDefault="00F651F2" w14:paraId="4E3D5691" w14:textId="77777777" w14:noSpellErr="1">
      <w:pPr>
        <w:pStyle w:val="ListParagraph"/>
        <w:numPr>
          <w:ilvl w:val="1"/>
          <w:numId w:val="4"/>
        </w:numPr>
        <w:jc w:val="both"/>
        <w:rPr>
          <w:rFonts w:cs="Arial"/>
          <w:b w:val="1"/>
          <w:bCs w:val="1"/>
        </w:rPr>
      </w:pPr>
      <w:r w:rsidRPr="6CBEF828" w:rsidR="00F651F2">
        <w:rPr>
          <w:rFonts w:cs="Arial"/>
          <w:b w:val="1"/>
          <w:bCs w:val="1"/>
        </w:rPr>
        <w:t xml:space="preserve">What tasks do they </w:t>
      </w:r>
      <w:r w:rsidRPr="6CBEF828" w:rsidR="00F651F2">
        <w:rPr>
          <w:rFonts w:cs="Arial"/>
          <w:b w:val="1"/>
          <w:bCs w:val="1"/>
        </w:rPr>
        <w:t>seek</w:t>
      </w:r>
      <w:r w:rsidRPr="6CBEF828" w:rsidR="00F651F2">
        <w:rPr>
          <w:rFonts w:cs="Arial"/>
          <w:b w:val="1"/>
          <w:bCs w:val="1"/>
        </w:rPr>
        <w:t xml:space="preserve"> to perform?</w:t>
      </w:r>
    </w:p>
    <w:p w:rsidRPr="00F651F2" w:rsidR="00F651F2" w:rsidP="6CBEF828" w:rsidRDefault="00F651F2" w14:paraId="222EC9C0" w14:textId="77777777" w14:noSpellErr="1">
      <w:pPr>
        <w:pStyle w:val="ListParagraph"/>
        <w:numPr>
          <w:ilvl w:val="2"/>
          <w:numId w:val="4"/>
        </w:numPr>
        <w:jc w:val="both"/>
        <w:rPr>
          <w:rFonts w:cs="Arial"/>
        </w:rPr>
      </w:pPr>
      <w:r w:rsidRPr="6CBEF828" w:rsidR="00F651F2">
        <w:rPr>
          <w:rFonts w:cs="Arial"/>
          <w:b w:val="1"/>
          <w:bCs w:val="1"/>
        </w:rPr>
        <w:t>Building Friendships</w:t>
      </w:r>
      <w:r w:rsidRPr="6CBEF828" w:rsidR="00F651F2">
        <w:rPr>
          <w:rFonts w:cs="Arial"/>
        </w:rPr>
        <w:t>: Users aim to find and form long-lasting friendships.</w:t>
      </w:r>
    </w:p>
    <w:p w:rsidRPr="00F651F2" w:rsidR="00F651F2" w:rsidP="6CBEF828" w:rsidRDefault="00F651F2" w14:paraId="77FE92C1" w14:textId="77777777" w14:noSpellErr="1">
      <w:pPr>
        <w:pStyle w:val="ListParagraph"/>
        <w:numPr>
          <w:ilvl w:val="2"/>
          <w:numId w:val="4"/>
        </w:numPr>
        <w:jc w:val="both"/>
        <w:rPr>
          <w:rFonts w:cs="Arial"/>
        </w:rPr>
      </w:pPr>
      <w:r w:rsidRPr="6CBEF828" w:rsidR="00F651F2">
        <w:rPr>
          <w:rFonts w:cs="Arial"/>
          <w:b w:val="1"/>
          <w:bCs w:val="1"/>
        </w:rPr>
        <w:t>Social Integration</w:t>
      </w:r>
      <w:r w:rsidRPr="6CBEF828" w:rsidR="00F651F2">
        <w:rPr>
          <w:rFonts w:cs="Arial"/>
        </w:rPr>
        <w:t>: Users need to integrate into existing social structures within the school.</w:t>
      </w:r>
    </w:p>
    <w:p w:rsidRPr="00F651F2" w:rsidR="00F651F2" w:rsidP="6CBEF828" w:rsidRDefault="00F651F2" w14:paraId="7C50E54E" w14:textId="77777777" w14:noSpellErr="1">
      <w:pPr>
        <w:pStyle w:val="ListParagraph"/>
        <w:numPr>
          <w:ilvl w:val="2"/>
          <w:numId w:val="4"/>
        </w:numPr>
        <w:jc w:val="both"/>
        <w:rPr>
          <w:rFonts w:cs="Arial"/>
        </w:rPr>
      </w:pPr>
      <w:r w:rsidRPr="6CBEF828" w:rsidR="00F651F2">
        <w:rPr>
          <w:rFonts w:cs="Arial"/>
          <w:b w:val="1"/>
          <w:bCs w:val="1"/>
        </w:rPr>
        <w:t>Participation in Activities</w:t>
      </w:r>
      <w:r w:rsidRPr="6CBEF828" w:rsidR="00F651F2">
        <w:rPr>
          <w:rFonts w:cs="Arial"/>
        </w:rPr>
        <w:t xml:space="preserve">: Users </w:t>
      </w:r>
      <w:r w:rsidRPr="6CBEF828" w:rsidR="00F651F2">
        <w:rPr>
          <w:rFonts w:cs="Arial"/>
        </w:rPr>
        <w:t>seek</w:t>
      </w:r>
      <w:r w:rsidRPr="6CBEF828" w:rsidR="00F651F2">
        <w:rPr>
          <w:rFonts w:cs="Arial"/>
        </w:rPr>
        <w:t xml:space="preserve"> to join clubs, groups, and social events to enhance their campus experience.</w:t>
      </w:r>
    </w:p>
    <w:p w:rsidRPr="00F651F2" w:rsidR="00F651F2" w:rsidP="6CBEF828" w:rsidRDefault="00F651F2" w14:paraId="4679D074" w14:textId="77777777" w14:noSpellErr="1">
      <w:pPr>
        <w:pStyle w:val="ListParagraph"/>
        <w:numPr>
          <w:ilvl w:val="1"/>
          <w:numId w:val="4"/>
        </w:numPr>
        <w:jc w:val="both"/>
        <w:rPr>
          <w:rFonts w:cs="Arial"/>
          <w:b w:val="1"/>
          <w:bCs w:val="1"/>
        </w:rPr>
      </w:pPr>
      <w:r w:rsidRPr="6CBEF828" w:rsidR="00F651F2">
        <w:rPr>
          <w:rFonts w:cs="Arial"/>
          <w:b w:val="1"/>
          <w:bCs w:val="1"/>
        </w:rPr>
        <w:t xml:space="preserve">What functionality should any system provide to these users? </w:t>
      </w:r>
    </w:p>
    <w:p w:rsidRPr="00F651F2" w:rsidR="00F651F2" w:rsidP="6CBEF828" w:rsidRDefault="00F651F2" w14:paraId="4A3EDA5E" w14:textId="77777777" w14:noSpellErr="1">
      <w:pPr>
        <w:pStyle w:val="ListParagraph"/>
        <w:numPr>
          <w:ilvl w:val="3"/>
          <w:numId w:val="4"/>
        </w:numPr>
        <w:jc w:val="both"/>
        <w:rPr>
          <w:rFonts w:cs="Arial"/>
          <w:lang w:val="en-US"/>
        </w:rPr>
      </w:pPr>
      <w:r w:rsidRPr="6CBEF828" w:rsidR="00F651F2">
        <w:rPr>
          <w:rFonts w:cs="Arial"/>
          <w:b w:val="1"/>
          <w:bCs w:val="1"/>
          <w:lang w:val="en-US"/>
        </w:rPr>
        <w:t>Group Discovery:</w:t>
      </w:r>
      <w:r w:rsidRPr="6CBEF828" w:rsidR="00F651F2">
        <w:rPr>
          <w:rFonts w:cs="Arial"/>
          <w:lang w:val="en-US"/>
        </w:rPr>
        <w:t xml:space="preserve"> The system should provide a feature that allows users to discover and explore various interest-based groups within the college. This will help them find groups that align with their interests and preferences.</w:t>
      </w:r>
    </w:p>
    <w:p w:rsidRPr="00F651F2" w:rsidR="00F651F2" w:rsidP="6CBEF828" w:rsidRDefault="00F651F2" w14:paraId="684C1506" w14:textId="38DF4F7A" w14:noSpellErr="1">
      <w:pPr>
        <w:pStyle w:val="ListParagraph"/>
        <w:numPr>
          <w:ilvl w:val="3"/>
          <w:numId w:val="4"/>
        </w:numPr>
        <w:jc w:val="both"/>
        <w:rPr>
          <w:rFonts w:cs="Arial"/>
          <w:lang w:val="en-US"/>
        </w:rPr>
      </w:pPr>
      <w:r w:rsidRPr="6CBEF828" w:rsidR="00F651F2">
        <w:rPr>
          <w:rFonts w:cs="Arial"/>
          <w:b w:val="1"/>
          <w:bCs w:val="1"/>
          <w:lang w:val="en-US"/>
        </w:rPr>
        <w:t>Group Joining:</w:t>
      </w:r>
      <w:r w:rsidRPr="6CBEF828" w:rsidR="00F651F2">
        <w:rPr>
          <w:rFonts w:cs="Arial"/>
          <w:lang w:val="en-US"/>
        </w:rPr>
        <w:t xml:space="preserve"> The system should </w:t>
      </w:r>
      <w:r w:rsidRPr="6CBEF828" w:rsidR="00F651F2">
        <w:rPr>
          <w:rFonts w:cs="Arial"/>
          <w:lang w:val="en-US"/>
        </w:rPr>
        <w:t>facilitate</w:t>
      </w:r>
      <w:r w:rsidRPr="6CBEF828" w:rsidR="00F651F2">
        <w:rPr>
          <w:rFonts w:cs="Arial"/>
          <w:lang w:val="en-US"/>
        </w:rPr>
        <w:t xml:space="preserve"> </w:t>
      </w:r>
      <w:r w:rsidRPr="6CBEF828" w:rsidR="00F651F2">
        <w:rPr>
          <w:rFonts w:cs="Arial"/>
          <w:lang w:val="en-US"/>
        </w:rPr>
        <w:t>an easy process</w:t>
      </w:r>
      <w:r w:rsidRPr="6CBEF828" w:rsidR="00F651F2">
        <w:rPr>
          <w:rFonts w:cs="Arial"/>
          <w:lang w:val="en-US"/>
        </w:rPr>
        <w:t xml:space="preserve"> for users to join these groups. This could include an application process or an open invitation to join.</w:t>
      </w:r>
    </w:p>
    <w:p w:rsidRPr="00F651F2" w:rsidR="00F651F2" w:rsidP="6CBEF828" w:rsidRDefault="00F651F2" w14:paraId="49CF6EF5" w14:textId="77777777" w14:noSpellErr="1">
      <w:pPr>
        <w:pStyle w:val="ListParagraph"/>
        <w:numPr>
          <w:ilvl w:val="3"/>
          <w:numId w:val="4"/>
        </w:numPr>
        <w:jc w:val="both"/>
        <w:rPr>
          <w:rFonts w:cs="Arial"/>
          <w:lang w:val="en-US"/>
        </w:rPr>
      </w:pPr>
      <w:r w:rsidRPr="6CBEF828" w:rsidR="00F651F2">
        <w:rPr>
          <w:rFonts w:cs="Arial"/>
          <w:b w:val="1"/>
          <w:bCs w:val="1"/>
          <w:lang w:val="en-US"/>
        </w:rPr>
        <w:t>Communication Platform:</w:t>
      </w:r>
      <w:r w:rsidRPr="6CBEF828" w:rsidR="00F651F2">
        <w:rPr>
          <w:rFonts w:cs="Arial"/>
          <w:lang w:val="en-US"/>
        </w:rPr>
        <w:t xml:space="preserve"> The system should provide a platform for users to engage in conversations with other group members. This could be through group chats or forums where users can discuss shared interests, plan activities, or ask questions.</w:t>
      </w:r>
    </w:p>
    <w:p w:rsidRPr="00F651F2" w:rsidR="00F651F2" w:rsidP="6CBEF828" w:rsidRDefault="00F651F2" w14:paraId="35E0766F" w14:textId="77777777" w14:noSpellErr="1">
      <w:pPr>
        <w:pStyle w:val="ListParagraph"/>
        <w:numPr>
          <w:ilvl w:val="3"/>
          <w:numId w:val="4"/>
        </w:numPr>
        <w:jc w:val="both"/>
        <w:rPr>
          <w:rFonts w:cs="Arial"/>
          <w:lang w:val="en-US"/>
        </w:rPr>
      </w:pPr>
      <w:r w:rsidRPr="6CBEF828" w:rsidR="00F651F2">
        <w:rPr>
          <w:rFonts w:cs="Arial"/>
          <w:b w:val="1"/>
          <w:bCs w:val="1"/>
          <w:lang w:val="en-US"/>
        </w:rPr>
        <w:t>Event Information:</w:t>
      </w:r>
      <w:r w:rsidRPr="6CBEF828" w:rsidR="00F651F2">
        <w:rPr>
          <w:rFonts w:cs="Arial"/>
          <w:lang w:val="en-US"/>
        </w:rPr>
        <w:t xml:space="preserve"> The system should provide information about upcoming social events organized by the groups. This will allow users to plan their participation and engage more actively in group activities.</w:t>
      </w:r>
    </w:p>
    <w:p w:rsidRPr="00F651F2" w:rsidR="00F651F2" w:rsidP="6CBEF828" w:rsidRDefault="00F651F2" w14:paraId="7F2C5A76" w14:textId="77777777" w14:noSpellErr="1">
      <w:pPr>
        <w:pStyle w:val="ListParagraph"/>
        <w:numPr>
          <w:ilvl w:val="3"/>
          <w:numId w:val="4"/>
        </w:numPr>
        <w:jc w:val="both"/>
        <w:rPr>
          <w:rFonts w:cs="Arial"/>
          <w:lang w:val="en-US"/>
        </w:rPr>
      </w:pPr>
      <w:r w:rsidRPr="6CBEF828" w:rsidR="00F651F2">
        <w:rPr>
          <w:rFonts w:cs="Arial"/>
          <w:b w:val="1"/>
          <w:bCs w:val="1"/>
          <w:lang w:val="en-US"/>
        </w:rPr>
        <w:t>Personalized Recommendations:</w:t>
      </w:r>
      <w:r w:rsidRPr="6CBEF828" w:rsidR="00F651F2">
        <w:rPr>
          <w:rFonts w:cs="Arial"/>
          <w:lang w:val="en-US"/>
        </w:rPr>
        <w:t xml:space="preserve"> Based on the user’s profile and activity, the system should provide personalized recommendations for groups or events the user might be interested in.</w:t>
      </w:r>
    </w:p>
    <w:p w:rsidRPr="00F651F2" w:rsidR="00F651F2" w:rsidP="6CBEF828" w:rsidRDefault="00F651F2" w14:paraId="63974E69" w14:textId="77777777" w14:noSpellErr="1">
      <w:pPr>
        <w:pStyle w:val="ListParagraph"/>
        <w:numPr>
          <w:ilvl w:val="3"/>
          <w:numId w:val="4"/>
        </w:numPr>
        <w:jc w:val="both"/>
        <w:rPr>
          <w:rFonts w:cs="Arial"/>
          <w:lang w:val="en-US"/>
        </w:rPr>
      </w:pPr>
    </w:p>
    <w:p w:rsidRPr="00F651F2" w:rsidR="00F651F2" w:rsidP="6CBEF828" w:rsidRDefault="00F651F2" w14:paraId="3EA80190" w14:textId="77777777" w14:noSpellErr="1">
      <w:pPr>
        <w:pStyle w:val="ListParagraph"/>
        <w:numPr>
          <w:ilvl w:val="1"/>
          <w:numId w:val="4"/>
        </w:numPr>
        <w:jc w:val="both"/>
        <w:rPr>
          <w:rFonts w:cs="Arial"/>
        </w:rPr>
      </w:pPr>
      <w:r w:rsidRPr="6CBEF828" w:rsidR="00F651F2">
        <w:rPr>
          <w:rFonts w:cs="Arial"/>
          <w:b w:val="1"/>
          <w:bCs w:val="1"/>
        </w:rPr>
        <w:t>What constraints will be placed on your eventual design?</w:t>
      </w:r>
    </w:p>
    <w:p w:rsidRPr="00F651F2" w:rsidR="00F651F2" w:rsidP="6CBEF828" w:rsidRDefault="00F651F2" w14:paraId="4E50CEF9" w14:textId="77777777" w14:noSpellErr="1">
      <w:pPr>
        <w:pStyle w:val="ListParagraph"/>
        <w:numPr>
          <w:ilvl w:val="3"/>
          <w:numId w:val="4"/>
        </w:numPr>
        <w:jc w:val="both"/>
        <w:rPr>
          <w:rFonts w:cs="Arial"/>
        </w:rPr>
      </w:pPr>
      <w:r w:rsidRPr="6CBEF828" w:rsidR="00F651F2">
        <w:rPr>
          <w:rFonts w:cs="Arial"/>
          <w:b w:val="1"/>
          <w:bCs w:val="1"/>
        </w:rPr>
        <w:t>User Privacy:</w:t>
      </w:r>
      <w:r w:rsidRPr="6CBEF828" w:rsidR="00F651F2">
        <w:rPr>
          <w:rFonts w:cs="Arial"/>
        </w:rPr>
        <w:t xml:space="preserve"> The system must respect user privacy and </w:t>
      </w:r>
      <w:r w:rsidRPr="6CBEF828" w:rsidR="00F651F2">
        <w:rPr>
          <w:rFonts w:cs="Arial"/>
        </w:rPr>
        <w:t>comply with</w:t>
      </w:r>
      <w:r w:rsidRPr="6CBEF828" w:rsidR="00F651F2">
        <w:rPr>
          <w:rFonts w:cs="Arial"/>
        </w:rPr>
        <w:t xml:space="preserve"> data protection regulations. Personal information should only be used for the intended purpose and not shared without </w:t>
      </w:r>
      <w:r w:rsidRPr="6CBEF828" w:rsidR="00F651F2">
        <w:rPr>
          <w:rFonts w:cs="Arial"/>
        </w:rPr>
        <w:t>user</w:t>
      </w:r>
      <w:r w:rsidRPr="6CBEF828" w:rsidR="00F651F2">
        <w:rPr>
          <w:rFonts w:cs="Arial"/>
        </w:rPr>
        <w:t xml:space="preserve"> consent.</w:t>
      </w:r>
    </w:p>
    <w:p w:rsidRPr="00F651F2" w:rsidR="00F651F2" w:rsidP="6CBEF828" w:rsidRDefault="00F651F2" w14:paraId="0D21023F" w14:textId="77777777" w14:noSpellErr="1">
      <w:pPr>
        <w:pStyle w:val="ListParagraph"/>
        <w:numPr>
          <w:ilvl w:val="3"/>
          <w:numId w:val="4"/>
        </w:numPr>
        <w:jc w:val="both"/>
        <w:rPr>
          <w:rFonts w:cs="Arial"/>
        </w:rPr>
      </w:pPr>
      <w:r w:rsidRPr="6CBEF828" w:rsidR="00F651F2">
        <w:rPr>
          <w:rFonts w:cs="Arial"/>
          <w:b w:val="1"/>
          <w:bCs w:val="1"/>
        </w:rPr>
        <w:t>Accessibility:</w:t>
      </w:r>
      <w:r w:rsidRPr="6CBEF828" w:rsidR="00F651F2">
        <w:rPr>
          <w:rFonts w:cs="Arial"/>
        </w:rPr>
        <w:t xml:space="preserve"> The system should be accessible to all users, regardless of their technical </w:t>
      </w:r>
      <w:r w:rsidRPr="6CBEF828" w:rsidR="00F651F2">
        <w:rPr>
          <w:rFonts w:cs="Arial"/>
        </w:rPr>
        <w:t>proficiency</w:t>
      </w:r>
      <w:r w:rsidRPr="6CBEF828" w:rsidR="00F651F2">
        <w:rPr>
          <w:rFonts w:cs="Arial"/>
        </w:rPr>
        <w:t xml:space="preserve"> or physical abilities. This includes considerations for users with visual, auditory, or motor impairments.</w:t>
      </w:r>
    </w:p>
    <w:p w:rsidRPr="00F651F2" w:rsidR="00F651F2" w:rsidP="6CBEF828" w:rsidRDefault="00F651F2" w14:paraId="465FF1EB" w14:textId="77777777" w14:noSpellErr="1">
      <w:pPr>
        <w:pStyle w:val="ListParagraph"/>
        <w:numPr>
          <w:ilvl w:val="3"/>
          <w:numId w:val="4"/>
        </w:numPr>
        <w:jc w:val="both"/>
        <w:rPr>
          <w:rFonts w:cs="Arial"/>
        </w:rPr>
      </w:pPr>
      <w:r w:rsidRPr="6CBEF828" w:rsidR="00F651F2">
        <w:rPr>
          <w:rFonts w:cs="Arial"/>
          <w:b w:val="1"/>
          <w:bCs w:val="1"/>
        </w:rPr>
        <w:t>Scalability:</w:t>
      </w:r>
      <w:r w:rsidRPr="6CBEF828" w:rsidR="00F651F2">
        <w:rPr>
          <w:rFonts w:cs="Arial"/>
        </w:rPr>
        <w:t xml:space="preserve"> The system should be designed to handle </w:t>
      </w:r>
      <w:r w:rsidRPr="6CBEF828" w:rsidR="00F651F2">
        <w:rPr>
          <w:rFonts w:cs="Arial"/>
        </w:rPr>
        <w:t>a large number of</w:t>
      </w:r>
      <w:r w:rsidRPr="6CBEF828" w:rsidR="00F651F2">
        <w:rPr>
          <w:rFonts w:cs="Arial"/>
        </w:rPr>
        <w:t xml:space="preserve"> users and groups without performance degradation.</w:t>
      </w:r>
    </w:p>
    <w:p w:rsidRPr="00F651F2" w:rsidR="00F651F2" w:rsidP="6CBEF828" w:rsidRDefault="00F651F2" w14:paraId="69D0A5B3" w14:textId="77777777" w14:noSpellErr="1">
      <w:pPr>
        <w:pStyle w:val="ListParagraph"/>
        <w:numPr>
          <w:ilvl w:val="3"/>
          <w:numId w:val="4"/>
        </w:numPr>
        <w:jc w:val="both"/>
        <w:rPr>
          <w:rFonts w:cs="Arial"/>
        </w:rPr>
      </w:pPr>
      <w:r w:rsidRPr="6CBEF828" w:rsidR="00F651F2">
        <w:rPr>
          <w:rFonts w:cs="Arial"/>
          <w:b w:val="1"/>
          <w:bCs w:val="1"/>
        </w:rPr>
        <w:t>Integration:</w:t>
      </w:r>
      <w:r w:rsidRPr="6CBEF828" w:rsidR="00F651F2">
        <w:rPr>
          <w:rFonts w:cs="Arial"/>
        </w:rPr>
        <w:t xml:space="preserve"> The system should be able to integrate with existing digital platforms like MMCM Confessions to enhance student engagement.</w:t>
      </w:r>
    </w:p>
    <w:p w:rsidRPr="00F651F2" w:rsidR="00F651F2" w:rsidP="6CBEF828" w:rsidRDefault="00F651F2" w14:paraId="0471C25C" w14:textId="77777777" w14:noSpellErr="1">
      <w:pPr>
        <w:pStyle w:val="ListParagraph"/>
        <w:numPr>
          <w:ilvl w:val="3"/>
          <w:numId w:val="4"/>
        </w:numPr>
        <w:jc w:val="both"/>
        <w:rPr>
          <w:rFonts w:cs="Arial"/>
        </w:rPr>
      </w:pPr>
      <w:r w:rsidRPr="6CBEF828" w:rsidR="00F651F2">
        <w:rPr>
          <w:rFonts w:cs="Arial"/>
          <w:b w:val="1"/>
          <w:bCs w:val="1"/>
        </w:rPr>
        <w:t>Usability:</w:t>
      </w:r>
      <w:r w:rsidRPr="6CBEF828" w:rsidR="00F651F2">
        <w:rPr>
          <w:rFonts w:cs="Arial"/>
        </w:rPr>
        <w:t xml:space="preserve"> The system should be easy to use and navigate. The user interface should be intuitive and user-friendly, minimizing the learning curve for </w:t>
      </w:r>
      <w:r w:rsidRPr="6CBEF828" w:rsidR="00F651F2">
        <w:rPr>
          <w:rFonts w:cs="Arial"/>
        </w:rPr>
        <w:t>new users</w:t>
      </w:r>
      <w:r w:rsidRPr="6CBEF828" w:rsidR="00F651F2">
        <w:rPr>
          <w:rFonts w:cs="Arial"/>
        </w:rPr>
        <w:t>.</w:t>
      </w:r>
    </w:p>
    <w:p w:rsidRPr="00F651F2" w:rsidR="00F651F2" w:rsidP="6CBEF828" w:rsidRDefault="00F651F2" w14:paraId="1B3A0057" w14:textId="267A8A0D" w14:noSpellErr="1">
      <w:pPr>
        <w:pStyle w:val="ListParagraph"/>
        <w:numPr>
          <w:ilvl w:val="3"/>
          <w:numId w:val="4"/>
        </w:numPr>
        <w:jc w:val="both"/>
        <w:rPr>
          <w:rFonts w:cs="Arial"/>
        </w:rPr>
      </w:pPr>
      <w:r w:rsidRPr="6CBEF828" w:rsidR="00F651F2">
        <w:rPr>
          <w:rFonts w:cs="Arial"/>
          <w:b w:val="1"/>
          <w:bCs w:val="1"/>
        </w:rPr>
        <w:t>Resource Constraints:</w:t>
      </w:r>
      <w:r w:rsidRPr="6CBEF828" w:rsidR="00F651F2">
        <w:rPr>
          <w:rFonts w:cs="Arial"/>
        </w:rPr>
        <w:t xml:space="preserve"> The design and implementation of the system will be subject to resource constraints, including time and technical resources. These constraints may limit the scope of the system or require trade-offs in the design process.</w:t>
      </w:r>
    </w:p>
    <w:p w:rsidRPr="00F651F2" w:rsidR="00F651F2" w:rsidP="6CBEF828" w:rsidRDefault="00F651F2" w14:paraId="1B2BD6EF" w14:textId="77777777" w14:noSpellErr="1">
      <w:pPr>
        <w:pStyle w:val="ListParagraph"/>
        <w:numPr>
          <w:ilvl w:val="3"/>
          <w:numId w:val="4"/>
        </w:numPr>
        <w:jc w:val="both"/>
        <w:rPr>
          <w:rFonts w:cs="Arial"/>
        </w:rPr>
      </w:pPr>
      <w:r w:rsidRPr="6CBEF828" w:rsidR="00F651F2">
        <w:rPr>
          <w:rFonts w:cs="Arial"/>
          <w:b w:val="1"/>
          <w:bCs w:val="1"/>
        </w:rPr>
        <w:t>Cultural Sensitivity:</w:t>
      </w:r>
      <w:r w:rsidRPr="6CBEF828" w:rsidR="00F651F2">
        <w:rPr>
          <w:rFonts w:cs="Arial"/>
        </w:rPr>
        <w:t xml:space="preserve"> The system should be designed with cultural sensitivity in mind, considering the diverse backgrounds of the students at MMCM. This includes language support and respect for cultural norms and practices.</w:t>
      </w:r>
    </w:p>
    <w:p w:rsidRPr="00F651F2" w:rsidR="00F651F2" w:rsidP="6CBEF828" w:rsidRDefault="00F651F2" w14:paraId="7BE153AE" w14:textId="77777777" w14:noSpellErr="1">
      <w:pPr>
        <w:pStyle w:val="ListParagraph"/>
        <w:ind w:left="2880"/>
        <w:jc w:val="both"/>
        <w:rPr>
          <w:rFonts w:cs="Arial"/>
        </w:rPr>
      </w:pPr>
    </w:p>
    <w:p w:rsidR="6CBEF828" w:rsidP="6CBEF828" w:rsidRDefault="6CBEF828" w14:paraId="2AEB23BC" w14:textId="7E8B2C7D">
      <w:pPr>
        <w:pStyle w:val="ListParagraph"/>
        <w:ind w:left="2880"/>
        <w:jc w:val="both"/>
        <w:rPr>
          <w:rFonts w:cs="Arial"/>
        </w:rPr>
      </w:pPr>
    </w:p>
    <w:p w:rsidRPr="00F651F2" w:rsidR="00F651F2" w:rsidP="6CBEF828" w:rsidRDefault="00F651F2" w14:paraId="0E5437A5" w14:textId="77777777" w14:noSpellErr="1">
      <w:pPr>
        <w:pStyle w:val="ListParagraph"/>
        <w:numPr>
          <w:ilvl w:val="1"/>
          <w:numId w:val="4"/>
        </w:numPr>
        <w:jc w:val="both"/>
        <w:rPr>
          <w:rFonts w:cs="Arial"/>
          <w:b w:val="1"/>
          <w:bCs w:val="1"/>
        </w:rPr>
      </w:pPr>
      <w:r w:rsidRPr="6CBEF828" w:rsidR="00F651F2">
        <w:rPr>
          <w:rFonts w:cs="Arial"/>
          <w:b w:val="1"/>
          <w:bCs w:val="1"/>
        </w:rPr>
        <w:t>What criteria should be used to judge if your design is a success or not?</w:t>
      </w:r>
    </w:p>
    <w:p w:rsidRPr="00F651F2" w:rsidR="00F651F2" w:rsidP="6CBEF828" w:rsidRDefault="00F651F2" w14:paraId="4FE76B1D" w14:textId="77777777" w14:noSpellErr="1">
      <w:pPr>
        <w:pStyle w:val="ListParagraph"/>
        <w:numPr>
          <w:ilvl w:val="2"/>
          <w:numId w:val="4"/>
        </w:numPr>
        <w:jc w:val="both"/>
        <w:rPr>
          <w:rFonts w:cs="Arial"/>
          <w:b w:val="1"/>
          <w:bCs w:val="1"/>
        </w:rPr>
      </w:pPr>
      <w:r w:rsidRPr="6CBEF828" w:rsidR="00F651F2">
        <w:rPr>
          <w:rFonts w:cs="Arial"/>
        </w:rPr>
        <w:t xml:space="preserve">The team will </w:t>
      </w:r>
      <w:r w:rsidRPr="6CBEF828" w:rsidR="00F651F2">
        <w:rPr>
          <w:rFonts w:cs="Arial"/>
        </w:rPr>
        <w:t>determine</w:t>
      </w:r>
      <w:r w:rsidRPr="6CBEF828" w:rsidR="00F651F2">
        <w:rPr>
          <w:rFonts w:cs="Arial"/>
        </w:rPr>
        <w:t xml:space="preserve"> the success of the application by evaluating how well it meets the following criteria:</w:t>
      </w:r>
    </w:p>
    <w:p w:rsidRPr="00F651F2" w:rsidR="00F651F2" w:rsidP="6CBEF828" w:rsidRDefault="00F651F2" w14:paraId="7C051DE2" w14:textId="77777777" w14:noSpellErr="1">
      <w:pPr>
        <w:pStyle w:val="ListParagraph"/>
        <w:numPr>
          <w:ilvl w:val="3"/>
          <w:numId w:val="4"/>
        </w:numPr>
        <w:jc w:val="both"/>
        <w:rPr>
          <w:rFonts w:cs="Arial"/>
        </w:rPr>
      </w:pPr>
      <w:r w:rsidRPr="6CBEF828" w:rsidR="00F651F2">
        <w:rPr>
          <w:rFonts w:cs="Arial"/>
          <w:b w:val="1"/>
          <w:bCs w:val="1"/>
        </w:rPr>
        <w:t>Ease of Navigation</w:t>
      </w:r>
      <w:r w:rsidRPr="6CBEF828" w:rsidR="00F651F2">
        <w:rPr>
          <w:rFonts w:cs="Arial"/>
        </w:rPr>
        <w:t>: Users should be able to effortlessly move through different sections of the app.</w:t>
      </w:r>
    </w:p>
    <w:p w:rsidRPr="00F651F2" w:rsidR="00F651F2" w:rsidP="6CBEF828" w:rsidRDefault="00F651F2" w14:paraId="6B586BF2" w14:textId="77777777" w14:noSpellErr="1">
      <w:pPr>
        <w:pStyle w:val="ListParagraph"/>
        <w:numPr>
          <w:ilvl w:val="3"/>
          <w:numId w:val="4"/>
        </w:numPr>
        <w:jc w:val="both"/>
        <w:rPr>
          <w:rFonts w:cs="Arial"/>
        </w:rPr>
      </w:pPr>
      <w:r w:rsidRPr="6CBEF828" w:rsidR="00F651F2">
        <w:rPr>
          <w:rFonts w:cs="Arial"/>
          <w:b w:val="1"/>
          <w:bCs w:val="1"/>
        </w:rPr>
        <w:t>Intuitive Design</w:t>
      </w:r>
      <w:r w:rsidRPr="6CBEF828" w:rsidR="00F651F2">
        <w:rPr>
          <w:rFonts w:cs="Arial"/>
        </w:rPr>
        <w:t>: The app should be straightforward and require minimal learning time.</w:t>
      </w:r>
    </w:p>
    <w:p w:rsidRPr="00F651F2" w:rsidR="00F651F2" w:rsidP="6CBEF828" w:rsidRDefault="00F651F2" w14:paraId="3A322511" w14:textId="77777777" w14:noSpellErr="1">
      <w:pPr>
        <w:pStyle w:val="ListParagraph"/>
        <w:numPr>
          <w:ilvl w:val="3"/>
          <w:numId w:val="4"/>
        </w:numPr>
        <w:jc w:val="both"/>
        <w:rPr>
          <w:rFonts w:cs="Arial"/>
        </w:rPr>
      </w:pPr>
      <w:r w:rsidRPr="6CBEF828" w:rsidR="00F651F2">
        <w:rPr>
          <w:rFonts w:cs="Arial"/>
          <w:b w:val="1"/>
          <w:bCs w:val="1"/>
        </w:rPr>
        <w:t>Engaging Aesthetics</w:t>
      </w:r>
      <w:r w:rsidRPr="6CBEF828" w:rsidR="00F651F2">
        <w:rPr>
          <w:rFonts w:cs="Arial"/>
        </w:rPr>
        <w:t>: The overall design should be visually appealing and encourage user engagement.</w:t>
      </w:r>
    </w:p>
    <w:p w:rsidRPr="00F651F2" w:rsidR="00887F3D" w:rsidP="6CBEF828" w:rsidRDefault="00887F3D" w14:paraId="63B8DFD0" w14:textId="2F240C05" w14:noSpellErr="1">
      <w:pPr>
        <w:jc w:val="both"/>
      </w:pPr>
    </w:p>
    <w:sectPr w:rsidRPr="00F651F2" w:rsidR="00887F3D" w:rsidSect="00F651F2">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5F5A" w:rsidP="00887F3D" w:rsidRDefault="00E85F5A" w14:paraId="6CF01F9A" w14:textId="77777777">
      <w:pPr>
        <w:spacing w:after="0" w:line="240" w:lineRule="auto"/>
      </w:pPr>
      <w:r>
        <w:separator/>
      </w:r>
    </w:p>
  </w:endnote>
  <w:endnote w:type="continuationSeparator" w:id="0">
    <w:p w:rsidR="00E85F5A" w:rsidP="00887F3D" w:rsidRDefault="00E85F5A" w14:paraId="4323B80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5F5A" w:rsidP="00887F3D" w:rsidRDefault="00E85F5A" w14:paraId="538A7C53" w14:textId="77777777">
      <w:pPr>
        <w:spacing w:after="0" w:line="240" w:lineRule="auto"/>
      </w:pPr>
      <w:r>
        <w:separator/>
      </w:r>
    </w:p>
  </w:footnote>
  <w:footnote w:type="continuationSeparator" w:id="0">
    <w:p w:rsidR="00E85F5A" w:rsidP="00887F3D" w:rsidRDefault="00E85F5A" w14:paraId="101AA4F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A149E"/>
    <w:multiLevelType w:val="multilevel"/>
    <w:tmpl w:val="371E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C0FC7"/>
    <w:multiLevelType w:val="hybridMultilevel"/>
    <w:tmpl w:val="12F47294"/>
    <w:lvl w:ilvl="0" w:tplc="1320339A">
      <w:numFmt w:val="bullet"/>
      <w:lvlText w:val="-"/>
      <w:lvlJc w:val="left"/>
      <w:pPr>
        <w:ind w:left="720" w:hanging="360"/>
      </w:pPr>
      <w:rPr>
        <w:rFonts w:hint="default" w:ascii="Arial" w:hAnsi="Arial" w:cs="Arial"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 w15:restartNumberingAfterBreak="0">
    <w:nsid w:val="262E7C34"/>
    <w:multiLevelType w:val="hybridMultilevel"/>
    <w:tmpl w:val="927060BC"/>
    <w:lvl w:ilvl="0" w:tplc="34090001">
      <w:start w:val="1"/>
      <w:numFmt w:val="bullet"/>
      <w:lvlText w:val=""/>
      <w:lvlJc w:val="left"/>
      <w:pPr>
        <w:ind w:left="720" w:hanging="360"/>
      </w:pPr>
      <w:rPr>
        <w:rFonts w:hint="default" w:ascii="Symbol" w:hAnsi="Symbol"/>
      </w:rPr>
    </w:lvl>
    <w:lvl w:ilvl="1" w:tplc="34090003">
      <w:start w:val="1"/>
      <w:numFmt w:val="bullet"/>
      <w:lvlText w:val="o"/>
      <w:lvlJc w:val="left"/>
      <w:pPr>
        <w:ind w:left="1440" w:hanging="360"/>
      </w:pPr>
      <w:rPr>
        <w:rFonts w:hint="default" w:ascii="Courier New" w:hAnsi="Courier New" w:cs="Courier New"/>
      </w:rPr>
    </w:lvl>
    <w:lvl w:ilvl="2" w:tplc="34090005">
      <w:start w:val="1"/>
      <w:numFmt w:val="bullet"/>
      <w:lvlText w:val=""/>
      <w:lvlJc w:val="left"/>
      <w:pPr>
        <w:ind w:left="2160" w:hanging="360"/>
      </w:pPr>
      <w:rPr>
        <w:rFonts w:hint="default" w:ascii="Wingdings" w:hAnsi="Wingdings"/>
      </w:rPr>
    </w:lvl>
    <w:lvl w:ilvl="3" w:tplc="3409000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3" w15:restartNumberingAfterBreak="0">
    <w:nsid w:val="51171FF4"/>
    <w:multiLevelType w:val="hybridMultilevel"/>
    <w:tmpl w:val="07021196"/>
    <w:lvl w:ilvl="0" w:tplc="34090001">
      <w:start w:val="1"/>
      <w:numFmt w:val="bullet"/>
      <w:lvlText w:val=""/>
      <w:lvlJc w:val="left"/>
      <w:pPr>
        <w:ind w:left="720" w:hanging="360"/>
      </w:pPr>
      <w:rPr>
        <w:rFonts w:hint="default" w:ascii="Symbol" w:hAnsi="Symbol"/>
      </w:rPr>
    </w:lvl>
    <w:lvl w:ilvl="1" w:tplc="34090003">
      <w:start w:val="1"/>
      <w:numFmt w:val="bullet"/>
      <w:lvlText w:val="o"/>
      <w:lvlJc w:val="left"/>
      <w:pPr>
        <w:ind w:left="1440" w:hanging="360"/>
      </w:pPr>
      <w:rPr>
        <w:rFonts w:hint="default" w:ascii="Courier New" w:hAnsi="Courier New" w:cs="Courier New"/>
      </w:rPr>
    </w:lvl>
    <w:lvl w:ilvl="2" w:tplc="34090005">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 w15:restartNumberingAfterBreak="0">
    <w:nsid w:val="6DAF25C9"/>
    <w:multiLevelType w:val="hybridMultilevel"/>
    <w:tmpl w:val="F11C59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92D7514"/>
    <w:multiLevelType w:val="hybridMultilevel"/>
    <w:tmpl w:val="B262FAF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16cid:durableId="1104232111">
    <w:abstractNumId w:val="5"/>
  </w:num>
  <w:num w:numId="2" w16cid:durableId="131870903">
    <w:abstractNumId w:val="1"/>
  </w:num>
  <w:num w:numId="3" w16cid:durableId="1600522862">
    <w:abstractNumId w:val="3"/>
  </w:num>
  <w:num w:numId="4" w16cid:durableId="2131437320">
    <w:abstractNumId w:val="2"/>
  </w:num>
  <w:num w:numId="5" w16cid:durableId="1933782655">
    <w:abstractNumId w:val="4"/>
  </w:num>
  <w:num w:numId="6" w16cid:durableId="436103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85"/>
    <w:rsid w:val="00044DD3"/>
    <w:rsid w:val="000635C3"/>
    <w:rsid w:val="000B3650"/>
    <w:rsid w:val="000E24C1"/>
    <w:rsid w:val="000E746D"/>
    <w:rsid w:val="00161008"/>
    <w:rsid w:val="0023491F"/>
    <w:rsid w:val="00342B58"/>
    <w:rsid w:val="00367E33"/>
    <w:rsid w:val="003A01C0"/>
    <w:rsid w:val="004E2CE4"/>
    <w:rsid w:val="0055129B"/>
    <w:rsid w:val="005539AD"/>
    <w:rsid w:val="005E2C90"/>
    <w:rsid w:val="005F0353"/>
    <w:rsid w:val="0069207C"/>
    <w:rsid w:val="006C7D92"/>
    <w:rsid w:val="006F44C8"/>
    <w:rsid w:val="007F2DBE"/>
    <w:rsid w:val="00887F3D"/>
    <w:rsid w:val="008C4B5D"/>
    <w:rsid w:val="00924EDD"/>
    <w:rsid w:val="00B51BF4"/>
    <w:rsid w:val="00B85FF6"/>
    <w:rsid w:val="00BA456E"/>
    <w:rsid w:val="00CD233E"/>
    <w:rsid w:val="00D05F86"/>
    <w:rsid w:val="00DC6474"/>
    <w:rsid w:val="00E81985"/>
    <w:rsid w:val="00E85F5A"/>
    <w:rsid w:val="00E9678F"/>
    <w:rsid w:val="00F2170B"/>
    <w:rsid w:val="00F651F2"/>
    <w:rsid w:val="00F84FB3"/>
    <w:rsid w:val="393EE62D"/>
    <w:rsid w:val="6CBEF828"/>
    <w:rsid w:val="71AED4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BCA5"/>
  <w15:chartTrackingRefBased/>
  <w15:docId w15:val="{4619E5D9-1B07-4D04-99FE-3327D0BE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8198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198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1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98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8198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E8198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E8198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8198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8198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8198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8198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8198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81985"/>
    <w:rPr>
      <w:rFonts w:eastAsiaTheme="majorEastAsia" w:cstheme="majorBidi"/>
      <w:color w:val="272727" w:themeColor="text1" w:themeTint="D8"/>
    </w:rPr>
  </w:style>
  <w:style w:type="paragraph" w:styleId="Title">
    <w:name w:val="Title"/>
    <w:basedOn w:val="Normal"/>
    <w:next w:val="Normal"/>
    <w:link w:val="TitleChar"/>
    <w:uiPriority w:val="10"/>
    <w:qFormat/>
    <w:rsid w:val="00E8198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8198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8198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81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985"/>
    <w:pPr>
      <w:spacing w:before="160"/>
      <w:jc w:val="center"/>
    </w:pPr>
    <w:rPr>
      <w:i/>
      <w:iCs/>
      <w:color w:val="404040" w:themeColor="text1" w:themeTint="BF"/>
    </w:rPr>
  </w:style>
  <w:style w:type="character" w:styleId="QuoteChar" w:customStyle="1">
    <w:name w:val="Quote Char"/>
    <w:basedOn w:val="DefaultParagraphFont"/>
    <w:link w:val="Quote"/>
    <w:uiPriority w:val="29"/>
    <w:rsid w:val="00E81985"/>
    <w:rPr>
      <w:i/>
      <w:iCs/>
      <w:color w:val="404040" w:themeColor="text1" w:themeTint="BF"/>
    </w:rPr>
  </w:style>
  <w:style w:type="paragraph" w:styleId="ListParagraph">
    <w:name w:val="List Paragraph"/>
    <w:basedOn w:val="Normal"/>
    <w:uiPriority w:val="34"/>
    <w:qFormat/>
    <w:rsid w:val="00E81985"/>
    <w:pPr>
      <w:ind w:left="720"/>
      <w:contextualSpacing/>
    </w:pPr>
  </w:style>
  <w:style w:type="character" w:styleId="IntenseEmphasis">
    <w:name w:val="Intense Emphasis"/>
    <w:basedOn w:val="DefaultParagraphFont"/>
    <w:uiPriority w:val="21"/>
    <w:qFormat/>
    <w:rsid w:val="00E81985"/>
    <w:rPr>
      <w:i/>
      <w:iCs/>
      <w:color w:val="0F4761" w:themeColor="accent1" w:themeShade="BF"/>
    </w:rPr>
  </w:style>
  <w:style w:type="paragraph" w:styleId="IntenseQuote">
    <w:name w:val="Intense Quote"/>
    <w:basedOn w:val="Normal"/>
    <w:next w:val="Normal"/>
    <w:link w:val="IntenseQuoteChar"/>
    <w:uiPriority w:val="30"/>
    <w:qFormat/>
    <w:rsid w:val="00E8198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81985"/>
    <w:rPr>
      <w:i/>
      <w:iCs/>
      <w:color w:val="0F4761" w:themeColor="accent1" w:themeShade="BF"/>
    </w:rPr>
  </w:style>
  <w:style w:type="character" w:styleId="IntenseReference">
    <w:name w:val="Intense Reference"/>
    <w:basedOn w:val="DefaultParagraphFont"/>
    <w:uiPriority w:val="32"/>
    <w:qFormat/>
    <w:rsid w:val="00E81985"/>
    <w:rPr>
      <w:b/>
      <w:bCs/>
      <w:smallCaps/>
      <w:color w:val="0F4761" w:themeColor="accent1" w:themeShade="BF"/>
      <w:spacing w:val="5"/>
    </w:rPr>
  </w:style>
  <w:style w:type="paragraph" w:styleId="Header">
    <w:name w:val="header"/>
    <w:basedOn w:val="Normal"/>
    <w:link w:val="HeaderChar"/>
    <w:uiPriority w:val="99"/>
    <w:unhideWhenUsed/>
    <w:rsid w:val="00887F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887F3D"/>
  </w:style>
  <w:style w:type="paragraph" w:styleId="Footer">
    <w:name w:val="footer"/>
    <w:basedOn w:val="Normal"/>
    <w:link w:val="FooterChar"/>
    <w:uiPriority w:val="99"/>
    <w:unhideWhenUsed/>
    <w:rsid w:val="00887F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887F3D"/>
  </w:style>
  <w:style w:type="paragraph" w:styleId="paragraph" w:customStyle="1">
    <w:name w:val="paragraph"/>
    <w:basedOn w:val="Normal"/>
    <w:rsid w:val="007F2DBE"/>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paragraph" w:styleId="NormalWeb">
    <w:name w:val="Normal (Web)"/>
    <w:basedOn w:val="Normal"/>
    <w:uiPriority w:val="99"/>
    <w:semiHidden/>
    <w:unhideWhenUsed/>
    <w:rsid w:val="007F2DBE"/>
    <w:pPr>
      <w:spacing w:before="100" w:beforeAutospacing="1" w:after="100" w:afterAutospacing="1" w:line="240" w:lineRule="auto"/>
    </w:pPr>
    <w:rPr>
      <w:rFonts w:ascii="Times New Roman" w:hAnsi="Times New Roman" w:eastAsia="Times New Roman" w:cs="Times New Roman"/>
      <w:kern w:val="0"/>
      <w:sz w:val="24"/>
      <w:szCs w:val="24"/>
      <w:lang w:val="en-US"/>
      <w14:ligatures w14:val="none"/>
    </w:rPr>
  </w:style>
  <w:style w:type="character" w:styleId="Strong">
    <w:name w:val="Strong"/>
    <w:basedOn w:val="DefaultParagraphFont"/>
    <w:uiPriority w:val="22"/>
    <w:qFormat/>
    <w:rsid w:val="007F2DBE"/>
    <w:rPr>
      <w:b/>
      <w:bCs/>
    </w:rPr>
  </w:style>
  <w:style w:type="character" w:styleId="normaltextrun" w:customStyle="1">
    <w:name w:val="normaltextrun"/>
    <w:basedOn w:val="DefaultParagraphFont"/>
    <w:rsid w:val="00F651F2"/>
  </w:style>
  <w:style w:type="character" w:styleId="eop" w:customStyle="1">
    <w:name w:val="eop"/>
    <w:basedOn w:val="DefaultParagraphFont"/>
    <w:rsid w:val="00F65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472785">
      <w:bodyDiv w:val="1"/>
      <w:marLeft w:val="0"/>
      <w:marRight w:val="0"/>
      <w:marTop w:val="0"/>
      <w:marBottom w:val="0"/>
      <w:divBdr>
        <w:top w:val="none" w:sz="0" w:space="0" w:color="auto"/>
        <w:left w:val="none" w:sz="0" w:space="0" w:color="auto"/>
        <w:bottom w:val="none" w:sz="0" w:space="0" w:color="auto"/>
        <w:right w:val="none" w:sz="0" w:space="0" w:color="auto"/>
      </w:divBdr>
    </w:div>
    <w:div w:id="686756941">
      <w:bodyDiv w:val="1"/>
      <w:marLeft w:val="0"/>
      <w:marRight w:val="0"/>
      <w:marTop w:val="0"/>
      <w:marBottom w:val="0"/>
      <w:divBdr>
        <w:top w:val="none" w:sz="0" w:space="0" w:color="auto"/>
        <w:left w:val="none" w:sz="0" w:space="0" w:color="auto"/>
        <w:bottom w:val="none" w:sz="0" w:space="0" w:color="auto"/>
        <w:right w:val="none" w:sz="0" w:space="0" w:color="auto"/>
      </w:divBdr>
    </w:div>
    <w:div w:id="810094087">
      <w:bodyDiv w:val="1"/>
      <w:marLeft w:val="0"/>
      <w:marRight w:val="0"/>
      <w:marTop w:val="0"/>
      <w:marBottom w:val="0"/>
      <w:divBdr>
        <w:top w:val="none" w:sz="0" w:space="0" w:color="auto"/>
        <w:left w:val="none" w:sz="0" w:space="0" w:color="auto"/>
        <w:bottom w:val="none" w:sz="0" w:space="0" w:color="auto"/>
        <w:right w:val="none" w:sz="0" w:space="0" w:color="auto"/>
      </w:divBdr>
    </w:div>
    <w:div w:id="1016618559">
      <w:bodyDiv w:val="1"/>
      <w:marLeft w:val="0"/>
      <w:marRight w:val="0"/>
      <w:marTop w:val="0"/>
      <w:marBottom w:val="0"/>
      <w:divBdr>
        <w:top w:val="none" w:sz="0" w:space="0" w:color="auto"/>
        <w:left w:val="none" w:sz="0" w:space="0" w:color="auto"/>
        <w:bottom w:val="none" w:sz="0" w:space="0" w:color="auto"/>
        <w:right w:val="none" w:sz="0" w:space="0" w:color="auto"/>
      </w:divBdr>
      <w:divsChild>
        <w:div w:id="1023672593">
          <w:marLeft w:val="0"/>
          <w:marRight w:val="0"/>
          <w:marTop w:val="0"/>
          <w:marBottom w:val="0"/>
          <w:divBdr>
            <w:top w:val="single" w:sz="2" w:space="0" w:color="E3E3E3"/>
            <w:left w:val="single" w:sz="2" w:space="0" w:color="E3E3E3"/>
            <w:bottom w:val="single" w:sz="2" w:space="0" w:color="E3E3E3"/>
            <w:right w:val="single" w:sz="2" w:space="0" w:color="E3E3E3"/>
          </w:divBdr>
          <w:divsChild>
            <w:div w:id="204567858">
              <w:marLeft w:val="0"/>
              <w:marRight w:val="0"/>
              <w:marTop w:val="0"/>
              <w:marBottom w:val="0"/>
              <w:divBdr>
                <w:top w:val="single" w:sz="2" w:space="0" w:color="E3E3E3"/>
                <w:left w:val="single" w:sz="2" w:space="0" w:color="E3E3E3"/>
                <w:bottom w:val="single" w:sz="2" w:space="0" w:color="E3E3E3"/>
                <w:right w:val="single" w:sz="2" w:space="0" w:color="E3E3E3"/>
              </w:divBdr>
              <w:divsChild>
                <w:div w:id="102195944">
                  <w:marLeft w:val="0"/>
                  <w:marRight w:val="0"/>
                  <w:marTop w:val="0"/>
                  <w:marBottom w:val="0"/>
                  <w:divBdr>
                    <w:top w:val="single" w:sz="2" w:space="2" w:color="E3E3E3"/>
                    <w:left w:val="single" w:sz="2" w:space="0" w:color="E3E3E3"/>
                    <w:bottom w:val="single" w:sz="2" w:space="0" w:color="E3E3E3"/>
                    <w:right w:val="single" w:sz="2" w:space="0" w:color="E3E3E3"/>
                  </w:divBdr>
                  <w:divsChild>
                    <w:div w:id="1352948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6195572">
      <w:bodyDiv w:val="1"/>
      <w:marLeft w:val="0"/>
      <w:marRight w:val="0"/>
      <w:marTop w:val="0"/>
      <w:marBottom w:val="0"/>
      <w:divBdr>
        <w:top w:val="none" w:sz="0" w:space="0" w:color="auto"/>
        <w:left w:val="none" w:sz="0" w:space="0" w:color="auto"/>
        <w:bottom w:val="none" w:sz="0" w:space="0" w:color="auto"/>
        <w:right w:val="none" w:sz="0" w:space="0" w:color="auto"/>
      </w:divBdr>
      <w:divsChild>
        <w:div w:id="1171874241">
          <w:marLeft w:val="0"/>
          <w:marRight w:val="0"/>
          <w:marTop w:val="0"/>
          <w:marBottom w:val="0"/>
          <w:divBdr>
            <w:top w:val="none" w:sz="0" w:space="0" w:color="auto"/>
            <w:left w:val="none" w:sz="0" w:space="0" w:color="auto"/>
            <w:bottom w:val="none" w:sz="0" w:space="0" w:color="auto"/>
            <w:right w:val="none" w:sz="0" w:space="0" w:color="auto"/>
          </w:divBdr>
          <w:divsChild>
            <w:div w:id="1391273138">
              <w:marLeft w:val="0"/>
              <w:marRight w:val="0"/>
              <w:marTop w:val="0"/>
              <w:marBottom w:val="0"/>
              <w:divBdr>
                <w:top w:val="none" w:sz="0" w:space="0" w:color="auto"/>
                <w:left w:val="none" w:sz="0" w:space="0" w:color="auto"/>
                <w:bottom w:val="none" w:sz="0" w:space="0" w:color="auto"/>
                <w:right w:val="none" w:sz="0" w:space="0" w:color="auto"/>
              </w:divBdr>
              <w:divsChild>
                <w:div w:id="3969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9049">
      <w:bodyDiv w:val="1"/>
      <w:marLeft w:val="0"/>
      <w:marRight w:val="0"/>
      <w:marTop w:val="0"/>
      <w:marBottom w:val="0"/>
      <w:divBdr>
        <w:top w:val="none" w:sz="0" w:space="0" w:color="auto"/>
        <w:left w:val="none" w:sz="0" w:space="0" w:color="auto"/>
        <w:bottom w:val="none" w:sz="0" w:space="0" w:color="auto"/>
        <w:right w:val="none" w:sz="0" w:space="0" w:color="auto"/>
      </w:divBdr>
    </w:div>
    <w:div w:id="1185170655">
      <w:bodyDiv w:val="1"/>
      <w:marLeft w:val="0"/>
      <w:marRight w:val="0"/>
      <w:marTop w:val="0"/>
      <w:marBottom w:val="0"/>
      <w:divBdr>
        <w:top w:val="none" w:sz="0" w:space="0" w:color="auto"/>
        <w:left w:val="none" w:sz="0" w:space="0" w:color="auto"/>
        <w:bottom w:val="none" w:sz="0" w:space="0" w:color="auto"/>
        <w:right w:val="none" w:sz="0" w:space="0" w:color="auto"/>
      </w:divBdr>
    </w:div>
    <w:div w:id="1258320468">
      <w:bodyDiv w:val="1"/>
      <w:marLeft w:val="0"/>
      <w:marRight w:val="0"/>
      <w:marTop w:val="0"/>
      <w:marBottom w:val="0"/>
      <w:divBdr>
        <w:top w:val="none" w:sz="0" w:space="0" w:color="auto"/>
        <w:left w:val="none" w:sz="0" w:space="0" w:color="auto"/>
        <w:bottom w:val="none" w:sz="0" w:space="0" w:color="auto"/>
        <w:right w:val="none" w:sz="0" w:space="0" w:color="auto"/>
      </w:divBdr>
    </w:div>
    <w:div w:id="1281759136">
      <w:bodyDiv w:val="1"/>
      <w:marLeft w:val="0"/>
      <w:marRight w:val="0"/>
      <w:marTop w:val="0"/>
      <w:marBottom w:val="0"/>
      <w:divBdr>
        <w:top w:val="none" w:sz="0" w:space="0" w:color="auto"/>
        <w:left w:val="none" w:sz="0" w:space="0" w:color="auto"/>
        <w:bottom w:val="none" w:sz="0" w:space="0" w:color="auto"/>
        <w:right w:val="none" w:sz="0" w:space="0" w:color="auto"/>
      </w:divBdr>
    </w:div>
    <w:div w:id="1495217405">
      <w:bodyDiv w:val="1"/>
      <w:marLeft w:val="0"/>
      <w:marRight w:val="0"/>
      <w:marTop w:val="0"/>
      <w:marBottom w:val="0"/>
      <w:divBdr>
        <w:top w:val="none" w:sz="0" w:space="0" w:color="auto"/>
        <w:left w:val="none" w:sz="0" w:space="0" w:color="auto"/>
        <w:bottom w:val="none" w:sz="0" w:space="0" w:color="auto"/>
        <w:right w:val="none" w:sz="0" w:space="0" w:color="auto"/>
      </w:divBdr>
    </w:div>
    <w:div w:id="1655647877">
      <w:bodyDiv w:val="1"/>
      <w:marLeft w:val="0"/>
      <w:marRight w:val="0"/>
      <w:marTop w:val="0"/>
      <w:marBottom w:val="0"/>
      <w:divBdr>
        <w:top w:val="none" w:sz="0" w:space="0" w:color="auto"/>
        <w:left w:val="none" w:sz="0" w:space="0" w:color="auto"/>
        <w:bottom w:val="none" w:sz="0" w:space="0" w:color="auto"/>
        <w:right w:val="none" w:sz="0" w:space="0" w:color="auto"/>
      </w:divBdr>
    </w:div>
    <w:div w:id="1795059229">
      <w:bodyDiv w:val="1"/>
      <w:marLeft w:val="0"/>
      <w:marRight w:val="0"/>
      <w:marTop w:val="0"/>
      <w:marBottom w:val="0"/>
      <w:divBdr>
        <w:top w:val="none" w:sz="0" w:space="0" w:color="auto"/>
        <w:left w:val="none" w:sz="0" w:space="0" w:color="auto"/>
        <w:bottom w:val="none" w:sz="0" w:space="0" w:color="auto"/>
        <w:right w:val="none" w:sz="0" w:space="0" w:color="auto"/>
      </w:divBdr>
      <w:divsChild>
        <w:div w:id="1195457845">
          <w:marLeft w:val="0"/>
          <w:marRight w:val="0"/>
          <w:marTop w:val="0"/>
          <w:marBottom w:val="0"/>
          <w:divBdr>
            <w:top w:val="none" w:sz="0" w:space="0" w:color="auto"/>
            <w:left w:val="none" w:sz="0" w:space="0" w:color="auto"/>
            <w:bottom w:val="none" w:sz="0" w:space="0" w:color="auto"/>
            <w:right w:val="none" w:sz="0" w:space="0" w:color="auto"/>
          </w:divBdr>
        </w:div>
        <w:div w:id="850949985">
          <w:marLeft w:val="0"/>
          <w:marRight w:val="0"/>
          <w:marTop w:val="0"/>
          <w:marBottom w:val="0"/>
          <w:divBdr>
            <w:top w:val="none" w:sz="0" w:space="0" w:color="auto"/>
            <w:left w:val="none" w:sz="0" w:space="0" w:color="auto"/>
            <w:bottom w:val="none" w:sz="0" w:space="0" w:color="auto"/>
            <w:right w:val="none" w:sz="0" w:space="0" w:color="auto"/>
          </w:divBdr>
        </w:div>
      </w:divsChild>
    </w:div>
    <w:div w:id="1916283561">
      <w:bodyDiv w:val="1"/>
      <w:marLeft w:val="0"/>
      <w:marRight w:val="0"/>
      <w:marTop w:val="0"/>
      <w:marBottom w:val="0"/>
      <w:divBdr>
        <w:top w:val="none" w:sz="0" w:space="0" w:color="auto"/>
        <w:left w:val="none" w:sz="0" w:space="0" w:color="auto"/>
        <w:bottom w:val="none" w:sz="0" w:space="0" w:color="auto"/>
        <w:right w:val="none" w:sz="0" w:space="0" w:color="auto"/>
      </w:divBdr>
    </w:div>
    <w:div w:id="1923878157">
      <w:bodyDiv w:val="1"/>
      <w:marLeft w:val="0"/>
      <w:marRight w:val="0"/>
      <w:marTop w:val="0"/>
      <w:marBottom w:val="0"/>
      <w:divBdr>
        <w:top w:val="none" w:sz="0" w:space="0" w:color="auto"/>
        <w:left w:val="none" w:sz="0" w:space="0" w:color="auto"/>
        <w:bottom w:val="none" w:sz="0" w:space="0" w:color="auto"/>
        <w:right w:val="none" w:sz="0" w:space="0" w:color="auto"/>
      </w:divBdr>
    </w:div>
    <w:div w:id="1953047888">
      <w:bodyDiv w:val="1"/>
      <w:marLeft w:val="0"/>
      <w:marRight w:val="0"/>
      <w:marTop w:val="0"/>
      <w:marBottom w:val="0"/>
      <w:divBdr>
        <w:top w:val="none" w:sz="0" w:space="0" w:color="auto"/>
        <w:left w:val="none" w:sz="0" w:space="0" w:color="auto"/>
        <w:bottom w:val="none" w:sz="0" w:space="0" w:color="auto"/>
        <w:right w:val="none" w:sz="0" w:space="0" w:color="auto"/>
      </w:divBdr>
      <w:divsChild>
        <w:div w:id="1578058006">
          <w:marLeft w:val="0"/>
          <w:marRight w:val="0"/>
          <w:marTop w:val="0"/>
          <w:marBottom w:val="0"/>
          <w:divBdr>
            <w:top w:val="single" w:sz="2" w:space="0" w:color="E3E3E3"/>
            <w:left w:val="single" w:sz="2" w:space="0" w:color="E3E3E3"/>
            <w:bottom w:val="single" w:sz="2" w:space="0" w:color="E3E3E3"/>
            <w:right w:val="single" w:sz="2" w:space="0" w:color="E3E3E3"/>
          </w:divBdr>
          <w:divsChild>
            <w:div w:id="665401207">
              <w:marLeft w:val="0"/>
              <w:marRight w:val="0"/>
              <w:marTop w:val="100"/>
              <w:marBottom w:val="100"/>
              <w:divBdr>
                <w:top w:val="single" w:sz="2" w:space="0" w:color="E3E3E3"/>
                <w:left w:val="single" w:sz="2" w:space="0" w:color="E3E3E3"/>
                <w:bottom w:val="single" w:sz="2" w:space="0" w:color="E3E3E3"/>
                <w:right w:val="single" w:sz="2" w:space="0" w:color="E3E3E3"/>
              </w:divBdr>
              <w:divsChild>
                <w:div w:id="579753911">
                  <w:marLeft w:val="0"/>
                  <w:marRight w:val="0"/>
                  <w:marTop w:val="0"/>
                  <w:marBottom w:val="0"/>
                  <w:divBdr>
                    <w:top w:val="single" w:sz="2" w:space="0" w:color="E3E3E3"/>
                    <w:left w:val="single" w:sz="2" w:space="0" w:color="E3E3E3"/>
                    <w:bottom w:val="single" w:sz="2" w:space="0" w:color="E3E3E3"/>
                    <w:right w:val="single" w:sz="2" w:space="0" w:color="E3E3E3"/>
                  </w:divBdr>
                  <w:divsChild>
                    <w:div w:id="1335840624">
                      <w:marLeft w:val="0"/>
                      <w:marRight w:val="0"/>
                      <w:marTop w:val="0"/>
                      <w:marBottom w:val="0"/>
                      <w:divBdr>
                        <w:top w:val="single" w:sz="2" w:space="0" w:color="E3E3E3"/>
                        <w:left w:val="single" w:sz="2" w:space="0" w:color="E3E3E3"/>
                        <w:bottom w:val="single" w:sz="2" w:space="0" w:color="E3E3E3"/>
                        <w:right w:val="single" w:sz="2" w:space="0" w:color="E3E3E3"/>
                      </w:divBdr>
                      <w:divsChild>
                        <w:div w:id="1046642082">
                          <w:marLeft w:val="0"/>
                          <w:marRight w:val="0"/>
                          <w:marTop w:val="0"/>
                          <w:marBottom w:val="0"/>
                          <w:divBdr>
                            <w:top w:val="single" w:sz="2" w:space="0" w:color="E3E3E3"/>
                            <w:left w:val="single" w:sz="2" w:space="0" w:color="E3E3E3"/>
                            <w:bottom w:val="single" w:sz="2" w:space="0" w:color="E3E3E3"/>
                            <w:right w:val="single" w:sz="2" w:space="0" w:color="E3E3E3"/>
                          </w:divBdr>
                          <w:divsChild>
                            <w:div w:id="1574973708">
                              <w:marLeft w:val="0"/>
                              <w:marRight w:val="0"/>
                              <w:marTop w:val="0"/>
                              <w:marBottom w:val="0"/>
                              <w:divBdr>
                                <w:top w:val="single" w:sz="2" w:space="0" w:color="E3E3E3"/>
                                <w:left w:val="single" w:sz="2" w:space="0" w:color="E3E3E3"/>
                                <w:bottom w:val="single" w:sz="2" w:space="0" w:color="E3E3E3"/>
                                <w:right w:val="single" w:sz="2" w:space="0" w:color="E3E3E3"/>
                              </w:divBdr>
                              <w:divsChild>
                                <w:div w:id="111360583">
                                  <w:marLeft w:val="0"/>
                                  <w:marRight w:val="0"/>
                                  <w:marTop w:val="0"/>
                                  <w:marBottom w:val="0"/>
                                  <w:divBdr>
                                    <w:top w:val="single" w:sz="2" w:space="0" w:color="E3E3E3"/>
                                    <w:left w:val="single" w:sz="2" w:space="0" w:color="E3E3E3"/>
                                    <w:bottom w:val="single" w:sz="2" w:space="0" w:color="E3E3E3"/>
                                    <w:right w:val="single" w:sz="2" w:space="0" w:color="E3E3E3"/>
                                  </w:divBdr>
                                  <w:divsChild>
                                    <w:div w:id="173492736">
                                      <w:marLeft w:val="0"/>
                                      <w:marRight w:val="0"/>
                                      <w:marTop w:val="0"/>
                                      <w:marBottom w:val="0"/>
                                      <w:divBdr>
                                        <w:top w:val="single" w:sz="2" w:space="0" w:color="E3E3E3"/>
                                        <w:left w:val="single" w:sz="2" w:space="0" w:color="E3E3E3"/>
                                        <w:bottom w:val="single" w:sz="2" w:space="0" w:color="E3E3E3"/>
                                        <w:right w:val="single" w:sz="2" w:space="0" w:color="E3E3E3"/>
                                      </w:divBdr>
                                      <w:divsChild>
                                        <w:div w:id="1922448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5323515">
      <w:bodyDiv w:val="1"/>
      <w:marLeft w:val="0"/>
      <w:marRight w:val="0"/>
      <w:marTop w:val="0"/>
      <w:marBottom w:val="0"/>
      <w:divBdr>
        <w:top w:val="none" w:sz="0" w:space="0" w:color="auto"/>
        <w:left w:val="none" w:sz="0" w:space="0" w:color="auto"/>
        <w:bottom w:val="none" w:sz="0" w:space="0" w:color="auto"/>
        <w:right w:val="none" w:sz="0" w:space="0" w:color="auto"/>
      </w:divBdr>
    </w:div>
    <w:div w:id="2127117685">
      <w:bodyDiv w:val="1"/>
      <w:marLeft w:val="0"/>
      <w:marRight w:val="0"/>
      <w:marTop w:val="0"/>
      <w:marBottom w:val="0"/>
      <w:divBdr>
        <w:top w:val="none" w:sz="0" w:space="0" w:color="auto"/>
        <w:left w:val="none" w:sz="0" w:space="0" w:color="auto"/>
        <w:bottom w:val="none" w:sz="0" w:space="0" w:color="auto"/>
        <w:right w:val="none" w:sz="0" w:space="0" w:color="auto"/>
      </w:divBdr>
    </w:div>
    <w:div w:id="2132280373">
      <w:bodyDiv w:val="1"/>
      <w:marLeft w:val="0"/>
      <w:marRight w:val="0"/>
      <w:marTop w:val="0"/>
      <w:marBottom w:val="0"/>
      <w:divBdr>
        <w:top w:val="none" w:sz="0" w:space="0" w:color="auto"/>
        <w:left w:val="none" w:sz="0" w:space="0" w:color="auto"/>
        <w:bottom w:val="none" w:sz="0" w:space="0" w:color="auto"/>
        <w:right w:val="none" w:sz="0" w:space="0" w:color="auto"/>
      </w:divBdr>
      <w:divsChild>
        <w:div w:id="323434340">
          <w:marLeft w:val="0"/>
          <w:marRight w:val="0"/>
          <w:marTop w:val="0"/>
          <w:marBottom w:val="0"/>
          <w:divBdr>
            <w:top w:val="none" w:sz="0" w:space="0" w:color="auto"/>
            <w:left w:val="none" w:sz="0" w:space="0" w:color="auto"/>
            <w:bottom w:val="none" w:sz="0" w:space="0" w:color="auto"/>
            <w:right w:val="none" w:sz="0" w:space="0" w:color="auto"/>
          </w:divBdr>
          <w:divsChild>
            <w:div w:id="406002944">
              <w:marLeft w:val="0"/>
              <w:marRight w:val="0"/>
              <w:marTop w:val="0"/>
              <w:marBottom w:val="0"/>
              <w:divBdr>
                <w:top w:val="none" w:sz="0" w:space="0" w:color="auto"/>
                <w:left w:val="none" w:sz="0" w:space="0" w:color="auto"/>
                <w:bottom w:val="none" w:sz="0" w:space="0" w:color="auto"/>
                <w:right w:val="none" w:sz="0" w:space="0" w:color="auto"/>
              </w:divBdr>
              <w:divsChild>
                <w:div w:id="13785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Fritz Latagan</dc:creator>
  <keywords/>
  <dc:description/>
  <lastModifiedBy>Latagan, Fritz Gerald (Medrano)</lastModifiedBy>
  <revision>6</revision>
  <dcterms:created xsi:type="dcterms:W3CDTF">2024-05-17T13:16:00.0000000Z</dcterms:created>
  <dcterms:modified xsi:type="dcterms:W3CDTF">2024-05-17T14:16:02.4245784Z</dcterms:modified>
</coreProperties>
</file>