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Style w:val="7"/>
          <w:sz w:val="28"/>
          <w:szCs w:val="18"/>
        </w:rPr>
        <w:t>数理逻辑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6"/>
          <w:bdr w:val="none" w:color="auto" w:sz="0" w:space="0"/>
        </w:rPr>
        <w:t>命题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color w:val="000000"/>
          <w:sz w:val="14"/>
          <w:szCs w:val="14"/>
        </w:rPr>
        <w:drawing>
          <wp:inline distT="0" distB="0" distL="114300" distR="114300">
            <wp:extent cx="4048125" cy="3505200"/>
            <wp:effectExtent l="0" t="0" r="3175" b="0"/>
            <wp:docPr id="8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color w:val="000000"/>
          <w:sz w:val="14"/>
          <w:szCs w:val="14"/>
          <w:bdr w:val="none" w:color="auto" w:sz="0" w:space="0"/>
        </w:rPr>
        <w:drawing>
          <wp:inline distT="0" distB="0" distL="114300" distR="114300">
            <wp:extent cx="6346825" cy="6449060"/>
            <wp:effectExtent l="0" t="0" r="3175" b="2540"/>
            <wp:docPr id="5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6825" cy="6449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color w:val="000000"/>
          <w:sz w:val="14"/>
          <w:szCs w:val="14"/>
        </w:rPr>
        <w:drawing>
          <wp:inline distT="0" distB="0" distL="114300" distR="114300">
            <wp:extent cx="6105525" cy="3581400"/>
            <wp:effectExtent l="0" t="0" r="3175" b="0"/>
            <wp:docPr id="9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 descr="IMG_2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color w:val="000000"/>
          <w:sz w:val="14"/>
          <w:szCs w:val="14"/>
          <w:bdr w:val="none" w:color="auto" w:sz="0" w:space="0"/>
        </w:rPr>
        <w:drawing>
          <wp:inline distT="0" distB="0" distL="114300" distR="114300">
            <wp:extent cx="6296025" cy="6419850"/>
            <wp:effectExtent l="0" t="0" r="3175" b="6350"/>
            <wp:docPr id="10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 descr="IMG_26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6419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color w:val="000000"/>
          <w:sz w:val="14"/>
          <w:szCs w:val="14"/>
          <w:bdr w:val="none" w:color="auto" w:sz="0" w:space="0"/>
        </w:rPr>
        <w:drawing>
          <wp:inline distT="0" distB="0" distL="114300" distR="114300">
            <wp:extent cx="304800" cy="304800"/>
            <wp:effectExtent l="0" t="0" r="0" b="0"/>
            <wp:docPr id="11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 descr="IMG_26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color w:val="000000"/>
          <w:sz w:val="14"/>
          <w:szCs w:val="14"/>
          <w:bdr w:val="none" w:color="auto" w:sz="0" w:space="0"/>
        </w:rPr>
        <w:drawing>
          <wp:inline distT="0" distB="0" distL="114300" distR="114300">
            <wp:extent cx="6181725" cy="7058025"/>
            <wp:effectExtent l="0" t="0" r="3175" b="3175"/>
            <wp:docPr id="12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 descr="IMG_26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7058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center"/>
        <w:rPr>
          <w:b/>
          <w:bCs/>
          <w:sz w:val="40"/>
          <w:szCs w:val="40"/>
        </w:rPr>
      </w:pPr>
      <w:r>
        <w:rPr>
          <w:rFonts w:ascii="宋体" w:hAnsi="宋体" w:eastAsia="宋体" w:cs="宋体"/>
          <w:b/>
          <w:bCs/>
          <w:sz w:val="40"/>
          <w:szCs w:val="40"/>
        </w:rPr>
        <w:t>集合论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6"/>
          <w:bdr w:val="none" w:color="auto" w:sz="0" w:space="0"/>
        </w:rPr>
        <w:t>集合与映射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color w:val="000000"/>
          <w:sz w:val="14"/>
          <w:szCs w:val="14"/>
          <w:bdr w:val="none" w:color="auto" w:sz="0" w:space="0"/>
        </w:rPr>
        <w:drawing>
          <wp:inline distT="0" distB="0" distL="114300" distR="114300">
            <wp:extent cx="6296025" cy="7181850"/>
            <wp:effectExtent l="0" t="0" r="3175" b="6350"/>
            <wp:docPr id="7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 descr="IMG_26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7181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color w:val="000000"/>
          <w:sz w:val="14"/>
          <w:szCs w:val="14"/>
          <w:bdr w:val="none" w:color="auto" w:sz="0" w:space="0"/>
        </w:rPr>
        <w:drawing>
          <wp:inline distT="0" distB="0" distL="114300" distR="114300">
            <wp:extent cx="5800725" cy="2352675"/>
            <wp:effectExtent l="0" t="0" r="3175" b="9525"/>
            <wp:docPr id="14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 descr="IMG_26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2352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color w:val="000000"/>
          <w:sz w:val="14"/>
          <w:szCs w:val="14"/>
          <w:bdr w:val="none" w:color="auto" w:sz="0" w:space="0"/>
        </w:rPr>
        <w:drawing>
          <wp:inline distT="0" distB="0" distL="114300" distR="114300">
            <wp:extent cx="6134100" cy="7086600"/>
            <wp:effectExtent l="0" t="0" r="0" b="0"/>
            <wp:docPr id="16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IMG_26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7086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color w:val="000000"/>
          <w:sz w:val="14"/>
          <w:szCs w:val="14"/>
          <w:bdr w:val="none" w:color="auto" w:sz="0" w:space="0"/>
        </w:rPr>
        <w:drawing>
          <wp:inline distT="0" distB="0" distL="114300" distR="114300">
            <wp:extent cx="6143625" cy="3162300"/>
            <wp:effectExtent l="0" t="0" r="3175" b="0"/>
            <wp:docPr id="17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 descr="IMG_26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color w:val="000000"/>
          <w:sz w:val="14"/>
          <w:szCs w:val="14"/>
          <w:bdr w:val="none" w:color="auto" w:sz="0" w:space="0"/>
        </w:rPr>
        <w:drawing>
          <wp:inline distT="0" distB="0" distL="114300" distR="114300">
            <wp:extent cx="304800" cy="304800"/>
            <wp:effectExtent l="0" t="0" r="0" b="0"/>
            <wp:docPr id="15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 descr="IMG_26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6"/>
          <w:bdr w:val="none" w:color="auto" w:sz="0" w:space="0"/>
        </w:rPr>
        <w:t>运算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</w:rPr>
        <w:t>  集合 </w:t>
      </w:r>
      <w:r>
        <w:rPr>
          <w:rFonts w:hint="eastAsia" w:ascii="宋体" w:hAnsi="宋体" w:eastAsia="宋体" w:cs="宋体"/>
          <w:i/>
          <w:iCs/>
          <w:color w:val="000000"/>
          <w:sz w:val="20"/>
          <w:szCs w:val="20"/>
          <w:bdr w:val="none" w:color="auto" w:sz="0" w:space="0"/>
        </w:rPr>
        <w:t>A </w:t>
      </w:r>
      <w:r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</w:rPr>
        <w:t>上的二元运算也是一个映射，定义为 </w:t>
      </w:r>
      <w:r>
        <w:rPr>
          <w:rFonts w:hint="eastAsia" w:ascii="宋体" w:hAnsi="宋体" w:eastAsia="宋体" w:cs="宋体"/>
          <w:i/>
          <w:iCs/>
          <w:color w:val="000000"/>
          <w:sz w:val="20"/>
          <w:szCs w:val="20"/>
          <w:bdr w:val="none" w:color="auto" w:sz="0" w:space="0"/>
        </w:rPr>
        <w:t>A</w:t>
      </w:r>
      <w:r>
        <w:rPr>
          <w:rFonts w:hint="eastAsia" w:ascii="宋体" w:hAnsi="宋体" w:eastAsia="宋体" w:cs="宋体"/>
          <w:color w:val="000000"/>
          <w:sz w:val="20"/>
          <w:szCs w:val="20"/>
          <w:bdr w:val="none" w:color="auto" w:sz="0" w:space="0"/>
        </w:rPr>
        <w:t> </w:t>
      </w:r>
      <w:r>
        <w:rPr>
          <w:rFonts w:hint="eastAsia" w:ascii="宋体" w:hAnsi="宋体" w:eastAsia="宋体" w:cs="宋体"/>
          <w:i/>
          <w:iCs/>
          <w:color w:val="000000"/>
          <w:sz w:val="20"/>
          <w:szCs w:val="20"/>
          <w:bdr w:val="none" w:color="auto" w:sz="0" w:space="0"/>
        </w:rPr>
        <w:t>A </w:t>
      </w:r>
      <w:r>
        <w:rPr>
          <w:rFonts w:hint="eastAsia" w:ascii="宋体" w:hAnsi="宋体" w:eastAsia="宋体" w:cs="宋体"/>
          <w:color w:val="000000"/>
          <w:sz w:val="20"/>
          <w:szCs w:val="20"/>
          <w:bdr w:val="none" w:color="auto" w:sz="0" w:space="0"/>
        </w:rPr>
        <w:t> </w:t>
      </w:r>
      <w:r>
        <w:rPr>
          <w:rFonts w:hint="eastAsia" w:ascii="宋体" w:hAnsi="宋体" w:eastAsia="宋体" w:cs="宋体"/>
          <w:i/>
          <w:iCs/>
          <w:color w:val="000000"/>
          <w:sz w:val="20"/>
          <w:szCs w:val="20"/>
          <w:bdr w:val="none" w:color="auto" w:sz="0" w:space="0"/>
        </w:rPr>
        <w:t>A</w:t>
      </w:r>
      <w:r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</w:rPr>
        <w:t>，理解这一点就够了。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</w:rPr>
        <w:t>【考点 3（运算的概念）】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14"/>
          <w:szCs w:val="14"/>
          <w:bdr w:val="none" w:color="auto" w:sz="0" w:space="0"/>
        </w:rPr>
        <w:t> </w:t>
      </w:r>
      <w:r>
        <w:rPr>
          <w:rFonts w:hint="eastAsia" w:ascii="宋体" w:hAnsi="宋体" w:eastAsia="宋体" w:cs="宋体"/>
          <w:color w:val="000000"/>
          <w:sz w:val="14"/>
          <w:szCs w:val="14"/>
          <w:bdr w:val="none" w:color="auto" w:sz="0" w:space="0"/>
        </w:rPr>
        <w:drawing>
          <wp:inline distT="0" distB="0" distL="114300" distR="114300">
            <wp:extent cx="3514725" cy="1485900"/>
            <wp:effectExtent l="0" t="0" r="0" b="0"/>
            <wp:docPr id="18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 descr="IMG_26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Style w:val="6"/>
          <w:bdr w:val="none" w:color="auto" w:sz="0" w:space="0"/>
        </w:rPr>
        <w:t>关系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bdr w:val="none" w:color="auto" w:sz="0" w:space="0"/>
        </w:rPr>
        <w:drawing>
          <wp:inline distT="0" distB="0" distL="114300" distR="114300">
            <wp:extent cx="304800" cy="304800"/>
            <wp:effectExtent l="0" t="0" r="0" b="0"/>
            <wp:docPr id="20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 descr="IMG_27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bdr w:val="none" w:color="auto" w:sz="0" w:space="0"/>
        </w:rPr>
        <w:drawing>
          <wp:inline distT="0" distB="0" distL="114300" distR="114300">
            <wp:extent cx="6242685" cy="6757035"/>
            <wp:effectExtent l="0" t="0" r="5715" b="12065"/>
            <wp:docPr id="23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6" descr="IMG_27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42685" cy="6757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bdr w:val="none" w:color="auto" w:sz="0" w:space="0"/>
        </w:rPr>
        <w:drawing>
          <wp:inline distT="0" distB="0" distL="114300" distR="114300">
            <wp:extent cx="6349365" cy="5511800"/>
            <wp:effectExtent l="0" t="0" r="635" b="0"/>
            <wp:docPr id="21" name="图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7" descr="IMG_27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49365" cy="5511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bdr w:val="none" w:color="auto" w:sz="0" w:space="0"/>
        </w:rPr>
        <w:drawing>
          <wp:inline distT="0" distB="0" distL="114300" distR="114300">
            <wp:extent cx="5936615" cy="3451225"/>
            <wp:effectExtent l="0" t="0" r="6985" b="3175"/>
            <wp:docPr id="22" name="图片 18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8" descr="IMG_27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451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bdr w:val="none" w:color="auto" w:sz="0" w:space="0"/>
        </w:rPr>
        <w:drawing>
          <wp:inline distT="0" distB="0" distL="114300" distR="114300">
            <wp:extent cx="6381115" cy="6409690"/>
            <wp:effectExtent l="0" t="0" r="6985" b="3810"/>
            <wp:docPr id="24" name="图片 19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9" descr="IMG_27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81115" cy="6409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bdr w:val="none" w:color="auto" w:sz="0" w:space="0"/>
        </w:rPr>
        <w:drawing>
          <wp:inline distT="0" distB="0" distL="114300" distR="114300">
            <wp:extent cx="6362700" cy="3676650"/>
            <wp:effectExtent l="0" t="0" r="0" b="6350"/>
            <wp:docPr id="25" name="图片 20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0" descr="IMG_27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3676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bdr w:val="none" w:color="auto" w:sz="0" w:space="0"/>
        </w:rPr>
        <w:drawing>
          <wp:inline distT="0" distB="0" distL="114300" distR="114300">
            <wp:extent cx="6429375" cy="3933825"/>
            <wp:effectExtent l="0" t="0" r="9525" b="3175"/>
            <wp:docPr id="26" name="图片 21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1" descr="IMG_27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bdr w:val="none" w:color="auto" w:sz="0" w:space="0"/>
        </w:rPr>
        <w:drawing>
          <wp:inline distT="0" distB="0" distL="114300" distR="114300">
            <wp:extent cx="6391275" cy="6191250"/>
            <wp:effectExtent l="0" t="0" r="9525" b="6350"/>
            <wp:docPr id="19" name="图片 22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2" descr="IMG_27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6191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bdr w:val="none" w:color="auto" w:sz="0" w:space="0"/>
        </w:rPr>
        <w:drawing>
          <wp:inline distT="0" distB="0" distL="114300" distR="114300">
            <wp:extent cx="304800" cy="304800"/>
            <wp:effectExtent l="0" t="0" r="0" b="0"/>
            <wp:docPr id="35" name="图片 23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3" descr="IMG_27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bdr w:val="none" w:color="auto" w:sz="0" w:space="0"/>
        </w:rPr>
        <w:drawing>
          <wp:inline distT="0" distB="0" distL="114300" distR="114300">
            <wp:extent cx="304800" cy="304800"/>
            <wp:effectExtent l="0" t="0" r="0" b="0"/>
            <wp:docPr id="33" name="图片 24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4" descr="IMG_27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b/>
          <w:bCs/>
          <w:sz w:val="44"/>
          <w:szCs w:val="44"/>
        </w:rPr>
      </w:pPr>
    </w:p>
    <w:p>
      <w:pPr>
        <w:keepNext w:val="0"/>
        <w:keepLines w:val="0"/>
        <w:widowControl/>
        <w:suppressLineNumbers w:val="0"/>
        <w:jc w:val="center"/>
        <w:rPr>
          <w:b/>
          <w:bCs/>
          <w:sz w:val="44"/>
          <w:szCs w:val="44"/>
        </w:rPr>
      </w:pPr>
      <w:r>
        <w:rPr>
          <w:rFonts w:ascii="宋体" w:hAnsi="宋体" w:eastAsia="宋体" w:cs="宋体"/>
          <w:b/>
          <w:bCs/>
          <w:sz w:val="44"/>
          <w:szCs w:val="44"/>
        </w:rPr>
        <w:t>图论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</w:rPr>
        <w:t>  图论的知识点多而杂，要想深入也能到比较难的程度。因此这里就主要通过常考的题型来对知识点查缺补漏。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drawing>
          <wp:inline distT="0" distB="0" distL="114300" distR="114300">
            <wp:extent cx="6134100" cy="6724650"/>
            <wp:effectExtent l="0" t="0" r="0" b="6350"/>
            <wp:docPr id="28" name="图片 32" descr="IMG_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2" descr="IMG_28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6724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drawing>
          <wp:inline distT="0" distB="0" distL="114300" distR="114300">
            <wp:extent cx="6486525" cy="2619375"/>
            <wp:effectExtent l="0" t="0" r="3175" b="9525"/>
            <wp:docPr id="3" name="图片 33" descr="IMG_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3" descr="IMG_28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2619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drawing>
          <wp:inline distT="0" distB="0" distL="114300" distR="114300">
            <wp:extent cx="6134100" cy="6162675"/>
            <wp:effectExtent l="0" t="0" r="0" b="9525"/>
            <wp:docPr id="4" name="图片 34" descr="IMG_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4" descr="IMG_28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6162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5048250" cy="3514725"/>
            <wp:effectExtent l="0" t="0" r="6350" b="3175"/>
            <wp:docPr id="1" name="图片 35" descr="IMG_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5" descr="IMG_29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keepNext w:val="0"/>
        <w:keepLines w:val="0"/>
        <w:widowControl/>
        <w:suppressLineNumbers w:val="0"/>
        <w:jc w:val="center"/>
        <w:rPr>
          <w:b/>
          <w:bCs/>
          <w:sz w:val="44"/>
          <w:szCs w:val="44"/>
        </w:rPr>
      </w:pPr>
      <w:r>
        <w:rPr>
          <w:rFonts w:ascii="宋体" w:hAnsi="宋体" w:eastAsia="宋体" w:cs="宋体"/>
          <w:b/>
          <w:bCs/>
          <w:sz w:val="44"/>
          <w:szCs w:val="44"/>
        </w:rPr>
        <w:t>补充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36"/>
          <w:szCs w:val="36"/>
        </w:rPr>
      </w:pPr>
      <w:bookmarkStart w:id="0" w:name="_GoBack"/>
      <w:r>
        <w:rPr>
          <w:rFonts w:hint="eastAsia" w:ascii="宋体" w:hAnsi="宋体" w:eastAsia="宋体" w:cs="宋体"/>
          <w:color w:val="000000"/>
          <w:sz w:val="18"/>
          <w:szCs w:val="18"/>
          <w:bdr w:val="none" w:color="auto" w:sz="0" w:space="0"/>
        </w:rPr>
        <w:t>  以上内容基本涵盖了整个学期的考点，除了生成函数。生成函数的考法就是给一个递推 式或者按题意推出一个递推式，然后让用生成函数求数列通项，这很无聊，把几个定理中的 公式背会考试别粗心写错就能做出来，本文就不把教材内容抄一遍了。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36"/>
          <w:szCs w:val="36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bdr w:val="none" w:color="auto" w:sz="0" w:space="0"/>
        </w:rPr>
        <w:t>  图论部分复习前至少还需要掌握以下基本概念：完全图、圈图、轮图、偶图（二部图） 及其符号；子图、补图、通路、回路；图着色、着色数；可平面图及其判定、欧拉图及其判 定、哈密顿图及其判定；欧拉定理；树及其边与顶点的关系；二叉树 </w:t>
      </w:r>
      <w:r>
        <w:rPr>
          <w:rFonts w:hint="default" w:ascii="Calibri" w:hAnsi="Calibri" w:cs="Calibri"/>
          <w:color w:val="000000"/>
          <w:sz w:val="18"/>
          <w:szCs w:val="18"/>
          <w:bdr w:val="none" w:color="auto" w:sz="0" w:space="0"/>
        </w:rPr>
        <w:t>1 </w:t>
      </w:r>
      <w:r>
        <w:rPr>
          <w:rFonts w:hint="eastAsia" w:ascii="宋体" w:hAnsi="宋体" w:eastAsia="宋体" w:cs="宋体"/>
          <w:color w:val="000000"/>
          <w:sz w:val="18"/>
          <w:szCs w:val="18"/>
          <w:bdr w:val="none" w:color="auto" w:sz="0" w:space="0"/>
        </w:rPr>
        <w:t>度顶点、</w:t>
      </w:r>
      <w:r>
        <w:rPr>
          <w:rFonts w:hint="default" w:ascii="Calibri" w:hAnsi="Calibri" w:cs="Calibri"/>
          <w:color w:val="000000"/>
          <w:sz w:val="18"/>
          <w:szCs w:val="18"/>
          <w:bdr w:val="none" w:color="auto" w:sz="0" w:space="0"/>
        </w:rPr>
        <w:t>2 </w:t>
      </w:r>
      <w:r>
        <w:rPr>
          <w:rFonts w:hint="eastAsia" w:ascii="宋体" w:hAnsi="宋体" w:eastAsia="宋体" w:cs="宋体"/>
          <w:color w:val="000000"/>
          <w:sz w:val="18"/>
          <w:szCs w:val="18"/>
          <w:bdr w:val="none" w:color="auto" w:sz="0" w:space="0"/>
        </w:rPr>
        <w:t>度顶点、 </w:t>
      </w:r>
      <w:r>
        <w:rPr>
          <w:rFonts w:hint="default" w:ascii="Calibri" w:hAnsi="Calibri" w:cs="Calibri"/>
          <w:color w:val="000000"/>
          <w:sz w:val="18"/>
          <w:szCs w:val="18"/>
          <w:bdr w:val="none" w:color="auto" w:sz="0" w:space="0"/>
        </w:rPr>
        <w:t>3 </w:t>
      </w:r>
      <w:r>
        <w:rPr>
          <w:rFonts w:hint="eastAsia" w:ascii="宋体" w:hAnsi="宋体" w:eastAsia="宋体" w:cs="宋体"/>
          <w:color w:val="000000"/>
          <w:sz w:val="18"/>
          <w:szCs w:val="18"/>
          <w:bdr w:val="none" w:color="auto" w:sz="0" w:space="0"/>
        </w:rPr>
        <w:t>度顶点、顶点数、边数间的关系。</w:t>
      </w:r>
    </w:p>
    <w:bookmarkEnd w:id="0"/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T Extra">
    <w:panose1 w:val="05050102010205020202"/>
    <w:charset w:val="00"/>
    <w:family w:val="auto"/>
    <w:pitch w:val="default"/>
    <w:sig w:usb0="80000000" w:usb1="00000000" w:usb2="00000000" w:usb3="00000000" w:csb0="0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NjMDA2ZDRlNTRkNjhhYTUzYWYxNjI4MmI5ZGQwMWUifQ=="/>
  </w:docVars>
  <w:rsids>
    <w:rsidRoot w:val="0BA82E62"/>
    <w:rsid w:val="0BA82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customStyle="1" w:styleId="7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../NUL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831</Words>
  <Characters>945</Characters>
  <Lines>0</Lines>
  <Paragraphs>0</Paragraphs>
  <TotalTime>0</TotalTime>
  <ScaleCrop>false</ScaleCrop>
  <LinksUpToDate>false</LinksUpToDate>
  <CharactersWithSpaces>1094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2023-06-07T13:19:00Z</dcterms:created>
  <dc:creator>旧人序</dc:creator>
  <cp:lastModifiedBy>旧人序</cp:lastModifiedBy>
  <dcterms:modified xsi:type="dcterms:W3CDTF">2023-06-07T13:21:52Z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D3E4AC5EEC8449C5B3C99E78134EAE81_11</vt:lpwstr>
  </property>
</Properties>
</file>