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C7C" w:rsidRDefault="00664638" w:rsidP="00664638">
      <w:pPr>
        <w:pStyle w:val="Heading1"/>
        <w:jc w:val="center"/>
      </w:pPr>
      <w:r>
        <w:t>Stepper motor tuning</w:t>
      </w:r>
    </w:p>
    <w:p w:rsidR="00664638" w:rsidRDefault="00666CC2" w:rsidP="00664638">
      <w:pPr>
        <w:pStyle w:val="ListParagraph"/>
        <w:numPr>
          <w:ilvl w:val="0"/>
          <w:numId w:val="1"/>
        </w:numPr>
      </w:pPr>
      <w:hyperlink r:id="rId5" w:history="1">
        <w:r w:rsidR="00664638" w:rsidRPr="00664638">
          <w:rPr>
            <w:rStyle w:val="Hyperlink"/>
          </w:rPr>
          <w:t>Mo</w:t>
        </w:r>
        <w:r w:rsidR="00664638" w:rsidRPr="00664638">
          <w:rPr>
            <w:rStyle w:val="Hyperlink"/>
          </w:rPr>
          <w:t>t</w:t>
        </w:r>
        <w:r w:rsidR="00664638" w:rsidRPr="00664638">
          <w:rPr>
            <w:rStyle w:val="Hyperlink"/>
          </w:rPr>
          <w:t>or</w:t>
        </w:r>
      </w:hyperlink>
      <w:r w:rsidR="00664638">
        <w:t xml:space="preserve"> 17HS08-1004S </w:t>
      </w:r>
    </w:p>
    <w:p w:rsidR="00945F29" w:rsidRPr="00945F29" w:rsidRDefault="00945F29" w:rsidP="00945F29">
      <w:pPr>
        <w:pStyle w:val="Heading2"/>
        <w:shd w:val="clear" w:color="auto" w:fill="FFFFFF"/>
        <w:spacing w:before="75" w:after="255" w:line="450" w:lineRule="atLeast"/>
        <w:rPr>
          <w:rFonts w:ascii="Arial" w:hAnsi="Arial" w:cs="Arial"/>
          <w:color w:val="21293C"/>
          <w:spacing w:val="-2"/>
          <w:sz w:val="24"/>
          <w:szCs w:val="24"/>
        </w:rPr>
      </w:pPr>
      <w:proofErr w:type="spellStart"/>
      <w:r w:rsidRPr="00945F29">
        <w:rPr>
          <w:rFonts w:ascii="Arial" w:hAnsi="Arial" w:cs="Arial"/>
          <w:color w:val="21293C"/>
          <w:spacing w:val="-2"/>
          <w:sz w:val="24"/>
          <w:szCs w:val="24"/>
        </w:rPr>
        <w:t>Nema</w:t>
      </w:r>
      <w:proofErr w:type="spellEnd"/>
      <w:r w:rsidRPr="00945F29">
        <w:rPr>
          <w:rFonts w:ascii="Arial" w:hAnsi="Arial" w:cs="Arial"/>
          <w:color w:val="21293C"/>
          <w:spacing w:val="-2"/>
          <w:sz w:val="24"/>
          <w:szCs w:val="24"/>
        </w:rPr>
        <w:t xml:space="preserve"> 17 Bipolar 1.8deg 13Ncm (18.4oz.in) 1A 3.5V 42x42x20mm</w:t>
      </w:r>
    </w:p>
    <w:p w:rsidR="00945F29" w:rsidRDefault="00945F29" w:rsidP="00945F29">
      <w:pPr>
        <w:ind w:left="360"/>
      </w:pPr>
    </w:p>
    <w:p w:rsidR="00EF7BE6" w:rsidRDefault="00664638" w:rsidP="00666CC2">
      <w:pPr>
        <w:ind w:left="360"/>
      </w:pPr>
      <w:r>
        <w:rPr>
          <w:noProof/>
        </w:rPr>
        <w:drawing>
          <wp:inline distT="0" distB="0" distL="0" distR="0" wp14:anchorId="4CAD48BB" wp14:editId="3AA750A0">
            <wp:extent cx="1010338" cy="108137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4843" cy="11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13"/>
        <w:gridCol w:w="1504"/>
        <w:gridCol w:w="1510"/>
      </w:tblGrid>
      <w:tr w:rsidR="00664638" w:rsidTr="00664638">
        <w:tc>
          <w:tcPr>
            <w:tcW w:w="1513" w:type="dxa"/>
          </w:tcPr>
          <w:p w:rsidR="00664638" w:rsidRDefault="00664638" w:rsidP="00664638">
            <w:pPr>
              <w:jc w:val="center"/>
            </w:pPr>
            <w:r>
              <w:t>V/</w:t>
            </w:r>
            <m:oMath>
              <m:r>
                <w:rPr>
                  <w:rFonts w:ascii="Cambria Math" w:hAnsi="Cambria Math"/>
                </w:rPr>
                <m:t>Hz</m:t>
              </m:r>
            </m:oMath>
          </w:p>
        </w:tc>
        <w:tc>
          <w:tcPr>
            <w:tcW w:w="1504" w:type="dxa"/>
          </w:tcPr>
          <w:p w:rsidR="00664638" w:rsidRDefault="00664638" w:rsidP="00664638">
            <w:pPr>
              <w:jc w:val="center"/>
            </w:pPr>
            <w:proofErr w:type="spellStart"/>
            <w:r>
              <w:t>mH</w:t>
            </w:r>
            <w:proofErr w:type="spellEnd"/>
          </w:p>
        </w:tc>
        <w:tc>
          <w:tcPr>
            <w:tcW w:w="1510" w:type="dxa"/>
          </w:tcPr>
          <w:p w:rsidR="00664638" w:rsidRDefault="00664638" w:rsidP="00664638">
            <w:pPr>
              <w:jc w:val="center"/>
            </w:pPr>
            <w:r>
              <w:t>Ohm</w:t>
            </w:r>
          </w:p>
        </w:tc>
      </w:tr>
      <w:tr w:rsidR="00664638" w:rsidTr="00664638">
        <w:tc>
          <w:tcPr>
            <w:tcW w:w="1513" w:type="dxa"/>
          </w:tcPr>
          <w:p w:rsidR="00FF7331" w:rsidRDefault="00FF7331" w:rsidP="00EF7BE6">
            <w:pPr>
              <w:jc w:val="center"/>
            </w:pPr>
            <w:r>
              <w:t>.033</w:t>
            </w:r>
          </w:p>
        </w:tc>
        <w:tc>
          <w:tcPr>
            <w:tcW w:w="1504" w:type="dxa"/>
          </w:tcPr>
          <w:p w:rsidR="00664638" w:rsidRDefault="00EF7BE6" w:rsidP="00EF7BE6">
            <w:pPr>
              <w:jc w:val="center"/>
            </w:pPr>
            <w:r>
              <w:t>3</w:t>
            </w:r>
          </w:p>
        </w:tc>
        <w:tc>
          <w:tcPr>
            <w:tcW w:w="1510" w:type="dxa"/>
          </w:tcPr>
          <w:p w:rsidR="00664638" w:rsidRDefault="00EF7BE6" w:rsidP="00EF7BE6">
            <w:pPr>
              <w:jc w:val="center"/>
            </w:pPr>
            <w:r>
              <w:t>3.5</w:t>
            </w:r>
          </w:p>
        </w:tc>
      </w:tr>
    </w:tbl>
    <w:p w:rsidR="00664638" w:rsidRDefault="00664638" w:rsidP="00664638">
      <w:pPr>
        <w:ind w:left="360"/>
      </w:pPr>
    </w:p>
    <w:p w:rsidR="00666CC2" w:rsidRDefault="00666CC2" w:rsidP="00666CC2">
      <w:pPr>
        <w:ind w:left="360"/>
      </w:pPr>
      <w:r>
        <w:t>1</w:t>
      </w:r>
      <w:r>
        <w:t xml:space="preserve"> amp CONFIG value </w:t>
      </w:r>
      <w:r w:rsidRPr="00F83F32">
        <w:t>12032</w:t>
      </w:r>
      <w:r>
        <w:t xml:space="preserve"> </w:t>
      </w:r>
      <w:proofErr w:type="spellStart"/>
      <w:r>
        <w:t>dec</w:t>
      </w:r>
      <w:proofErr w:type="spellEnd"/>
      <w:r>
        <w:t>,</w:t>
      </w:r>
      <w:r w:rsidRPr="00542CBD">
        <w:t xml:space="preserve"> gatecfg1</w:t>
      </w:r>
      <w:r>
        <w:t xml:space="preserve"> = 0x00EC, gatecfg2 = 0xE1 (</w:t>
      </w:r>
      <w:r w:rsidRPr="00F83F32">
        <w:t>14680300</w:t>
      </w:r>
      <w:r>
        <w:t xml:space="preserve"> </w:t>
      </w:r>
      <w:proofErr w:type="spellStart"/>
      <w:r>
        <w:t>dec</w:t>
      </w:r>
      <w:proofErr w:type="spellEnd"/>
      <w:r>
        <w:t xml:space="preserve"> combined)</w:t>
      </w:r>
    </w:p>
    <w:p w:rsidR="00666CC2" w:rsidRDefault="00666CC2" w:rsidP="00666CC2">
      <w:bookmarkStart w:id="0" w:name="_GoBack"/>
      <w:r>
        <w:rPr>
          <w:noProof/>
        </w:rPr>
        <w:drawing>
          <wp:inline distT="0" distB="0" distL="0" distR="0" wp14:anchorId="0794C1C4" wp14:editId="16597AA8">
            <wp:extent cx="5943600" cy="80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page"/>
      </w:r>
    </w:p>
    <w:p w:rsidR="00744369" w:rsidRDefault="00744369" w:rsidP="00542CBD">
      <w:pPr>
        <w:ind w:left="360"/>
      </w:pPr>
    </w:p>
    <w:p w:rsidR="00744369" w:rsidRPr="00F83F32" w:rsidRDefault="00666CC2" w:rsidP="00744369">
      <w:pPr>
        <w:pStyle w:val="ListParagraph"/>
        <w:numPr>
          <w:ilvl w:val="0"/>
          <w:numId w:val="1"/>
        </w:numPr>
      </w:pPr>
      <w:hyperlink r:id="rId8" w:history="1">
        <w:r w:rsidR="00744369" w:rsidRPr="00664638">
          <w:rPr>
            <w:rStyle w:val="Hyperlink"/>
          </w:rPr>
          <w:t>Motor</w:t>
        </w:r>
      </w:hyperlink>
      <w:r w:rsidR="00744369">
        <w:t xml:space="preserve"> </w:t>
      </w:r>
      <w:r w:rsidR="00744369">
        <w:rPr>
          <w:rFonts w:ascii="Arial" w:hAnsi="Arial" w:cs="Arial"/>
          <w:color w:val="000000"/>
          <w:spacing w:val="1"/>
          <w:sz w:val="21"/>
          <w:szCs w:val="21"/>
          <w:shd w:val="clear" w:color="auto" w:fill="FFFFFF"/>
        </w:rPr>
        <w:t>8HS11-0204S</w:t>
      </w:r>
      <w:r w:rsidR="00F83F32">
        <w:rPr>
          <w:rFonts w:ascii="Arial" w:hAnsi="Arial" w:cs="Arial"/>
          <w:color w:val="000000"/>
          <w:spacing w:val="1"/>
          <w:sz w:val="21"/>
          <w:szCs w:val="21"/>
          <w:shd w:val="clear" w:color="auto" w:fill="FFFFFF"/>
        </w:rPr>
        <w:t xml:space="preserve"> </w:t>
      </w:r>
    </w:p>
    <w:p w:rsidR="00F83F32" w:rsidRPr="00F83F32" w:rsidRDefault="00F83F32" w:rsidP="00F83F32">
      <w:pPr>
        <w:pStyle w:val="Heading2"/>
        <w:shd w:val="clear" w:color="auto" w:fill="FFFFFF"/>
        <w:spacing w:before="75" w:after="255" w:line="450" w:lineRule="atLeast"/>
        <w:rPr>
          <w:rFonts w:ascii="Arial" w:hAnsi="Arial" w:cs="Arial"/>
          <w:color w:val="21293C"/>
          <w:spacing w:val="-2"/>
          <w:sz w:val="24"/>
          <w:szCs w:val="24"/>
        </w:rPr>
      </w:pPr>
      <w:proofErr w:type="spellStart"/>
      <w:r w:rsidRPr="00F83F32">
        <w:rPr>
          <w:rFonts w:ascii="Arial" w:hAnsi="Arial" w:cs="Arial"/>
          <w:color w:val="21293C"/>
          <w:spacing w:val="-2"/>
          <w:sz w:val="24"/>
          <w:szCs w:val="24"/>
        </w:rPr>
        <w:t>Nema</w:t>
      </w:r>
      <w:proofErr w:type="spellEnd"/>
      <w:r w:rsidRPr="00F83F32">
        <w:rPr>
          <w:rFonts w:ascii="Arial" w:hAnsi="Arial" w:cs="Arial"/>
          <w:color w:val="21293C"/>
          <w:spacing w:val="-2"/>
          <w:sz w:val="24"/>
          <w:szCs w:val="24"/>
        </w:rPr>
        <w:t xml:space="preserve"> 8 Bipolar 1.8deg 1.6Ncm (2.3oz.in) 0.2A 4.8V 20x20x28mm</w:t>
      </w:r>
    </w:p>
    <w:p w:rsidR="00F83F32" w:rsidRDefault="00F83F32" w:rsidP="00F83F32">
      <w:pPr>
        <w:ind w:left="360"/>
      </w:pPr>
    </w:p>
    <w:p w:rsidR="00744369" w:rsidRDefault="00744369" w:rsidP="00744369">
      <w:pPr>
        <w:ind w:left="360"/>
      </w:pPr>
      <w:r>
        <w:rPr>
          <w:noProof/>
        </w:rPr>
        <w:drawing>
          <wp:inline distT="0" distB="0" distL="0" distR="0" wp14:anchorId="5BDD9B5A" wp14:editId="40EF02E1">
            <wp:extent cx="1639260" cy="11875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0676" cy="119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369" w:rsidRDefault="00744369" w:rsidP="00744369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13"/>
        <w:gridCol w:w="1504"/>
        <w:gridCol w:w="1510"/>
      </w:tblGrid>
      <w:tr w:rsidR="00744369" w:rsidTr="0000568D">
        <w:tc>
          <w:tcPr>
            <w:tcW w:w="1513" w:type="dxa"/>
          </w:tcPr>
          <w:p w:rsidR="00744369" w:rsidRDefault="00744369" w:rsidP="0000568D">
            <w:pPr>
              <w:jc w:val="center"/>
            </w:pPr>
            <w:r>
              <w:t>V/</w:t>
            </w:r>
            <m:oMath>
              <m:r>
                <w:rPr>
                  <w:rFonts w:ascii="Cambria Math" w:hAnsi="Cambria Math"/>
                </w:rPr>
                <m:t>Hz</m:t>
              </m:r>
            </m:oMath>
          </w:p>
        </w:tc>
        <w:tc>
          <w:tcPr>
            <w:tcW w:w="1504" w:type="dxa"/>
          </w:tcPr>
          <w:p w:rsidR="00744369" w:rsidRDefault="00744369" w:rsidP="0000568D">
            <w:pPr>
              <w:jc w:val="center"/>
            </w:pPr>
            <w:proofErr w:type="spellStart"/>
            <w:r>
              <w:t>mH</w:t>
            </w:r>
            <w:proofErr w:type="spellEnd"/>
          </w:p>
        </w:tc>
        <w:tc>
          <w:tcPr>
            <w:tcW w:w="1510" w:type="dxa"/>
          </w:tcPr>
          <w:p w:rsidR="00744369" w:rsidRDefault="00744369" w:rsidP="0000568D">
            <w:pPr>
              <w:jc w:val="center"/>
            </w:pPr>
            <w:r>
              <w:t>Ohm</w:t>
            </w:r>
          </w:p>
        </w:tc>
      </w:tr>
      <w:tr w:rsidR="00744369" w:rsidTr="0000568D">
        <w:tc>
          <w:tcPr>
            <w:tcW w:w="1513" w:type="dxa"/>
          </w:tcPr>
          <w:p w:rsidR="00744369" w:rsidRDefault="00744369" w:rsidP="0000568D">
            <w:pPr>
              <w:jc w:val="center"/>
            </w:pPr>
            <w:r>
              <w:t>.</w:t>
            </w:r>
            <w:r w:rsidR="00325D00">
              <w:t>0118</w:t>
            </w:r>
          </w:p>
        </w:tc>
        <w:tc>
          <w:tcPr>
            <w:tcW w:w="1504" w:type="dxa"/>
          </w:tcPr>
          <w:p w:rsidR="00744369" w:rsidRDefault="00744369" w:rsidP="0000568D">
            <w:pPr>
              <w:jc w:val="center"/>
            </w:pPr>
            <w:r>
              <w:t>3</w:t>
            </w:r>
            <w:r w:rsidR="004021F9">
              <w:t>0???guess</w:t>
            </w:r>
          </w:p>
        </w:tc>
        <w:tc>
          <w:tcPr>
            <w:tcW w:w="1510" w:type="dxa"/>
          </w:tcPr>
          <w:p w:rsidR="00744369" w:rsidRDefault="000F6D8B" w:rsidP="0000568D">
            <w:pPr>
              <w:jc w:val="center"/>
            </w:pPr>
            <w:r>
              <w:t>24</w:t>
            </w:r>
          </w:p>
        </w:tc>
      </w:tr>
    </w:tbl>
    <w:p w:rsidR="00744369" w:rsidRDefault="00744369" w:rsidP="00744369">
      <w:pPr>
        <w:ind w:left="360"/>
      </w:pPr>
    </w:p>
    <w:p w:rsidR="00744369" w:rsidRDefault="00510567" w:rsidP="00744369">
      <w:pPr>
        <w:ind w:left="360"/>
      </w:pPr>
      <w:r>
        <w:t>.</w:t>
      </w:r>
      <w:r w:rsidR="007A1C04">
        <w:t>6</w:t>
      </w:r>
      <w:r w:rsidR="00744369">
        <w:t xml:space="preserve"> amp CONFIG value </w:t>
      </w:r>
      <w:r w:rsidR="00F83F32" w:rsidRPr="00F83F32">
        <w:t>12032</w:t>
      </w:r>
      <w:r w:rsidR="00F83F32">
        <w:t xml:space="preserve"> </w:t>
      </w:r>
      <w:proofErr w:type="spellStart"/>
      <w:r w:rsidR="00744369">
        <w:t>dec</w:t>
      </w:r>
      <w:proofErr w:type="spellEnd"/>
      <w:r w:rsidR="00F83F32">
        <w:t>,</w:t>
      </w:r>
      <w:r w:rsidR="00744369" w:rsidRPr="00542CBD">
        <w:t xml:space="preserve"> gatecfg1</w:t>
      </w:r>
      <w:r w:rsidR="00744369">
        <w:t xml:space="preserve"> = 0x00EC, gatecfg2 = 0xE1</w:t>
      </w:r>
      <w:r w:rsidR="00F83F32">
        <w:t xml:space="preserve"> (</w:t>
      </w:r>
      <w:r w:rsidR="00F83F32" w:rsidRPr="00F83F32">
        <w:t>14680300</w:t>
      </w:r>
      <w:r w:rsidR="00F83F32">
        <w:t xml:space="preserve"> </w:t>
      </w:r>
      <w:proofErr w:type="spellStart"/>
      <w:r w:rsidR="00F83F32">
        <w:t>dec</w:t>
      </w:r>
      <w:proofErr w:type="spellEnd"/>
      <w:r w:rsidR="00F83F32">
        <w:t xml:space="preserve"> combined)</w:t>
      </w:r>
    </w:p>
    <w:p w:rsidR="00F83F32" w:rsidRDefault="00F83F32" w:rsidP="00744369">
      <w:pPr>
        <w:rPr>
          <w:i/>
        </w:rPr>
      </w:pPr>
      <w:r>
        <w:rPr>
          <w:noProof/>
        </w:rPr>
        <w:drawing>
          <wp:inline distT="0" distB="0" distL="0" distR="0" wp14:anchorId="75627A33" wp14:editId="23507EED">
            <wp:extent cx="5943600" cy="738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F32" w:rsidRDefault="00F83F32" w:rsidP="00744369">
      <w:pPr>
        <w:rPr>
          <w:i/>
        </w:rPr>
      </w:pPr>
    </w:p>
    <w:p w:rsidR="00744369" w:rsidRDefault="00510567" w:rsidP="00744369">
      <w:r>
        <w:rPr>
          <w:i/>
        </w:rPr>
        <w:t>Note: on this motor changing the current (KVAL_RUN) from 80 to 200, tuning was still good</w:t>
      </w:r>
      <w:r w:rsidR="00744369">
        <w:br w:type="page"/>
      </w:r>
    </w:p>
    <w:p w:rsidR="00B42B31" w:rsidRDefault="00B42B31" w:rsidP="00B42B31">
      <w:pPr>
        <w:pStyle w:val="ListParagraph"/>
        <w:numPr>
          <w:ilvl w:val="0"/>
          <w:numId w:val="1"/>
        </w:numPr>
      </w:pPr>
      <w:r>
        <w:lastRenderedPageBreak/>
        <w:t xml:space="preserve">LIN </w:t>
      </w:r>
      <w:r w:rsidRPr="00B42B31">
        <w:t>4418S-51D-02RO</w:t>
      </w:r>
      <w:r>
        <w:t xml:space="preserve"> </w:t>
      </w:r>
    </w:p>
    <w:p w:rsidR="00B42B31" w:rsidRDefault="00B42B31" w:rsidP="00B42B31">
      <w:pPr>
        <w:ind w:left="360"/>
      </w:pPr>
      <w:r>
        <w:rPr>
          <w:noProof/>
        </w:rPr>
        <w:drawing>
          <wp:inline distT="0" distB="0" distL="0" distR="0" wp14:anchorId="33ED1C7D" wp14:editId="6F17720A">
            <wp:extent cx="1198906" cy="118110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3095" cy="118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B31" w:rsidRDefault="00B42B31" w:rsidP="00B42B31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7"/>
        <w:gridCol w:w="932"/>
        <w:gridCol w:w="933"/>
        <w:gridCol w:w="924"/>
        <w:gridCol w:w="924"/>
        <w:gridCol w:w="924"/>
      </w:tblGrid>
      <w:tr w:rsidR="00A73D08" w:rsidTr="00F642F6">
        <w:tc>
          <w:tcPr>
            <w:tcW w:w="897" w:type="dxa"/>
          </w:tcPr>
          <w:p w:rsidR="00A73D08" w:rsidRDefault="00A73D08" w:rsidP="0000568D">
            <w:pPr>
              <w:jc w:val="center"/>
            </w:pPr>
            <w:r>
              <w:t>Vs</w:t>
            </w:r>
          </w:p>
        </w:tc>
        <w:tc>
          <w:tcPr>
            <w:tcW w:w="932" w:type="dxa"/>
          </w:tcPr>
          <w:p w:rsidR="00A73D08" w:rsidRDefault="00A73D08" w:rsidP="0000568D">
            <w:pPr>
              <w:jc w:val="center"/>
            </w:pPr>
            <w:r>
              <w:t>Holding Current</w:t>
            </w:r>
          </w:p>
        </w:tc>
        <w:tc>
          <w:tcPr>
            <w:tcW w:w="933" w:type="dxa"/>
          </w:tcPr>
          <w:p w:rsidR="00A73D08" w:rsidRDefault="00A73D08" w:rsidP="0000568D">
            <w:pPr>
              <w:jc w:val="center"/>
            </w:pPr>
            <w:r>
              <w:t>Run Current</w:t>
            </w:r>
          </w:p>
        </w:tc>
        <w:tc>
          <w:tcPr>
            <w:tcW w:w="924" w:type="dxa"/>
          </w:tcPr>
          <w:p w:rsidR="00A73D08" w:rsidRDefault="00A73D08" w:rsidP="0000568D">
            <w:pPr>
              <w:jc w:val="center"/>
            </w:pPr>
            <w:r>
              <w:t>Step/s</w:t>
            </w:r>
          </w:p>
        </w:tc>
        <w:tc>
          <w:tcPr>
            <w:tcW w:w="924" w:type="dxa"/>
          </w:tcPr>
          <w:p w:rsidR="00A73D08" w:rsidRPr="002F16C0" w:rsidRDefault="00A73D08" w:rsidP="002F16C0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holding torque ( </w:t>
            </w:r>
            <w:proofErr w:type="spellStart"/>
            <w:r>
              <w:rPr>
                <w:rFonts w:ascii="Calibri" w:hAnsi="Calibri"/>
                <w:color w:val="000000"/>
              </w:rPr>
              <w:t>oz</w:t>
            </w:r>
            <w:proofErr w:type="spellEnd"/>
            <w:r>
              <w:rPr>
                <w:rFonts w:ascii="Calibri" w:hAnsi="Calibri"/>
                <w:color w:val="000000"/>
              </w:rPr>
              <w:t>-in)</w:t>
            </w:r>
          </w:p>
        </w:tc>
        <w:tc>
          <w:tcPr>
            <w:tcW w:w="924" w:type="dxa"/>
          </w:tcPr>
          <w:p w:rsidR="00A73D08" w:rsidRDefault="00A73D08" w:rsidP="002F16C0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A73D08" w:rsidTr="00F642F6">
        <w:tc>
          <w:tcPr>
            <w:tcW w:w="897" w:type="dxa"/>
          </w:tcPr>
          <w:p w:rsidR="00A73D08" w:rsidRDefault="00A73D08" w:rsidP="0000568D">
            <w:pPr>
              <w:jc w:val="center"/>
            </w:pPr>
            <w:r>
              <w:t>24</w:t>
            </w:r>
          </w:p>
        </w:tc>
        <w:tc>
          <w:tcPr>
            <w:tcW w:w="932" w:type="dxa"/>
          </w:tcPr>
          <w:p w:rsidR="00A73D08" w:rsidRDefault="00A73D08" w:rsidP="0000568D">
            <w:pPr>
              <w:jc w:val="center"/>
            </w:pPr>
            <w:r>
              <w:t>.5</w:t>
            </w:r>
          </w:p>
        </w:tc>
        <w:tc>
          <w:tcPr>
            <w:tcW w:w="933" w:type="dxa"/>
          </w:tcPr>
          <w:p w:rsidR="00A73D08" w:rsidRDefault="00A73D08" w:rsidP="0000568D">
            <w:pPr>
              <w:jc w:val="center"/>
            </w:pPr>
            <w:r>
              <w:t>1</w:t>
            </w:r>
          </w:p>
        </w:tc>
        <w:tc>
          <w:tcPr>
            <w:tcW w:w="924" w:type="dxa"/>
          </w:tcPr>
          <w:p w:rsidR="00A73D08" w:rsidRDefault="00A73D08" w:rsidP="0000568D">
            <w:pPr>
              <w:jc w:val="center"/>
            </w:pPr>
            <w:r>
              <w:t>500</w:t>
            </w:r>
          </w:p>
        </w:tc>
        <w:tc>
          <w:tcPr>
            <w:tcW w:w="924" w:type="dxa"/>
          </w:tcPr>
          <w:p w:rsidR="00A73D08" w:rsidRDefault="00A73D08" w:rsidP="0000568D">
            <w:pPr>
              <w:jc w:val="center"/>
            </w:pPr>
            <w:r>
              <w:t>61</w:t>
            </w:r>
          </w:p>
        </w:tc>
        <w:tc>
          <w:tcPr>
            <w:tcW w:w="924" w:type="dxa"/>
          </w:tcPr>
          <w:p w:rsidR="00A73D08" w:rsidRDefault="00A73D08" w:rsidP="0000568D">
            <w:pPr>
              <w:jc w:val="center"/>
            </w:pPr>
          </w:p>
        </w:tc>
      </w:tr>
    </w:tbl>
    <w:p w:rsidR="00B42B31" w:rsidRDefault="00B42B31" w:rsidP="00B42B31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13"/>
        <w:gridCol w:w="1504"/>
        <w:gridCol w:w="1510"/>
      </w:tblGrid>
      <w:tr w:rsidR="00B42B31" w:rsidTr="0000568D">
        <w:tc>
          <w:tcPr>
            <w:tcW w:w="1513" w:type="dxa"/>
          </w:tcPr>
          <w:p w:rsidR="00B42B31" w:rsidRDefault="00B42B31" w:rsidP="0000568D">
            <w:pPr>
              <w:jc w:val="center"/>
            </w:pPr>
            <w:r>
              <w:t>V/</w:t>
            </w:r>
            <m:oMath>
              <m:r>
                <w:rPr>
                  <w:rFonts w:ascii="Cambria Math" w:hAnsi="Cambria Math"/>
                </w:rPr>
                <m:t>Hz</m:t>
              </m:r>
            </m:oMath>
          </w:p>
        </w:tc>
        <w:tc>
          <w:tcPr>
            <w:tcW w:w="1504" w:type="dxa"/>
          </w:tcPr>
          <w:p w:rsidR="00B42B31" w:rsidRDefault="00B42B31" w:rsidP="0000568D">
            <w:pPr>
              <w:jc w:val="center"/>
            </w:pPr>
            <w:proofErr w:type="spellStart"/>
            <w:r>
              <w:t>mH</w:t>
            </w:r>
            <w:proofErr w:type="spellEnd"/>
          </w:p>
        </w:tc>
        <w:tc>
          <w:tcPr>
            <w:tcW w:w="1510" w:type="dxa"/>
          </w:tcPr>
          <w:p w:rsidR="00B42B31" w:rsidRDefault="00B42B31" w:rsidP="0000568D">
            <w:pPr>
              <w:jc w:val="center"/>
            </w:pPr>
            <w:r>
              <w:t>Ohm</w:t>
            </w:r>
          </w:p>
        </w:tc>
      </w:tr>
      <w:tr w:rsidR="00B42B31" w:rsidTr="0000568D">
        <w:tc>
          <w:tcPr>
            <w:tcW w:w="1513" w:type="dxa"/>
          </w:tcPr>
          <w:p w:rsidR="00B42B31" w:rsidRDefault="00B42B31" w:rsidP="0000568D">
            <w:pPr>
              <w:jc w:val="center"/>
            </w:pPr>
            <w:r>
              <w:t>.</w:t>
            </w:r>
            <w:r w:rsidR="001379F6">
              <w:t>042</w:t>
            </w:r>
          </w:p>
        </w:tc>
        <w:tc>
          <w:tcPr>
            <w:tcW w:w="1504" w:type="dxa"/>
          </w:tcPr>
          <w:p w:rsidR="00B42B31" w:rsidRDefault="001379F6" w:rsidP="0000568D">
            <w:pPr>
              <w:jc w:val="center"/>
            </w:pPr>
            <w:r>
              <w:t>6.55</w:t>
            </w:r>
          </w:p>
        </w:tc>
        <w:tc>
          <w:tcPr>
            <w:tcW w:w="1510" w:type="dxa"/>
          </w:tcPr>
          <w:p w:rsidR="00B42B31" w:rsidRDefault="001379F6" w:rsidP="0000568D">
            <w:pPr>
              <w:jc w:val="center"/>
            </w:pPr>
            <w:r>
              <w:t>4.25</w:t>
            </w:r>
          </w:p>
        </w:tc>
      </w:tr>
    </w:tbl>
    <w:p w:rsidR="00B42B31" w:rsidRPr="00664638" w:rsidRDefault="00B42B31" w:rsidP="002F16C0"/>
    <w:p w:rsidR="00180589" w:rsidRDefault="00180589" w:rsidP="00180589">
      <w:pPr>
        <w:ind w:left="360"/>
      </w:pPr>
      <w:r>
        <w:t xml:space="preserve">1 amp large </w:t>
      </w:r>
      <w:proofErr w:type="spellStart"/>
      <w:proofErr w:type="gramStart"/>
      <w:r>
        <w:t>fet</w:t>
      </w:r>
      <w:proofErr w:type="spellEnd"/>
      <w:proofErr w:type="gramEnd"/>
      <w:r>
        <w:t xml:space="preserve"> CONFIG value 0x1F00 (7936 </w:t>
      </w:r>
      <w:proofErr w:type="spellStart"/>
      <w:r>
        <w:t>dec</w:t>
      </w:r>
      <w:proofErr w:type="spellEnd"/>
      <w:r>
        <w:t>)</w:t>
      </w:r>
      <w:r w:rsidRPr="00542CBD">
        <w:t xml:space="preserve"> gatecfg1</w:t>
      </w:r>
      <w:r>
        <w:t xml:space="preserve"> = 0x00EC, gatecfg2 = 0xE</w:t>
      </w:r>
      <w:r w:rsidR="00233C37">
        <w:t>0</w:t>
      </w:r>
      <w:r w:rsidR="003E3F11">
        <w:t xml:space="preserve"> (</w:t>
      </w:r>
      <w:r w:rsidR="003E3F11" w:rsidRPr="00233C37">
        <w:t>14680300</w:t>
      </w:r>
      <w:r w:rsidR="003E3F11">
        <w:t>)</w:t>
      </w:r>
    </w:p>
    <w:p w:rsidR="003E3F11" w:rsidRDefault="003E3F11" w:rsidP="00180589">
      <w:pPr>
        <w:ind w:left="360"/>
      </w:pPr>
      <w:r>
        <w:t>762 Steps/sec</w:t>
      </w:r>
    </w:p>
    <w:p w:rsidR="003E3F11" w:rsidRDefault="003E3F11" w:rsidP="00180589">
      <w:pPr>
        <w:ind w:left="360"/>
      </w:pPr>
      <w:r>
        <w:rPr>
          <w:noProof/>
        </w:rPr>
        <w:drawing>
          <wp:inline distT="0" distB="0" distL="0" distR="0" wp14:anchorId="765C0802" wp14:editId="290A7261">
            <wp:extent cx="5943600" cy="643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F11" w:rsidRDefault="003E3F11" w:rsidP="00180589">
      <w:pPr>
        <w:ind w:left="360"/>
      </w:pPr>
    </w:p>
    <w:p w:rsidR="003E3F11" w:rsidRDefault="003E3F11" w:rsidP="00180589">
      <w:pPr>
        <w:ind w:left="360"/>
      </w:pPr>
    </w:p>
    <w:p w:rsidR="00180589" w:rsidRDefault="00180589" w:rsidP="00180589">
      <w:pPr>
        <w:ind w:left="360"/>
      </w:pPr>
      <w:r>
        <w:t xml:space="preserve">2.14 amp large </w:t>
      </w:r>
      <w:proofErr w:type="spellStart"/>
      <w:proofErr w:type="gramStart"/>
      <w:r>
        <w:t>fet</w:t>
      </w:r>
      <w:proofErr w:type="spellEnd"/>
      <w:proofErr w:type="gramEnd"/>
      <w:r>
        <w:t xml:space="preserve"> CONFIG value 0x1F00 (7936 </w:t>
      </w:r>
      <w:proofErr w:type="spellStart"/>
      <w:r>
        <w:t>dec</w:t>
      </w:r>
      <w:proofErr w:type="spellEnd"/>
      <w:r>
        <w:t>)</w:t>
      </w:r>
      <w:r w:rsidRPr="00542CBD">
        <w:t xml:space="preserve"> gatecfg1</w:t>
      </w:r>
      <w:r>
        <w:t xml:space="preserve"> = 0x00EC, gatecfg2 = 0xE</w:t>
      </w:r>
      <w:r w:rsidR="00233C37">
        <w:t>0 (</w:t>
      </w:r>
      <w:r w:rsidR="00233C37" w:rsidRPr="00233C37">
        <w:t>14680300</w:t>
      </w:r>
      <w:r w:rsidR="00233C37">
        <w:t>)</w:t>
      </w:r>
    </w:p>
    <w:p w:rsidR="00180589" w:rsidRDefault="00180589" w:rsidP="00180589"/>
    <w:p w:rsidR="00542CBD" w:rsidRPr="00664638" w:rsidRDefault="00542CBD" w:rsidP="00542CBD">
      <w:pPr>
        <w:ind w:left="360"/>
      </w:pPr>
    </w:p>
    <w:p w:rsidR="00EF7BE6" w:rsidRPr="00664638" w:rsidRDefault="00EF7BE6" w:rsidP="00542CBD">
      <w:pPr>
        <w:ind w:left="360"/>
      </w:pPr>
    </w:p>
    <w:sectPr w:rsidR="00EF7BE6" w:rsidRPr="00664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1863D7"/>
    <w:multiLevelType w:val="hybridMultilevel"/>
    <w:tmpl w:val="0338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77EEC"/>
    <w:multiLevelType w:val="hybridMultilevel"/>
    <w:tmpl w:val="7B365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500DB"/>
    <w:multiLevelType w:val="hybridMultilevel"/>
    <w:tmpl w:val="F4725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638"/>
    <w:rsid w:val="000C39B3"/>
    <w:rsid w:val="000F6D8B"/>
    <w:rsid w:val="001379F6"/>
    <w:rsid w:val="00151FC0"/>
    <w:rsid w:val="001622AB"/>
    <w:rsid w:val="00180589"/>
    <w:rsid w:val="001F6A6A"/>
    <w:rsid w:val="00214CF5"/>
    <w:rsid w:val="00233C37"/>
    <w:rsid w:val="00257DE5"/>
    <w:rsid w:val="002F16C0"/>
    <w:rsid w:val="00325D00"/>
    <w:rsid w:val="003E3F11"/>
    <w:rsid w:val="003F32DA"/>
    <w:rsid w:val="004021F9"/>
    <w:rsid w:val="00404D6F"/>
    <w:rsid w:val="004413F9"/>
    <w:rsid w:val="00510567"/>
    <w:rsid w:val="00542CBD"/>
    <w:rsid w:val="005C511F"/>
    <w:rsid w:val="00635608"/>
    <w:rsid w:val="00635890"/>
    <w:rsid w:val="00664638"/>
    <w:rsid w:val="00666CC2"/>
    <w:rsid w:val="00744369"/>
    <w:rsid w:val="007A1C04"/>
    <w:rsid w:val="007A3755"/>
    <w:rsid w:val="008B6EA4"/>
    <w:rsid w:val="008C4C63"/>
    <w:rsid w:val="00945F29"/>
    <w:rsid w:val="00A73D08"/>
    <w:rsid w:val="00A82F38"/>
    <w:rsid w:val="00B42B31"/>
    <w:rsid w:val="00C20577"/>
    <w:rsid w:val="00CA6C3D"/>
    <w:rsid w:val="00D85021"/>
    <w:rsid w:val="00E4445B"/>
    <w:rsid w:val="00E75189"/>
    <w:rsid w:val="00EC1BC3"/>
    <w:rsid w:val="00EE3849"/>
    <w:rsid w:val="00EF7BE6"/>
    <w:rsid w:val="00F83F32"/>
    <w:rsid w:val="00FF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C3EF8-9DF5-4813-87A0-5E5A4749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6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F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6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6463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4638"/>
    <w:pPr>
      <w:ind w:left="720"/>
      <w:contextualSpacing/>
    </w:pPr>
  </w:style>
  <w:style w:type="table" w:styleId="TableGrid">
    <w:name w:val="Table Grid"/>
    <w:basedOn w:val="TableNormal"/>
    <w:uiPriority w:val="39"/>
    <w:rsid w:val="00664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64638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F83F32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F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mc-stepperonline.com/nema-8-stepper-motor/nema-8-bipolar-18deg-16ncm-23ozin-02a-48v-20x20x28mm-4-wires-8hs11-0204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omc-stepperonline.com/nema-17-bipolar-18deg-13ncm-184ozin-1a-35v-42x42x20mm-4-wires-17hs08-1004s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7245</TotalTime>
  <Pages>3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Rivas</dc:creator>
  <cp:keywords/>
  <dc:description/>
  <cp:lastModifiedBy>Francisco Rivas</cp:lastModifiedBy>
  <cp:revision>39</cp:revision>
  <dcterms:created xsi:type="dcterms:W3CDTF">2019-05-10T12:40:00Z</dcterms:created>
  <dcterms:modified xsi:type="dcterms:W3CDTF">2019-06-07T17:51:00Z</dcterms:modified>
</cp:coreProperties>
</file>