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59EB2" w14:textId="77BA2C1D" w:rsidR="00D23694" w:rsidRDefault="00A43A5E" w:rsidP="00A43A5E">
      <w:pPr>
        <w:ind w:firstLine="720"/>
      </w:pPr>
      <w:r>
        <w:t>PLS stage on the MCM3000 was analyzed.  Figures 1 and 2 show the waveforms as the system drivers.  With the new PLS xml on the MCM301, the same ramp-up and approximate current draw was observed.</w:t>
      </w:r>
      <w:r w:rsidR="004F0977">
        <w:t xml:space="preserve"> </w:t>
      </w:r>
      <w:r>
        <w:t>Figure 3 shows the ramp-up when applied with a max-speed (300) move with an acceleration of 50.</w:t>
      </w:r>
    </w:p>
    <w:p w14:paraId="3ADCE52A" w14:textId="2877D583" w:rsidR="006A46B2" w:rsidRDefault="006A46B2">
      <w:r>
        <w:br w:type="page"/>
      </w:r>
    </w:p>
    <w:p w14:paraId="1846D22B" w14:textId="77777777" w:rsidR="00A43A5E" w:rsidRDefault="00A43A5E"/>
    <w:p w14:paraId="6E4C028A" w14:textId="4452617D" w:rsidR="00A43A5E" w:rsidRDefault="00A43A5E" w:rsidP="006A46B2">
      <w:pPr>
        <w:jc w:val="center"/>
      </w:pPr>
      <w:r>
        <w:rPr>
          <w:noProof/>
        </w:rPr>
        <w:drawing>
          <wp:inline distT="0" distB="0" distL="0" distR="0" wp14:anchorId="7AD8E955" wp14:editId="28058B42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D074" w14:textId="00418D7E" w:rsidR="00A43A5E" w:rsidRDefault="00A43A5E" w:rsidP="00A43A5E">
      <w:pPr>
        <w:jc w:val="center"/>
      </w:pPr>
      <w:r>
        <w:t>Figure 1:  Joystick MCM3000 Driving, Low Speed Current</w:t>
      </w:r>
    </w:p>
    <w:p w14:paraId="509863F6" w14:textId="77777777" w:rsidR="00A43A5E" w:rsidRDefault="00A43A5E"/>
    <w:p w14:paraId="0E2A458D" w14:textId="38E0FDB1" w:rsidR="00A43A5E" w:rsidRDefault="00A43A5E" w:rsidP="00A43A5E">
      <w:pPr>
        <w:jc w:val="center"/>
      </w:pPr>
      <w:r>
        <w:rPr>
          <w:noProof/>
        </w:rPr>
        <w:drawing>
          <wp:inline distT="0" distB="0" distL="0" distR="0" wp14:anchorId="2A713762" wp14:editId="07513F53">
            <wp:extent cx="4572000" cy="3429000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EB7B" w14:textId="188A0710" w:rsidR="006A46B2" w:rsidRDefault="00A43A5E" w:rsidP="00A43A5E">
      <w:pPr>
        <w:jc w:val="center"/>
      </w:pPr>
      <w:r>
        <w:t>Figure 2:  Joystick MCM3000 Driving, High Speed Current</w:t>
      </w:r>
    </w:p>
    <w:p w14:paraId="023D9E39" w14:textId="49B1298A" w:rsidR="006A46B2" w:rsidRDefault="006A46B2" w:rsidP="006A46B2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4A8F8885" wp14:editId="1F34DA8E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7690" w14:textId="68471F04" w:rsidR="006A46B2" w:rsidRDefault="006A46B2" w:rsidP="006A46B2">
      <w:pPr>
        <w:jc w:val="center"/>
      </w:pPr>
      <w:r>
        <w:t>Figure 3:  UI MCM301 Driving, Low Speed Current</w:t>
      </w:r>
    </w:p>
    <w:p w14:paraId="67A3F8BB" w14:textId="77777777" w:rsidR="00A43A5E" w:rsidRDefault="00A43A5E" w:rsidP="00A43A5E">
      <w:pPr>
        <w:jc w:val="center"/>
      </w:pPr>
    </w:p>
    <w:p w14:paraId="15F41EC8" w14:textId="5697C7D5" w:rsidR="00A43A5E" w:rsidRDefault="006A46B2" w:rsidP="006A46B2">
      <w:pPr>
        <w:jc w:val="center"/>
      </w:pPr>
      <w:r>
        <w:rPr>
          <w:noProof/>
        </w:rPr>
        <w:drawing>
          <wp:inline distT="0" distB="0" distL="0" distR="0" wp14:anchorId="17DA0E6C" wp14:editId="591BC7D4">
            <wp:extent cx="4572000" cy="3429000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5466" w14:textId="19F4FAE2" w:rsidR="006A46B2" w:rsidRDefault="006A46B2" w:rsidP="006A46B2">
      <w:pPr>
        <w:jc w:val="center"/>
      </w:pPr>
      <w:r>
        <w:t>Figure 4:  UI MCM301 Driving, High Speed Current</w:t>
      </w:r>
    </w:p>
    <w:p w14:paraId="39D7CE5E" w14:textId="56BF9AE0" w:rsidR="00A667DF" w:rsidRDefault="00A667DF" w:rsidP="006A46B2">
      <w:r>
        <w:rPr>
          <w:noProof/>
        </w:rPr>
        <w:lastRenderedPageBreak/>
        <w:drawing>
          <wp:inline distT="0" distB="0" distL="0" distR="0" wp14:anchorId="3DB9685D" wp14:editId="6D21170D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F27F" w14:textId="503BFD78" w:rsidR="00A667DF" w:rsidRDefault="00A667DF" w:rsidP="00A667DF">
      <w:pPr>
        <w:jc w:val="center"/>
      </w:pPr>
      <w:r>
        <w:t xml:space="preserve">Figure </w:t>
      </w:r>
      <w:r w:rsidR="006A46B2">
        <w:t>5</w:t>
      </w:r>
      <w:r>
        <w:t>:  MCM301 PLS Driving Ramp Up</w:t>
      </w:r>
    </w:p>
    <w:p w14:paraId="48406A3C" w14:textId="694C8D79" w:rsidR="004F0977" w:rsidRDefault="004F0977" w:rsidP="00A667DF">
      <w:pPr>
        <w:jc w:val="center"/>
      </w:pPr>
    </w:p>
    <w:p w14:paraId="4E04FEBE" w14:textId="77777777" w:rsidR="006A46B2" w:rsidRDefault="006A46B2" w:rsidP="00A667DF">
      <w:pPr>
        <w:jc w:val="center"/>
      </w:pPr>
    </w:p>
    <w:p w14:paraId="61156DF9" w14:textId="396EA689" w:rsidR="000B11B8" w:rsidRDefault="000B11B8" w:rsidP="00A667DF">
      <w:pPr>
        <w:jc w:val="center"/>
      </w:pPr>
      <w:r>
        <w:t>Table 1:  Current Draw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0977" w14:paraId="7056A7C4" w14:textId="77777777" w:rsidTr="004F0977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23807" w14:textId="77777777" w:rsidR="004F0977" w:rsidRDefault="004F0977" w:rsidP="00A667DF">
            <w:pPr>
              <w:jc w:val="center"/>
            </w:pP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238C16AC" w14:textId="2AB5F0E5" w:rsidR="004F0977" w:rsidRDefault="004F0977" w:rsidP="00A667DF">
            <w:pPr>
              <w:jc w:val="center"/>
            </w:pPr>
            <w:r>
              <w:t>Low Speed Current Draw (A, pk-pk)</w:t>
            </w:r>
          </w:p>
        </w:tc>
        <w:tc>
          <w:tcPr>
            <w:tcW w:w="3117" w:type="dxa"/>
          </w:tcPr>
          <w:p w14:paraId="504E8BD1" w14:textId="2CC9C6AD" w:rsidR="004F0977" w:rsidRDefault="004F0977" w:rsidP="00A667DF">
            <w:pPr>
              <w:jc w:val="center"/>
            </w:pPr>
            <w:r>
              <w:t>High Speed Current Draw (A, pk-pk)</w:t>
            </w:r>
          </w:p>
        </w:tc>
      </w:tr>
      <w:tr w:rsidR="004F0977" w14:paraId="23B5C1BD" w14:textId="77777777" w:rsidTr="004F0977">
        <w:tc>
          <w:tcPr>
            <w:tcW w:w="3116" w:type="dxa"/>
            <w:tcBorders>
              <w:top w:val="single" w:sz="4" w:space="0" w:color="auto"/>
            </w:tcBorders>
          </w:tcPr>
          <w:p w14:paraId="476EF80C" w14:textId="204DC209" w:rsidR="004F0977" w:rsidRDefault="004F0977" w:rsidP="00A667DF">
            <w:pPr>
              <w:jc w:val="center"/>
            </w:pPr>
            <w:r>
              <w:t>MCM3000</w:t>
            </w:r>
          </w:p>
        </w:tc>
        <w:tc>
          <w:tcPr>
            <w:tcW w:w="3117" w:type="dxa"/>
          </w:tcPr>
          <w:p w14:paraId="072EC94B" w14:textId="070397AF" w:rsidR="004F0977" w:rsidRDefault="004F0977" w:rsidP="00A667DF">
            <w:pPr>
              <w:jc w:val="center"/>
            </w:pPr>
            <w:r>
              <w:t>1.590</w:t>
            </w:r>
          </w:p>
        </w:tc>
        <w:tc>
          <w:tcPr>
            <w:tcW w:w="3117" w:type="dxa"/>
          </w:tcPr>
          <w:p w14:paraId="28ECE910" w14:textId="4EE99B40" w:rsidR="004F0977" w:rsidRDefault="004F0977" w:rsidP="00A667DF">
            <w:pPr>
              <w:jc w:val="center"/>
            </w:pPr>
            <w:r>
              <w:t>2.460</w:t>
            </w:r>
          </w:p>
        </w:tc>
      </w:tr>
      <w:tr w:rsidR="004F0977" w14:paraId="766B2215" w14:textId="77777777" w:rsidTr="004F0977">
        <w:tc>
          <w:tcPr>
            <w:tcW w:w="3116" w:type="dxa"/>
          </w:tcPr>
          <w:p w14:paraId="0ED6289C" w14:textId="39BA1612" w:rsidR="004F0977" w:rsidRDefault="004F0977" w:rsidP="00A667DF">
            <w:pPr>
              <w:jc w:val="center"/>
            </w:pPr>
            <w:r>
              <w:t>MCM301 (as of 8/24/22)</w:t>
            </w:r>
          </w:p>
        </w:tc>
        <w:tc>
          <w:tcPr>
            <w:tcW w:w="3117" w:type="dxa"/>
          </w:tcPr>
          <w:p w14:paraId="48E09DF2" w14:textId="79EEC6DE" w:rsidR="004F0977" w:rsidRDefault="004F0977" w:rsidP="00A667DF">
            <w:pPr>
              <w:jc w:val="center"/>
            </w:pPr>
            <w:r>
              <w:t>1.270</w:t>
            </w:r>
          </w:p>
        </w:tc>
        <w:tc>
          <w:tcPr>
            <w:tcW w:w="3117" w:type="dxa"/>
          </w:tcPr>
          <w:p w14:paraId="6C182C5F" w14:textId="00E16748" w:rsidR="004F0977" w:rsidRDefault="004F0977" w:rsidP="00A667DF">
            <w:pPr>
              <w:jc w:val="center"/>
            </w:pPr>
            <w:r>
              <w:t>2.0</w:t>
            </w:r>
            <w:r w:rsidR="000B11B8">
              <w:t>4</w:t>
            </w:r>
            <w:r>
              <w:t>0</w:t>
            </w:r>
          </w:p>
        </w:tc>
      </w:tr>
    </w:tbl>
    <w:p w14:paraId="110F9A27" w14:textId="77777777" w:rsidR="004F0977" w:rsidRDefault="004F0977" w:rsidP="00A667DF">
      <w:pPr>
        <w:jc w:val="center"/>
      </w:pPr>
    </w:p>
    <w:sectPr w:rsidR="004F0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F6"/>
    <w:rsid w:val="0003552A"/>
    <w:rsid w:val="000B11B8"/>
    <w:rsid w:val="004F0977"/>
    <w:rsid w:val="00536DEF"/>
    <w:rsid w:val="006A46B2"/>
    <w:rsid w:val="00721D19"/>
    <w:rsid w:val="00A43A5E"/>
    <w:rsid w:val="00A667DF"/>
    <w:rsid w:val="00B535F6"/>
    <w:rsid w:val="00D2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6AA8"/>
  <w15:chartTrackingRefBased/>
  <w15:docId w15:val="{60F0EB22-4D9F-45D9-BDA1-DDDC5B9C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0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Benish</dc:creator>
  <cp:keywords/>
  <dc:description/>
  <cp:lastModifiedBy>Sean Benish</cp:lastModifiedBy>
  <cp:revision>6</cp:revision>
  <dcterms:created xsi:type="dcterms:W3CDTF">2022-08-24T18:14:00Z</dcterms:created>
  <dcterms:modified xsi:type="dcterms:W3CDTF">2022-08-24T18:28:00Z</dcterms:modified>
</cp:coreProperties>
</file>