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“Ты - токсичный”. Что токсичность значит для меня?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Токсичность в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командной работе 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серьёзная проблема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способн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значительно подорвать эффективность работы и благополучие коллектива. Для меня токсичность означает наличие отрицательных черт характера или поведения, которые могут привести к деструктивным последствиям для отношений в команде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которые также могут повлиять на качество и продуктивность работы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Можно выделить несколько признаков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характеризующих токсичность, именно про них мы сегодня поговорим.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Первым признаком токсичности является негативизм. Когда члены команды постоянно выражают недовольство, критикуют друг друга или постоянно находятся в состоянии недовольства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Э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то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создаёт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токсичную атмосферу, которая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снижает продуктивность команды и разрушает коммуникацию.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Это может привести 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нарушению важных связей в команде, следовательно, скорость работы сильно изменится в худшую сторону, либо проект перестанет существовать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Вторым признаком токсичности является отсутствие эмпатии. Когда члены команды не умеют слушать друг друга, не проявляют понимания и сострадания к чувствам и потребностям коллег, это приводит к разрыву в отношениях и доверии. Без эмпатии возника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ют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конфликт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и непонимание, что дестабилизирует работу команды.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Третьим признаком токсичности является недостаток коммуникации. Когда информация не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передаётся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чётко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открыто и своевременно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 Э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то приводит к недопониманию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между членами команды, разнящимся точкам зрения каждого из них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 также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недовольству и конфликтам. Недостаток коммуникации может с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провоцировать отсутствие важной информации у части команды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и привести к ухудшению сотрудничества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 замедлению работы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ru-RU"/>
        </w:rPr>
        <w:t>Подводя итоги, хочется сказать следующее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ч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тобы преодолеть токсичность в отношениях в команде, необходимо активно работать над развитием навыков коммуникации, эмпатии и позитивного отношения. Это включает в себя открытое обсуждение проблем, принятие различий и поиск компромиссов.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Ч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ерез совместные усилия членов команды можно создать здоровую и продуктивную рабочую обстановку, где каждый чувствует себя уважаемым и поддержанным.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Но также руководителю не стоит забывать о координировании действий команды в таких ситуациях. Руководящий должен своевременно и чётко давать команде необходимую информацию, контролировать коммуникации между членами команды, находить решения образующимся конфликтам. При правильной работе каждого, команда сможет преодолеть любые трудности.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42A39"/>
    <w:rsid w:val="0AA230F4"/>
    <w:rsid w:val="15CA354C"/>
    <w:rsid w:val="16BD3659"/>
    <w:rsid w:val="1AB7221B"/>
    <w:rsid w:val="22C42A39"/>
    <w:rsid w:val="256F5577"/>
    <w:rsid w:val="29BF490D"/>
    <w:rsid w:val="2E84076E"/>
    <w:rsid w:val="33637BDB"/>
    <w:rsid w:val="36584736"/>
    <w:rsid w:val="4E6D0ABA"/>
    <w:rsid w:val="50652DF3"/>
    <w:rsid w:val="50816EA0"/>
    <w:rsid w:val="547B54A6"/>
    <w:rsid w:val="566775D0"/>
    <w:rsid w:val="5B312A2C"/>
    <w:rsid w:val="5D2F4A70"/>
    <w:rsid w:val="61A700C2"/>
    <w:rsid w:val="63EF0FA1"/>
    <w:rsid w:val="665A1E94"/>
    <w:rsid w:val="7CC2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2024-03-12T15:48:00Z</dcterms:created>
  <dc:creator>artyo</dc:creator>
  <cp:lastModifiedBy>artyo</cp:lastModifiedBy>
  <dcterms:modified xsi:type="dcterms:W3CDTF">2024-03-12T19:24:55Z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2E2DC0601D34404BA97CA5D69C96EE18_11</vt:lpwstr>
  </property>
</Properties>
</file>