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bookmarkStart w:id="0" w:name="_Toc392107334"/>
      <w:r>
        <w:rPr>
          <w:rFonts w:ascii="Times New Roman" w:hAnsi="Times New Roman" w:cs="Times New Roman"/>
          <w:sz w:val="28"/>
          <w:szCs w:val="24"/>
        </w:rPr>
        <w:t>ФЕДЕРАЛЬНОЕ АГЕНТСТВО СВЯЗИ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высшего образования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«Санкт-Петербургский государственный университет телекоммуникаций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им. проф. М.А. Бонч-Бруевича</w:t>
      </w:r>
      <w:r>
        <w:rPr>
          <w:rFonts w:ascii="Times New Roman" w:hAnsi="Times New Roman" w:cs="Times New Roman"/>
          <w:b/>
          <w:i/>
          <w:sz w:val="28"/>
          <w:szCs w:val="24"/>
        </w:rPr>
        <w:t>»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(СПБГУТ)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>__________________________________________________________________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Факультет </w:t>
      </w:r>
      <w:r>
        <w:rPr>
          <w:rFonts w:ascii="Times New Roman" w:hAnsi="Times New Roman" w:cs="Times New Roman"/>
          <w:sz w:val="28"/>
          <w:szCs w:val="24"/>
          <w:u w:val="single"/>
        </w:rPr>
        <w:t>ИКСС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Кафедра </w:t>
      </w:r>
      <w:r>
        <w:rPr>
          <w:rFonts w:ascii="Times New Roman" w:hAnsi="Times New Roman" w:cs="Times New Roman"/>
          <w:sz w:val="28"/>
          <w:szCs w:val="24"/>
          <w:u w:val="single"/>
        </w:rPr>
        <w:t>ЗСС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Отчет по л</w:t>
      </w:r>
      <w:r>
        <w:rPr>
          <w:rFonts w:ascii="Times New Roman" w:hAnsi="Times New Roman" w:cs="Times New Roman"/>
          <w:sz w:val="28"/>
          <w:szCs w:val="24"/>
        </w:rPr>
        <w:t>абораторн</w:t>
      </w:r>
      <w:r>
        <w:rPr>
          <w:rFonts w:ascii="Times New Roman" w:hAnsi="Times New Roman" w:cs="Times New Roman"/>
          <w:sz w:val="28"/>
          <w:szCs w:val="24"/>
        </w:rPr>
        <w:t>ой</w:t>
      </w:r>
      <w:r>
        <w:rPr>
          <w:rFonts w:ascii="Times New Roman" w:hAnsi="Times New Roman" w:cs="Times New Roman"/>
          <w:sz w:val="28"/>
          <w:szCs w:val="24"/>
        </w:rPr>
        <w:t xml:space="preserve"> работ</w:t>
      </w:r>
      <w:r>
        <w:rPr>
          <w:rFonts w:ascii="Times New Roman" w:hAnsi="Times New Roman" w:cs="Times New Roman"/>
          <w:sz w:val="28"/>
          <w:szCs w:val="24"/>
        </w:rPr>
        <w:t>е</w:t>
      </w:r>
      <w:r>
        <w:rPr>
          <w:rFonts w:ascii="Times New Roman" w:hAnsi="Times New Roman" w:cs="Times New Roman"/>
          <w:sz w:val="28"/>
          <w:szCs w:val="24"/>
        </w:rPr>
        <w:t xml:space="preserve"> №</w:t>
      </w:r>
      <w:r>
        <w:rPr>
          <w:rFonts w:ascii="Times New Roman" w:hAnsi="Times New Roman" w:cs="Times New Roman"/>
          <w:sz w:val="28"/>
          <w:szCs w:val="24"/>
        </w:rPr>
        <w:t>7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дисциплине: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«Цифровая криминалистика»</w:t>
      </w: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тему:</w:t>
      </w:r>
    </w:p>
    <w:p w:rsidR="0049079A" w:rsidRDefault="0049079A" w:rsidP="0049079A">
      <w:pPr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>
        <w:rPr>
          <w:rFonts w:ascii="Times New Roman" w:hAnsi="Times New Roman" w:cs="Times New Roman"/>
          <w:b/>
          <w:sz w:val="28"/>
          <w:szCs w:val="24"/>
        </w:rPr>
        <w:t>«</w:t>
      </w:r>
      <w:r w:rsidRPr="0049079A">
        <w:rPr>
          <w:rFonts w:ascii="Times New Roman" w:hAnsi="Times New Roman" w:cs="Times New Roman"/>
          <w:b/>
          <w:sz w:val="28"/>
        </w:rPr>
        <w:t xml:space="preserve">Анализ реестра </w:t>
      </w:r>
      <w:proofErr w:type="spellStart"/>
      <w:r w:rsidRPr="0049079A">
        <w:rPr>
          <w:rFonts w:ascii="Times New Roman" w:hAnsi="Times New Roman" w:cs="Times New Roman"/>
          <w:b/>
          <w:sz w:val="28"/>
        </w:rPr>
        <w:t>Windows</w:t>
      </w:r>
      <w:proofErr w:type="spellEnd"/>
      <w:r w:rsidRPr="0049079A">
        <w:rPr>
          <w:rFonts w:ascii="Times New Roman" w:hAnsi="Times New Roman" w:cs="Times New Roman"/>
          <w:b/>
          <w:sz w:val="28"/>
        </w:rPr>
        <w:t xml:space="preserve"> с использованием </w:t>
      </w:r>
      <w:proofErr w:type="spellStart"/>
      <w:r w:rsidRPr="0049079A">
        <w:rPr>
          <w:rFonts w:ascii="Times New Roman" w:hAnsi="Times New Roman" w:cs="Times New Roman"/>
          <w:b/>
          <w:sz w:val="28"/>
        </w:rPr>
        <w:t>RegRipper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»</w:t>
      </w:r>
    </w:p>
    <w:p w:rsidR="0049079A" w:rsidRDefault="0049079A" w:rsidP="0049079A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                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Выполнили:</w:t>
      </w:r>
    </w:p>
    <w:p w:rsidR="0049079A" w:rsidRDefault="0049079A" w:rsidP="0049079A">
      <w:pPr>
        <w:spacing w:after="0" w:line="240" w:lineRule="auto"/>
        <w:ind w:left="5812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Студенты гр. ИКТБ-98м</w:t>
      </w:r>
    </w:p>
    <w:p w:rsidR="0049079A" w:rsidRDefault="0049079A" w:rsidP="0049079A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4"/>
        </w:rPr>
        <w:t>Зеличенок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И.Ю.</w:t>
      </w:r>
    </w:p>
    <w:p w:rsidR="0049079A" w:rsidRDefault="0049079A" w:rsidP="0049079A">
      <w:pPr>
        <w:spacing w:after="0" w:line="240" w:lineRule="auto"/>
        <w:ind w:left="709" w:firstLine="524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Щипцов Д.И.</w:t>
      </w:r>
    </w:p>
    <w:p w:rsidR="0049079A" w:rsidRDefault="0049079A" w:rsidP="0049079A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ind w:left="567" w:right="-1" w:hanging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</w:t>
      </w:r>
    </w:p>
    <w:p w:rsidR="0049079A" w:rsidRDefault="0049079A" w:rsidP="0049079A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 xml:space="preserve">                                   </w:t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</w:t>
      </w:r>
      <w:r>
        <w:rPr>
          <w:rFonts w:ascii="Times New Roman" w:hAnsi="Times New Roman" w:cs="Times New Roman"/>
          <w:sz w:val="28"/>
          <w:szCs w:val="24"/>
        </w:rPr>
        <w:t>Проверила:</w:t>
      </w:r>
    </w:p>
    <w:p w:rsidR="0049079A" w:rsidRDefault="0049079A" w:rsidP="0049079A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</w:t>
      </w:r>
      <w:r>
        <w:rPr>
          <w:rFonts w:ascii="Times New Roman" w:hAnsi="Times New Roman" w:cs="Times New Roman"/>
          <w:sz w:val="28"/>
          <w:szCs w:val="24"/>
        </w:rPr>
        <w:t>Федорченко Е.В</w:t>
      </w:r>
    </w:p>
    <w:p w:rsidR="0049079A" w:rsidRDefault="0049079A" w:rsidP="0049079A">
      <w:pPr>
        <w:spacing w:after="0" w:line="240" w:lineRule="auto"/>
        <w:ind w:left="709" w:hanging="709"/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49079A" w:rsidRDefault="0049079A" w:rsidP="0049079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9079A" w:rsidRDefault="0049079A" w:rsidP="004907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Санкт-Петербург</w:t>
      </w:r>
    </w:p>
    <w:p w:rsidR="0049079A" w:rsidRDefault="0049079A" w:rsidP="0049079A">
      <w:pPr>
        <w:jc w:val="center"/>
        <w:rPr>
          <w:b/>
          <w:bCs/>
        </w:rPr>
      </w:pPr>
      <w:r>
        <w:rPr>
          <w:rFonts w:ascii="Times New Roman" w:hAnsi="Times New Roman" w:cs="Times New Roman"/>
          <w:sz w:val="28"/>
          <w:szCs w:val="24"/>
        </w:rPr>
        <w:t>2020г.</w:t>
      </w:r>
      <w:bookmarkEnd w:id="0"/>
    </w:p>
    <w:p w:rsidR="00125E02" w:rsidRPr="0049079A" w:rsidRDefault="000852B7" w:rsidP="0049079A">
      <w:pPr>
        <w:jc w:val="center"/>
        <w:rPr>
          <w:b/>
          <w:bCs/>
        </w:rPr>
      </w:pPr>
      <w:bookmarkStart w:id="1" w:name="_GoBack"/>
      <w:bookmarkEnd w:id="1"/>
      <w:r>
        <w:lastRenderedPageBreak/>
        <w:t>Цель: используя плагины просмотреть основную информацию в реестре.</w:t>
      </w:r>
    </w:p>
    <w:p w:rsidR="000852B7" w:rsidRDefault="000852B7" w:rsidP="00530A06">
      <w:r>
        <w:t>Смонтировать образ.</w:t>
      </w:r>
    </w:p>
    <w:p w:rsidR="00053B64" w:rsidRDefault="00530A06">
      <w:r>
        <w:rPr>
          <w:noProof/>
          <w:lang w:eastAsia="ru-RU"/>
        </w:rPr>
        <w:drawing>
          <wp:inline distT="0" distB="0" distL="0" distR="0">
            <wp:extent cx="5934075" cy="4448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06" w:rsidRDefault="00530A06" w:rsidP="00530A06">
      <w:pPr>
        <w:jc w:val="center"/>
      </w:pPr>
      <w:r>
        <w:t xml:space="preserve">Мета данные </w:t>
      </w:r>
      <w:r w:rsidR="00125E02">
        <w:t>первого образа</w:t>
      </w:r>
    </w:p>
    <w:p w:rsidR="00125E02" w:rsidRPr="00125E02" w:rsidRDefault="00125E02" w:rsidP="00125E02">
      <w:r>
        <w:t>Используя</w:t>
      </w:r>
      <w:r w:rsidRPr="00125E02">
        <w:t xml:space="preserve"> </w:t>
      </w:r>
      <w:r>
        <w:t>команду</w:t>
      </w:r>
      <w:r w:rsidRPr="00125E02">
        <w:t xml:space="preserve"> </w:t>
      </w:r>
      <w:proofErr w:type="spellStart"/>
      <w:r w:rsidRPr="00654CE0">
        <w:rPr>
          <w:iCs/>
          <w:lang w:val="en-US"/>
        </w:rPr>
        <w:t>xmount</w:t>
      </w:r>
      <w:proofErr w:type="spellEnd"/>
      <w:r w:rsidRPr="00125E02">
        <w:rPr>
          <w:iCs/>
        </w:rPr>
        <w:t xml:space="preserve"> -–</w:t>
      </w:r>
      <w:r w:rsidRPr="00654CE0">
        <w:rPr>
          <w:iCs/>
          <w:lang w:val="en-US"/>
        </w:rPr>
        <w:t>in</w:t>
      </w:r>
      <w:r w:rsidRPr="00125E02">
        <w:rPr>
          <w:iCs/>
        </w:rPr>
        <w:t xml:space="preserve"> </w:t>
      </w:r>
      <w:proofErr w:type="spellStart"/>
      <w:r w:rsidRPr="00654CE0">
        <w:rPr>
          <w:iCs/>
          <w:lang w:val="en-US"/>
        </w:rPr>
        <w:t>ewf</w:t>
      </w:r>
      <w:proofErr w:type="spellEnd"/>
      <w:r w:rsidRPr="00125E02">
        <w:rPr>
          <w:iCs/>
        </w:rPr>
        <w:t xml:space="preserve"> ‘4</w:t>
      </w:r>
      <w:r w:rsidRPr="00654CE0">
        <w:rPr>
          <w:iCs/>
          <w:lang w:val="en-US"/>
        </w:rPr>
        <w:t>De</w:t>
      </w:r>
      <w:r>
        <w:rPr>
          <w:iCs/>
          <w:lang w:val="en-US"/>
        </w:rPr>
        <w:t>ll</w:t>
      </w:r>
      <w:r w:rsidRPr="00125E02">
        <w:rPr>
          <w:iCs/>
        </w:rPr>
        <w:t xml:space="preserve"> </w:t>
      </w:r>
      <w:r>
        <w:rPr>
          <w:iCs/>
          <w:lang w:val="en-US"/>
        </w:rPr>
        <w:t>Latitude</w:t>
      </w:r>
      <w:r w:rsidRPr="00125E02">
        <w:rPr>
          <w:iCs/>
        </w:rPr>
        <w:t xml:space="preserve"> </w:t>
      </w:r>
      <w:proofErr w:type="spellStart"/>
      <w:r>
        <w:rPr>
          <w:iCs/>
          <w:lang w:val="en-US"/>
        </w:rPr>
        <w:t>CPi</w:t>
      </w:r>
      <w:proofErr w:type="spellEnd"/>
      <w:r w:rsidRPr="00125E02">
        <w:rPr>
          <w:iCs/>
        </w:rPr>
        <w:t>.</w:t>
      </w:r>
      <w:r>
        <w:rPr>
          <w:iCs/>
          <w:lang w:val="en-US"/>
        </w:rPr>
        <w:t>E</w:t>
      </w:r>
      <w:r w:rsidRPr="00125E02">
        <w:rPr>
          <w:iCs/>
        </w:rPr>
        <w:t>01’ ‘4</w:t>
      </w:r>
      <w:r w:rsidRPr="00654CE0">
        <w:rPr>
          <w:iCs/>
          <w:lang w:val="en-US"/>
        </w:rPr>
        <w:t>De</w:t>
      </w:r>
      <w:r>
        <w:rPr>
          <w:iCs/>
          <w:lang w:val="en-US"/>
        </w:rPr>
        <w:t>ll</w:t>
      </w:r>
      <w:r w:rsidRPr="00125E02">
        <w:rPr>
          <w:iCs/>
        </w:rPr>
        <w:t xml:space="preserve"> </w:t>
      </w:r>
      <w:r>
        <w:rPr>
          <w:iCs/>
          <w:lang w:val="en-US"/>
        </w:rPr>
        <w:t>Latitude</w:t>
      </w:r>
      <w:r w:rsidRPr="00125E02">
        <w:rPr>
          <w:iCs/>
        </w:rPr>
        <w:t xml:space="preserve"> </w:t>
      </w:r>
      <w:proofErr w:type="spellStart"/>
      <w:r>
        <w:rPr>
          <w:iCs/>
          <w:lang w:val="en-US"/>
        </w:rPr>
        <w:t>CPi</w:t>
      </w:r>
      <w:proofErr w:type="spellEnd"/>
      <w:r w:rsidRPr="00125E02">
        <w:rPr>
          <w:iCs/>
        </w:rPr>
        <w:t>.</w:t>
      </w:r>
      <w:r>
        <w:rPr>
          <w:iCs/>
          <w:lang w:val="en-US"/>
        </w:rPr>
        <w:t>E</w:t>
      </w:r>
      <w:r w:rsidRPr="00125E02">
        <w:rPr>
          <w:iCs/>
        </w:rPr>
        <w:t>02’ /</w:t>
      </w:r>
      <w:proofErr w:type="spellStart"/>
      <w:r w:rsidRPr="00654CE0">
        <w:rPr>
          <w:iCs/>
          <w:lang w:val="en-US"/>
        </w:rPr>
        <w:t>mnt</w:t>
      </w:r>
      <w:proofErr w:type="spellEnd"/>
      <w:r w:rsidRPr="00125E02">
        <w:rPr>
          <w:iCs/>
        </w:rPr>
        <w:t>/</w:t>
      </w:r>
      <w:proofErr w:type="spellStart"/>
      <w:r w:rsidRPr="00654CE0">
        <w:rPr>
          <w:iCs/>
          <w:lang w:val="en-US"/>
        </w:rPr>
        <w:t>xmount</w:t>
      </w:r>
      <w:proofErr w:type="spellEnd"/>
      <w:r w:rsidRPr="00125E02">
        <w:rPr>
          <w:iCs/>
        </w:rPr>
        <w:t xml:space="preserve">/ </w:t>
      </w:r>
      <w:r>
        <w:rPr>
          <w:iCs/>
        </w:rPr>
        <w:t>монтируем образ в указанный каталог и проверим в каталоге и хэш сумму</w:t>
      </w:r>
    </w:p>
    <w:p w:rsidR="00530A06" w:rsidRDefault="00530A06">
      <w:r>
        <w:rPr>
          <w:noProof/>
          <w:lang w:eastAsia="ru-RU"/>
        </w:rPr>
        <w:drawing>
          <wp:inline distT="0" distB="0" distL="0" distR="0">
            <wp:extent cx="5715000" cy="1447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E02" w:rsidRDefault="00125E02" w:rsidP="00125E02">
      <w:pPr>
        <w:jc w:val="center"/>
      </w:pPr>
      <w:r>
        <w:t>Проверка установки</w:t>
      </w:r>
    </w:p>
    <w:p w:rsidR="00530A06" w:rsidRDefault="00530A06">
      <w:r>
        <w:rPr>
          <w:noProof/>
          <w:lang w:eastAsia="ru-RU"/>
        </w:rPr>
        <w:drawing>
          <wp:inline distT="0" distB="0" distL="0" distR="0">
            <wp:extent cx="5934075" cy="419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E02" w:rsidRDefault="00125E02" w:rsidP="00125E02">
      <w:pPr>
        <w:jc w:val="center"/>
      </w:pPr>
      <w:r>
        <w:rPr>
          <w:lang w:val="en-US"/>
        </w:rPr>
        <w:t>Md</w:t>
      </w:r>
      <w:r w:rsidRPr="00B5625B">
        <w:t xml:space="preserve">5 </w:t>
      </w:r>
      <w:r>
        <w:t>хэш сумма</w:t>
      </w:r>
    </w:p>
    <w:p w:rsidR="00125E02" w:rsidRPr="00B5625B" w:rsidRDefault="00125E02" w:rsidP="00125E02">
      <w:pPr>
        <w:jc w:val="both"/>
      </w:pPr>
      <w:r>
        <w:t xml:space="preserve">Получаем стартовое значение через </w:t>
      </w:r>
      <w:proofErr w:type="spellStart"/>
      <w:r>
        <w:rPr>
          <w:lang w:val="en-US"/>
        </w:rPr>
        <w:t>fdisk</w:t>
      </w:r>
      <w:proofErr w:type="spellEnd"/>
    </w:p>
    <w:p w:rsidR="00125E02" w:rsidRDefault="00530A06">
      <w:r>
        <w:rPr>
          <w:noProof/>
          <w:lang w:eastAsia="ru-RU"/>
        </w:rPr>
        <w:lastRenderedPageBreak/>
        <w:drawing>
          <wp:inline distT="0" distB="0" distL="0" distR="0">
            <wp:extent cx="5934075" cy="1809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E02" w:rsidRDefault="00125E02" w:rsidP="00125E02">
      <w:pPr>
        <w:jc w:val="center"/>
      </w:pPr>
      <w:r>
        <w:t>Информация о стартовом значении</w:t>
      </w:r>
    </w:p>
    <w:p w:rsidR="00125E02" w:rsidRDefault="00125E02" w:rsidP="00125E02">
      <w:pPr>
        <w:jc w:val="both"/>
      </w:pPr>
      <w:proofErr w:type="spellStart"/>
      <w:r>
        <w:t>Произведент</w:t>
      </w:r>
      <w:proofErr w:type="spellEnd"/>
      <w:r>
        <w:t xml:space="preserve"> монтаж со стартового значения(63*512=32256) </w:t>
      </w:r>
    </w:p>
    <w:p w:rsidR="00125E02" w:rsidRPr="00125E02" w:rsidRDefault="00125E02" w:rsidP="00125E02">
      <w:pPr>
        <w:jc w:val="both"/>
        <w:rPr>
          <w:lang w:val="en-US"/>
        </w:rPr>
      </w:pPr>
      <w:r w:rsidRPr="002C7DF3">
        <w:rPr>
          <w:lang w:val="en-US"/>
        </w:rPr>
        <w:t>mount</w:t>
      </w:r>
      <w:r w:rsidRPr="00125E02">
        <w:rPr>
          <w:lang w:val="en-US"/>
        </w:rPr>
        <w:t xml:space="preserve"> -</w:t>
      </w:r>
      <w:r w:rsidRPr="002C7DF3">
        <w:rPr>
          <w:lang w:val="en-US"/>
        </w:rPr>
        <w:t>t</w:t>
      </w:r>
      <w:r w:rsidRPr="00125E02">
        <w:rPr>
          <w:lang w:val="en-US"/>
        </w:rPr>
        <w:t xml:space="preserve"> </w:t>
      </w:r>
      <w:proofErr w:type="spellStart"/>
      <w:r w:rsidRPr="002C7DF3">
        <w:rPr>
          <w:lang w:val="en-US"/>
        </w:rPr>
        <w:t>ntfs</w:t>
      </w:r>
      <w:proofErr w:type="spellEnd"/>
      <w:r w:rsidRPr="00125E02">
        <w:rPr>
          <w:lang w:val="en-US"/>
        </w:rPr>
        <w:t xml:space="preserve"> -</w:t>
      </w:r>
      <w:r w:rsidRPr="002C7DF3">
        <w:rPr>
          <w:lang w:val="en-US"/>
        </w:rPr>
        <w:t>o</w:t>
      </w:r>
      <w:r w:rsidRPr="00125E02">
        <w:rPr>
          <w:lang w:val="en-US"/>
        </w:rPr>
        <w:t xml:space="preserve"> </w:t>
      </w:r>
      <w:proofErr w:type="spellStart"/>
      <w:proofErr w:type="gramStart"/>
      <w:r w:rsidRPr="002C7DF3">
        <w:rPr>
          <w:lang w:val="en-US"/>
        </w:rPr>
        <w:t>ro</w:t>
      </w:r>
      <w:r w:rsidRPr="00125E02">
        <w:rPr>
          <w:lang w:val="en-US"/>
        </w:rPr>
        <w:t>,</w:t>
      </w:r>
      <w:r w:rsidRPr="002C7DF3">
        <w:rPr>
          <w:lang w:val="en-US"/>
        </w:rPr>
        <w:t>offset</w:t>
      </w:r>
      <w:proofErr w:type="spellEnd"/>
      <w:proofErr w:type="gramEnd"/>
      <w:r w:rsidRPr="00125E02">
        <w:rPr>
          <w:lang w:val="en-US"/>
        </w:rPr>
        <w:t>=32256 /</w:t>
      </w:r>
      <w:proofErr w:type="spellStart"/>
      <w:r w:rsidRPr="002C7DF3">
        <w:rPr>
          <w:lang w:val="en-US"/>
        </w:rPr>
        <w:t>mnt</w:t>
      </w:r>
      <w:proofErr w:type="spellEnd"/>
      <w:r w:rsidRPr="00125E02">
        <w:rPr>
          <w:lang w:val="en-US"/>
        </w:rPr>
        <w:t>/</w:t>
      </w:r>
      <w:proofErr w:type="spellStart"/>
      <w:r w:rsidRPr="002C7DF3">
        <w:rPr>
          <w:lang w:val="en-US"/>
        </w:rPr>
        <w:t>xmount</w:t>
      </w:r>
      <w:proofErr w:type="spellEnd"/>
      <w:r w:rsidRPr="00125E02">
        <w:rPr>
          <w:lang w:val="en-US"/>
        </w:rPr>
        <w:t>/4</w:t>
      </w:r>
      <w:r w:rsidRPr="002C7DF3">
        <w:rPr>
          <w:lang w:val="en-US"/>
        </w:rPr>
        <w:t>Dell</w:t>
      </w:r>
      <w:r w:rsidRPr="00125E02">
        <w:rPr>
          <w:lang w:val="en-US"/>
        </w:rPr>
        <w:t xml:space="preserve"> </w:t>
      </w:r>
      <w:r w:rsidRPr="002C7DF3">
        <w:rPr>
          <w:lang w:val="en-US"/>
        </w:rPr>
        <w:t>Latitude</w:t>
      </w:r>
      <w:r w:rsidRPr="00125E02">
        <w:rPr>
          <w:lang w:val="en-US"/>
        </w:rPr>
        <w:t xml:space="preserve"> </w:t>
      </w:r>
      <w:r w:rsidRPr="002C7DF3">
        <w:rPr>
          <w:lang w:val="en-US"/>
        </w:rPr>
        <w:t>CPi</w:t>
      </w:r>
      <w:r w:rsidRPr="00125E02">
        <w:rPr>
          <w:lang w:val="en-US"/>
        </w:rPr>
        <w:t>.</w:t>
      </w:r>
      <w:r w:rsidRPr="002C7DF3">
        <w:rPr>
          <w:lang w:val="en-US"/>
        </w:rPr>
        <w:t>dd</w:t>
      </w:r>
      <w:r w:rsidRPr="00125E02">
        <w:rPr>
          <w:lang w:val="en-US"/>
        </w:rPr>
        <w:t xml:space="preserve"> /</w:t>
      </w:r>
      <w:proofErr w:type="spellStart"/>
      <w:r w:rsidRPr="002C7DF3">
        <w:rPr>
          <w:lang w:val="en-US"/>
        </w:rPr>
        <w:t>mnt</w:t>
      </w:r>
      <w:proofErr w:type="spellEnd"/>
      <w:r w:rsidRPr="00125E02">
        <w:rPr>
          <w:lang w:val="en-US"/>
        </w:rPr>
        <w:t>/</w:t>
      </w:r>
      <w:r w:rsidRPr="002C7DF3">
        <w:rPr>
          <w:lang w:val="en-US"/>
        </w:rPr>
        <w:t>forensics</w:t>
      </w:r>
      <w:r w:rsidRPr="00125E02">
        <w:rPr>
          <w:lang w:val="en-US"/>
        </w:rPr>
        <w:t>/</w:t>
      </w:r>
    </w:p>
    <w:p w:rsidR="00125E02" w:rsidRPr="00125E02" w:rsidRDefault="00125E02" w:rsidP="00125E02">
      <w:pPr>
        <w:jc w:val="both"/>
        <w:rPr>
          <w:lang w:val="en-US"/>
        </w:rPr>
      </w:pPr>
      <w:r>
        <w:t xml:space="preserve">используем </w:t>
      </w:r>
      <w:r w:rsidR="00023366">
        <w:t xml:space="preserve">скрипты </w:t>
      </w:r>
      <w:proofErr w:type="spellStart"/>
      <w:r w:rsidRPr="00280DCD">
        <w:rPr>
          <w:lang w:val="en-US"/>
        </w:rPr>
        <w:t>RegRipper</w:t>
      </w:r>
      <w:proofErr w:type="spellEnd"/>
    </w:p>
    <w:p w:rsidR="00530A06" w:rsidRDefault="00530A06">
      <w:r>
        <w:rPr>
          <w:noProof/>
          <w:lang w:eastAsia="ru-RU"/>
        </w:rPr>
        <w:drawing>
          <wp:inline distT="0" distB="0" distL="0" distR="0">
            <wp:extent cx="5934075" cy="3476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366" w:rsidRDefault="00023366"/>
    <w:p w:rsidR="00530A06" w:rsidRDefault="00530A06">
      <w:r>
        <w:rPr>
          <w:noProof/>
          <w:lang w:eastAsia="ru-RU"/>
        </w:rPr>
        <w:drawing>
          <wp:inline distT="0" distB="0" distL="0" distR="0">
            <wp:extent cx="5934075" cy="1181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041" w:rsidRPr="00C85041" w:rsidRDefault="00C85041">
      <w:r>
        <w:t>Решение проблем на весь каталог поставить разрешение чтение и выполнение</w:t>
      </w:r>
    </w:p>
    <w:p w:rsidR="00530A06" w:rsidRDefault="00B5625B">
      <w:r>
        <w:rPr>
          <w:noProof/>
          <w:lang w:eastAsia="ru-RU"/>
        </w:rPr>
        <w:drawing>
          <wp:inline distT="0" distB="0" distL="0" distR="0" wp14:anchorId="7330554F" wp14:editId="0B41AE52">
            <wp:extent cx="4314825" cy="29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66" w:rsidRDefault="00023366">
      <w:r>
        <w:lastRenderedPageBreak/>
        <w:t>Получаем информацию о ОС и ее версии</w:t>
      </w:r>
    </w:p>
    <w:p w:rsidR="00C85041" w:rsidRDefault="0049079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1.75pt">
            <v:imagedata r:id="rId11" o:title="6"/>
          </v:shape>
        </w:pict>
      </w:r>
    </w:p>
    <w:p w:rsidR="00023366" w:rsidRDefault="00023366">
      <w:r>
        <w:t>Определение типа</w:t>
      </w:r>
    </w:p>
    <w:p w:rsidR="00C85041" w:rsidRDefault="0049079A">
      <w:r>
        <w:pict>
          <v:shape id="_x0000_i1026" type="#_x0000_t75" style="width:467.25pt;height:231.75pt">
            <v:imagedata r:id="rId12" o:title="7"/>
          </v:shape>
        </w:pict>
      </w:r>
    </w:p>
    <w:p w:rsidR="00023366" w:rsidRDefault="00023366">
      <w:r>
        <w:t>Получаем информацию о сетевых настройках</w:t>
      </w:r>
    </w:p>
    <w:p w:rsidR="00C85041" w:rsidRDefault="0049079A">
      <w:r>
        <w:lastRenderedPageBreak/>
        <w:pict>
          <v:shape id="_x0000_i1027" type="#_x0000_t75" style="width:467.25pt;height:334.5pt">
            <v:imagedata r:id="rId13" o:title="9"/>
          </v:shape>
        </w:pict>
      </w:r>
    </w:p>
    <w:p w:rsidR="00023366" w:rsidRDefault="00023366">
      <w:r>
        <w:t>Получаем о беспроводных ТД</w:t>
      </w:r>
    </w:p>
    <w:p w:rsidR="00C85041" w:rsidRDefault="0049079A">
      <w:r>
        <w:pict>
          <v:shape id="_x0000_i1028" type="#_x0000_t75" style="width:467.25pt;height:247.5pt">
            <v:imagedata r:id="rId14" o:title="10"/>
          </v:shape>
        </w:pict>
      </w:r>
    </w:p>
    <w:p w:rsidR="00023366" w:rsidRDefault="00023366">
      <w:r>
        <w:t>Определение отключения ПК</w:t>
      </w:r>
    </w:p>
    <w:p w:rsidR="00C85041" w:rsidRDefault="0049079A">
      <w:r>
        <w:lastRenderedPageBreak/>
        <w:pict>
          <v:shape id="_x0000_i1029" type="#_x0000_t75" style="width:467.25pt;height:117pt">
            <v:imagedata r:id="rId15" o:title="11"/>
          </v:shape>
        </w:pict>
      </w:r>
    </w:p>
    <w:p w:rsidR="00023366" w:rsidRDefault="00023366">
      <w:r>
        <w:t>Определение настроек времени</w:t>
      </w:r>
    </w:p>
    <w:p w:rsidR="00C85041" w:rsidRDefault="0049079A">
      <w:r>
        <w:pict>
          <v:shape id="_x0000_i1030" type="#_x0000_t75" style="width:467.25pt;height:149.25pt">
            <v:imagedata r:id="rId16" o:title="12"/>
          </v:shape>
        </w:pict>
      </w:r>
    </w:p>
    <w:p w:rsidR="00023366" w:rsidRDefault="00023366">
      <w:r>
        <w:t>Определение установленных приложений</w:t>
      </w:r>
    </w:p>
    <w:p w:rsidR="00C85041" w:rsidRDefault="0049079A">
      <w:r>
        <w:lastRenderedPageBreak/>
        <w:pict>
          <v:shape id="_x0000_i1031" type="#_x0000_t75" style="width:467.25pt;height:426.75pt">
            <v:imagedata r:id="rId17" o:title="13"/>
          </v:shape>
        </w:pict>
      </w:r>
    </w:p>
    <w:p w:rsidR="00C85041" w:rsidRDefault="0049079A">
      <w:r>
        <w:lastRenderedPageBreak/>
        <w:pict>
          <v:shape id="_x0000_i1032" type="#_x0000_t75" style="width:467.25pt;height:426.75pt">
            <v:imagedata r:id="rId18" o:title="14"/>
          </v:shape>
        </w:pict>
      </w:r>
    </w:p>
    <w:p w:rsidR="00023366" w:rsidRDefault="000852B7">
      <w:r>
        <w:t>Определение унификаторов пользователей</w:t>
      </w:r>
    </w:p>
    <w:p w:rsidR="00C85041" w:rsidRDefault="0049079A">
      <w:r>
        <w:lastRenderedPageBreak/>
        <w:pict>
          <v:shape id="_x0000_i1033" type="#_x0000_t75" style="width:467.25pt;height:426.75pt">
            <v:imagedata r:id="rId19" o:title="15"/>
          </v:shape>
        </w:pict>
      </w:r>
    </w:p>
    <w:p w:rsidR="000852B7" w:rsidRPr="000852B7" w:rsidRDefault="000852B7">
      <w:pPr>
        <w:rPr>
          <w:lang w:val="en-US"/>
        </w:rPr>
      </w:pPr>
      <w:r>
        <w:t xml:space="preserve">Информация из ключа </w:t>
      </w:r>
      <w:proofErr w:type="spellStart"/>
      <w:r>
        <w:rPr>
          <w:lang w:val="en-US"/>
        </w:rPr>
        <w:t>Winlogon</w:t>
      </w:r>
      <w:proofErr w:type="spellEnd"/>
    </w:p>
    <w:p w:rsidR="00C85041" w:rsidRDefault="0049079A">
      <w:r>
        <w:lastRenderedPageBreak/>
        <w:pict>
          <v:shape id="_x0000_i1034" type="#_x0000_t75" style="width:467.25pt;height:426.75pt">
            <v:imagedata r:id="rId20" o:title="16"/>
          </v:shape>
        </w:pict>
      </w:r>
    </w:p>
    <w:p w:rsidR="000852B7" w:rsidRDefault="000852B7">
      <w:r w:rsidRPr="000852B7">
        <w:t xml:space="preserve">Определение значения раздела реестра </w:t>
      </w:r>
      <w:proofErr w:type="spellStart"/>
      <w:r w:rsidRPr="000852B7">
        <w:t>userinit</w:t>
      </w:r>
      <w:proofErr w:type="spellEnd"/>
    </w:p>
    <w:p w:rsidR="000852B7" w:rsidRDefault="000852B7"/>
    <w:p w:rsidR="00C85041" w:rsidRDefault="0049079A">
      <w:r>
        <w:lastRenderedPageBreak/>
        <w:pict>
          <v:shape id="_x0000_i1035" type="#_x0000_t75" style="width:467.25pt;height:426.75pt">
            <v:imagedata r:id="rId21" o:title="19"/>
          </v:shape>
        </w:pict>
      </w:r>
    </w:p>
    <w:p w:rsidR="00C85041" w:rsidRPr="000852B7" w:rsidRDefault="000852B7">
      <w:r>
        <w:t>Вывод: плагины позволяют получить ключевую информацию и реестра, избегая просмотра всех блогов данных.</w:t>
      </w:r>
    </w:p>
    <w:sectPr w:rsidR="00C85041" w:rsidRPr="000852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A06"/>
    <w:rsid w:val="00023366"/>
    <w:rsid w:val="00053B64"/>
    <w:rsid w:val="000852B7"/>
    <w:rsid w:val="00125E02"/>
    <w:rsid w:val="0049079A"/>
    <w:rsid w:val="00530A06"/>
    <w:rsid w:val="00B5625B"/>
    <w:rsid w:val="00C85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41C23"/>
  <w15:chartTrackingRefBased/>
  <w15:docId w15:val="{AA063F8D-7093-4737-82A1-E27F842F1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0A0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7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11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сережин</dc:creator>
  <cp:keywords/>
  <dc:description/>
  <cp:lastModifiedBy>Igor Zelichenok</cp:lastModifiedBy>
  <cp:revision>3</cp:revision>
  <dcterms:created xsi:type="dcterms:W3CDTF">2020-11-16T18:45:00Z</dcterms:created>
  <dcterms:modified xsi:type="dcterms:W3CDTF">2021-01-21T07:14:00Z</dcterms:modified>
</cp:coreProperties>
</file>