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AF3C" w14:textId="77777777" w:rsidR="00176A4F" w:rsidRDefault="00176A4F" w:rsidP="00176A4F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0B9E6FF6" w14:textId="77777777" w:rsidR="00176A4F" w:rsidRDefault="00176A4F" w:rsidP="00176A4F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 (PROBABILITY)</w:t>
      </w:r>
    </w:p>
    <w:p w14:paraId="5839D7B4" w14:textId="77777777" w:rsidR="00176A4F" w:rsidRDefault="00176A4F" w:rsidP="00176A4F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3E14FC18" w14:textId="77777777" w:rsidR="00176A4F" w:rsidRDefault="00176A4F" w:rsidP="00176A4F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4617E72E" w14:textId="77777777" w:rsidR="00176A4F" w:rsidRDefault="00176A4F" w:rsidP="00176A4F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1E0CADF9" w14:textId="764A7EEB" w:rsidR="00176A4F" w:rsidRPr="00176A4F" w:rsidRDefault="00176A4F" w:rsidP="00176A4F">
      <w:pPr>
        <w:numPr>
          <w:ilvl w:val="0"/>
          <w:numId w:val="1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An athlete has eight different trophies, but only has room for four trophies in a display cabinet. How many different ways is it possible to display just four trophies out of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eight,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14:paraId="22F3EEF7" w14:textId="03233B4C" w:rsidR="00176A4F" w:rsidRDefault="00176A4F" w:rsidP="00176A4F">
      <w:pPr>
        <w:rPr>
          <w:rFonts w:ascii="Roboto" w:eastAsia="Roboto" w:hAnsi="Roboto" w:cs="Roboto"/>
          <w:color w:val="495057"/>
          <w:sz w:val="23"/>
          <w:szCs w:val="23"/>
        </w:rPr>
      </w:pPr>
    </w:p>
    <w:p w14:paraId="79A6839C" w14:textId="0C5AD6ED" w:rsidR="00176A4F" w:rsidRDefault="00176A4F" w:rsidP="00282DEF">
      <w:pPr>
        <w:ind w:left="1416" w:firstLine="708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8! / (8-4)! = 40.320 / 24 = 1680</w:t>
      </w:r>
    </w:p>
    <w:p w14:paraId="0BE882C3" w14:textId="77777777" w:rsidR="00176A4F" w:rsidRDefault="00176A4F" w:rsidP="00176A4F"/>
    <w:p w14:paraId="677AF043" w14:textId="79F64C9B" w:rsidR="00176A4F" w:rsidRPr="00282DEF" w:rsidRDefault="00176A4F" w:rsidP="00176A4F">
      <w:pPr>
        <w:numPr>
          <w:ilvl w:val="0"/>
          <w:numId w:val="1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players are not important)</w:t>
      </w:r>
    </w:p>
    <w:p w14:paraId="78E5BD8F" w14:textId="2D1AB0AC" w:rsidR="00282DEF" w:rsidRDefault="00282DEF" w:rsidP="00282DEF">
      <w:pPr>
        <w:spacing w:after="240"/>
        <w:ind w:left="2124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20! /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11!(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20  - 11) = </w:t>
      </w:r>
      <w:r w:rsidR="00BB515C">
        <w:rPr>
          <w:rFonts w:ascii="Roboto" w:eastAsia="Roboto" w:hAnsi="Roboto" w:cs="Roboto"/>
          <w:color w:val="495057"/>
          <w:sz w:val="23"/>
          <w:szCs w:val="23"/>
        </w:rPr>
        <w:t>167960</w:t>
      </w:r>
    </w:p>
    <w:p w14:paraId="1AD3B2F5" w14:textId="04110A4C" w:rsidR="00282DEF" w:rsidRDefault="00282DEF" w:rsidP="00282DEF">
      <w:pPr>
        <w:spacing w:after="240"/>
      </w:pPr>
      <w:r w:rsidRPr="00282DEF">
        <w:t>39.916.800</w:t>
      </w:r>
    </w:p>
    <w:p w14:paraId="72602D21" w14:textId="77777777" w:rsidR="00176A4F" w:rsidRDefault="00176A4F" w:rsidP="00176A4F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6EB02F51" w14:textId="77777777" w:rsidR="00176A4F" w:rsidRDefault="00176A4F" w:rsidP="00176A4F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Are people happy in their marriages? The table shows results from the 2008 General Social Survey for married adults classified by gender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and  level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happiness.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176A4F" w14:paraId="4CC3610D" w14:textId="77777777" w:rsidTr="00176A4F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418A7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2C3F7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24B9F7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FF0D66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1E5A3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176A4F" w14:paraId="70715299" w14:textId="77777777" w:rsidTr="00176A4F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F0A75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F12970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CF55C6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1A6D96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AF979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176A4F" w14:paraId="41820529" w14:textId="77777777" w:rsidTr="00176A4F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AA7E6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8072E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886DBD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6D96E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302ED9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176A4F" w14:paraId="782DD6F5" w14:textId="77777777" w:rsidTr="00176A4F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0CD6ED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9E248D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ED28FD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4A3DD1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322E7A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119C70A4" w14:textId="3AA167D7" w:rsidR="00176A4F" w:rsidRPr="00BB515C" w:rsidRDefault="00176A4F" w:rsidP="00176A4F">
      <w:pPr>
        <w:numPr>
          <w:ilvl w:val="0"/>
          <w:numId w:val="2"/>
        </w:numP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14:paraId="5D1969C3" w14:textId="54DF9896" w:rsidR="00BB515C" w:rsidRDefault="00BB515C" w:rsidP="00BB515C">
      <w:pPr>
        <w:spacing w:before="200" w:after="200" w:line="360" w:lineRule="auto"/>
        <w:ind w:left="1776" w:firstLine="348"/>
      </w:pPr>
      <w:r>
        <w:lastRenderedPageBreak/>
        <w:t xml:space="preserve">398 </w:t>
      </w:r>
      <w:r>
        <w:t xml:space="preserve">/ </w:t>
      </w:r>
      <w:proofErr w:type="gramStart"/>
      <w:r>
        <w:t>969  =</w:t>
      </w:r>
      <w:proofErr w:type="gramEnd"/>
      <w:r>
        <w:t xml:space="preserve"> 0,407</w:t>
      </w:r>
    </w:p>
    <w:p w14:paraId="6C3A6CDF" w14:textId="77777777" w:rsidR="00BB515C" w:rsidRDefault="00BB515C" w:rsidP="00BB515C">
      <w:pPr>
        <w:spacing w:before="200" w:after="200" w:line="360" w:lineRule="auto"/>
        <w:ind w:left="360"/>
      </w:pPr>
    </w:p>
    <w:p w14:paraId="7C652D6C" w14:textId="77777777" w:rsidR="00BB515C" w:rsidRPr="00BB515C" w:rsidRDefault="00176A4F" w:rsidP="00176A4F">
      <w:pPr>
        <w:numPr>
          <w:ilvl w:val="0"/>
          <w:numId w:val="2"/>
        </w:numP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</w:p>
    <w:p w14:paraId="3B12FA28" w14:textId="65B23CC8" w:rsidR="00BB515C" w:rsidRDefault="00BB515C" w:rsidP="00BB515C">
      <w:pPr>
        <w:spacing w:before="200" w:after="200" w:line="360" w:lineRule="auto"/>
        <w:ind w:left="2124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183 / 469 = 0,390</w:t>
      </w:r>
    </w:p>
    <w:p w14:paraId="3999EBF7" w14:textId="01D2A94A" w:rsidR="00176A4F" w:rsidRDefault="00176A4F" w:rsidP="00BB515C">
      <w:pP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</w:p>
    <w:p w14:paraId="09B52D30" w14:textId="5FCF661F" w:rsidR="00BB515C" w:rsidRDefault="00BB515C" w:rsidP="00BB515C">
      <w:pP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ab/>
      </w:r>
      <w:r>
        <w:rPr>
          <w:rFonts w:ascii="Roboto" w:eastAsia="Roboto" w:hAnsi="Roboto" w:cs="Roboto"/>
          <w:color w:val="495057"/>
          <w:sz w:val="23"/>
          <w:szCs w:val="23"/>
        </w:rPr>
        <w:tab/>
        <w:t>215 / 500 = 0,43</w:t>
      </w:r>
    </w:p>
    <w:p w14:paraId="5CB7C045" w14:textId="77777777" w:rsidR="00BB515C" w:rsidRDefault="00BB515C" w:rsidP="00BB515C">
      <w:pPr>
        <w:spacing w:before="200" w:after="200" w:line="360" w:lineRule="auto"/>
        <w:ind w:left="720"/>
      </w:pPr>
    </w:p>
    <w:p w14:paraId="60FE38E5" w14:textId="77777777" w:rsidR="00176A4F" w:rsidRDefault="00176A4F" w:rsidP="00176A4F">
      <w:pPr>
        <w:numPr>
          <w:ilvl w:val="0"/>
          <w:numId w:val="2"/>
        </w:numP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13D9A50D" w14:textId="17CFBA99" w:rsidR="00176A4F" w:rsidRPr="00BB515C" w:rsidRDefault="00BB515C" w:rsidP="00BB515C">
      <w:pPr>
        <w:spacing w:after="200"/>
        <w:ind w:left="708"/>
        <w:rPr>
          <w:rFonts w:ascii="Roboto" w:eastAsia="Roboto" w:hAnsi="Roboto" w:cs="Roboto"/>
          <w:color w:val="495057"/>
          <w:sz w:val="23"/>
          <w:szCs w:val="23"/>
        </w:rPr>
      </w:pPr>
      <w:r w:rsidRPr="00BB515C">
        <w:rPr>
          <w:rFonts w:ascii="Roboto" w:eastAsia="Roboto" w:hAnsi="Roboto" w:cs="Roboto"/>
          <w:color w:val="495057"/>
          <w:sz w:val="23"/>
          <w:szCs w:val="23"/>
        </w:rPr>
        <w:t>Very happy and gender male situation are dependent.</w:t>
      </w:r>
    </w:p>
    <w:p w14:paraId="4E464CE7" w14:textId="77777777" w:rsidR="00BB515C" w:rsidRDefault="00BB515C" w:rsidP="00176A4F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1F9DA0DE" w14:textId="77777777" w:rsidR="00176A4F" w:rsidRDefault="00176A4F" w:rsidP="00176A4F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7D312083" w14:textId="77777777" w:rsidR="00176A4F" w:rsidRDefault="00176A4F" w:rsidP="00176A4F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60B946D0" w14:textId="77777777" w:rsidR="00176A4F" w:rsidRDefault="00176A4F" w:rsidP="00176A4F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176A4F" w14:paraId="3831035B" w14:textId="77777777" w:rsidTr="00176A4F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DE71E7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C48AAC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08EDEE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9CB0A3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176A4F" w14:paraId="5D3DDF85" w14:textId="77777777" w:rsidTr="00176A4F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A7EFE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C6B44E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0012F8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E46686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176A4F" w14:paraId="29FF4358" w14:textId="77777777" w:rsidTr="00176A4F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4DE0A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6EE9E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ECD3B9" w14:textId="77777777" w:rsidR="00176A4F" w:rsidRDefault="00176A4F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83667A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176A4F" w14:paraId="37BB6661" w14:textId="77777777" w:rsidTr="00176A4F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C74589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365F2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2AD233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ECDD6" w14:textId="77777777" w:rsidR="00176A4F" w:rsidRDefault="00176A4F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2B5376B3" w14:textId="5BCDCDFD" w:rsidR="00176A4F" w:rsidRPr="00C63786" w:rsidRDefault="00176A4F" w:rsidP="00176A4F">
      <w:pPr>
        <w:numPr>
          <w:ilvl w:val="0"/>
          <w:numId w:val="3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14:paraId="0164455F" w14:textId="0953CF67" w:rsidR="00C63786" w:rsidRDefault="00C63786" w:rsidP="00C63786">
      <w:pPr>
        <w:spacing w:before="200" w:after="200"/>
        <w:ind w:left="2124"/>
      </w:pPr>
      <w:r>
        <w:rPr>
          <w:rFonts w:ascii="Roboto" w:eastAsia="Roboto" w:hAnsi="Roboto" w:cs="Roboto"/>
          <w:color w:val="495057"/>
          <w:sz w:val="23"/>
          <w:szCs w:val="23"/>
        </w:rPr>
        <w:t>6 / 3927 = 0.0015</w:t>
      </w:r>
    </w:p>
    <w:p w14:paraId="31CD20B8" w14:textId="77777777" w:rsidR="00176A4F" w:rsidRDefault="00176A4F" w:rsidP="00176A4F">
      <w:pPr>
        <w:numPr>
          <w:ilvl w:val="0"/>
          <w:numId w:val="3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14:paraId="2D3A06F3" w14:textId="77777777" w:rsidR="00C63786" w:rsidRPr="00C63786" w:rsidRDefault="00C63786" w:rsidP="00C63786">
      <w:pPr>
        <w:spacing w:before="200" w:after="200"/>
        <w:ind w:left="1776" w:firstLine="348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 w:rsidRPr="00C63786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 w:rsidRPr="00C63786">
        <w:rPr>
          <w:rFonts w:ascii="Roboto" w:eastAsia="Roboto" w:hAnsi="Roboto" w:cs="Roboto"/>
          <w:color w:val="495057"/>
          <w:sz w:val="23"/>
          <w:szCs w:val="23"/>
        </w:rPr>
        <w:t>NEG | D) = P(D and NEG)/P(D)   6/54 =0.11</w:t>
      </w:r>
    </w:p>
    <w:p w14:paraId="448FC9D0" w14:textId="77777777" w:rsidR="00C63786" w:rsidRDefault="00C63786" w:rsidP="00C63786">
      <w:pPr>
        <w:spacing w:after="240"/>
        <w:ind w:left="2832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256D1228" w14:textId="6F485272" w:rsidR="00176A4F" w:rsidRDefault="00176A4F" w:rsidP="00176A4F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21A906E2" w14:textId="5E88D9FC" w:rsidR="00917537" w:rsidRDefault="00176A4F" w:rsidP="00176A4F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male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431F803F" w14:textId="2A87D9B7" w:rsidR="00C63786" w:rsidRDefault="00C63786" w:rsidP="00176A4F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38B7F961" w14:textId="04E6C50D" w:rsidR="00C63786" w:rsidRDefault="00C63786" w:rsidP="00176A4F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242229CA" w14:textId="4DA9E859" w:rsidR="00C63786" w:rsidRDefault="00C63786" w:rsidP="00176A4F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205097CD" w14:textId="77777777" w:rsidR="00C63786" w:rsidRPr="00C63786" w:rsidRDefault="00C63786" w:rsidP="00C6378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C63786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spellStart"/>
      <w:r w:rsidRPr="00C63786">
        <w:rPr>
          <w:rFonts w:ascii="Roboto" w:eastAsia="Roboto" w:hAnsi="Roboto" w:cs="Roboto"/>
          <w:color w:val="495057"/>
          <w:sz w:val="23"/>
          <w:szCs w:val="23"/>
        </w:rPr>
        <w:t>Male|Negative</w:t>
      </w:r>
      <w:proofErr w:type="spellEnd"/>
      <w:r w:rsidRPr="00C63786">
        <w:rPr>
          <w:rFonts w:ascii="Roboto" w:eastAsia="Roboto" w:hAnsi="Roboto" w:cs="Roboto"/>
          <w:color w:val="495057"/>
          <w:sz w:val="23"/>
          <w:szCs w:val="23"/>
        </w:rPr>
        <w:t>) = P(</w:t>
      </w:r>
      <w:proofErr w:type="spellStart"/>
      <w:r w:rsidRPr="00C63786">
        <w:rPr>
          <w:rFonts w:ascii="Roboto" w:eastAsia="Roboto" w:hAnsi="Roboto" w:cs="Roboto"/>
          <w:color w:val="495057"/>
          <w:sz w:val="23"/>
          <w:szCs w:val="23"/>
        </w:rPr>
        <w:t>Negative|</w:t>
      </w:r>
      <w:proofErr w:type="gramStart"/>
      <w:r w:rsidRPr="00C63786">
        <w:rPr>
          <w:rFonts w:ascii="Roboto" w:eastAsia="Roboto" w:hAnsi="Roboto" w:cs="Roboto"/>
          <w:color w:val="495057"/>
          <w:sz w:val="23"/>
          <w:szCs w:val="23"/>
        </w:rPr>
        <w:t>Male</w:t>
      </w:r>
      <w:proofErr w:type="spellEnd"/>
      <w:r w:rsidRPr="00C63786">
        <w:rPr>
          <w:rFonts w:ascii="Roboto" w:eastAsia="Roboto" w:hAnsi="Roboto" w:cs="Roboto"/>
          <w:color w:val="495057"/>
          <w:sz w:val="23"/>
          <w:szCs w:val="23"/>
        </w:rPr>
        <w:t>)*</w:t>
      </w:r>
      <w:proofErr w:type="gramEnd"/>
      <w:r w:rsidRPr="00C63786">
        <w:rPr>
          <w:rFonts w:ascii="Roboto" w:eastAsia="Roboto" w:hAnsi="Roboto" w:cs="Roboto"/>
          <w:color w:val="495057"/>
          <w:sz w:val="23"/>
          <w:szCs w:val="23"/>
        </w:rPr>
        <w:t>P(Male) / P(Negative)</w:t>
      </w:r>
    </w:p>
    <w:p w14:paraId="4EDC4D3E" w14:textId="77777777" w:rsidR="00C63786" w:rsidRPr="00C63786" w:rsidRDefault="00C63786" w:rsidP="00C6378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C63786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spellStart"/>
      <w:r w:rsidRPr="00C63786">
        <w:rPr>
          <w:rFonts w:ascii="Roboto" w:eastAsia="Roboto" w:hAnsi="Roboto" w:cs="Roboto"/>
          <w:color w:val="495057"/>
          <w:sz w:val="23"/>
          <w:szCs w:val="23"/>
        </w:rPr>
        <w:t>Negative|</w:t>
      </w:r>
      <w:proofErr w:type="gramStart"/>
      <w:r w:rsidRPr="00C63786">
        <w:rPr>
          <w:rFonts w:ascii="Roboto" w:eastAsia="Roboto" w:hAnsi="Roboto" w:cs="Roboto"/>
          <w:color w:val="495057"/>
          <w:sz w:val="23"/>
          <w:szCs w:val="23"/>
        </w:rPr>
        <w:t>Male</w:t>
      </w:r>
      <w:proofErr w:type="spellEnd"/>
      <w:r w:rsidRPr="00C63786">
        <w:rPr>
          <w:rFonts w:ascii="Roboto" w:eastAsia="Roboto" w:hAnsi="Roboto" w:cs="Roboto"/>
          <w:color w:val="495057"/>
          <w:sz w:val="23"/>
          <w:szCs w:val="23"/>
        </w:rPr>
        <w:t>)=</w:t>
      </w:r>
      <w:proofErr w:type="gramEnd"/>
      <w:r w:rsidRPr="00C63786">
        <w:rPr>
          <w:rFonts w:ascii="Roboto" w:eastAsia="Roboto" w:hAnsi="Roboto" w:cs="Roboto"/>
          <w:color w:val="495057"/>
          <w:sz w:val="23"/>
          <w:szCs w:val="23"/>
        </w:rPr>
        <w:t xml:space="preserve"> 0,6</w:t>
      </w:r>
    </w:p>
    <w:p w14:paraId="748C1F15" w14:textId="77777777" w:rsidR="00C63786" w:rsidRPr="00C63786" w:rsidRDefault="00C63786" w:rsidP="00C6378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C63786">
        <w:rPr>
          <w:rFonts w:ascii="Roboto" w:eastAsia="Roboto" w:hAnsi="Roboto" w:cs="Roboto"/>
          <w:color w:val="495057"/>
          <w:sz w:val="23"/>
          <w:szCs w:val="23"/>
        </w:rPr>
        <w:t>P(Male) = 5/20=0,25</w:t>
      </w:r>
    </w:p>
    <w:p w14:paraId="3E91677C" w14:textId="77777777" w:rsidR="00C63786" w:rsidRPr="00C63786" w:rsidRDefault="00C63786" w:rsidP="00C6378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C63786">
        <w:rPr>
          <w:rFonts w:ascii="Roboto" w:eastAsia="Roboto" w:hAnsi="Roboto" w:cs="Roboto"/>
          <w:color w:val="495057"/>
          <w:sz w:val="23"/>
          <w:szCs w:val="23"/>
        </w:rPr>
        <w:t>P(Female) =15/20= 0,75</w:t>
      </w:r>
    </w:p>
    <w:p w14:paraId="6B3BC774" w14:textId="77777777" w:rsidR="00C63786" w:rsidRPr="00C63786" w:rsidRDefault="00C63786" w:rsidP="00C6378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C63786">
        <w:rPr>
          <w:rFonts w:ascii="Roboto" w:eastAsia="Roboto" w:hAnsi="Roboto" w:cs="Roboto"/>
          <w:color w:val="495057"/>
          <w:sz w:val="23"/>
          <w:szCs w:val="23"/>
        </w:rPr>
        <w:t>P(Negative) = 0,3*0,75+0,6*0,25 = 0,375</w:t>
      </w:r>
    </w:p>
    <w:p w14:paraId="6F5F8AF3" w14:textId="77777777" w:rsidR="00C63786" w:rsidRPr="00C63786" w:rsidRDefault="00C63786" w:rsidP="00C6378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C63786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spellStart"/>
      <w:r w:rsidRPr="00C63786">
        <w:rPr>
          <w:rFonts w:ascii="Roboto" w:eastAsia="Roboto" w:hAnsi="Roboto" w:cs="Roboto"/>
          <w:color w:val="495057"/>
          <w:sz w:val="23"/>
          <w:szCs w:val="23"/>
        </w:rPr>
        <w:t>Male|Negative</w:t>
      </w:r>
      <w:proofErr w:type="spellEnd"/>
      <w:r w:rsidRPr="00C63786">
        <w:rPr>
          <w:rFonts w:ascii="Roboto" w:eastAsia="Roboto" w:hAnsi="Roboto" w:cs="Roboto"/>
          <w:color w:val="495057"/>
          <w:sz w:val="23"/>
          <w:szCs w:val="23"/>
        </w:rPr>
        <w:t xml:space="preserve">) = 0,6*0,25 / </w:t>
      </w:r>
      <w:proofErr w:type="gramStart"/>
      <w:r w:rsidRPr="00C63786">
        <w:rPr>
          <w:rFonts w:ascii="Roboto" w:eastAsia="Roboto" w:hAnsi="Roboto" w:cs="Roboto"/>
          <w:color w:val="495057"/>
          <w:sz w:val="23"/>
          <w:szCs w:val="23"/>
        </w:rPr>
        <w:t>0,375  =</w:t>
      </w:r>
      <w:proofErr w:type="gramEnd"/>
      <w:r w:rsidRPr="00C63786">
        <w:rPr>
          <w:rFonts w:ascii="Roboto" w:eastAsia="Roboto" w:hAnsi="Roboto" w:cs="Roboto"/>
          <w:color w:val="495057"/>
          <w:sz w:val="23"/>
          <w:szCs w:val="23"/>
        </w:rPr>
        <w:t>0,4</w:t>
      </w:r>
    </w:p>
    <w:p w14:paraId="0A43807E" w14:textId="77777777" w:rsidR="00C63786" w:rsidRDefault="00C63786" w:rsidP="00176A4F">
      <w:pPr>
        <w:spacing w:after="240"/>
      </w:pPr>
    </w:p>
    <w:sectPr w:rsidR="00C63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FF0"/>
    <w:multiLevelType w:val="multilevel"/>
    <w:tmpl w:val="1114787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495057"/>
        <w:sz w:val="23"/>
        <w:szCs w:val="23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197A56"/>
    <w:multiLevelType w:val="multilevel"/>
    <w:tmpl w:val="FF784DD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495057"/>
        <w:sz w:val="23"/>
        <w:szCs w:val="23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5045D92"/>
    <w:multiLevelType w:val="multilevel"/>
    <w:tmpl w:val="005E59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495057"/>
        <w:sz w:val="23"/>
        <w:szCs w:val="23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C5"/>
    <w:rsid w:val="00176A4F"/>
    <w:rsid w:val="00282DEF"/>
    <w:rsid w:val="003B23F1"/>
    <w:rsid w:val="007818C5"/>
    <w:rsid w:val="00917537"/>
    <w:rsid w:val="00BB515C"/>
    <w:rsid w:val="00C6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D994"/>
  <w15:chartTrackingRefBased/>
  <w15:docId w15:val="{CED02935-B08A-4D6E-8896-8BF44681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A4F"/>
    <w:pPr>
      <w:spacing w:after="0" w:line="276" w:lineRule="auto"/>
    </w:pPr>
    <w:rPr>
      <w:rFonts w:ascii="Arial" w:eastAsia="Arial" w:hAnsi="Arial" w:cs="Arial"/>
      <w:lang w:val="en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YFHP</dc:creator>
  <cp:keywords/>
  <dc:description/>
  <cp:lastModifiedBy>YFHP</cp:lastModifiedBy>
  <cp:revision>3</cp:revision>
  <dcterms:created xsi:type="dcterms:W3CDTF">2022-02-16T11:04:00Z</dcterms:created>
  <dcterms:modified xsi:type="dcterms:W3CDTF">2022-02-16T11:41:00Z</dcterms:modified>
</cp:coreProperties>
</file>