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page" w:horzAnchor="margin" w:tblpXSpec="center" w:tblpY="503"/>
        <w:tblOverlap w:val="never"/>
        <w:tblW w:w="6016" w:type="pct"/>
        <w:tblCellMar>
          <w:top w:w="144" w:type="dxa"/>
          <w:left w:w="0" w:type="dxa"/>
          <w:bottom w:w="144" w:type="dxa"/>
          <w:right w:w="0" w:type="dxa"/>
        </w:tblCellMar>
        <w:tblLook w:val="04A0" w:firstRow="1" w:lastRow="0" w:firstColumn="1" w:lastColumn="0" w:noHBand="0" w:noVBand="1"/>
      </w:tblPr>
      <w:tblGrid>
        <w:gridCol w:w="10915"/>
      </w:tblGrid>
      <w:tr w:rsidR="00F47AF6" w:rsidRPr="00C97DB4" w:rsidTr="00F47AF6">
        <w:trPr>
          <w:trHeight w:val="284"/>
        </w:trPr>
        <w:tc>
          <w:tcPr>
            <w:tcW w:w="5000" w:type="pct"/>
            <w:shd w:val="clear" w:color="auto" w:fill="BDD6EE" w:themeFill="accent1" w:themeFillTint="66"/>
            <w:tcMar>
              <w:top w:w="0" w:type="dxa"/>
              <w:bottom w:w="0" w:type="dxa"/>
            </w:tcMar>
            <w:vAlign w:val="center"/>
          </w:tcPr>
          <w:p w:rsidR="00F47AF6" w:rsidRPr="00C97DB4" w:rsidRDefault="00F47AF6" w:rsidP="00F47AF6">
            <w:pPr>
              <w:pStyle w:val="NoSpacing"/>
              <w:rPr>
                <w:sz w:val="8"/>
                <w:szCs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F47AF6" w:rsidRPr="00C97DB4" w:rsidTr="00F47AF6">
        <w:trPr>
          <w:trHeight w:val="1440"/>
        </w:trPr>
        <w:tc>
          <w:tcPr>
            <w:tcW w:w="5000" w:type="pct"/>
            <w:shd w:val="clear" w:color="auto" w:fill="5B9BD5" w:themeFill="accent1"/>
            <w:vAlign w:val="center"/>
          </w:tcPr>
          <w:p w:rsidR="00F47AF6" w:rsidRDefault="00F47AF6" w:rsidP="00F47AF6">
            <w:pPr>
              <w:autoSpaceDE w:val="0"/>
              <w:autoSpaceDN w:val="0"/>
              <w:adjustRightInd w:val="0"/>
              <w:spacing w:after="0" w:line="240" w:lineRule="auto"/>
              <w:jc w:val="center"/>
              <w:rPr>
                <w:rFonts w:ascii="Verdana" w:hAnsi="Verdana" w:cs="Verdana"/>
                <w:b/>
                <w:bCs/>
                <w:color w:val="88C833"/>
                <w:sz w:val="64"/>
                <w:szCs w:val="64"/>
              </w:rPr>
            </w:pPr>
            <w:r>
              <w:rPr>
                <w:rFonts w:ascii="Verdana" w:hAnsi="Verdana" w:cs="Verdana"/>
                <w:b/>
                <w:bCs/>
                <w:color w:val="88C833"/>
                <w:sz w:val="64"/>
                <w:szCs w:val="64"/>
              </w:rPr>
              <w:t>Documentation Fonctionnel</w:t>
            </w:r>
          </w:p>
          <w:p w:rsidR="00F47AF6" w:rsidRPr="00C516C6" w:rsidRDefault="00F47AF6" w:rsidP="00F47AF6">
            <w:pPr>
              <w:autoSpaceDE w:val="0"/>
              <w:autoSpaceDN w:val="0"/>
              <w:adjustRightInd w:val="0"/>
              <w:spacing w:after="0" w:line="240" w:lineRule="auto"/>
              <w:jc w:val="center"/>
              <w:rPr>
                <w:rFonts w:ascii="Verdana" w:hAnsi="Verdana" w:cs="Verdana"/>
                <w:b/>
                <w:bCs/>
                <w:color w:val="88C833"/>
                <w:sz w:val="64"/>
                <w:szCs w:val="64"/>
              </w:rPr>
            </w:pPr>
            <w:r>
              <w:rPr>
                <w:rFonts w:ascii="Verdana" w:hAnsi="Verdana" w:cs="Verdana"/>
                <w:b/>
                <w:bCs/>
                <w:color w:val="88C833"/>
                <w:sz w:val="64"/>
                <w:szCs w:val="64"/>
              </w:rPr>
              <w:t>Courrier-IAM.ma</w:t>
            </w:r>
          </w:p>
        </w:tc>
      </w:tr>
      <w:tr w:rsidR="00F47AF6" w:rsidRPr="00C97DB4" w:rsidTr="00F47AF6">
        <w:trPr>
          <w:trHeight w:val="144"/>
        </w:trPr>
        <w:tc>
          <w:tcPr>
            <w:tcW w:w="5000" w:type="pct"/>
            <w:shd w:val="clear" w:color="auto" w:fill="4472C4" w:themeFill="accent5"/>
            <w:tcMar>
              <w:top w:w="0" w:type="dxa"/>
              <w:bottom w:w="0" w:type="dxa"/>
            </w:tcMar>
            <w:vAlign w:val="center"/>
          </w:tcPr>
          <w:p w:rsidR="00F47AF6" w:rsidRPr="00C97DB4" w:rsidRDefault="00F47AF6" w:rsidP="00F47AF6">
            <w:pPr>
              <w:pStyle w:val="NoSpacing"/>
              <w:rPr>
                <w:sz w:val="8"/>
                <w:szCs w:val="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r w:rsidR="00F47AF6" w:rsidRPr="00C97DB4" w:rsidTr="00F47AF6">
        <w:trPr>
          <w:trHeight w:val="3938"/>
        </w:trPr>
        <w:tc>
          <w:tcPr>
            <w:tcW w:w="5000" w:type="pct"/>
            <w:vAlign w:val="bottom"/>
          </w:tcPr>
          <w:p w:rsidR="00F47AF6" w:rsidRPr="00C97DB4" w:rsidRDefault="00F47AF6" w:rsidP="00F47AF6">
            <w:pPr>
              <w:pStyle w:val="NoSpacing"/>
              <w:jc w:val="center"/>
              <w:rPr>
                <w:rFonts w:asciiTheme="majorHAnsi" w:eastAsiaTheme="majorEastAsia" w:hAnsiTheme="majorHAnsi" w:cstheme="majorBidi"/>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object w:dxaOrig="6000"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8pt;height:236.95pt" o:ole="">
                  <v:imagedata r:id="rId7" o:title=""/>
                </v:shape>
                <o:OLEObject Type="Embed" ProgID="PBrush" ShapeID="_x0000_i1025" DrawAspect="Content" ObjectID="_1579567388" r:id="rId8"/>
              </w:object>
            </w:r>
          </w:p>
          <w:p w:rsidR="00F47AF6" w:rsidRPr="002D0B53" w:rsidRDefault="00F47AF6" w:rsidP="00F47AF6">
            <w:pPr>
              <w:pStyle w:val="NoSpacing"/>
              <w:spacing w:line="276" w:lineRule="auto"/>
              <w:jc w:val="center"/>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47AF6" w:rsidRPr="00704DF3" w:rsidRDefault="00F47AF6" w:rsidP="00F47AF6">
            <w:pPr>
              <w:pStyle w:val="NoSpacing"/>
              <w:spacing w:line="276" w:lineRule="auto"/>
              <w:jc w:val="center"/>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Projet Réalisé Par Cinq Me</w:t>
            </w:r>
            <w:r w:rsidRPr="00704DF3">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mbre</w:t>
            </w:r>
            <w:r>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Pr="00704DF3">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constitué par : </w:t>
            </w:r>
          </w:p>
          <w:p w:rsidR="00F47AF6" w:rsidRPr="002D0B53" w:rsidRDefault="00F47AF6" w:rsidP="00F47AF6">
            <w:pPr>
              <w:pStyle w:val="NoSpacing"/>
              <w:spacing w:line="276" w:lineRule="auto"/>
              <w:jc w:val="center"/>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D0B53">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 xml:space="preserve">           </w:t>
            </w:r>
            <w:r>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704DF3">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Scrum</w:t>
            </w:r>
            <w:proofErr w:type="spellEnd"/>
            <w:r w:rsidRPr="00704DF3">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Master</w:t>
            </w:r>
            <w:r w:rsidRPr="002D0B53">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 HAJHOUJ Mohamed</w:t>
            </w:r>
          </w:p>
          <w:p w:rsidR="00F47AF6" w:rsidRPr="00551FE5" w:rsidRDefault="00F47AF6" w:rsidP="00F47AF6">
            <w:pPr>
              <w:pStyle w:val="NoSpacing"/>
              <w:spacing w:line="276" w:lineRule="auto"/>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704DF3">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le Reste des Développeur</w:t>
            </w:r>
            <w:r>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w:t>
            </w:r>
            <w:r w:rsidRPr="002D0B53">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 FAROUKI Mohamed</w:t>
            </w:r>
          </w:p>
          <w:p w:rsidR="00F47AF6" w:rsidRPr="00551FE5" w:rsidRDefault="00F47AF6" w:rsidP="00F47AF6">
            <w:pPr>
              <w:pStyle w:val="NoSpacing"/>
              <w:spacing w:line="276" w:lineRule="auto"/>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4E6A4C">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Assia</w:t>
            </w:r>
            <w:proofErr w:type="spellEnd"/>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JENJARE                                   </w:t>
            </w:r>
          </w:p>
          <w:p w:rsidR="00F47AF6" w:rsidRPr="00551FE5" w:rsidRDefault="00F47AF6" w:rsidP="00F47AF6">
            <w:pPr>
              <w:pStyle w:val="NoSpacing"/>
              <w:spacing w:line="276" w:lineRule="auto"/>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51139">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EL RHAFOURI EL MEHDI</w:t>
            </w:r>
          </w:p>
          <w:p w:rsidR="00F47AF6" w:rsidRPr="00551FE5" w:rsidRDefault="00D51139" w:rsidP="00F47AF6">
            <w:pPr>
              <w:pStyle w:val="NoSpacing"/>
              <w:spacing w:line="276" w:lineRule="auto"/>
              <w:jc w:val="center"/>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F47AF6" w:rsidRPr="00551FE5">
              <w:rPr>
                <w:rFonts w:eastAsiaTheme="minorHAnsi" w:cs="Times New Roman"/>
                <w:b/>
                <w:bCs/>
                <w:color w:val="A5A5A5" w:themeColor="accent3"/>
                <w:sz w:val="32"/>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ILLOUL Youssef</w:t>
            </w:r>
          </w:p>
          <w:p w:rsidR="00F47AF6" w:rsidRPr="00704DF3" w:rsidRDefault="00F47AF6" w:rsidP="00F47AF6">
            <w:pPr>
              <w:pStyle w:val="NoSpacing"/>
              <w:spacing w:line="276" w:lineRule="auto"/>
              <w:jc w:val="center"/>
              <w:rPr>
                <w:rFonts w:eastAsiaTheme="minorHAnsi" w:cs="Times New Roman"/>
                <w:bCs/>
                <w:color w:val="5B9BD5" w:themeColor="accent1"/>
                <w:sz w:val="3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F47AF6" w:rsidRPr="005F1CB9" w:rsidRDefault="00F47AF6" w:rsidP="00F47AF6">
            <w:pPr>
              <w:pStyle w:val="NoSpacing"/>
              <w:spacing w:line="276" w:lineRule="auto"/>
              <w:jc w:val="center"/>
              <w:rPr>
                <w:rFonts w:eastAsiaTheme="minorHAnsi" w:cs="Times New Roman"/>
                <w:bCs/>
                <w:color w:val="5B9BD5" w:themeColor="accent1"/>
                <w:sz w:val="2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97DB4">
              <w:rPr>
                <w:rFonts w:eastAsiaTheme="minorHAnsi" w:cs="Times New Roman"/>
                <w:bCs/>
                <w:color w:val="5B9BD5" w:themeColor="accent1"/>
                <w:sz w:val="2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rFonts w:eastAsiaTheme="minorHAnsi" w:cs="Times New Roman"/>
                <w:bCs/>
                <w:color w:val="5B9BD5" w:themeColor="accent1"/>
                <w:sz w:val="2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F47AF6" w:rsidRPr="00C97DB4" w:rsidRDefault="00F47AF6" w:rsidP="00F47AF6">
            <w:pPr>
              <w:pStyle w:val="NoSpacing"/>
              <w:jc w:val="center"/>
              <w:rPr>
                <w:rFonts w:asciiTheme="majorHAnsi" w:eastAsiaTheme="majorEastAsia" w:hAnsiTheme="majorHAnsi" w:cstheme="majorBidi"/>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F1CB9">
              <w:rPr>
                <w:rFonts w:eastAsiaTheme="minorHAnsi" w:cs="Times New Roman"/>
                <w:bCs/>
                <w:color w:val="000000" w:themeColor="text1"/>
                <w:sz w:val="32"/>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Encadré Par</w:t>
            </w:r>
            <w:r w:rsidRPr="00C97DB4">
              <w:rPr>
                <w:rFonts w:asciiTheme="majorHAnsi" w:eastAsiaTheme="majorEastAsia" w:hAnsiTheme="majorHAnsi" w:cstheme="majorBidi"/>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Pr>
                <w:rFonts w:asciiTheme="majorHAnsi" w:eastAsiaTheme="majorEastAsia" w:hAnsiTheme="majorHAnsi" w:cstheme="majorBidi"/>
                <w:b/>
                <w:iCs/>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Madame BERBICHE </w:t>
            </w:r>
            <w:proofErr w:type="spellStart"/>
            <w:r>
              <w:rPr>
                <w:rFonts w:asciiTheme="majorHAnsi" w:eastAsiaTheme="majorEastAsia" w:hAnsiTheme="majorHAnsi" w:cstheme="majorBidi"/>
                <w:b/>
                <w:iCs/>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Naoual</w:t>
            </w:r>
            <w:proofErr w:type="spellEnd"/>
            <w:r>
              <w:rPr>
                <w:rFonts w:asciiTheme="majorHAnsi" w:eastAsiaTheme="majorEastAsia" w:hAnsiTheme="majorHAnsi" w:cstheme="majorBidi"/>
                <w:b/>
                <w:iCs/>
                <w:color w:val="A5A5A5" w:themeColor="accent3"/>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tc>
      </w:tr>
      <w:tr w:rsidR="00F47AF6" w:rsidRPr="00C97DB4" w:rsidTr="00F47AF6">
        <w:trPr>
          <w:trHeight w:val="720"/>
        </w:trPr>
        <w:tc>
          <w:tcPr>
            <w:tcW w:w="5000" w:type="pct"/>
            <w:vAlign w:val="bottom"/>
          </w:tcPr>
          <w:p w:rsidR="00F47AF6" w:rsidRPr="00C97DB4" w:rsidRDefault="00F47AF6" w:rsidP="00F47AF6">
            <w:pPr>
              <w:pStyle w:val="NoSpacing"/>
              <w:jc w:val="center"/>
              <w:rPr>
                <w:rFonts w:asciiTheme="majorHAnsi" w:eastAsiaTheme="majorEastAsia" w:hAnsiTheme="majorHAnsi" w:cstheme="majorBidi"/>
                <w:i/>
                <w:iCs/>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bl>
    <w:p w:rsidR="00D602DA" w:rsidRDefault="00D602DA" w:rsidP="00F47AF6">
      <w:pPr>
        <w:autoSpaceDE w:val="0"/>
        <w:autoSpaceDN w:val="0"/>
        <w:adjustRightInd w:val="0"/>
        <w:spacing w:after="0" w:line="240" w:lineRule="auto"/>
        <w:rPr>
          <w:rFonts w:ascii="Verdana" w:hAnsi="Verdana" w:cs="Verdana"/>
          <w:b/>
          <w:bCs/>
          <w:color w:val="88C833"/>
          <w:sz w:val="64"/>
          <w:szCs w:val="64"/>
        </w:rPr>
      </w:pPr>
    </w:p>
    <w:p w:rsidR="00D602DA" w:rsidRDefault="00D602DA" w:rsidP="00C516C6">
      <w:pPr>
        <w:autoSpaceDE w:val="0"/>
        <w:autoSpaceDN w:val="0"/>
        <w:adjustRightInd w:val="0"/>
        <w:spacing w:after="0" w:line="240" w:lineRule="auto"/>
        <w:rPr>
          <w:rFonts w:ascii="Verdana" w:hAnsi="Verdana" w:cs="Verdana"/>
          <w:b/>
          <w:bCs/>
          <w:color w:val="88C833"/>
          <w:sz w:val="64"/>
          <w:szCs w:val="64"/>
        </w:rPr>
      </w:pPr>
    </w:p>
    <w:tbl>
      <w:tblPr>
        <w:tblStyle w:val="TableGrid"/>
        <w:tblpPr w:leftFromText="141" w:rightFromText="141" w:horzAnchor="margin" w:tblpXSpec="center" w:tblpY="-937"/>
        <w:tblW w:w="10773" w:type="dxa"/>
        <w:tblLook w:val="04A0" w:firstRow="1" w:lastRow="0" w:firstColumn="1" w:lastColumn="0" w:noHBand="0" w:noVBand="1"/>
      </w:tblPr>
      <w:tblGrid>
        <w:gridCol w:w="10773"/>
      </w:tblGrid>
      <w:tr w:rsidR="00E0072C" w:rsidTr="00F47AF6">
        <w:tc>
          <w:tcPr>
            <w:tcW w:w="10773" w:type="dxa"/>
            <w:shd w:val="clear" w:color="auto" w:fill="F4B083" w:themeFill="accent2" w:themeFillTint="99"/>
          </w:tcPr>
          <w:p w:rsidR="00E0072C" w:rsidRPr="00E0072C" w:rsidRDefault="00E0072C" w:rsidP="00F47AF6">
            <w:pPr>
              <w:autoSpaceDE w:val="0"/>
              <w:autoSpaceDN w:val="0"/>
              <w:adjustRightInd w:val="0"/>
              <w:jc w:val="center"/>
              <w:rPr>
                <w:b/>
                <w:sz w:val="24"/>
              </w:rPr>
            </w:pPr>
            <w:r w:rsidRPr="00694AAF">
              <w:rPr>
                <w:b/>
                <w:color w:val="5B9BD5" w:themeColor="accent1"/>
                <w:sz w:val="5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INFORMATION</w:t>
            </w:r>
          </w:p>
        </w:tc>
      </w:tr>
    </w:tbl>
    <w:p w:rsidR="00D602DA" w:rsidRPr="00E0072C" w:rsidRDefault="00D602DA" w:rsidP="00694AAF">
      <w:pPr>
        <w:autoSpaceDE w:val="0"/>
        <w:autoSpaceDN w:val="0"/>
        <w:adjustRightInd w:val="0"/>
        <w:spacing w:after="0" w:line="240" w:lineRule="auto"/>
        <w:rPr>
          <w:sz w:val="24"/>
        </w:rPr>
      </w:pPr>
    </w:p>
    <w:tbl>
      <w:tblPr>
        <w:tblStyle w:val="TableGrid"/>
        <w:tblW w:w="10773" w:type="dxa"/>
        <w:tblInd w:w="-861" w:type="dxa"/>
        <w:tblLook w:val="04A0" w:firstRow="1" w:lastRow="0" w:firstColumn="1" w:lastColumn="0" w:noHBand="0" w:noVBand="1"/>
      </w:tblPr>
      <w:tblGrid>
        <w:gridCol w:w="5075"/>
        <w:gridCol w:w="5698"/>
      </w:tblGrid>
      <w:tr w:rsidR="00D602DA" w:rsidRPr="00E0072C" w:rsidTr="00F47AF6">
        <w:trPr>
          <w:trHeight w:val="271"/>
        </w:trPr>
        <w:tc>
          <w:tcPr>
            <w:tcW w:w="5075" w:type="dxa"/>
            <w:shd w:val="clear" w:color="auto" w:fill="F7CAAC" w:themeFill="accent2" w:themeFillTint="66"/>
          </w:tcPr>
          <w:p w:rsidR="00D602DA" w:rsidRPr="00694AAF" w:rsidRDefault="00D602DA" w:rsidP="00D602DA">
            <w:pPr>
              <w:autoSpaceDE w:val="0"/>
              <w:autoSpaceDN w:val="0"/>
              <w:adjustRightInd w:val="0"/>
              <w:jc w:val="center"/>
              <w:rPr>
                <w:b/>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Nom du projet</w:t>
            </w:r>
          </w:p>
        </w:tc>
        <w:tc>
          <w:tcPr>
            <w:tcW w:w="5698" w:type="dxa"/>
          </w:tcPr>
          <w:p w:rsidR="00D602DA" w:rsidRPr="00E0072C" w:rsidRDefault="00D602DA" w:rsidP="00D602DA">
            <w:pPr>
              <w:autoSpaceDE w:val="0"/>
              <w:autoSpaceDN w:val="0"/>
              <w:adjustRightInd w:val="0"/>
              <w:jc w:val="center"/>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72C">
              <w:rPr>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Courrier-IAM.ma</w:t>
            </w:r>
          </w:p>
        </w:tc>
      </w:tr>
      <w:tr w:rsidR="00D602DA" w:rsidRPr="00E0072C" w:rsidTr="00F47AF6">
        <w:trPr>
          <w:trHeight w:val="232"/>
        </w:trPr>
        <w:tc>
          <w:tcPr>
            <w:tcW w:w="5075" w:type="dxa"/>
            <w:shd w:val="clear" w:color="auto" w:fill="F7CAAC" w:themeFill="accent2" w:themeFillTint="66"/>
          </w:tcPr>
          <w:p w:rsidR="00D602DA" w:rsidRPr="00694AAF" w:rsidRDefault="00D602DA" w:rsidP="00D602DA">
            <w:pPr>
              <w:autoSpaceDE w:val="0"/>
              <w:autoSpaceDN w:val="0"/>
              <w:adjustRightInd w:val="0"/>
              <w:jc w:val="center"/>
              <w:rPr>
                <w:b/>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Type de document</w:t>
            </w:r>
            <w:r w:rsidRPr="00694AAF">
              <w:rPr>
                <w:rFonts w:ascii="Verdana" w:hAnsi="Verdana" w:cs="Verdana"/>
                <w:b/>
                <w:bCs/>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tc>
        <w:tc>
          <w:tcPr>
            <w:tcW w:w="5698" w:type="dxa"/>
          </w:tcPr>
          <w:p w:rsidR="00D602DA" w:rsidRPr="00E0072C" w:rsidRDefault="00D602DA" w:rsidP="00D602DA">
            <w:pPr>
              <w:autoSpaceDE w:val="0"/>
              <w:autoSpaceDN w:val="0"/>
              <w:adjustRightInd w:val="0"/>
              <w:rPr>
                <w:rFonts w:ascii="Times New Roman" w:hAnsi="Times New Roman" w:cs="Times New Roman"/>
                <w:color w:val="000000" w:themeColor="text1"/>
                <w:sz w:val="4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72C">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 Fonctionnel</w:t>
            </w:r>
          </w:p>
        </w:tc>
      </w:tr>
      <w:tr w:rsidR="00D602DA" w:rsidRPr="00E0072C" w:rsidTr="00F47AF6">
        <w:trPr>
          <w:trHeight w:val="271"/>
        </w:trPr>
        <w:tc>
          <w:tcPr>
            <w:tcW w:w="5075" w:type="dxa"/>
            <w:shd w:val="clear" w:color="auto" w:fill="F7CAAC" w:themeFill="accent2" w:themeFillTint="66"/>
          </w:tcPr>
          <w:p w:rsidR="00D602DA" w:rsidRPr="00694AAF" w:rsidRDefault="00D602DA" w:rsidP="00D602DA">
            <w:pPr>
              <w:autoSpaceDE w:val="0"/>
              <w:autoSpaceDN w:val="0"/>
              <w:adjustRightInd w:val="0"/>
              <w:jc w:val="center"/>
              <w:rPr>
                <w:b/>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Date</w:t>
            </w:r>
          </w:p>
        </w:tc>
        <w:tc>
          <w:tcPr>
            <w:tcW w:w="5698" w:type="dxa"/>
          </w:tcPr>
          <w:p w:rsidR="00D602DA" w:rsidRPr="00E0072C" w:rsidRDefault="00D602DA" w:rsidP="00D602DA">
            <w:pPr>
              <w:autoSpaceDE w:val="0"/>
              <w:autoSpaceDN w:val="0"/>
              <w:adjustRightInd w:val="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72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27/01/2018</w:t>
            </w:r>
          </w:p>
        </w:tc>
      </w:tr>
      <w:tr w:rsidR="00D602DA" w:rsidRPr="00E0072C" w:rsidTr="00F47AF6">
        <w:trPr>
          <w:trHeight w:val="271"/>
        </w:trPr>
        <w:tc>
          <w:tcPr>
            <w:tcW w:w="5075" w:type="dxa"/>
            <w:shd w:val="clear" w:color="auto" w:fill="F7CAAC" w:themeFill="accent2" w:themeFillTint="66"/>
          </w:tcPr>
          <w:p w:rsidR="00D602DA" w:rsidRPr="00694AAF" w:rsidRDefault="00D602DA" w:rsidP="00D602DA">
            <w:pPr>
              <w:autoSpaceDE w:val="0"/>
              <w:autoSpaceDN w:val="0"/>
              <w:adjustRightInd w:val="0"/>
              <w:jc w:val="center"/>
              <w:rPr>
                <w:b/>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Version</w:t>
            </w:r>
          </w:p>
        </w:tc>
        <w:tc>
          <w:tcPr>
            <w:tcW w:w="5698" w:type="dxa"/>
          </w:tcPr>
          <w:p w:rsidR="00D602DA" w:rsidRPr="00E0072C" w:rsidRDefault="00D602DA" w:rsidP="00D602DA">
            <w:pPr>
              <w:autoSpaceDE w:val="0"/>
              <w:autoSpaceDN w:val="0"/>
              <w:adjustRightInd w:val="0"/>
              <w:jc w:val="center"/>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72C">
              <w:rPr>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r>
      <w:tr w:rsidR="00D602DA" w:rsidRPr="00E0072C" w:rsidTr="00F47AF6">
        <w:trPr>
          <w:trHeight w:val="988"/>
        </w:trPr>
        <w:tc>
          <w:tcPr>
            <w:tcW w:w="5075" w:type="dxa"/>
            <w:shd w:val="clear" w:color="auto" w:fill="F7CAAC" w:themeFill="accent2" w:themeFillTint="66"/>
          </w:tcPr>
          <w:p w:rsidR="00D602DA" w:rsidRPr="00694AAF" w:rsidRDefault="00D602DA" w:rsidP="00D602DA">
            <w:pPr>
              <w:autoSpaceDE w:val="0"/>
              <w:autoSpaceDN w:val="0"/>
              <w:adjustRightInd w:val="0"/>
              <w:jc w:val="center"/>
              <w:rPr>
                <w:b/>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Mots-clés</w:t>
            </w:r>
          </w:p>
        </w:tc>
        <w:tc>
          <w:tcPr>
            <w:tcW w:w="5698" w:type="dxa"/>
          </w:tcPr>
          <w:p w:rsidR="00D602DA" w:rsidRPr="00E0072C" w:rsidRDefault="00694AAF" w:rsidP="00D602DA">
            <w:pPr>
              <w:autoSpaceDE w:val="0"/>
              <w:autoSpaceDN w:val="0"/>
              <w:adjustRightInd w:val="0"/>
              <w:rPr>
                <w:rFonts w:ascii="Verdana" w:hAnsi="Verdana" w:cs="Verdana"/>
                <w:bCs/>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Architecture- Fonctionnement-Technologies-Courriers-</w:t>
            </w:r>
          </w:p>
          <w:p w:rsidR="00D602DA" w:rsidRPr="00E0072C" w:rsidRDefault="00D602DA" w:rsidP="00694AAF">
            <w:pPr>
              <w:autoSpaceDE w:val="0"/>
              <w:autoSpaceDN w:val="0"/>
              <w:adjustRightInd w:val="0"/>
              <w:rPr>
                <w:rFonts w:ascii="Times New Roman" w:hAnsi="Times New Roman" w:cs="Times New Roman"/>
                <w:color w:val="000000" w:themeColor="text1"/>
                <w:sz w:val="40"/>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72C">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Bugs</w:t>
            </w:r>
            <w:r w:rsidR="00694AAF">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072C">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Interactions</w:t>
            </w:r>
            <w:r w:rsidR="00694AAF">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072C">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Dématérialisation</w:t>
            </w:r>
            <w:r w:rsidR="00694AAF">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072C">
              <w:rPr>
                <w:rFonts w:ascii="Verdana" w:hAnsi="Verdana" w:cs="Verdana"/>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Automatisation</w:t>
            </w:r>
          </w:p>
        </w:tc>
      </w:tr>
      <w:tr w:rsidR="00D602DA" w:rsidRPr="00E0072C" w:rsidTr="00F47AF6">
        <w:trPr>
          <w:trHeight w:val="1986"/>
        </w:trPr>
        <w:tc>
          <w:tcPr>
            <w:tcW w:w="5075" w:type="dxa"/>
            <w:shd w:val="clear" w:color="auto" w:fill="F7CAAC" w:themeFill="accent2" w:themeFillTint="66"/>
          </w:tcPr>
          <w:p w:rsidR="00D602DA" w:rsidRPr="00694AAF" w:rsidRDefault="00D602DA" w:rsidP="00D602DA">
            <w:pPr>
              <w:autoSpaceDE w:val="0"/>
              <w:autoSpaceDN w:val="0"/>
              <w:adjustRightInd w:val="0"/>
              <w:jc w:val="center"/>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694AAF">
              <w:rPr>
                <w:rFonts w:ascii="Verdana" w:hAnsi="Verdana" w:cs="Verdana"/>
                <w:b/>
                <w:bCs/>
                <w:color w:val="000000"/>
                <w:sz w:val="52"/>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Auteurs</w:t>
            </w:r>
          </w:p>
        </w:tc>
        <w:tc>
          <w:tcPr>
            <w:tcW w:w="5698" w:type="dxa"/>
          </w:tcPr>
          <w:p w:rsidR="00E0072C" w:rsidRDefault="00D602DA" w:rsidP="00D602DA">
            <w:pPr>
              <w:pStyle w:val="NoSpacing"/>
              <w:spacing w:line="276" w:lineRule="auto"/>
              <w:suppressOverlap/>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sidRPr="00E0072C">
              <w:rPr>
                <w:rFonts w:eastAsiaTheme="minorHAnsi" w:cs="Times New Roman"/>
                <w:bCs/>
                <w:color w:val="000000" w:themeColor="text1"/>
                <w:sz w:val="36"/>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Scrum</w:t>
            </w:r>
            <w:proofErr w:type="spellEnd"/>
            <w:r w:rsidRPr="00E0072C">
              <w:rPr>
                <w:rFonts w:eastAsiaTheme="minorHAnsi" w:cs="Times New Roman"/>
                <w:bCs/>
                <w:color w:val="000000" w:themeColor="text1"/>
                <w:sz w:val="36"/>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Master</w:t>
            </w:r>
            <w:r w:rsidRPr="00E0072C">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
          <w:p w:rsidR="00D602DA" w:rsidRPr="00E0072C" w:rsidRDefault="00E0072C" w:rsidP="00D602DA">
            <w:pPr>
              <w:pStyle w:val="NoSpacing"/>
              <w:spacing w:line="276" w:lineRule="auto"/>
              <w:suppressOverlap/>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602DA" w:rsidRPr="00E0072C">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 HAJHOUJ Mohamed</w:t>
            </w:r>
          </w:p>
          <w:p w:rsidR="00E0072C" w:rsidRDefault="00D602DA" w:rsidP="00D602DA">
            <w:pPr>
              <w:pStyle w:val="NoSpacing"/>
              <w:spacing w:line="276" w:lineRule="auto"/>
              <w:suppressOverlap/>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072C">
              <w:rPr>
                <w:rFonts w:eastAsiaTheme="minorHAnsi" w:cs="Times New Roman"/>
                <w:bCs/>
                <w:color w:val="000000" w:themeColor="text1"/>
                <w:sz w:val="36"/>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Les Développeurs</w:t>
            </w:r>
            <w:r w:rsidRPr="00E0072C">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p>
          <w:p w:rsidR="00D602DA" w:rsidRPr="00E0072C" w:rsidRDefault="00E0072C" w:rsidP="00D602DA">
            <w:pPr>
              <w:pStyle w:val="NoSpacing"/>
              <w:spacing w:line="276" w:lineRule="auto"/>
              <w:suppressOverlap/>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44D0F">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D602DA"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 FAROUKI Mohamed</w:t>
            </w:r>
          </w:p>
          <w:p w:rsidR="00D602DA" w:rsidRPr="00E0072C" w:rsidRDefault="00D602DA" w:rsidP="00D602DA">
            <w:pPr>
              <w:pStyle w:val="NoSpacing"/>
              <w:spacing w:line="276" w:lineRule="auto"/>
              <w:suppressOverlap/>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0072C"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Assia</w:t>
            </w:r>
            <w:proofErr w:type="spellEnd"/>
            <w:r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JENJARE                                   </w:t>
            </w:r>
          </w:p>
          <w:p w:rsidR="00D602DA" w:rsidRPr="00E0072C" w:rsidRDefault="00D602DA" w:rsidP="00D602DA">
            <w:pPr>
              <w:pStyle w:val="NoSpacing"/>
              <w:spacing w:line="276" w:lineRule="auto"/>
              <w:suppressOverlap/>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0072C"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0072C">
              <w:rPr>
                <w:rFonts w:eastAsiaTheme="minorHAnsi" w:cs="Times New Roman"/>
                <w:bCs/>
                <w:color w:val="5B9BD5" w:themeColor="accent1"/>
                <w:sz w:val="36"/>
                <w:szCs w:val="20"/>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EL RHAFOURI EL MEHDI</w:t>
            </w:r>
          </w:p>
          <w:p w:rsidR="00D602DA" w:rsidRPr="00694AAF" w:rsidRDefault="00D602DA" w:rsidP="00694AAF">
            <w:pPr>
              <w:pStyle w:val="NoSpacing"/>
              <w:spacing w:line="276" w:lineRule="auto"/>
              <w:suppressOverlap/>
              <w:jc w:val="center"/>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0072C">
              <w:rPr>
                <w:rFonts w:eastAsiaTheme="minorHAnsi" w:cs="Times New Roman"/>
                <w:bCs/>
                <w:color w:val="5B9BD5" w:themeColor="accent1"/>
                <w:sz w:val="36"/>
                <w:szCs w:val="2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ILLOUL Youssef</w:t>
            </w:r>
          </w:p>
          <w:p w:rsidR="00D602DA" w:rsidRPr="00694AAF" w:rsidRDefault="00D602DA" w:rsidP="00694AAF">
            <w:pPr>
              <w:autoSpaceDE w:val="0"/>
              <w:autoSpaceDN w:val="0"/>
              <w:adjustRightInd w:val="0"/>
              <w:rPr>
                <w:rFonts w:ascii="Times New Roman" w:hAnsi="Times New Roman" w:cs="Times New Roman"/>
                <w:sz w:val="28"/>
                <w:szCs w:val="24"/>
              </w:rPr>
            </w:pPr>
            <w:r w:rsidRPr="00E0072C">
              <w:rPr>
                <w:rFonts w:cs="Times New Roman"/>
                <w:bCs/>
                <w:color w:val="000000" w:themeColor="text1"/>
                <w:sz w:val="36"/>
                <w:szCs w:val="20"/>
                <w14:shadow w14:blurRad="63500" w14:dist="50800" w14:dir="108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Encadré Par</w:t>
            </w:r>
            <w:r w:rsidRPr="00E0072C">
              <w:rPr>
                <w:rFonts w:asciiTheme="majorHAnsi" w:eastAsiaTheme="majorEastAsia" w:hAnsiTheme="majorHAnsi" w:cstheme="majorBidi"/>
                <w:i/>
                <w:iCs/>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w:t>
            </w:r>
            <w:r w:rsidR="00E0072C">
              <w:rPr>
                <w:rFonts w:asciiTheme="majorHAnsi" w:eastAsiaTheme="majorEastAsia" w:hAnsiTheme="majorHAnsi" w:cstheme="majorBidi"/>
                <w:i/>
                <w:iCs/>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 xml:space="preserve">               </w:t>
            </w:r>
            <w:r w:rsidR="00694AAF">
              <w:rPr>
                <w:rFonts w:asciiTheme="majorHAnsi" w:eastAsiaTheme="majorEastAsia" w:hAnsiTheme="majorHAnsi" w:cstheme="majorBidi"/>
                <w:iCs/>
                <w:sz w:val="40"/>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Madame Nawal Berbiche</w:t>
            </w:r>
          </w:p>
          <w:p w:rsidR="00D602DA" w:rsidRPr="00E0072C" w:rsidRDefault="00D602DA" w:rsidP="00D602DA">
            <w:pPr>
              <w:autoSpaceDE w:val="0"/>
              <w:autoSpaceDN w:val="0"/>
              <w:adjustRightInd w:val="0"/>
              <w:rPr>
                <w:rFonts w:ascii="Verdana" w:hAnsi="Verdana" w:cs="Verdana"/>
                <w:color w:val="000000"/>
                <w:szCs w:val="20"/>
              </w:rPr>
            </w:pPr>
          </w:p>
        </w:tc>
      </w:tr>
    </w:tbl>
    <w:p w:rsidR="00D602DA" w:rsidRDefault="00D602DA" w:rsidP="00D602DA">
      <w:pPr>
        <w:autoSpaceDE w:val="0"/>
        <w:autoSpaceDN w:val="0"/>
        <w:adjustRightInd w:val="0"/>
        <w:spacing w:after="0" w:line="240" w:lineRule="auto"/>
        <w:jc w:val="center"/>
      </w:pPr>
    </w:p>
    <w:p w:rsidR="004D69E6" w:rsidRDefault="004D69E6" w:rsidP="00D602DA">
      <w:pPr>
        <w:autoSpaceDE w:val="0"/>
        <w:autoSpaceDN w:val="0"/>
        <w:adjustRightInd w:val="0"/>
        <w:spacing w:after="0" w:line="240" w:lineRule="auto"/>
        <w:jc w:val="center"/>
      </w:pPr>
    </w:p>
    <w:p w:rsidR="004D69E6" w:rsidRDefault="004D69E6" w:rsidP="00D602DA">
      <w:pPr>
        <w:autoSpaceDE w:val="0"/>
        <w:autoSpaceDN w:val="0"/>
        <w:adjustRightInd w:val="0"/>
        <w:spacing w:after="0" w:line="240" w:lineRule="auto"/>
        <w:jc w:val="center"/>
      </w:pPr>
    </w:p>
    <w:p w:rsidR="004D69E6" w:rsidRDefault="004D69E6" w:rsidP="00D602DA">
      <w:pPr>
        <w:autoSpaceDE w:val="0"/>
        <w:autoSpaceDN w:val="0"/>
        <w:adjustRightInd w:val="0"/>
        <w:spacing w:after="0" w:line="240" w:lineRule="auto"/>
        <w:jc w:val="center"/>
      </w:pPr>
    </w:p>
    <w:tbl>
      <w:tblPr>
        <w:tblStyle w:val="TableGrid"/>
        <w:tblpPr w:leftFromText="141" w:rightFromText="141" w:vertAnchor="text" w:horzAnchor="margin" w:tblpXSpec="center" w:tblpY="-54"/>
        <w:tblW w:w="10774" w:type="dxa"/>
        <w:tblLayout w:type="fixed"/>
        <w:tblLook w:val="04A0" w:firstRow="1" w:lastRow="0" w:firstColumn="1" w:lastColumn="0" w:noHBand="0" w:noVBand="1"/>
      </w:tblPr>
      <w:tblGrid>
        <w:gridCol w:w="10774"/>
      </w:tblGrid>
      <w:tr w:rsidR="00B043F7" w:rsidTr="00C516C6">
        <w:trPr>
          <w:trHeight w:val="2684"/>
        </w:trPr>
        <w:tc>
          <w:tcPr>
            <w:tcW w:w="10774" w:type="dxa"/>
            <w:shd w:val="clear" w:color="auto" w:fill="F7CAAC" w:themeFill="accent2" w:themeFillTint="66"/>
          </w:tcPr>
          <w:p w:rsidR="00043D2E" w:rsidRDefault="00043D2E" w:rsidP="00C516C6">
            <w:pPr>
              <w:autoSpaceDE w:val="0"/>
              <w:autoSpaceDN w:val="0"/>
              <w:adjustRightInd w:val="0"/>
              <w:jc w:val="center"/>
              <w:rPr>
                <w:rFonts w:ascii="Verdana" w:hAnsi="Verdana" w:cs="Verdana"/>
                <w:b/>
                <w:bCs/>
                <w:color w:val="FF0000"/>
                <w:sz w:val="72"/>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043F7" w:rsidRPr="00B043F7" w:rsidRDefault="00B043F7" w:rsidP="00C516C6">
            <w:pPr>
              <w:autoSpaceDE w:val="0"/>
              <w:autoSpaceDN w:val="0"/>
              <w:adjustRightInd w:val="0"/>
              <w:jc w:val="center"/>
              <w:rPr>
                <w:rFonts w:ascii="Verdana" w:hAnsi="Verdana" w:cs="Verdana"/>
                <w:b/>
                <w:bCs/>
                <w:color w:val="FF0000"/>
                <w:sz w:val="28"/>
                <w:szCs w:val="28"/>
              </w:rPr>
            </w:pPr>
            <w:r w:rsidRPr="00043D2E">
              <w:rPr>
                <w:rFonts w:ascii="Verdana" w:hAnsi="Verdana" w:cs="Verdana"/>
                <w:b/>
                <w:bCs/>
                <w:color w:val="FF0000"/>
                <w:sz w:val="72"/>
                <w:szCs w:val="28"/>
                <w:shd w:val="clear" w:color="auto" w:fill="F7CAAC" w:themeFill="accent2" w:themeFillTint="6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Table des matières</w:t>
            </w:r>
          </w:p>
        </w:tc>
      </w:tr>
      <w:tr w:rsidR="00B043F7" w:rsidTr="008D4F94">
        <w:trPr>
          <w:trHeight w:val="7206"/>
        </w:trPr>
        <w:tc>
          <w:tcPr>
            <w:tcW w:w="10774" w:type="dxa"/>
          </w:tcPr>
          <w:p w:rsidR="00043D2E" w:rsidRDefault="00043D2E" w:rsidP="00C516C6">
            <w:pPr>
              <w:autoSpaceDE w:val="0"/>
              <w:autoSpaceDN w:val="0"/>
              <w:adjustRightInd w:val="0"/>
              <w:rPr>
                <w:rFonts w:ascii="Verdana" w:hAnsi="Verdana" w:cs="Verdana"/>
                <w:color w:val="000000"/>
                <w:sz w:val="32"/>
              </w:rPr>
            </w:pPr>
          </w:p>
          <w:p w:rsidR="00043D2E" w:rsidRDefault="00043D2E" w:rsidP="00C516C6">
            <w:pPr>
              <w:autoSpaceDE w:val="0"/>
              <w:autoSpaceDN w:val="0"/>
              <w:adjustRightInd w:val="0"/>
              <w:rPr>
                <w:rFonts w:ascii="Verdana" w:hAnsi="Verdana" w:cs="Verdana"/>
                <w:color w:val="000000"/>
                <w:sz w:val="32"/>
              </w:rPr>
            </w:pPr>
          </w:p>
          <w:p w:rsidR="00043D2E" w:rsidRDefault="00043D2E" w:rsidP="00C516C6">
            <w:pPr>
              <w:autoSpaceDE w:val="0"/>
              <w:autoSpaceDN w:val="0"/>
              <w:adjustRightInd w:val="0"/>
              <w:rPr>
                <w:rFonts w:ascii="Verdana" w:hAnsi="Verdana" w:cs="Verdana"/>
                <w:color w:val="000000"/>
                <w:sz w:val="32"/>
              </w:rPr>
            </w:pPr>
          </w:p>
          <w:p w:rsidR="00B043F7" w:rsidRPr="00DF4049" w:rsidRDefault="00B043F7" w:rsidP="00DF4049">
            <w:pPr>
              <w:pStyle w:val="ListParagraph"/>
              <w:numPr>
                <w:ilvl w:val="0"/>
                <w:numId w:val="5"/>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Résumé du documen</w:t>
            </w:r>
            <w:r w:rsidR="00DF4049"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t et </w:t>
            </w:r>
            <w:r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Rappel sur le fonctionnement de l'application</w:t>
            </w:r>
            <w:r w:rsidR="00005E12"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et  Description du L’application</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--------------4</w:t>
            </w:r>
          </w:p>
          <w:p w:rsidR="00B043F7" w:rsidRPr="00DF4049" w:rsidRDefault="00374A1E" w:rsidP="00DF4049">
            <w:pPr>
              <w:pStyle w:val="ListParagraph"/>
              <w:numPr>
                <w:ilvl w:val="0"/>
                <w:numId w:val="5"/>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Authentification</w:t>
            </w:r>
            <w:r w:rsidR="007414E3"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et identification</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---------------------------6</w:t>
            </w:r>
          </w:p>
          <w:p w:rsidR="00005E12" w:rsidRPr="00DF4049" w:rsidRDefault="00005E12" w:rsidP="00DF4049">
            <w:pPr>
              <w:pStyle w:val="ListParagraph"/>
              <w:numPr>
                <w:ilvl w:val="0"/>
                <w:numId w:val="5"/>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Enregistrement courrier</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------------------------------------8</w:t>
            </w:r>
          </w:p>
          <w:p w:rsidR="00005E12" w:rsidRPr="00DF4049" w:rsidRDefault="006D2846" w:rsidP="00DF4049">
            <w:pPr>
              <w:pStyle w:val="ListParagraph"/>
              <w:numPr>
                <w:ilvl w:val="0"/>
                <w:numId w:val="6"/>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Modification des Courriers</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------------------------------------11</w:t>
            </w:r>
          </w:p>
          <w:p w:rsidR="00005E12" w:rsidRPr="00DF4049" w:rsidRDefault="006D2846" w:rsidP="00DF4049">
            <w:pPr>
              <w:pStyle w:val="ListParagraph"/>
              <w:numPr>
                <w:ilvl w:val="0"/>
                <w:numId w:val="6"/>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Suppression des Courriers</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----------------------------------- 12</w:t>
            </w:r>
          </w:p>
          <w:p w:rsidR="00005E12" w:rsidRPr="00DF4049" w:rsidRDefault="006D2846" w:rsidP="00DF4049">
            <w:pPr>
              <w:pStyle w:val="ListParagraph"/>
              <w:numPr>
                <w:ilvl w:val="0"/>
                <w:numId w:val="6"/>
              </w:num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diffusion des Courriers</w:t>
            </w:r>
            <w:r w:rsidRPr="00DF4049">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---------------------------------------13</w:t>
            </w:r>
          </w:p>
          <w:p w:rsidR="008D4F94" w:rsidRDefault="00B043F7" w:rsidP="00C516C6">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3D2E">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IV - </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administration</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------------------------------------------------14</w:t>
            </w:r>
          </w:p>
          <w:p w:rsidR="00B043F7" w:rsidRPr="00043D2E" w:rsidRDefault="00B043F7" w:rsidP="00C516C6">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3D2E">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1 -</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gestion util</w:t>
            </w:r>
            <w:r w:rsid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isateurs</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(ajouté</w:t>
            </w:r>
            <w:r w:rsid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supprimé</w:t>
            </w:r>
            <w:r w:rsid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modifié</w:t>
            </w:r>
            <w:r w:rsidR="008D4F94"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------------ 15</w:t>
            </w:r>
          </w:p>
          <w:p w:rsidR="00B043F7" w:rsidRDefault="00B043F7" w:rsidP="00C516C6">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3D2E">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2 - </w:t>
            </w:r>
            <w:r w:rsidR="00130BE3"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gestion entité</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------------------------------------------------- 16</w:t>
            </w:r>
          </w:p>
          <w:p w:rsidR="00130BE3" w:rsidRPr="00130BE3" w:rsidRDefault="00130BE3" w:rsidP="00C516C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w:t>
            </w:r>
            <w:r w:rsidRPr="00130BE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consulté détail d'entité</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17</w:t>
            </w:r>
          </w:p>
          <w:p w:rsidR="006D2846" w:rsidRPr="00043D2E" w:rsidRDefault="006D2846" w:rsidP="006D2846">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3D2E">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IV</w:t>
            </w: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 Recherche</w:t>
            </w:r>
            <w:r w:rsidR="008D4F94">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---------------------------------------------------- 18</w:t>
            </w:r>
          </w:p>
          <w:p w:rsidR="00B043F7" w:rsidRPr="006D2846" w:rsidRDefault="00B043F7" w:rsidP="006D2846">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bl>
    <w:p w:rsidR="009832FE" w:rsidRDefault="009832FE">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F4049" w:rsidRDefault="00DF4049">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DF4049" w:rsidRDefault="008D4F94">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374A1E" w:rsidRPr="00723D13" w:rsidRDefault="00DF4049" w:rsidP="00723D13">
      <w:pPr>
        <w:pStyle w:val="ListParagraph"/>
        <w:numPr>
          <w:ilvl w:val="0"/>
          <w:numId w:val="12"/>
        </w:numPr>
        <w:autoSpaceDE w:val="0"/>
        <w:autoSpaceDN w:val="0"/>
        <w:adjustRightInd w:val="0"/>
        <w:spacing w:after="0" w:line="240" w:lineRule="auto"/>
        <w:rPr>
          <w:rFonts w:ascii="Cambria" w:hAnsi="Cambria" w:cs="Aparajita"/>
          <w:color w:val="000000"/>
          <w:sz w:val="32"/>
          <w:szCs w:val="28"/>
        </w:rPr>
      </w:pPr>
      <w:r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Résumé du document et Rappel sur le fonctionnement de l'application et  Description du L’application</w:t>
      </w:r>
      <w:r w:rsidR="00F65617" w:rsidRPr="00723D1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9832FE" w:rsidRPr="00723D13">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374A1E" w:rsidRPr="00723D13">
        <w:rPr>
          <w:rFonts w:ascii="Cambria" w:hAnsi="Cambria" w:cs="Aparajita"/>
          <w:color w:val="000000"/>
          <w:sz w:val="32"/>
          <w:szCs w:val="28"/>
        </w:rPr>
        <w:t>Le Projet présent a été créé et implémenté depuis le Début par un Groupe de 5 Personne Défini dessous par Catégorie en Se basant par la Politique du SCRUM</w:t>
      </w:r>
    </w:p>
    <w:p w:rsidR="00AF443F" w:rsidRPr="002E4D24" w:rsidRDefault="00AF443F" w:rsidP="00374A1E">
      <w:pPr>
        <w:autoSpaceDE w:val="0"/>
        <w:autoSpaceDN w:val="0"/>
        <w:adjustRightInd w:val="0"/>
        <w:spacing w:after="0" w:line="240" w:lineRule="auto"/>
        <w:rPr>
          <w:rFonts w:ascii="Cambria" w:hAnsi="Cambria" w:cs="Aparajita"/>
          <w:color w:val="000000"/>
          <w:sz w:val="32"/>
          <w:szCs w:val="28"/>
        </w:rPr>
      </w:pPr>
    </w:p>
    <w:p w:rsidR="00374A1E" w:rsidRPr="002E4D24" w:rsidRDefault="00374A1E" w:rsidP="00374A1E">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Un effort consécutif a été implémenté par toute l’équipes, on se battant avec les Contrainte de Temps, de Travail et de la très bonne gestion</w:t>
      </w:r>
      <w:proofErr w:type="gramStart"/>
      <w:r w:rsidRPr="002E4D24">
        <w:rPr>
          <w:rFonts w:ascii="Cambria" w:hAnsi="Cambria" w:cs="Aparajita"/>
          <w:color w:val="000000"/>
          <w:sz w:val="32"/>
          <w:szCs w:val="28"/>
        </w:rPr>
        <w:t>,</w:t>
      </w:r>
      <w:proofErr w:type="gramEnd"/>
      <w:r w:rsidRPr="002E4D24">
        <w:rPr>
          <w:rFonts w:ascii="Cambria" w:hAnsi="Cambria" w:cs="Aparajita"/>
          <w:color w:val="000000"/>
          <w:sz w:val="32"/>
          <w:szCs w:val="28"/>
        </w:rPr>
        <w:br/>
        <w:t>pour cela un Résumé globale du Projet est préparé afin de vous visualisé l’effort fait par l’équipe.</w:t>
      </w:r>
    </w:p>
    <w:p w:rsidR="00374A1E" w:rsidRPr="002E4D24" w:rsidRDefault="00374A1E" w:rsidP="00374A1E">
      <w:pPr>
        <w:autoSpaceDE w:val="0"/>
        <w:autoSpaceDN w:val="0"/>
        <w:adjustRightInd w:val="0"/>
        <w:spacing w:after="0" w:line="240" w:lineRule="auto"/>
        <w:rPr>
          <w:rFonts w:ascii="Cambria" w:hAnsi="Cambria" w:cs="Aparajita"/>
          <w:color w:val="000000"/>
          <w:sz w:val="32"/>
          <w:szCs w:val="28"/>
        </w:rPr>
      </w:pPr>
    </w:p>
    <w:p w:rsidR="00374A1E" w:rsidRPr="002E4D24" w:rsidRDefault="0071001B" w:rsidP="00374A1E">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Le But</w:t>
      </w:r>
      <w:r w:rsidR="00374A1E" w:rsidRPr="002E4D24">
        <w:rPr>
          <w:rFonts w:ascii="Cambria" w:hAnsi="Cambria" w:cs="Aparajita"/>
          <w:color w:val="000000"/>
          <w:sz w:val="32"/>
          <w:szCs w:val="28"/>
        </w:rPr>
        <w:t xml:space="preserve"> </w:t>
      </w:r>
      <w:r w:rsidR="00AF443F" w:rsidRPr="002E4D24">
        <w:rPr>
          <w:rFonts w:ascii="Cambria" w:hAnsi="Cambria" w:cs="Aparajita"/>
          <w:color w:val="000000"/>
          <w:sz w:val="32"/>
          <w:szCs w:val="28"/>
        </w:rPr>
        <w:t>de l’application Courrier-IAM.ma</w:t>
      </w:r>
      <w:r w:rsidR="00374A1E" w:rsidRPr="002E4D24">
        <w:rPr>
          <w:rFonts w:ascii="Cambria" w:hAnsi="Cambria" w:cs="Aparajita"/>
          <w:color w:val="000000"/>
          <w:sz w:val="32"/>
          <w:szCs w:val="28"/>
        </w:rPr>
        <w:t xml:space="preserve"> est de gagner en qualité de service dans la gestion des courriers grâce à la dématérialisation de cette gestion :</w:t>
      </w:r>
    </w:p>
    <w:p w:rsidR="00374A1E" w:rsidRPr="002E4D24" w:rsidRDefault="00374A1E" w:rsidP="00374A1E">
      <w:pPr>
        <w:autoSpaceDE w:val="0"/>
        <w:autoSpaceDN w:val="0"/>
        <w:adjustRightInd w:val="0"/>
        <w:spacing w:after="0" w:line="240" w:lineRule="auto"/>
        <w:rPr>
          <w:rFonts w:ascii="Cambria" w:hAnsi="Cambria" w:cs="Aparajita"/>
          <w:color w:val="000000"/>
          <w:sz w:val="32"/>
          <w:szCs w:val="28"/>
        </w:rPr>
      </w:pP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Gagner du temps dans la gestion des courriers (numérisation des courriers, informatisation du processus de gestion),</w:t>
      </w: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Mieux maîtriser la chaîne de traitement des courriers (accusé réception, courriers réponses…),</w:t>
      </w: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Prendre en charge plus rapidement les courriers signalés. Les objectifs sont multiples Objectifs sur le plan fonctionnel et métier  </w:t>
      </w: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Mettre en place un automatisme dans la gestion du courrier</w:t>
      </w: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Accompagner les directions opérationnelles dans l’appropriation du nouveau processus et du nouvel outil  Objectifs sur le plan technique</w:t>
      </w:r>
      <w:r w:rsidR="00F821E0" w:rsidRPr="002E4D24">
        <w:rPr>
          <w:rFonts w:ascii="Cambria" w:hAnsi="Cambria" w:cs="Aparajita"/>
          <w:color w:val="000000"/>
          <w:sz w:val="32"/>
          <w:szCs w:val="28"/>
        </w:rPr>
        <w:t>.</w:t>
      </w:r>
    </w:p>
    <w:p w:rsidR="00374A1E" w:rsidRPr="002E4D24" w:rsidRDefault="00374A1E"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 Intégrer la solution de gestion de courriers dans le SI.</w:t>
      </w:r>
    </w:p>
    <w:p w:rsidR="00374A1E" w:rsidRPr="002E4D24" w:rsidRDefault="00374A1E" w:rsidP="00374A1E">
      <w:pPr>
        <w:autoSpaceDE w:val="0"/>
        <w:autoSpaceDN w:val="0"/>
        <w:adjustRightInd w:val="0"/>
        <w:spacing w:after="0" w:line="240" w:lineRule="auto"/>
        <w:rPr>
          <w:rFonts w:ascii="Cambria" w:hAnsi="Cambria" w:cs="Aparajita"/>
          <w:color w:val="000000"/>
          <w:sz w:val="32"/>
          <w:szCs w:val="28"/>
        </w:rPr>
      </w:pPr>
    </w:p>
    <w:p w:rsidR="0071001B" w:rsidRPr="002E4D24" w:rsidRDefault="00374A1E" w:rsidP="00374A1E">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Rapidité et efficacité dans le traitement des différentes tâches sont de nos jours </w:t>
      </w:r>
      <w:r w:rsidR="0071001B" w:rsidRPr="002E4D24">
        <w:rPr>
          <w:rFonts w:ascii="Cambria" w:hAnsi="Cambria" w:cs="Aparajita"/>
          <w:color w:val="000000"/>
          <w:sz w:val="32"/>
          <w:szCs w:val="28"/>
        </w:rPr>
        <w:t>les But de surface de chacun de nous tous</w:t>
      </w:r>
      <w:r w:rsidRPr="002E4D24">
        <w:rPr>
          <w:rFonts w:ascii="Cambria" w:hAnsi="Cambria" w:cs="Aparajita"/>
          <w:color w:val="000000"/>
          <w:sz w:val="32"/>
          <w:szCs w:val="28"/>
        </w:rPr>
        <w:t xml:space="preserve"> Cela passe par une organisation interne cohérente dotée d'outils adéquats. </w:t>
      </w:r>
    </w:p>
    <w:p w:rsidR="00374A1E" w:rsidRPr="002E4D24" w:rsidRDefault="00374A1E"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Ainsi, pour assurer une meilleure circulation des informations, Face aux difficultés rencontrées dans la gestion du courrier, il </w:t>
      </w:r>
      <w:r w:rsidRPr="002E4D24">
        <w:rPr>
          <w:rFonts w:ascii="Cambria" w:hAnsi="Cambria" w:cs="Aparajita"/>
          <w:color w:val="000000"/>
          <w:sz w:val="32"/>
          <w:szCs w:val="28"/>
        </w:rPr>
        <w:lastRenderedPageBreak/>
        <w:t xml:space="preserve">convenait de trouver une Solution à la fois simple et performante, afin de pallier ce problème. Il nous a donc été assigné </w:t>
      </w:r>
      <w:r w:rsidR="0071001B" w:rsidRPr="002E4D24">
        <w:rPr>
          <w:rFonts w:ascii="Cambria" w:hAnsi="Cambria" w:cs="Aparajita"/>
          <w:color w:val="000000"/>
          <w:sz w:val="32"/>
          <w:szCs w:val="28"/>
        </w:rPr>
        <w:t xml:space="preserve">par notre précieuse Professeur </w:t>
      </w:r>
      <w:r w:rsidR="0071001B" w:rsidRPr="00604E5E">
        <w:rPr>
          <w:rFonts w:ascii="Cambria" w:hAnsi="Cambria" w:cs="Aparajita"/>
          <w:b/>
          <w:color w:val="000000"/>
          <w:sz w:val="32"/>
          <w:szCs w:val="28"/>
        </w:rPr>
        <w:t xml:space="preserve">Mme Berbiche </w:t>
      </w:r>
      <w:proofErr w:type="spellStart"/>
      <w:r w:rsidR="0071001B" w:rsidRPr="00604E5E">
        <w:rPr>
          <w:rFonts w:ascii="Cambria" w:hAnsi="Cambria" w:cs="Aparajita"/>
          <w:b/>
          <w:color w:val="000000"/>
          <w:sz w:val="32"/>
          <w:szCs w:val="28"/>
        </w:rPr>
        <w:t>Naoual</w:t>
      </w:r>
      <w:proofErr w:type="spellEnd"/>
      <w:r w:rsidR="0071001B" w:rsidRPr="002E4D24">
        <w:rPr>
          <w:rFonts w:ascii="Cambria" w:hAnsi="Cambria" w:cs="Aparajita"/>
          <w:color w:val="000000"/>
          <w:sz w:val="32"/>
          <w:szCs w:val="28"/>
        </w:rPr>
        <w:t xml:space="preserve"> </w:t>
      </w:r>
      <w:r w:rsidRPr="002E4D24">
        <w:rPr>
          <w:rFonts w:ascii="Cambria" w:hAnsi="Cambria" w:cs="Aparajita"/>
          <w:color w:val="000000"/>
          <w:sz w:val="32"/>
          <w:szCs w:val="28"/>
        </w:rPr>
        <w:t xml:space="preserve">l'étude Et la mise en place d'une application de gestion du courrier. Le présent document détaille </w:t>
      </w:r>
      <w:r w:rsidR="0071001B" w:rsidRPr="002E4D24">
        <w:rPr>
          <w:rFonts w:ascii="Cambria" w:hAnsi="Cambria" w:cs="Aparajita"/>
          <w:color w:val="000000"/>
          <w:sz w:val="32"/>
          <w:szCs w:val="28"/>
        </w:rPr>
        <w:t xml:space="preserve">les champs de </w:t>
      </w:r>
      <w:r w:rsidR="009002FE" w:rsidRPr="002E4D24">
        <w:rPr>
          <w:rFonts w:ascii="Cambria" w:hAnsi="Cambria" w:cs="Aparajita"/>
          <w:color w:val="000000"/>
          <w:sz w:val="32"/>
          <w:szCs w:val="28"/>
        </w:rPr>
        <w:t>fonctionnalité</w:t>
      </w:r>
      <w:r w:rsidR="0071001B" w:rsidRPr="002E4D24">
        <w:rPr>
          <w:rFonts w:ascii="Cambria" w:hAnsi="Cambria" w:cs="Aparajita"/>
          <w:color w:val="000000"/>
          <w:sz w:val="32"/>
          <w:szCs w:val="28"/>
        </w:rPr>
        <w:t xml:space="preserve"> de chacun des champs sur notre application</w:t>
      </w:r>
    </w:p>
    <w:p w:rsidR="00B043F7" w:rsidRDefault="00F65617" w:rsidP="00D602DA">
      <w:pPr>
        <w:autoSpaceDE w:val="0"/>
        <w:autoSpaceDN w:val="0"/>
        <w:adjustRightInd w:val="0"/>
        <w:spacing w:after="0" w:line="240" w:lineRule="auto"/>
        <w:jc w:val="cente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p w:rsidR="00DF4049" w:rsidRPr="00723D13" w:rsidRDefault="00F65617" w:rsidP="00723D13">
      <w:pPr>
        <w:pStyle w:val="ListParagraph"/>
        <w:numPr>
          <w:ilvl w:val="0"/>
          <w:numId w:val="12"/>
        </w:numPr>
        <w:autoSpaceDE w:val="0"/>
        <w:autoSpaceDN w:val="0"/>
        <w:adjustRightInd w:val="0"/>
        <w:spacing w:after="0" w:line="240" w:lineRule="auto"/>
        <w:rPr>
          <w:rFonts w:ascii="Verdana" w:hAnsi="Verdana" w:cs="Verdana"/>
          <w:b/>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br w:type="page"/>
      </w:r>
      <w:r w:rsidR="00DF4049"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Authentification et identification</w:t>
      </w:r>
    </w:p>
    <w:p w:rsidR="00F65617" w:rsidRDefault="00F65617" w:rsidP="00DF4049">
      <w:pPr>
        <w:autoSpaceDE w:val="0"/>
        <w:autoSpaceDN w:val="0"/>
        <w:adjustRightInd w:val="0"/>
      </w:pPr>
    </w:p>
    <w:p w:rsidR="00C72C3B" w:rsidRDefault="00C72C3B" w:rsidP="002E4D24">
      <w:pPr>
        <w:autoSpaceDE w:val="0"/>
        <w:autoSpaceDN w:val="0"/>
        <w:adjustRightInd w:val="0"/>
        <w:spacing w:after="0" w:line="240" w:lineRule="auto"/>
        <w:rPr>
          <w:rFonts w:ascii="Cambria" w:hAnsi="Cambria" w:cs="Aparajita"/>
          <w:color w:val="000000"/>
          <w:sz w:val="32"/>
          <w:szCs w:val="28"/>
        </w:rPr>
      </w:pPr>
    </w:p>
    <w:p w:rsidR="00604E5E" w:rsidRDefault="00604E5E" w:rsidP="002E4D24">
      <w:pPr>
        <w:autoSpaceDE w:val="0"/>
        <w:autoSpaceDN w:val="0"/>
        <w:adjustRightInd w:val="0"/>
        <w:spacing w:after="0" w:line="240" w:lineRule="auto"/>
        <w:rPr>
          <w:rFonts w:ascii="Cambria" w:hAnsi="Cambria" w:cs="Aparajita"/>
          <w:color w:val="000000"/>
          <w:sz w:val="32"/>
          <w:szCs w:val="28"/>
        </w:rPr>
      </w:pPr>
    </w:p>
    <w:p w:rsidR="002A76B1" w:rsidRPr="002E4D24" w:rsidRDefault="00DF4049"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La </w:t>
      </w:r>
      <w:r w:rsidR="002A76B1" w:rsidRPr="002E4D24">
        <w:rPr>
          <w:rFonts w:ascii="Cambria" w:hAnsi="Cambria" w:cs="Aparajita"/>
          <w:color w:val="000000"/>
          <w:sz w:val="32"/>
          <w:szCs w:val="28"/>
        </w:rPr>
        <w:t>première</w:t>
      </w:r>
      <w:r w:rsidRPr="002E4D24">
        <w:rPr>
          <w:rFonts w:ascii="Cambria" w:hAnsi="Cambria" w:cs="Aparajita"/>
          <w:color w:val="000000"/>
          <w:sz w:val="32"/>
          <w:szCs w:val="28"/>
        </w:rPr>
        <w:t xml:space="preserve"> page affiché </w:t>
      </w:r>
      <w:r w:rsidR="002A76B1" w:rsidRPr="002E4D24">
        <w:rPr>
          <w:rFonts w:ascii="Cambria" w:hAnsi="Cambria" w:cs="Aparajita"/>
          <w:color w:val="000000"/>
          <w:sz w:val="32"/>
          <w:szCs w:val="28"/>
        </w:rPr>
        <w:t>destiné</w:t>
      </w:r>
      <w:r w:rsidRPr="002E4D24">
        <w:rPr>
          <w:rFonts w:ascii="Cambria" w:hAnsi="Cambria" w:cs="Aparajita"/>
          <w:color w:val="000000"/>
          <w:sz w:val="32"/>
          <w:szCs w:val="28"/>
        </w:rPr>
        <w:t xml:space="preserve"> afin d’y accédé </w:t>
      </w:r>
      <w:r w:rsidR="002A76B1" w:rsidRPr="002E4D24">
        <w:rPr>
          <w:rFonts w:ascii="Cambria" w:hAnsi="Cambria" w:cs="Aparajita"/>
          <w:color w:val="000000"/>
          <w:sz w:val="32"/>
          <w:szCs w:val="28"/>
        </w:rPr>
        <w:t>à</w:t>
      </w:r>
      <w:r w:rsidRPr="002E4D24">
        <w:rPr>
          <w:rFonts w:ascii="Cambria" w:hAnsi="Cambria" w:cs="Aparajita"/>
          <w:color w:val="000000"/>
          <w:sz w:val="32"/>
          <w:szCs w:val="28"/>
        </w:rPr>
        <w:t xml:space="preserve"> la </w:t>
      </w:r>
      <w:r w:rsidR="002A76B1" w:rsidRPr="002E4D24">
        <w:rPr>
          <w:rFonts w:ascii="Cambria" w:hAnsi="Cambria" w:cs="Aparajita"/>
          <w:color w:val="000000"/>
          <w:sz w:val="32"/>
          <w:szCs w:val="28"/>
        </w:rPr>
        <w:t>plateforme</w:t>
      </w:r>
      <w:r w:rsidRPr="002E4D24">
        <w:rPr>
          <w:rFonts w:ascii="Cambria" w:hAnsi="Cambria" w:cs="Aparajita"/>
          <w:color w:val="000000"/>
          <w:sz w:val="32"/>
          <w:szCs w:val="28"/>
        </w:rPr>
        <w:t xml:space="preserve"> de Gestion de Courrier </w:t>
      </w:r>
      <w:r w:rsidR="002A76B1" w:rsidRPr="002E4D24">
        <w:rPr>
          <w:rFonts w:ascii="Cambria" w:hAnsi="Cambria" w:cs="Aparajita"/>
          <w:color w:val="000000"/>
          <w:sz w:val="32"/>
          <w:szCs w:val="28"/>
        </w:rPr>
        <w:t xml:space="preserve">alors pour avoir enregistré et administré les courriers soit les envoyé ou bien les recevoir, il doit avoir une moyen de sécurisation surtout si on parle sur des donnée qui sont professionnel ou critique </w:t>
      </w:r>
    </w:p>
    <w:p w:rsidR="002A76B1" w:rsidRPr="002E4D24" w:rsidRDefault="002A76B1"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L’utilisateur s’identifie en entrant son authentification son login professionnel et son propre mot de passe </w:t>
      </w:r>
    </w:p>
    <w:p w:rsidR="00604E5E" w:rsidRDefault="002A76B1"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L’Authentification n’est acceptée juste pour les employées ou bien les utilisateurs ayant un compte qui est créé sur une base de données</w:t>
      </w:r>
      <w:r w:rsidR="00FF20E0" w:rsidRPr="002E4D24">
        <w:rPr>
          <w:rFonts w:ascii="Cambria" w:hAnsi="Cambria" w:cs="Aparajita"/>
          <w:color w:val="000000"/>
          <w:sz w:val="32"/>
          <w:szCs w:val="28"/>
        </w:rPr>
        <w:br/>
      </w:r>
    </w:p>
    <w:p w:rsidR="002A76B1" w:rsidRPr="002E4D24" w:rsidRDefault="00FF20E0"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br/>
      </w:r>
      <w:r w:rsidRPr="00604E5E">
        <w:rPr>
          <w:rFonts w:ascii="Cambria" w:hAnsi="Cambria" w:cs="Aparajita"/>
          <w:b/>
          <w:color w:val="000000"/>
          <w:sz w:val="32"/>
          <w:szCs w:val="28"/>
          <w:u w:val="single"/>
        </w:rPr>
        <w:t>Login :</w:t>
      </w:r>
      <w:r w:rsidRPr="002E4D24">
        <w:rPr>
          <w:rFonts w:ascii="Cambria" w:hAnsi="Cambria" w:cs="Aparajita"/>
          <w:color w:val="000000"/>
          <w:sz w:val="32"/>
          <w:szCs w:val="28"/>
        </w:rPr>
        <w:t xml:space="preserve"> en tapant le Nom d’utilisateur</w:t>
      </w:r>
    </w:p>
    <w:p w:rsidR="00FF20E0" w:rsidRPr="002E4D24" w:rsidRDefault="00FF20E0" w:rsidP="002E4D24">
      <w:pPr>
        <w:autoSpaceDE w:val="0"/>
        <w:autoSpaceDN w:val="0"/>
        <w:adjustRightInd w:val="0"/>
        <w:spacing w:after="0" w:line="240" w:lineRule="auto"/>
        <w:rPr>
          <w:rFonts w:ascii="Cambria" w:hAnsi="Cambria" w:cs="Aparajita"/>
          <w:color w:val="000000"/>
          <w:sz w:val="32"/>
          <w:szCs w:val="28"/>
        </w:rPr>
      </w:pPr>
      <w:r w:rsidRPr="00604E5E">
        <w:rPr>
          <w:rFonts w:ascii="Cambria" w:hAnsi="Cambria" w:cs="Aparajita"/>
          <w:b/>
          <w:color w:val="000000"/>
          <w:sz w:val="32"/>
          <w:szCs w:val="28"/>
          <w:u w:val="single"/>
        </w:rPr>
        <w:t>Mot de passe :</w:t>
      </w:r>
      <w:r w:rsidRPr="002E4D24">
        <w:rPr>
          <w:rFonts w:ascii="Cambria" w:hAnsi="Cambria" w:cs="Aparajita"/>
          <w:color w:val="000000"/>
          <w:sz w:val="32"/>
          <w:szCs w:val="28"/>
        </w:rPr>
        <w:t xml:space="preserve"> en tapant le mot de passe d’utilisateur et de le changé en cas de perte ou bien d’oublie</w:t>
      </w:r>
    </w:p>
    <w:p w:rsidR="00B31E93" w:rsidRDefault="00B31E93" w:rsidP="002E4D24">
      <w:pPr>
        <w:autoSpaceDE w:val="0"/>
        <w:autoSpaceDN w:val="0"/>
        <w:adjustRightInd w:val="0"/>
        <w:spacing w:after="0" w:line="240" w:lineRule="auto"/>
        <w:rPr>
          <w:rFonts w:ascii="Cambria" w:hAnsi="Cambria" w:cs="Aparajita"/>
          <w:color w:val="000000"/>
          <w:sz w:val="32"/>
          <w:szCs w:val="28"/>
        </w:rPr>
      </w:pPr>
    </w:p>
    <w:p w:rsidR="00604E5E" w:rsidRDefault="00604E5E" w:rsidP="002E4D24">
      <w:pPr>
        <w:autoSpaceDE w:val="0"/>
        <w:autoSpaceDN w:val="0"/>
        <w:adjustRightInd w:val="0"/>
        <w:spacing w:after="0" w:line="240" w:lineRule="auto"/>
        <w:rPr>
          <w:rFonts w:ascii="Cambria" w:hAnsi="Cambria" w:cs="Aparajita"/>
          <w:color w:val="000000"/>
          <w:sz w:val="32"/>
          <w:szCs w:val="28"/>
        </w:rPr>
      </w:pPr>
    </w:p>
    <w:p w:rsidR="00604E5E" w:rsidRPr="002E4D24" w:rsidRDefault="00604E5E" w:rsidP="002E4D24">
      <w:pPr>
        <w:autoSpaceDE w:val="0"/>
        <w:autoSpaceDN w:val="0"/>
        <w:adjustRightInd w:val="0"/>
        <w:spacing w:after="0" w:line="240" w:lineRule="auto"/>
        <w:rPr>
          <w:rFonts w:ascii="Cambria" w:hAnsi="Cambria" w:cs="Aparajita"/>
          <w:color w:val="000000"/>
          <w:sz w:val="32"/>
          <w:szCs w:val="28"/>
        </w:rPr>
      </w:pPr>
    </w:p>
    <w:p w:rsidR="00B31E93" w:rsidRPr="002E4D24" w:rsidRDefault="00B31E93"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Les utilisateurs de la démonstration ont un prénom dont la première lettre est identique à celle de leur nom. Le mot de passe est toujours est celle qui pourrai être changé après juste en cliquant sur mot de passe </w:t>
      </w:r>
      <w:r w:rsidR="009002FE" w:rsidRPr="002E4D24">
        <w:rPr>
          <w:rFonts w:ascii="Cambria" w:hAnsi="Cambria" w:cs="Aparajita"/>
          <w:color w:val="000000"/>
          <w:sz w:val="32"/>
          <w:szCs w:val="28"/>
        </w:rPr>
        <w:t>oublié,</w:t>
      </w:r>
      <w:r w:rsidRPr="002E4D24">
        <w:rPr>
          <w:rFonts w:ascii="Cambria" w:hAnsi="Cambria" w:cs="Aparajita"/>
          <w:color w:val="000000"/>
          <w:sz w:val="32"/>
          <w:szCs w:val="28"/>
        </w:rPr>
        <w:t xml:space="preserve"> sauf pour l’administrateur « admin », dont le mot de passe est «admin ». Ainsi, pour se connecter en tant que </w:t>
      </w:r>
      <w:r w:rsidRPr="00604E5E">
        <w:rPr>
          <w:rFonts w:ascii="Cambria" w:hAnsi="Cambria" w:cs="Aparajita"/>
          <w:b/>
          <w:color w:val="000000"/>
          <w:sz w:val="32"/>
          <w:szCs w:val="28"/>
        </w:rPr>
        <w:t xml:space="preserve">EL Mehdi EL </w:t>
      </w:r>
      <w:proofErr w:type="spellStart"/>
      <w:r w:rsidRPr="00604E5E">
        <w:rPr>
          <w:rFonts w:ascii="Cambria" w:hAnsi="Cambria" w:cs="Aparajita"/>
          <w:b/>
          <w:color w:val="000000"/>
          <w:sz w:val="32"/>
          <w:szCs w:val="28"/>
        </w:rPr>
        <w:t>Rhafouri</w:t>
      </w:r>
      <w:proofErr w:type="spellEnd"/>
      <w:r w:rsidRPr="002E4D24">
        <w:rPr>
          <w:rFonts w:ascii="Cambria" w:hAnsi="Cambria" w:cs="Aparajita"/>
          <w:color w:val="000000"/>
          <w:sz w:val="32"/>
          <w:szCs w:val="28"/>
        </w:rPr>
        <w:t xml:space="preserve">, il faut taper en identifiant utilisateur « </w:t>
      </w:r>
      <w:r w:rsidRPr="00604E5E">
        <w:rPr>
          <w:rFonts w:ascii="Cambria" w:hAnsi="Cambria" w:cs="Aparajita"/>
          <w:b/>
          <w:color w:val="000000"/>
          <w:sz w:val="32"/>
          <w:szCs w:val="28"/>
        </w:rPr>
        <w:t>EEL Rhafouri</w:t>
      </w:r>
      <w:r w:rsidRPr="002E4D24">
        <w:rPr>
          <w:rFonts w:ascii="Cambria" w:hAnsi="Cambria" w:cs="Aparajita"/>
          <w:color w:val="000000"/>
          <w:sz w:val="32"/>
          <w:szCs w:val="28"/>
        </w:rPr>
        <w:t xml:space="preserve"> » et en mot de passe « celui qui est attribué à l’utilisateur».</w:t>
      </w:r>
    </w:p>
    <w:p w:rsidR="00DF4049" w:rsidRDefault="002A76B1" w:rsidP="002E4D24">
      <w:pPr>
        <w:autoSpaceDE w:val="0"/>
        <w:autoSpaceDN w:val="0"/>
        <w:adjustRightInd w:val="0"/>
        <w:spacing w:after="0" w:line="240" w:lineRule="auto"/>
        <w:rPr>
          <w:rFonts w:ascii="Cambria" w:hAnsi="Cambria" w:cs="Aparajita"/>
          <w:color w:val="000000"/>
          <w:sz w:val="28"/>
          <w:szCs w:val="28"/>
        </w:rPr>
      </w:pPr>
      <w:r w:rsidRPr="002E4D24">
        <w:rPr>
          <w:rFonts w:ascii="Cambria" w:hAnsi="Cambria" w:cs="Aparajita"/>
          <w:color w:val="000000"/>
          <w:sz w:val="32"/>
          <w:szCs w:val="28"/>
        </w:rPr>
        <w:t>Voilà une capture d’écran de la page d’authentification et identification ci-dessous :</w:t>
      </w:r>
      <w:r w:rsidR="00FF20E0">
        <w:rPr>
          <w:rFonts w:ascii="Cambria" w:hAnsi="Cambria" w:cs="Aparajita"/>
          <w:color w:val="000000"/>
          <w:sz w:val="28"/>
          <w:szCs w:val="28"/>
        </w:rPr>
        <w:br/>
      </w:r>
      <w:r w:rsidR="00FF20E0">
        <w:rPr>
          <w:rFonts w:ascii="Cambria" w:hAnsi="Cambria" w:cs="Aparajita"/>
          <w:color w:val="000000"/>
          <w:sz w:val="28"/>
          <w:szCs w:val="28"/>
        </w:rPr>
        <w:br/>
      </w:r>
    </w:p>
    <w:tbl>
      <w:tblPr>
        <w:tblStyle w:val="TableGrid"/>
        <w:tblW w:w="0" w:type="auto"/>
        <w:tblLook w:val="04A0" w:firstRow="1" w:lastRow="0" w:firstColumn="1" w:lastColumn="0" w:noHBand="0" w:noVBand="1"/>
      </w:tblPr>
      <w:tblGrid>
        <w:gridCol w:w="9062"/>
      </w:tblGrid>
      <w:tr w:rsidR="005A61CA" w:rsidTr="002E4D24">
        <w:trPr>
          <w:trHeight w:val="4677"/>
        </w:trPr>
        <w:tc>
          <w:tcPr>
            <w:tcW w:w="9062" w:type="dxa"/>
          </w:tcPr>
          <w:p w:rsidR="005A61CA" w:rsidRPr="002E4D24" w:rsidRDefault="005A61CA" w:rsidP="002E4D24">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lastRenderedPageBreak/>
              <w:t>[   Capture D’</w:t>
            </w:r>
            <w:proofErr w:type="spellStart"/>
            <w:r w:rsidRPr="002E4D24">
              <w:rPr>
                <w:rFonts w:ascii="Cambria" w:hAnsi="Cambria" w:cs="Aparajita"/>
                <w:color w:val="000000"/>
                <w:sz w:val="40"/>
                <w:szCs w:val="28"/>
                <w:highlight w:val="yellow"/>
              </w:rPr>
              <w:t>ecran</w:t>
            </w:r>
            <w:proofErr w:type="spellEnd"/>
            <w:r w:rsidR="00723D13">
              <w:rPr>
                <w:rFonts w:ascii="Cambria" w:hAnsi="Cambria" w:cs="Aparajita"/>
                <w:color w:val="000000"/>
                <w:sz w:val="40"/>
                <w:szCs w:val="28"/>
                <w:highlight w:val="yellow"/>
              </w:rPr>
              <w:t xml:space="preserve"> de la page </w:t>
            </w:r>
            <w:proofErr w:type="gramStart"/>
            <w:r w:rsidR="00723D13">
              <w:rPr>
                <w:rFonts w:ascii="Cambria" w:hAnsi="Cambria" w:cs="Aparajita"/>
                <w:color w:val="000000"/>
                <w:sz w:val="40"/>
                <w:szCs w:val="28"/>
                <w:highlight w:val="yellow"/>
              </w:rPr>
              <w:t>d’authentification</w:t>
            </w:r>
            <w:r w:rsidRPr="002E4D24">
              <w:rPr>
                <w:rFonts w:ascii="Cambria" w:hAnsi="Cambria" w:cs="Aparajita"/>
                <w:color w:val="000000"/>
                <w:sz w:val="40"/>
                <w:szCs w:val="28"/>
                <w:highlight w:val="yellow"/>
              </w:rPr>
              <w:t xml:space="preserve"> ]</w:t>
            </w:r>
            <w:proofErr w:type="gramEnd"/>
          </w:p>
          <w:p w:rsidR="005A61CA" w:rsidRDefault="005A61CA" w:rsidP="00DF4049">
            <w:pPr>
              <w:autoSpaceDE w:val="0"/>
              <w:autoSpaceDN w:val="0"/>
              <w:adjustRightInd w:val="0"/>
              <w:rPr>
                <w:rFonts w:ascii="Cambria" w:hAnsi="Cambria" w:cs="Aparajita"/>
                <w:color w:val="000000"/>
                <w:sz w:val="28"/>
                <w:szCs w:val="28"/>
              </w:rPr>
            </w:pPr>
          </w:p>
        </w:tc>
      </w:tr>
    </w:tbl>
    <w:p w:rsidR="002E4D24" w:rsidRDefault="002E4D24" w:rsidP="002E4D24">
      <w:pPr>
        <w:autoSpaceDE w:val="0"/>
        <w:autoSpaceDN w:val="0"/>
        <w:adjustRightInd w:val="0"/>
        <w:spacing w:after="0" w:line="240" w:lineRule="auto"/>
        <w:rPr>
          <w:rFonts w:ascii="Cambria" w:hAnsi="Cambria" w:cs="Aparajita"/>
          <w:color w:val="000000"/>
          <w:sz w:val="32"/>
          <w:szCs w:val="28"/>
        </w:rPr>
      </w:pPr>
    </w:p>
    <w:p w:rsidR="00604E5E" w:rsidRDefault="00604E5E" w:rsidP="002E4D24">
      <w:pPr>
        <w:autoSpaceDE w:val="0"/>
        <w:autoSpaceDN w:val="0"/>
        <w:adjustRightInd w:val="0"/>
        <w:spacing w:after="0" w:line="240" w:lineRule="auto"/>
        <w:rPr>
          <w:rFonts w:ascii="Cambria" w:hAnsi="Cambria" w:cs="Aparajita"/>
          <w:color w:val="000000"/>
          <w:sz w:val="32"/>
          <w:szCs w:val="28"/>
        </w:rPr>
      </w:pPr>
    </w:p>
    <w:p w:rsidR="00604E5E" w:rsidRDefault="00604E5E" w:rsidP="002E4D24">
      <w:pPr>
        <w:autoSpaceDE w:val="0"/>
        <w:autoSpaceDN w:val="0"/>
        <w:adjustRightInd w:val="0"/>
        <w:spacing w:after="0" w:line="240" w:lineRule="auto"/>
        <w:rPr>
          <w:rFonts w:ascii="Cambria" w:hAnsi="Cambria" w:cs="Aparajita"/>
          <w:color w:val="000000"/>
          <w:sz w:val="32"/>
          <w:szCs w:val="28"/>
        </w:rPr>
      </w:pPr>
    </w:p>
    <w:p w:rsidR="00723D13" w:rsidRDefault="00B31E93" w:rsidP="002E4D2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En Ecran D’</w:t>
      </w:r>
      <w:r w:rsidR="00C723C8" w:rsidRPr="002E4D24">
        <w:rPr>
          <w:rFonts w:ascii="Cambria" w:hAnsi="Cambria" w:cs="Aparajita"/>
          <w:color w:val="000000"/>
          <w:sz w:val="32"/>
          <w:szCs w:val="28"/>
        </w:rPr>
        <w:t>accueil</w:t>
      </w:r>
      <w:r w:rsidRPr="002E4D24">
        <w:rPr>
          <w:rFonts w:ascii="Cambria" w:hAnsi="Cambria" w:cs="Aparajita"/>
          <w:color w:val="000000"/>
          <w:sz w:val="32"/>
          <w:szCs w:val="28"/>
        </w:rPr>
        <w:t xml:space="preserve"> se compose un Menu comprenant l’ensemble des fonctions disponibles pour les profils d’appartenance de l’utilisateur. Le menu apparaît au passage de la souris. </w:t>
      </w:r>
      <w:r w:rsidRPr="002E4D24">
        <w:rPr>
          <w:rFonts w:ascii="Cambria" w:hAnsi="Cambria" w:cs="Aparajita"/>
          <w:color w:val="000000"/>
          <w:sz w:val="32"/>
          <w:szCs w:val="28"/>
        </w:rPr>
        <w:br/>
      </w:r>
      <w:r w:rsidRPr="002E4D24">
        <w:rPr>
          <w:rFonts w:ascii="Cambria" w:hAnsi="Cambria" w:cs="Aparajita"/>
          <w:color w:val="000000"/>
          <w:sz w:val="32"/>
          <w:szCs w:val="28"/>
        </w:rPr>
        <w:br/>
        <w:t>1. Zone de</w:t>
      </w:r>
      <w:r w:rsidR="00C723C8" w:rsidRPr="002E4D24">
        <w:rPr>
          <w:rFonts w:ascii="Cambria" w:hAnsi="Cambria" w:cs="Aparajita"/>
          <w:color w:val="000000"/>
          <w:sz w:val="32"/>
          <w:szCs w:val="28"/>
        </w:rPr>
        <w:t xml:space="preserve"> recherche rapide (sur objet, recherche globale</w:t>
      </w:r>
      <w:r w:rsidRPr="002E4D24">
        <w:rPr>
          <w:rFonts w:ascii="Cambria" w:hAnsi="Cambria" w:cs="Aparajita"/>
          <w:color w:val="000000"/>
          <w:sz w:val="32"/>
          <w:szCs w:val="28"/>
        </w:rPr>
        <w:t>,</w:t>
      </w:r>
      <w:r w:rsidR="00723D13">
        <w:rPr>
          <w:rFonts w:ascii="Cambria" w:hAnsi="Cambria" w:cs="Aparajita"/>
          <w:color w:val="000000"/>
          <w:sz w:val="32"/>
          <w:szCs w:val="28"/>
        </w:rPr>
        <w:t xml:space="preserve"> </w:t>
      </w:r>
      <w:r w:rsidR="00C723C8" w:rsidRPr="002E4D24">
        <w:rPr>
          <w:rFonts w:ascii="Cambria" w:hAnsi="Cambria" w:cs="Aparajita"/>
          <w:color w:val="000000"/>
          <w:sz w:val="32"/>
          <w:szCs w:val="28"/>
        </w:rPr>
        <w:t>ou en plein courrier enregistré</w:t>
      </w:r>
      <w:r w:rsidRPr="002E4D24">
        <w:rPr>
          <w:rFonts w:ascii="Cambria" w:hAnsi="Cambria" w:cs="Aparajita"/>
          <w:color w:val="000000"/>
          <w:sz w:val="32"/>
          <w:szCs w:val="28"/>
        </w:rPr>
        <w:t xml:space="preserve">) </w:t>
      </w:r>
      <w:r w:rsidRPr="002E4D24">
        <w:rPr>
          <w:rFonts w:ascii="Cambria" w:hAnsi="Cambria" w:cs="Aparajita"/>
          <w:color w:val="000000"/>
          <w:sz w:val="32"/>
          <w:szCs w:val="28"/>
        </w:rPr>
        <w:br/>
      </w:r>
      <w:r w:rsidRPr="002E4D24">
        <w:rPr>
          <w:rFonts w:ascii="Cambria" w:hAnsi="Cambria" w:cs="Aparajita"/>
          <w:color w:val="000000"/>
          <w:sz w:val="32"/>
          <w:szCs w:val="28"/>
        </w:rPr>
        <w:br/>
        <w:t>2. Raccourcis pour les fonctions usuelles Enregistrement Suppression et Modification</w:t>
      </w:r>
      <w:r w:rsidRPr="002E4D24">
        <w:rPr>
          <w:rFonts w:ascii="Cambria" w:hAnsi="Cambria" w:cs="Aparajita"/>
          <w:color w:val="000000"/>
          <w:sz w:val="32"/>
          <w:szCs w:val="28"/>
        </w:rPr>
        <w:br/>
      </w:r>
      <w:r w:rsidRPr="002E4D24">
        <w:rPr>
          <w:rFonts w:ascii="Cambria" w:hAnsi="Cambria" w:cs="Aparajita"/>
          <w:color w:val="000000"/>
          <w:sz w:val="32"/>
          <w:szCs w:val="28"/>
        </w:rPr>
        <w:br/>
        <w:t xml:space="preserve">3. Zone Administration  </w:t>
      </w:r>
      <w:r w:rsidRPr="002E4D24">
        <w:rPr>
          <w:rFonts w:ascii="Cambria" w:hAnsi="Cambria" w:cs="Aparajita"/>
          <w:color w:val="000000"/>
          <w:sz w:val="32"/>
          <w:szCs w:val="28"/>
        </w:rPr>
        <w:br/>
      </w:r>
      <w:r w:rsidRPr="002E4D24">
        <w:rPr>
          <w:rFonts w:ascii="Cambria" w:hAnsi="Cambria" w:cs="Aparajita"/>
          <w:color w:val="000000"/>
          <w:sz w:val="32"/>
          <w:szCs w:val="28"/>
        </w:rPr>
        <w:br/>
        <w:t>4. Rappel des courriers enregistrés</w:t>
      </w:r>
    </w:p>
    <w:p w:rsidR="002A76B1" w:rsidRPr="002E4D24" w:rsidRDefault="00723D13" w:rsidP="00723D13">
      <w:pPr>
        <w:rPr>
          <w:rFonts w:ascii="Cambria" w:hAnsi="Cambria" w:cs="Aparajita"/>
          <w:color w:val="000000"/>
          <w:sz w:val="32"/>
          <w:szCs w:val="28"/>
        </w:rPr>
      </w:pPr>
      <w:r>
        <w:rPr>
          <w:rFonts w:ascii="Cambria" w:hAnsi="Cambria" w:cs="Aparajita"/>
          <w:color w:val="000000"/>
          <w:sz w:val="32"/>
          <w:szCs w:val="28"/>
        </w:rPr>
        <w:br w:type="page"/>
      </w:r>
    </w:p>
    <w:p w:rsidR="002A76B1" w:rsidRPr="00DF4049" w:rsidRDefault="002A76B1" w:rsidP="00DF4049">
      <w:pPr>
        <w:autoSpaceDE w:val="0"/>
        <w:autoSpaceDN w:val="0"/>
        <w:adjustRightInd w:val="0"/>
        <w:rPr>
          <w:rFonts w:ascii="Cambria" w:hAnsi="Cambria" w:cs="Aparajita"/>
          <w:color w:val="000000"/>
          <w:sz w:val="28"/>
          <w:szCs w:val="28"/>
        </w:rPr>
      </w:pPr>
    </w:p>
    <w:p w:rsidR="002A76B1" w:rsidRPr="00723D13" w:rsidRDefault="002A76B1" w:rsidP="00723D13">
      <w:pPr>
        <w:pStyle w:val="ListParagraph"/>
        <w:numPr>
          <w:ilvl w:val="0"/>
          <w:numId w:val="12"/>
        </w:num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Enregistrement courrier</w:t>
      </w:r>
      <w:r w:rsidR="00F821E0"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rsidR="002A76B1" w:rsidRPr="008F7D84" w:rsidRDefault="002A76B1" w:rsidP="002A76B1">
      <w:pPr>
        <w:pStyle w:val="ListParagraph"/>
        <w:autoSpaceDE w:val="0"/>
        <w:autoSpaceDN w:val="0"/>
        <w:adjustRightInd w:val="0"/>
        <w:spacing w:after="0" w:line="240" w:lineRule="auto"/>
        <w:ind w:left="1200"/>
        <w:rPr>
          <w:rFonts w:ascii="Cambria" w:hAnsi="Cambria" w:cs="Aparajita"/>
          <w:color w:val="000000"/>
          <w:sz w:val="28"/>
          <w:szCs w:val="28"/>
        </w:rPr>
      </w:pPr>
    </w:p>
    <w:p w:rsidR="008F7D84" w:rsidRPr="002E4D24" w:rsidRDefault="009D571C" w:rsidP="008F7D8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Cette </w:t>
      </w:r>
      <w:r w:rsidR="008F7D84" w:rsidRPr="002E4D24">
        <w:rPr>
          <w:rFonts w:ascii="Cambria" w:hAnsi="Cambria" w:cs="Aparajita"/>
          <w:color w:val="000000"/>
          <w:sz w:val="32"/>
          <w:szCs w:val="28"/>
        </w:rPr>
        <w:t>tâche</w:t>
      </w:r>
      <w:r w:rsidRPr="002E4D24">
        <w:rPr>
          <w:rFonts w:ascii="Cambria" w:hAnsi="Cambria" w:cs="Aparajita"/>
          <w:color w:val="000000"/>
          <w:sz w:val="32"/>
          <w:szCs w:val="28"/>
        </w:rPr>
        <w:t xml:space="preserve"> est la plus importante dans le concept </w:t>
      </w:r>
      <w:r w:rsidR="008F7D84" w:rsidRPr="002E4D24">
        <w:rPr>
          <w:rFonts w:ascii="Cambria" w:hAnsi="Cambria" w:cs="Aparajita"/>
          <w:color w:val="000000"/>
          <w:sz w:val="32"/>
          <w:szCs w:val="28"/>
        </w:rPr>
        <w:t>de la gestion de courrier</w:t>
      </w:r>
    </w:p>
    <w:p w:rsidR="00B31E93" w:rsidRPr="002E4D24" w:rsidRDefault="008F7D84" w:rsidP="008F7D8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C’est ce qui nous aide à implémenté un sauvegarde de nos courrier </w:t>
      </w:r>
      <w:r w:rsidRPr="002E4D24">
        <w:rPr>
          <w:rFonts w:ascii="Cambria" w:hAnsi="Cambria" w:cs="Aparajita"/>
          <w:color w:val="000000"/>
          <w:sz w:val="32"/>
          <w:szCs w:val="28"/>
        </w:rPr>
        <w:br/>
      </w:r>
      <w:r w:rsidRPr="002E4D24">
        <w:rPr>
          <w:rFonts w:ascii="Cambria" w:hAnsi="Cambria" w:cs="Aparajita"/>
          <w:color w:val="000000"/>
          <w:sz w:val="32"/>
          <w:szCs w:val="28"/>
        </w:rPr>
        <w:br/>
        <w:t>un enregistrement nous aide à le stocké dans la base de donnée afin de l’envoyé ou bien l’archivé</w:t>
      </w:r>
    </w:p>
    <w:p w:rsidR="00B31E93" w:rsidRPr="002E4D24" w:rsidRDefault="00B31E93" w:rsidP="008F7D84">
      <w:pPr>
        <w:autoSpaceDE w:val="0"/>
        <w:autoSpaceDN w:val="0"/>
        <w:adjustRightInd w:val="0"/>
        <w:spacing w:after="0" w:line="240" w:lineRule="auto"/>
        <w:rPr>
          <w:rFonts w:ascii="Cambria" w:hAnsi="Cambria" w:cs="Aparajita"/>
          <w:color w:val="000000"/>
          <w:sz w:val="32"/>
          <w:szCs w:val="28"/>
        </w:rPr>
      </w:pPr>
    </w:p>
    <w:p w:rsidR="00B31E93" w:rsidRPr="002E4D24" w:rsidRDefault="00B31E93" w:rsidP="00B31E93">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Avec une démonstration : </w:t>
      </w:r>
    </w:p>
    <w:p w:rsidR="009002FE" w:rsidRPr="002E4D24" w:rsidRDefault="00C723C8" w:rsidP="008F7D8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xml:space="preserve">Après s’être connecté avec ce profil, cliquez sur le bouton de raccourci </w:t>
      </w:r>
    </w:p>
    <w:p w:rsidR="00C723C8" w:rsidRPr="002E4D24" w:rsidRDefault="00C723C8" w:rsidP="008F7D84">
      <w:pPr>
        <w:autoSpaceDE w:val="0"/>
        <w:autoSpaceDN w:val="0"/>
        <w:adjustRightInd w:val="0"/>
        <w:spacing w:after="0" w:line="240" w:lineRule="auto"/>
        <w:rPr>
          <w:rFonts w:ascii="Cambria" w:hAnsi="Cambria" w:cs="Aparajita"/>
          <w:color w:val="000000"/>
          <w:sz w:val="32"/>
          <w:szCs w:val="28"/>
        </w:rPr>
      </w:pPr>
      <w:r w:rsidRPr="002E4D24">
        <w:rPr>
          <w:rFonts w:ascii="Cambria" w:hAnsi="Cambria" w:cs="Aparajita"/>
          <w:color w:val="000000"/>
          <w:sz w:val="32"/>
          <w:szCs w:val="28"/>
        </w:rPr>
        <w:t>« Enregistrer un courrier» pour afficher le formulaire d’indexation :</w:t>
      </w:r>
    </w:p>
    <w:p w:rsidR="00C723C8" w:rsidRDefault="00C723C8" w:rsidP="008F7D84">
      <w:pPr>
        <w:autoSpaceDE w:val="0"/>
        <w:autoSpaceDN w:val="0"/>
        <w:adjustRightInd w:val="0"/>
        <w:spacing w:after="0" w:line="240" w:lineRule="auto"/>
      </w:pPr>
    </w:p>
    <w:p w:rsidR="00F821E0" w:rsidRPr="002E4D24" w:rsidRDefault="00F821E0" w:rsidP="002E4D24">
      <w:pPr>
        <w:autoSpaceDE w:val="0"/>
        <w:autoSpaceDN w:val="0"/>
        <w:adjustRightInd w:val="0"/>
        <w:spacing w:after="0" w:line="240" w:lineRule="auto"/>
        <w:jc w:val="center"/>
        <w:rPr>
          <w:rFonts w:ascii="Cambria" w:hAnsi="Cambria" w:cs="Aparajita"/>
          <w:color w:val="000000"/>
          <w:sz w:val="40"/>
          <w:szCs w:val="28"/>
          <w:highlight w:val="yellow"/>
        </w:rPr>
      </w:pPr>
    </w:p>
    <w:tbl>
      <w:tblPr>
        <w:tblStyle w:val="TableGrid"/>
        <w:tblW w:w="0" w:type="auto"/>
        <w:tblLook w:val="04A0" w:firstRow="1" w:lastRow="0" w:firstColumn="1" w:lastColumn="0" w:noHBand="0" w:noVBand="1"/>
      </w:tblPr>
      <w:tblGrid>
        <w:gridCol w:w="9062"/>
      </w:tblGrid>
      <w:tr w:rsidR="005A61CA" w:rsidRPr="002E4D24" w:rsidTr="005A61CA">
        <w:trPr>
          <w:trHeight w:val="5528"/>
        </w:trPr>
        <w:tc>
          <w:tcPr>
            <w:tcW w:w="9062" w:type="dxa"/>
          </w:tcPr>
          <w:p w:rsidR="005A61CA" w:rsidRPr="002E4D24" w:rsidRDefault="005A61CA" w:rsidP="005A61CA">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t>[   Capture D’</w:t>
            </w:r>
            <w:r w:rsidR="00723D13" w:rsidRPr="002E4D24">
              <w:rPr>
                <w:rFonts w:ascii="Cambria" w:hAnsi="Cambria" w:cs="Aparajita"/>
                <w:color w:val="000000"/>
                <w:sz w:val="40"/>
                <w:szCs w:val="28"/>
                <w:highlight w:val="yellow"/>
              </w:rPr>
              <w:t>écran</w:t>
            </w:r>
            <w:r w:rsidRPr="002E4D24">
              <w:rPr>
                <w:rFonts w:ascii="Cambria" w:hAnsi="Cambria" w:cs="Aparajita"/>
                <w:color w:val="000000"/>
                <w:sz w:val="40"/>
                <w:szCs w:val="28"/>
                <w:highlight w:val="yellow"/>
              </w:rPr>
              <w:t xml:space="preserve"> </w:t>
            </w:r>
            <w:r w:rsidR="00723D13">
              <w:rPr>
                <w:rFonts w:ascii="Cambria" w:hAnsi="Cambria" w:cs="Aparajita"/>
                <w:color w:val="000000"/>
                <w:sz w:val="40"/>
                <w:szCs w:val="28"/>
                <w:highlight w:val="yellow"/>
              </w:rPr>
              <w:t>D’enregistrement</w:t>
            </w:r>
            <w:r w:rsidRPr="002E4D24">
              <w:rPr>
                <w:rFonts w:ascii="Cambria" w:hAnsi="Cambria" w:cs="Aparajita"/>
                <w:color w:val="000000"/>
                <w:sz w:val="40"/>
                <w:szCs w:val="28"/>
                <w:highlight w:val="yellow"/>
              </w:rPr>
              <w:t>]</w:t>
            </w:r>
          </w:p>
          <w:p w:rsidR="005A61CA" w:rsidRPr="002E4D24" w:rsidRDefault="005A61CA" w:rsidP="005A61CA">
            <w:pPr>
              <w:autoSpaceDE w:val="0"/>
              <w:autoSpaceDN w:val="0"/>
              <w:adjustRightInd w:val="0"/>
              <w:jc w:val="center"/>
              <w:rPr>
                <w:rFonts w:ascii="Cambria" w:hAnsi="Cambria" w:cs="Aparajita"/>
                <w:color w:val="000000"/>
                <w:sz w:val="40"/>
                <w:szCs w:val="28"/>
                <w:highlight w:val="yellow"/>
              </w:rPr>
            </w:pPr>
          </w:p>
        </w:tc>
      </w:tr>
    </w:tbl>
    <w:p w:rsidR="00F821E0" w:rsidRDefault="00F821E0" w:rsidP="008F7D84">
      <w:pPr>
        <w:autoSpaceDE w:val="0"/>
        <w:autoSpaceDN w:val="0"/>
        <w:adjustRightInd w:val="0"/>
        <w:rPr>
          <w:rFonts w:ascii="Cambria" w:hAnsi="Cambria" w:cs="Aparajita"/>
          <w:color w:val="000000"/>
          <w:sz w:val="28"/>
          <w:szCs w:val="28"/>
        </w:rPr>
      </w:pP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lastRenderedPageBreak/>
        <w:t xml:space="preserve">Remplir le formulaire, les champs marqués d’une étoile étant obligatoires :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1. Choisir un fichier PDF ou bien Word en cliquant sur le bouton « Parcourir… ».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2. Sélectionner la catégorie « Courrier Arrivée ». Vous remarquerez que si vous changez de catégorie celle-ci conditionne les champs du formulaire.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3. Sélectionner le type de courrier </w:t>
      </w:r>
    </w:p>
    <w:p w:rsidR="009002FE"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4. Choisir une priorité : « Très urgent »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 Une priorité autre que « Normal » remplace le délai de traitement associé au type par celui associé à la priorité. Dans le cas de « Très urgent », le délai passe à 48 heures. </w:t>
      </w:r>
    </w:p>
    <w:p w:rsidR="00C723C8"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5</w:t>
      </w:r>
      <w:r w:rsidR="00C723C8" w:rsidRPr="002E4D24">
        <w:rPr>
          <w:rFonts w:ascii="Cambria" w:hAnsi="Cambria" w:cs="Aparajita"/>
          <w:color w:val="000000"/>
          <w:sz w:val="32"/>
          <w:szCs w:val="28"/>
        </w:rPr>
        <w:t xml:space="preserve">. Entrer la « Date du courrier ». Cette date est laissée vide par défaut pour forcer l’utilisateur à mettre la date figurant sur la correspondance. </w:t>
      </w:r>
    </w:p>
    <w:p w:rsidR="00C723C8"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6</w:t>
      </w:r>
      <w:r w:rsidR="00C723C8" w:rsidRPr="002E4D24">
        <w:rPr>
          <w:rFonts w:ascii="Cambria" w:hAnsi="Cambria" w:cs="Aparajita"/>
          <w:color w:val="000000"/>
          <w:sz w:val="32"/>
          <w:szCs w:val="28"/>
        </w:rPr>
        <w:t>. « Date d’arrivée » est positionnée par défaut à la date du jour</w:t>
      </w:r>
    </w:p>
    <w:p w:rsidR="00C723C8"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7</w:t>
      </w:r>
      <w:r w:rsidR="00C723C8" w:rsidRPr="002E4D24">
        <w:rPr>
          <w:rFonts w:ascii="Cambria" w:hAnsi="Cambria" w:cs="Aparajita"/>
          <w:color w:val="000000"/>
          <w:sz w:val="32"/>
          <w:szCs w:val="28"/>
        </w:rPr>
        <w:t xml:space="preserve">. Saisir l’expéditeur </w:t>
      </w:r>
    </w:p>
    <w:p w:rsidR="00C723C8"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8</w:t>
      </w:r>
      <w:r w:rsidR="00C723C8" w:rsidRPr="002E4D24">
        <w:rPr>
          <w:rFonts w:ascii="Cambria" w:hAnsi="Cambria" w:cs="Aparajita"/>
          <w:color w:val="000000"/>
          <w:sz w:val="32"/>
          <w:szCs w:val="28"/>
        </w:rPr>
        <w:t xml:space="preserve">. Choisir la nature « Courrier simple » </w:t>
      </w:r>
    </w:p>
    <w:p w:rsidR="009002FE"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9. Saisir</w:t>
      </w:r>
      <w:r w:rsidR="00C723C8" w:rsidRPr="002E4D24">
        <w:rPr>
          <w:rFonts w:ascii="Cambria" w:hAnsi="Cambria" w:cs="Aparajita"/>
          <w:color w:val="000000"/>
          <w:sz w:val="32"/>
          <w:szCs w:val="28"/>
        </w:rPr>
        <w:t xml:space="preserve"> l’objet du courrier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 Si le PDF contient le texte il est possible de faire un glisser/déplacer du PDF vers la zone de </w:t>
      </w:r>
      <w:r w:rsidR="009002FE" w:rsidRPr="002E4D24">
        <w:rPr>
          <w:rFonts w:ascii="Cambria" w:hAnsi="Cambria" w:cs="Aparajita"/>
          <w:color w:val="000000"/>
          <w:sz w:val="32"/>
          <w:szCs w:val="28"/>
        </w:rPr>
        <w:t>saisie.</w:t>
      </w:r>
    </w:p>
    <w:p w:rsidR="009002FE"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1</w:t>
      </w:r>
      <w:r w:rsidR="009002FE" w:rsidRPr="002E4D24">
        <w:rPr>
          <w:rFonts w:ascii="Cambria" w:hAnsi="Cambria" w:cs="Aparajita"/>
          <w:color w:val="000000"/>
          <w:sz w:val="32"/>
          <w:szCs w:val="28"/>
        </w:rPr>
        <w:t>0. Sélectionner</w:t>
      </w:r>
      <w:r w:rsidRPr="002E4D24">
        <w:rPr>
          <w:rFonts w:ascii="Cambria" w:hAnsi="Cambria" w:cs="Aparajita"/>
          <w:color w:val="000000"/>
          <w:sz w:val="32"/>
          <w:szCs w:val="28"/>
        </w:rPr>
        <w:t xml:space="preserve"> le service traitant</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 Chaque service présente une liste de diffusion par défaut avec destinataire principal et personnes ou services en copie. La liste est modifiable. </w:t>
      </w:r>
    </w:p>
    <w:p w:rsidR="00C723C8" w:rsidRPr="002E4D24" w:rsidRDefault="00C723C8"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1</w:t>
      </w:r>
      <w:r w:rsidR="009002FE" w:rsidRPr="002E4D24">
        <w:rPr>
          <w:rFonts w:ascii="Cambria" w:hAnsi="Cambria" w:cs="Aparajita"/>
          <w:color w:val="000000"/>
          <w:sz w:val="32"/>
          <w:szCs w:val="28"/>
        </w:rPr>
        <w:t>1. Activer</w:t>
      </w:r>
      <w:r w:rsidRPr="002E4D24">
        <w:rPr>
          <w:rFonts w:ascii="Cambria" w:hAnsi="Cambria" w:cs="Aparajita"/>
          <w:color w:val="000000"/>
          <w:sz w:val="32"/>
          <w:szCs w:val="28"/>
        </w:rPr>
        <w:t xml:space="preserve"> la date limite de traitement en cochant « Oui » (par défaut)</w:t>
      </w:r>
    </w:p>
    <w:p w:rsidR="00C723C8" w:rsidRPr="002E4D24" w:rsidRDefault="009002FE" w:rsidP="008F7D8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lastRenderedPageBreak/>
        <w:t>12. Cliquer sur « Valider » en haut de l’écran pour enregistrer le courrier : la fiche détaillée apparaît : Remarquez la génération automatique du n° de chrono.</w:t>
      </w:r>
    </w:p>
    <w:p w:rsidR="00F821E0" w:rsidRPr="002E4D24" w:rsidRDefault="00F821E0" w:rsidP="008F7D84">
      <w:pPr>
        <w:autoSpaceDE w:val="0"/>
        <w:autoSpaceDN w:val="0"/>
        <w:adjustRightInd w:val="0"/>
        <w:rPr>
          <w:rFonts w:ascii="Cambria" w:hAnsi="Cambria" w:cs="Aparajita"/>
          <w:color w:val="000000"/>
          <w:sz w:val="32"/>
          <w:szCs w:val="28"/>
        </w:rPr>
      </w:pPr>
    </w:p>
    <w:p w:rsidR="00C723C8" w:rsidRPr="002E4D24" w:rsidRDefault="00C723C8"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L’enregistrement du courrier contient le champ de modification ou de suppression ou de diffusion vous les trouverez en explication ci-dessous</w:t>
      </w:r>
      <w:r w:rsidR="009002FE" w:rsidRPr="002E4D24">
        <w:rPr>
          <w:rFonts w:ascii="Cambria" w:hAnsi="Cambria" w:cs="Aparajita"/>
          <w:color w:val="000000"/>
          <w:sz w:val="32"/>
          <w:szCs w:val="28"/>
        </w:rPr>
        <w:t> :</w:t>
      </w:r>
    </w:p>
    <w:p w:rsidR="008F7D84" w:rsidRPr="008F7D84" w:rsidRDefault="002E4D24" w:rsidP="002E4D24">
      <w:pPr>
        <w:rPr>
          <w:rFonts w:ascii="Cambria" w:hAnsi="Cambria" w:cs="Aparajita"/>
          <w:color w:val="000000"/>
          <w:sz w:val="28"/>
          <w:szCs w:val="28"/>
        </w:rPr>
      </w:pPr>
      <w:r>
        <w:rPr>
          <w:rFonts w:ascii="Cambria" w:hAnsi="Cambria" w:cs="Aparajita"/>
          <w:color w:val="000000"/>
          <w:sz w:val="28"/>
          <w:szCs w:val="28"/>
        </w:rPr>
        <w:br w:type="page"/>
      </w:r>
    </w:p>
    <w:p w:rsidR="002A76B1" w:rsidRPr="00723D13" w:rsidRDefault="00E72FF5" w:rsidP="00723D13">
      <w:pPr>
        <w:pStyle w:val="ListParagraph"/>
        <w:numPr>
          <w:ilvl w:val="0"/>
          <w:numId w:val="14"/>
        </w:numPr>
        <w:autoSpaceDE w:val="0"/>
        <w:autoSpaceDN w:val="0"/>
        <w:adjustRightInd w:val="0"/>
        <w:spacing w:after="0" w:line="240" w:lineRule="auto"/>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Modification du Courriers :</w:t>
      </w:r>
    </w:p>
    <w:p w:rsidR="00F821E0" w:rsidRDefault="00F821E0" w:rsidP="00F821E0">
      <w:pPr>
        <w:pStyle w:val="ListParagraph"/>
        <w:autoSpaceDE w:val="0"/>
        <w:autoSpaceDN w:val="0"/>
        <w:adjustRightInd w:val="0"/>
        <w:spacing w:after="0" w:line="240" w:lineRule="auto"/>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23D13" w:rsidRDefault="00723D13" w:rsidP="002E4D24">
      <w:pPr>
        <w:autoSpaceDE w:val="0"/>
        <w:autoSpaceDN w:val="0"/>
        <w:adjustRightInd w:val="0"/>
        <w:rPr>
          <w:rFonts w:ascii="Cambria" w:hAnsi="Cambria" w:cs="Aparajita"/>
          <w:color w:val="000000"/>
          <w:sz w:val="32"/>
          <w:szCs w:val="28"/>
        </w:rPr>
      </w:pPr>
    </w:p>
    <w:p w:rsidR="00723D13" w:rsidRDefault="00723D13" w:rsidP="002E4D24">
      <w:pPr>
        <w:autoSpaceDE w:val="0"/>
        <w:autoSpaceDN w:val="0"/>
        <w:adjustRightInd w:val="0"/>
        <w:rPr>
          <w:rFonts w:ascii="Cambria" w:hAnsi="Cambria" w:cs="Aparajita"/>
          <w:color w:val="000000"/>
          <w:sz w:val="32"/>
          <w:szCs w:val="28"/>
        </w:rPr>
      </w:pPr>
    </w:p>
    <w:p w:rsidR="008F7D84" w:rsidRPr="002E4D24" w:rsidRDefault="00F821E0"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Cette</w:t>
      </w:r>
      <w:r w:rsidR="008F7D84" w:rsidRPr="002E4D24">
        <w:rPr>
          <w:rFonts w:ascii="Cambria" w:hAnsi="Cambria" w:cs="Aparajita"/>
          <w:color w:val="000000"/>
          <w:sz w:val="32"/>
          <w:szCs w:val="28"/>
        </w:rPr>
        <w:t xml:space="preserve"> tache nous aide en modification </w:t>
      </w:r>
      <w:r w:rsidR="00E72FF5" w:rsidRPr="002E4D24">
        <w:rPr>
          <w:rFonts w:ascii="Cambria" w:hAnsi="Cambria" w:cs="Aparajita"/>
          <w:color w:val="000000"/>
          <w:sz w:val="32"/>
          <w:szCs w:val="28"/>
        </w:rPr>
        <w:t>des</w:t>
      </w:r>
      <w:r w:rsidRPr="002E4D24">
        <w:rPr>
          <w:rFonts w:ascii="Cambria" w:hAnsi="Cambria" w:cs="Aparajita"/>
          <w:color w:val="000000"/>
          <w:sz w:val="32"/>
          <w:szCs w:val="28"/>
        </w:rPr>
        <w:t xml:space="preserve"> courrier</w:t>
      </w:r>
      <w:r w:rsidR="00E72FF5" w:rsidRPr="002E4D24">
        <w:rPr>
          <w:rFonts w:ascii="Cambria" w:hAnsi="Cambria" w:cs="Aparajita"/>
          <w:color w:val="000000"/>
          <w:sz w:val="32"/>
          <w:szCs w:val="28"/>
        </w:rPr>
        <w:t>s</w:t>
      </w:r>
      <w:r w:rsidRPr="002E4D24">
        <w:rPr>
          <w:rFonts w:ascii="Cambria" w:hAnsi="Cambria" w:cs="Aparajita"/>
          <w:color w:val="000000"/>
          <w:sz w:val="32"/>
          <w:szCs w:val="28"/>
        </w:rPr>
        <w:t xml:space="preserve"> enregistré</w:t>
      </w:r>
      <w:r w:rsidR="00E72FF5" w:rsidRPr="002E4D24">
        <w:rPr>
          <w:rFonts w:ascii="Cambria" w:hAnsi="Cambria" w:cs="Aparajita"/>
          <w:color w:val="000000"/>
          <w:sz w:val="32"/>
          <w:szCs w:val="28"/>
        </w:rPr>
        <w:t>s</w:t>
      </w:r>
      <w:r w:rsidR="004E6A4C" w:rsidRPr="002E4D24">
        <w:rPr>
          <w:rFonts w:ascii="Cambria" w:hAnsi="Cambria" w:cs="Aparajita"/>
          <w:color w:val="000000"/>
          <w:sz w:val="32"/>
          <w:szCs w:val="28"/>
        </w:rPr>
        <w:t> </w:t>
      </w:r>
      <w:r w:rsidR="00E72FF5" w:rsidRPr="002E4D24">
        <w:rPr>
          <w:rFonts w:ascii="Cambria" w:hAnsi="Cambria" w:cs="Aparajita"/>
          <w:color w:val="000000"/>
          <w:sz w:val="32"/>
          <w:szCs w:val="28"/>
        </w:rPr>
        <w:t>par l’utilisateur en changent la syntaxe</w:t>
      </w:r>
      <w:r w:rsidR="0075363A" w:rsidRPr="002E4D24">
        <w:rPr>
          <w:rFonts w:ascii="Cambria" w:hAnsi="Cambria" w:cs="Aparajita"/>
          <w:color w:val="000000"/>
          <w:sz w:val="32"/>
          <w:szCs w:val="28"/>
        </w:rPr>
        <w:t xml:space="preserve"> des courriers</w:t>
      </w:r>
      <w:r w:rsidR="00E72FF5" w:rsidRPr="002E4D24">
        <w:rPr>
          <w:rFonts w:ascii="Cambria" w:hAnsi="Cambria" w:cs="Aparajita"/>
          <w:color w:val="000000"/>
          <w:sz w:val="32"/>
          <w:szCs w:val="28"/>
        </w:rPr>
        <w:t xml:space="preserve"> ou bien la signature ou bien les pièces jointure </w:t>
      </w:r>
      <w:r w:rsidR="0075363A" w:rsidRPr="002E4D24">
        <w:rPr>
          <w:rFonts w:ascii="Cambria" w:hAnsi="Cambria" w:cs="Aparajita"/>
          <w:color w:val="000000"/>
          <w:sz w:val="32"/>
          <w:szCs w:val="28"/>
        </w:rPr>
        <w:t>ainsi que l’ajoute des notes propos des Courriers Enregistré</w:t>
      </w:r>
    </w:p>
    <w:p w:rsidR="00E72FF5" w:rsidRDefault="00E72FF5" w:rsidP="002E4D24">
      <w:pPr>
        <w:autoSpaceDE w:val="0"/>
        <w:autoSpaceDN w:val="0"/>
        <w:adjustRightInd w:val="0"/>
        <w:rPr>
          <w:rFonts w:ascii="Cambria" w:hAnsi="Cambria" w:cs="Aparajita"/>
          <w:color w:val="000000"/>
          <w:sz w:val="32"/>
          <w:szCs w:val="28"/>
        </w:rPr>
      </w:pPr>
    </w:p>
    <w:p w:rsidR="00723D13" w:rsidRPr="002E4D24" w:rsidRDefault="00723D13" w:rsidP="002E4D24">
      <w:pPr>
        <w:autoSpaceDE w:val="0"/>
        <w:autoSpaceDN w:val="0"/>
        <w:adjustRightInd w:val="0"/>
        <w:rPr>
          <w:rFonts w:ascii="Cambria" w:hAnsi="Cambria" w:cs="Aparajita"/>
          <w:color w:val="000000"/>
          <w:sz w:val="32"/>
          <w:szCs w:val="28"/>
        </w:rPr>
      </w:pPr>
    </w:p>
    <w:p w:rsidR="00E72FF5" w:rsidRPr="002E4D24" w:rsidRDefault="00E72FF5" w:rsidP="00E72FF5">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Voilà une capture d’écran de la modification des enregistrements des courriers ci-dessous :</w:t>
      </w:r>
    </w:p>
    <w:p w:rsidR="00E72FF5" w:rsidRDefault="00E72FF5" w:rsidP="008F7D84">
      <w:pPr>
        <w:autoSpaceDE w:val="0"/>
        <w:autoSpaceDN w:val="0"/>
        <w:adjustRightInd w:val="0"/>
        <w:spacing w:after="0" w:line="240" w:lineRule="auto"/>
        <w:rPr>
          <w:rFonts w:ascii="Cambria" w:hAnsi="Cambria" w:cs="Aparajita"/>
          <w:color w:val="000000"/>
          <w:sz w:val="28"/>
          <w:szCs w:val="28"/>
        </w:rPr>
      </w:pPr>
    </w:p>
    <w:p w:rsidR="00F821E0" w:rsidRDefault="00F821E0" w:rsidP="008F7D84">
      <w:pPr>
        <w:autoSpaceDE w:val="0"/>
        <w:autoSpaceDN w:val="0"/>
        <w:adjustRightInd w:val="0"/>
        <w:spacing w:after="0" w:line="240" w:lineRule="auto"/>
        <w:rPr>
          <w:rFonts w:ascii="Cambria" w:hAnsi="Cambria" w:cs="Aparajita"/>
          <w:color w:val="000000"/>
          <w:sz w:val="28"/>
          <w:szCs w:val="28"/>
        </w:rPr>
      </w:pPr>
    </w:p>
    <w:tbl>
      <w:tblPr>
        <w:tblStyle w:val="TableGrid"/>
        <w:tblW w:w="0" w:type="auto"/>
        <w:tblLook w:val="04A0" w:firstRow="1" w:lastRow="0" w:firstColumn="1" w:lastColumn="0" w:noHBand="0" w:noVBand="1"/>
      </w:tblPr>
      <w:tblGrid>
        <w:gridCol w:w="9062"/>
      </w:tblGrid>
      <w:tr w:rsidR="005A61CA" w:rsidTr="00723D13">
        <w:trPr>
          <w:trHeight w:val="5507"/>
        </w:trPr>
        <w:tc>
          <w:tcPr>
            <w:tcW w:w="9062" w:type="dxa"/>
          </w:tcPr>
          <w:p w:rsidR="005A61CA" w:rsidRPr="002E4D24" w:rsidRDefault="005A61CA" w:rsidP="005A61CA">
            <w:pPr>
              <w:autoSpaceDE w:val="0"/>
              <w:autoSpaceDN w:val="0"/>
              <w:adjustRightInd w:val="0"/>
              <w:jc w:val="center"/>
              <w:rPr>
                <w:rFonts w:ascii="Cambria" w:hAnsi="Cambria" w:cs="Aparajita"/>
                <w:color w:val="000000"/>
                <w:sz w:val="40"/>
                <w:szCs w:val="28"/>
              </w:rPr>
            </w:pPr>
            <w:r w:rsidRPr="002E4D24">
              <w:rPr>
                <w:rFonts w:ascii="Cambria" w:hAnsi="Cambria" w:cs="Aparajita"/>
                <w:color w:val="000000"/>
                <w:sz w:val="40"/>
                <w:szCs w:val="28"/>
                <w:highlight w:val="yellow"/>
              </w:rPr>
              <w:t>[   Capture D’écran  d’icône de Modification]</w:t>
            </w:r>
          </w:p>
          <w:p w:rsidR="005A61CA" w:rsidRDefault="005A61CA" w:rsidP="008F7D84">
            <w:pPr>
              <w:autoSpaceDE w:val="0"/>
              <w:autoSpaceDN w:val="0"/>
              <w:adjustRightInd w:val="0"/>
              <w:rPr>
                <w:rFonts w:ascii="Cambria" w:hAnsi="Cambria" w:cs="Aparajita"/>
                <w:color w:val="000000"/>
                <w:sz w:val="28"/>
                <w:szCs w:val="28"/>
              </w:rPr>
            </w:pPr>
          </w:p>
        </w:tc>
      </w:tr>
    </w:tbl>
    <w:p w:rsidR="00F821E0" w:rsidRDefault="00F821E0" w:rsidP="008F7D84">
      <w:pPr>
        <w:autoSpaceDE w:val="0"/>
        <w:autoSpaceDN w:val="0"/>
        <w:adjustRightInd w:val="0"/>
        <w:spacing w:after="0" w:line="240" w:lineRule="auto"/>
        <w:rPr>
          <w:rFonts w:ascii="Cambria" w:hAnsi="Cambria" w:cs="Aparajita"/>
          <w:color w:val="000000"/>
          <w:sz w:val="28"/>
          <w:szCs w:val="28"/>
        </w:rPr>
      </w:pPr>
    </w:p>
    <w:p w:rsidR="00723D13" w:rsidRDefault="00723D13">
      <w:pPr>
        <w:rPr>
          <w:rFonts w:ascii="Cambria" w:hAnsi="Cambria" w:cs="Aparajita"/>
          <w:color w:val="000000"/>
          <w:sz w:val="28"/>
          <w:szCs w:val="28"/>
        </w:rPr>
      </w:pPr>
      <w:r>
        <w:rPr>
          <w:rFonts w:ascii="Cambria" w:hAnsi="Cambria" w:cs="Aparajita"/>
          <w:color w:val="000000"/>
          <w:sz w:val="28"/>
          <w:szCs w:val="28"/>
        </w:rPr>
        <w:br w:type="page"/>
      </w:r>
    </w:p>
    <w:p w:rsidR="00F821E0" w:rsidRPr="00F821E0" w:rsidRDefault="00F821E0" w:rsidP="008F7D84">
      <w:pPr>
        <w:autoSpaceDE w:val="0"/>
        <w:autoSpaceDN w:val="0"/>
        <w:adjustRightInd w:val="0"/>
        <w:spacing w:after="0" w:line="240" w:lineRule="auto"/>
        <w:rPr>
          <w:rFonts w:ascii="Cambria" w:hAnsi="Cambria" w:cs="Aparajita"/>
          <w:color w:val="000000"/>
          <w:sz w:val="28"/>
          <w:szCs w:val="28"/>
        </w:rPr>
      </w:pPr>
    </w:p>
    <w:p w:rsidR="002A76B1" w:rsidRPr="00723D13" w:rsidRDefault="00E72FF5" w:rsidP="00723D13">
      <w:pPr>
        <w:pStyle w:val="ListParagraph"/>
        <w:numPr>
          <w:ilvl w:val="0"/>
          <w:numId w:val="14"/>
        </w:numPr>
        <w:autoSpaceDE w:val="0"/>
        <w:autoSpaceDN w:val="0"/>
        <w:adjustRightInd w:val="0"/>
        <w:spacing w:after="0" w:line="240" w:lineRule="auto"/>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Suppression de Courriers :</w:t>
      </w:r>
    </w:p>
    <w:p w:rsidR="004E6A4C" w:rsidRPr="002E4D24" w:rsidRDefault="004E6A4C" w:rsidP="002E4D24">
      <w:pPr>
        <w:autoSpaceDE w:val="0"/>
        <w:autoSpaceDN w:val="0"/>
        <w:adjustRightInd w:val="0"/>
        <w:rPr>
          <w:rFonts w:ascii="Cambria" w:hAnsi="Cambria" w:cs="Aparajita"/>
          <w:color w:val="000000"/>
          <w:sz w:val="32"/>
          <w:szCs w:val="28"/>
        </w:rPr>
      </w:pPr>
    </w:p>
    <w:p w:rsidR="004E6A4C" w:rsidRPr="002E4D24" w:rsidRDefault="00FF20E0" w:rsidP="005A61CA">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Cette tache nous permet de la Suppression des courriers ou bien de quelques éléments du courrier comme suppression de la pièce jointe ou bien de </w:t>
      </w:r>
      <w:r w:rsidR="00EE009A" w:rsidRPr="002E4D24">
        <w:rPr>
          <w:rFonts w:ascii="Cambria" w:hAnsi="Cambria" w:cs="Aparajita"/>
          <w:color w:val="000000"/>
          <w:sz w:val="32"/>
          <w:szCs w:val="28"/>
        </w:rPr>
        <w:t>données.</w:t>
      </w:r>
    </w:p>
    <w:p w:rsidR="00E72FF5" w:rsidRPr="002E4D24" w:rsidRDefault="00E72FF5" w:rsidP="00E72FF5">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Voilà une capture d’écran </w:t>
      </w:r>
      <w:r w:rsidR="009C4EB0" w:rsidRPr="002E4D24">
        <w:rPr>
          <w:rFonts w:ascii="Cambria" w:hAnsi="Cambria" w:cs="Aparajita"/>
          <w:color w:val="000000"/>
          <w:sz w:val="32"/>
          <w:szCs w:val="28"/>
        </w:rPr>
        <w:t>des suppressions</w:t>
      </w:r>
      <w:r w:rsidRPr="002E4D24">
        <w:rPr>
          <w:rFonts w:ascii="Cambria" w:hAnsi="Cambria" w:cs="Aparajita"/>
          <w:color w:val="000000"/>
          <w:sz w:val="32"/>
          <w:szCs w:val="28"/>
        </w:rPr>
        <w:t xml:space="preserve"> des enregistrements des courriers ci-dessous :</w:t>
      </w:r>
    </w:p>
    <w:p w:rsidR="004E6A4C" w:rsidRDefault="004E6A4C" w:rsidP="004E6A4C">
      <w:pPr>
        <w:autoSpaceDE w:val="0"/>
        <w:autoSpaceDN w:val="0"/>
        <w:adjustRightInd w:val="0"/>
        <w:spacing w:after="0" w:line="240" w:lineRule="auto"/>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0" w:type="auto"/>
        <w:tblLook w:val="04A0" w:firstRow="1" w:lastRow="0" w:firstColumn="1" w:lastColumn="0" w:noHBand="0" w:noVBand="1"/>
      </w:tblPr>
      <w:tblGrid>
        <w:gridCol w:w="9062"/>
      </w:tblGrid>
      <w:tr w:rsidR="005A61CA" w:rsidTr="005A61CA">
        <w:trPr>
          <w:trHeight w:val="5172"/>
        </w:trPr>
        <w:tc>
          <w:tcPr>
            <w:tcW w:w="9062" w:type="dxa"/>
          </w:tcPr>
          <w:p w:rsidR="005A61CA" w:rsidRPr="002E4D24" w:rsidRDefault="005A61CA" w:rsidP="005A61CA">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t>[   Capture D’écran  d’icône de Suppression]</w:t>
            </w:r>
          </w:p>
          <w:p w:rsidR="005A61CA" w:rsidRDefault="005A61CA" w:rsidP="004E6A4C">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c>
      </w:tr>
    </w:tbl>
    <w:p w:rsidR="004E6A4C" w:rsidRDefault="004E6A4C" w:rsidP="004E6A4C">
      <w:pPr>
        <w:autoSpaceDE w:val="0"/>
        <w:autoSpaceDN w:val="0"/>
        <w:adjustRightInd w:val="0"/>
        <w:spacing w:after="0" w:line="240" w:lineRule="auto"/>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E6A4C" w:rsidRDefault="004E6A4C" w:rsidP="004E6A4C">
      <w:pPr>
        <w:autoSpaceDE w:val="0"/>
        <w:autoSpaceDN w:val="0"/>
        <w:adjustRightInd w:val="0"/>
        <w:spacing w:after="0" w:line="240" w:lineRule="auto"/>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E6A4C" w:rsidRDefault="004E6A4C" w:rsidP="004E6A4C">
      <w:pPr>
        <w:autoSpaceDE w:val="0"/>
        <w:autoSpaceDN w:val="0"/>
        <w:adjustRightInd w:val="0"/>
        <w:spacing w:after="0" w:line="240" w:lineRule="auto"/>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2A76B1" w:rsidRPr="00723D13" w:rsidRDefault="00E72FF5" w:rsidP="00723D13">
      <w:pPr>
        <w:pStyle w:val="ListParagraph"/>
        <w:numPr>
          <w:ilvl w:val="0"/>
          <w:numId w:val="14"/>
        </w:numPr>
        <w:autoSpaceDE w:val="0"/>
        <w:autoSpaceDN w:val="0"/>
        <w:adjustRightInd w:val="0"/>
        <w:spacing w:after="0" w:line="240" w:lineRule="auto"/>
        <w:rPr>
          <w:rFonts w:ascii="Verdana" w:hAnsi="Verdana" w:cs="Verdana"/>
          <w:color w:val="000000"/>
          <w:sz w:val="36"/>
          <w:u w:val="single"/>
          <w14:reflection w14:blurRad="6350" w14:stA="53000" w14:stPos="0" w14:endA="300" w14:endPos="35500" w14:dist="0" w14:dir="5400000" w14:fadeDir="5400000" w14:sx="100000" w14:sy="-90000" w14:kx="0" w14:ky="0" w14:algn="bl"/>
          <w14:textOutline w14:w="9525" w14:cap="flat" w14:cmpd="sng" w14:algn="ctr">
            <w14:solidFill>
              <w14:srgbClr w14:val="FF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D</w:t>
      </w:r>
      <w:r w:rsidR="002A76B1"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iffusion</w:t>
      </w: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des courriers</w:t>
      </w:r>
      <w:r w:rsidR="00723D13"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p>
    <w:p w:rsidR="00F65617" w:rsidRDefault="00F65617"/>
    <w:p w:rsidR="00E72FF5" w:rsidRPr="002E4D24" w:rsidRDefault="00EE009A" w:rsidP="00EE009A">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Cette option nous sers a diffusé notre Courrier vers plusieurs Utilisateurs ou interlocuteur en même Temps </w:t>
      </w:r>
    </w:p>
    <w:p w:rsidR="00E72FF5" w:rsidRPr="002E4D24" w:rsidRDefault="00E72FF5" w:rsidP="002E4D24">
      <w:pPr>
        <w:autoSpaceDE w:val="0"/>
        <w:autoSpaceDN w:val="0"/>
        <w:adjustRightInd w:val="0"/>
        <w:rPr>
          <w:rFonts w:ascii="Cambria" w:hAnsi="Cambria" w:cs="Aparajita"/>
          <w:color w:val="000000"/>
          <w:sz w:val="32"/>
          <w:szCs w:val="28"/>
        </w:rPr>
      </w:pPr>
    </w:p>
    <w:p w:rsidR="00E72FF5" w:rsidRPr="002E4D24" w:rsidRDefault="00E72FF5" w:rsidP="00E72FF5">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Voilà une capture d’écran de la Diffusion des courriers des enregistrements des courriers ci-dessous :</w:t>
      </w:r>
    </w:p>
    <w:p w:rsidR="00F65617" w:rsidRDefault="00F65617"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tbl>
      <w:tblPr>
        <w:tblStyle w:val="TableGrid"/>
        <w:tblW w:w="0" w:type="auto"/>
        <w:tblLook w:val="04A0" w:firstRow="1" w:lastRow="0" w:firstColumn="1" w:lastColumn="0" w:noHBand="0" w:noVBand="1"/>
      </w:tblPr>
      <w:tblGrid>
        <w:gridCol w:w="9062"/>
      </w:tblGrid>
      <w:tr w:rsidR="005A61CA" w:rsidTr="005A61CA">
        <w:trPr>
          <w:trHeight w:val="6024"/>
        </w:trPr>
        <w:tc>
          <w:tcPr>
            <w:tcW w:w="9062" w:type="dxa"/>
          </w:tcPr>
          <w:p w:rsidR="005A61CA" w:rsidRPr="002E4D24" w:rsidRDefault="005A61CA" w:rsidP="005A61CA">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t>[   Capture D’écran  d’icône de Diffusion]</w:t>
            </w:r>
          </w:p>
          <w:p w:rsidR="005A61CA" w:rsidRPr="002E4D24" w:rsidRDefault="005A61CA" w:rsidP="00D602DA">
            <w:pPr>
              <w:autoSpaceDE w:val="0"/>
              <w:autoSpaceDN w:val="0"/>
              <w:adjustRightInd w:val="0"/>
              <w:jc w:val="center"/>
              <w:rPr>
                <w:rFonts w:ascii="Cambria" w:hAnsi="Cambria" w:cs="Aparajita"/>
                <w:color w:val="000000"/>
                <w:sz w:val="40"/>
                <w:szCs w:val="28"/>
                <w:highlight w:val="yellow"/>
              </w:rPr>
            </w:pPr>
          </w:p>
        </w:tc>
      </w:tr>
    </w:tbl>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9C4EB0" w:rsidRDefault="009C4EB0" w:rsidP="00D602DA">
      <w:pPr>
        <w:autoSpaceDE w:val="0"/>
        <w:autoSpaceDN w:val="0"/>
        <w:adjustRightInd w:val="0"/>
        <w:spacing w:after="0" w:line="240" w:lineRule="auto"/>
        <w:jc w:val="center"/>
      </w:pPr>
    </w:p>
    <w:p w:rsidR="005A61CA" w:rsidRDefault="005A61CA" w:rsidP="00D602DA">
      <w:pPr>
        <w:autoSpaceDE w:val="0"/>
        <w:autoSpaceDN w:val="0"/>
        <w:adjustRightInd w:val="0"/>
        <w:spacing w:after="0" w:line="240" w:lineRule="auto"/>
        <w:jc w:val="center"/>
      </w:pPr>
    </w:p>
    <w:p w:rsidR="00723D13" w:rsidRDefault="00723D13">
      <w:r>
        <w:br w:type="page"/>
      </w:r>
    </w:p>
    <w:p w:rsidR="005A61CA" w:rsidRDefault="005A61CA" w:rsidP="00D602DA">
      <w:pPr>
        <w:autoSpaceDE w:val="0"/>
        <w:autoSpaceDN w:val="0"/>
        <w:adjustRightInd w:val="0"/>
        <w:spacing w:after="0" w:line="240" w:lineRule="auto"/>
        <w:jc w:val="center"/>
      </w:pPr>
    </w:p>
    <w:p w:rsidR="005A61CA" w:rsidRDefault="005A61CA" w:rsidP="00D602DA">
      <w:pPr>
        <w:autoSpaceDE w:val="0"/>
        <w:autoSpaceDN w:val="0"/>
        <w:adjustRightInd w:val="0"/>
        <w:spacing w:after="0" w:line="240" w:lineRule="auto"/>
        <w:jc w:val="center"/>
      </w:pPr>
    </w:p>
    <w:p w:rsidR="00EE009A" w:rsidRPr="00723D13" w:rsidRDefault="00723D13" w:rsidP="00723D13">
      <w:pPr>
        <w:pStyle w:val="ListParagraph"/>
        <w:numPr>
          <w:ilvl w:val="0"/>
          <w:numId w:val="12"/>
        </w:num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009C4EB0"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dministration</w:t>
      </w:r>
      <w:r w:rsidR="00EE009A"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w:t>
      </w:r>
    </w:p>
    <w:p w:rsidR="00EE009A" w:rsidRPr="002E4D24" w:rsidRDefault="00EE009A" w:rsidP="00EE009A">
      <w:pPr>
        <w:autoSpaceDE w:val="0"/>
        <w:autoSpaceDN w:val="0"/>
        <w:adjustRightInd w:val="0"/>
        <w:rPr>
          <w:rFonts w:ascii="Cambria" w:hAnsi="Cambria" w:cs="Aparajita"/>
          <w:color w:val="000000"/>
          <w:sz w:val="32"/>
          <w:szCs w:val="28"/>
        </w:rPr>
      </w:pPr>
    </w:p>
    <w:p w:rsidR="002E4D24" w:rsidRPr="002E4D24" w:rsidRDefault="00EE009A"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Cette Page est </w:t>
      </w:r>
      <w:r w:rsidR="002E4D24" w:rsidRPr="002E4D24">
        <w:rPr>
          <w:rFonts w:ascii="Cambria" w:hAnsi="Cambria" w:cs="Aparajita"/>
          <w:color w:val="000000"/>
          <w:sz w:val="32"/>
          <w:szCs w:val="28"/>
        </w:rPr>
        <w:t>destinée</w:t>
      </w:r>
      <w:r w:rsidRPr="002E4D24">
        <w:rPr>
          <w:rFonts w:ascii="Cambria" w:hAnsi="Cambria" w:cs="Aparajita"/>
          <w:color w:val="000000"/>
          <w:sz w:val="32"/>
          <w:szCs w:val="28"/>
        </w:rPr>
        <w:t xml:space="preserve"> pour gérer </w:t>
      </w:r>
      <w:r w:rsidR="00723D13" w:rsidRPr="002E4D24">
        <w:rPr>
          <w:rFonts w:ascii="Cambria" w:hAnsi="Cambria" w:cs="Aparajita"/>
          <w:color w:val="000000"/>
          <w:sz w:val="32"/>
          <w:szCs w:val="28"/>
        </w:rPr>
        <w:t xml:space="preserve">toute sorte </w:t>
      </w:r>
      <w:proofErr w:type="gramStart"/>
      <w:r w:rsidR="00723D13" w:rsidRPr="002E4D24">
        <w:rPr>
          <w:rFonts w:ascii="Cambria" w:hAnsi="Cambria" w:cs="Aparajita"/>
          <w:color w:val="000000"/>
          <w:sz w:val="32"/>
          <w:szCs w:val="28"/>
        </w:rPr>
        <w:t>moyen</w:t>
      </w:r>
      <w:proofErr w:type="gramEnd"/>
      <w:r w:rsidRPr="002E4D24">
        <w:rPr>
          <w:rFonts w:ascii="Cambria" w:hAnsi="Cambria" w:cs="Aparajita"/>
          <w:color w:val="000000"/>
          <w:sz w:val="32"/>
          <w:szCs w:val="28"/>
        </w:rPr>
        <w:t xml:space="preserve"> de gestion que ça soit </w:t>
      </w:r>
      <w:proofErr w:type="spellStart"/>
      <w:r w:rsidRPr="002E4D24">
        <w:rPr>
          <w:rFonts w:ascii="Cambria" w:hAnsi="Cambria" w:cs="Aparajita"/>
          <w:color w:val="000000"/>
          <w:sz w:val="32"/>
          <w:szCs w:val="28"/>
        </w:rPr>
        <w:t>gestionnement</w:t>
      </w:r>
      <w:proofErr w:type="spellEnd"/>
      <w:r w:rsidRPr="002E4D24">
        <w:rPr>
          <w:rFonts w:ascii="Cambria" w:hAnsi="Cambria" w:cs="Aparajita"/>
          <w:color w:val="000000"/>
          <w:sz w:val="32"/>
          <w:szCs w:val="28"/>
        </w:rPr>
        <w:t xml:space="preserve"> des Utilisateurs ou bien des entités ou bien des Groupe</w:t>
      </w:r>
      <w:r w:rsidRPr="002E4D24">
        <w:rPr>
          <w:rFonts w:ascii="Cambria" w:hAnsi="Cambria" w:cs="Aparajita"/>
          <w:color w:val="000000"/>
          <w:sz w:val="32"/>
          <w:szCs w:val="28"/>
        </w:rPr>
        <w:br/>
      </w:r>
    </w:p>
    <w:p w:rsidR="005A61CA" w:rsidRDefault="00EE009A" w:rsidP="002E4D24">
      <w:pPr>
        <w:autoSpaceDE w:val="0"/>
        <w:autoSpaceDN w:val="0"/>
        <w:adjustRightInd w:val="0"/>
        <w:rPr>
          <w:rFonts w:ascii="Cambria" w:hAnsi="Cambria" w:cs="Aparajita"/>
          <w:color w:val="000000"/>
          <w:sz w:val="28"/>
          <w:szCs w:val="28"/>
        </w:rPr>
      </w:pPr>
      <w:r w:rsidRPr="002E4D24">
        <w:rPr>
          <w:rFonts w:ascii="Cambria" w:hAnsi="Cambria" w:cs="Aparajita"/>
          <w:color w:val="000000"/>
          <w:sz w:val="32"/>
          <w:szCs w:val="28"/>
        </w:rPr>
        <w:br/>
      </w:r>
      <w:r w:rsidR="00723D13" w:rsidRPr="002E4D24">
        <w:rPr>
          <w:rFonts w:ascii="Cambria" w:hAnsi="Cambria" w:cs="Aparajita"/>
          <w:color w:val="000000"/>
          <w:sz w:val="32"/>
          <w:szCs w:val="28"/>
        </w:rPr>
        <w:t>Ça</w:t>
      </w:r>
      <w:r w:rsidRPr="002E4D24">
        <w:rPr>
          <w:rFonts w:ascii="Cambria" w:hAnsi="Cambria" w:cs="Aparajita"/>
          <w:color w:val="000000"/>
          <w:sz w:val="32"/>
          <w:szCs w:val="28"/>
        </w:rPr>
        <w:t xml:space="preserve"> sert a administré à prendre en charges les taches Principales comme l’ajout des Utilisateurs ou bien de leurs suppression ou bien de modification des compte</w:t>
      </w:r>
      <w:r w:rsidR="005A61CA" w:rsidRPr="002E4D24">
        <w:rPr>
          <w:rFonts w:ascii="Cambria" w:hAnsi="Cambria" w:cs="Aparajita"/>
          <w:color w:val="000000"/>
          <w:sz w:val="32"/>
          <w:szCs w:val="28"/>
        </w:rPr>
        <w:br/>
      </w:r>
      <w:r w:rsidR="005A61CA">
        <w:rPr>
          <w:rFonts w:ascii="Cambria" w:hAnsi="Cambria" w:cs="Aparajita"/>
          <w:color w:val="000000"/>
          <w:sz w:val="28"/>
          <w:szCs w:val="28"/>
        </w:rPr>
        <w:br/>
      </w:r>
    </w:p>
    <w:p w:rsidR="002E4D24" w:rsidRDefault="002E4D24" w:rsidP="005A61CA">
      <w:pPr>
        <w:autoSpaceDE w:val="0"/>
        <w:autoSpaceDN w:val="0"/>
        <w:adjustRightInd w:val="0"/>
        <w:jc w:val="center"/>
        <w:rPr>
          <w:rFonts w:ascii="Cambria" w:hAnsi="Cambria" w:cs="Aparajita"/>
          <w:color w:val="000000"/>
          <w:sz w:val="28"/>
          <w:szCs w:val="28"/>
        </w:rPr>
      </w:pPr>
    </w:p>
    <w:p w:rsidR="002E4D24" w:rsidRDefault="002E4D24" w:rsidP="005A61CA">
      <w:pPr>
        <w:autoSpaceDE w:val="0"/>
        <w:autoSpaceDN w:val="0"/>
        <w:adjustRightInd w:val="0"/>
        <w:jc w:val="center"/>
        <w:rPr>
          <w:rFonts w:ascii="Cambria" w:hAnsi="Cambria" w:cs="Aparajita"/>
          <w:color w:val="000000"/>
          <w:sz w:val="28"/>
          <w:szCs w:val="28"/>
        </w:rPr>
      </w:pPr>
    </w:p>
    <w:tbl>
      <w:tblPr>
        <w:tblStyle w:val="TableGrid"/>
        <w:tblW w:w="0" w:type="auto"/>
        <w:tblLook w:val="04A0" w:firstRow="1" w:lastRow="0" w:firstColumn="1" w:lastColumn="0" w:noHBand="0" w:noVBand="1"/>
      </w:tblPr>
      <w:tblGrid>
        <w:gridCol w:w="9062"/>
      </w:tblGrid>
      <w:tr w:rsidR="005A61CA" w:rsidTr="005A61CA">
        <w:trPr>
          <w:trHeight w:val="4698"/>
        </w:trPr>
        <w:tc>
          <w:tcPr>
            <w:tcW w:w="9062" w:type="dxa"/>
          </w:tcPr>
          <w:p w:rsidR="005A61CA" w:rsidRPr="002E4D24" w:rsidRDefault="005A61CA" w:rsidP="005A61CA">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t>[   Capture D’écran  de la page Administration]</w:t>
            </w:r>
          </w:p>
        </w:tc>
      </w:tr>
    </w:tbl>
    <w:p w:rsidR="00EE009A" w:rsidRPr="00EE009A" w:rsidRDefault="00EE009A" w:rsidP="00EE009A">
      <w:pPr>
        <w:autoSpaceDE w:val="0"/>
        <w:autoSpaceDN w:val="0"/>
        <w:adjustRightInd w:val="0"/>
        <w:rPr>
          <w:rFonts w:ascii="Cambria" w:hAnsi="Cambria" w:cs="Aparajita"/>
          <w:color w:val="000000"/>
          <w:sz w:val="28"/>
          <w:szCs w:val="28"/>
        </w:rPr>
      </w:pPr>
    </w:p>
    <w:p w:rsidR="00EE009A" w:rsidRDefault="00EE009A" w:rsidP="00EE009A">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EE009A">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Pr="00043D2E" w:rsidRDefault="005A61CA" w:rsidP="00EE009A">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C4EB0" w:rsidRDefault="00723D13" w:rsidP="00723D13">
      <w:pPr>
        <w:pStyle w:val="ListParagraph"/>
        <w:numPr>
          <w:ilvl w:val="0"/>
          <w:numId w:val="15"/>
        </w:numPr>
        <w:autoSpaceDE w:val="0"/>
        <w:autoSpaceDN w:val="0"/>
        <w:adjustRightInd w:val="0"/>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G</w:t>
      </w:r>
      <w:r w:rsidR="009C4EB0"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estion </w:t>
      </w:r>
      <w:r>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009C4EB0"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utilisateurs (ajouté, supprimé, modifié)</w:t>
      </w: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p>
    <w:p w:rsidR="00723D13" w:rsidRPr="00723D13" w:rsidRDefault="00723D13" w:rsidP="00723D13">
      <w:pPr>
        <w:pStyle w:val="ListParagraph"/>
        <w:autoSpaceDE w:val="0"/>
        <w:autoSpaceDN w:val="0"/>
        <w:adjustRightInd w:val="0"/>
        <w:ind w:left="1440"/>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FF20E0" w:rsidRPr="002E4D24" w:rsidRDefault="00EE009A"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Notre application  gère une structure de contact à 3 niveaux : </w:t>
      </w:r>
      <w:r w:rsidRPr="002E4D24">
        <w:rPr>
          <w:rFonts w:ascii="Cambria" w:hAnsi="Cambria" w:cs="Aparajita"/>
          <w:color w:val="000000"/>
          <w:sz w:val="32"/>
          <w:szCs w:val="28"/>
        </w:rPr>
        <w:br/>
        <w:t xml:space="preserve">1. Type de contact (ex : Administration, Association, Entreprise…) </w:t>
      </w:r>
      <w:r w:rsidRPr="002E4D24">
        <w:rPr>
          <w:rFonts w:ascii="Cambria" w:hAnsi="Cambria" w:cs="Aparajita"/>
          <w:color w:val="000000"/>
          <w:sz w:val="32"/>
          <w:szCs w:val="28"/>
        </w:rPr>
        <w:br/>
        <w:t xml:space="preserve">2. Contact (ex : IAM) </w:t>
      </w:r>
      <w:r w:rsidRPr="002E4D24">
        <w:rPr>
          <w:rFonts w:ascii="Cambria" w:hAnsi="Cambria" w:cs="Aparajita"/>
          <w:color w:val="000000"/>
          <w:sz w:val="32"/>
          <w:szCs w:val="28"/>
        </w:rPr>
        <w:br/>
        <w:t>3. Point de contact, ou adresse (ex : le service support) Les types de contact (niveau 1) sont administrables par un administrateur fonctionnel. Au moment de saisir le contact dans l’enregistrement du courrier.</w:t>
      </w:r>
    </w:p>
    <w:p w:rsidR="005A61CA" w:rsidRPr="002E4D24" w:rsidRDefault="005A61CA"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Si le contact n’existe pas, il faut le créer : cliquer sur l’icône stylo et saisir le contact</w:t>
      </w:r>
    </w:p>
    <w:p w:rsidR="005A61CA" w:rsidRPr="002E4D24" w:rsidRDefault="005A61CA"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En </w:t>
      </w:r>
      <w:proofErr w:type="spellStart"/>
      <w:r w:rsidRPr="002E4D24">
        <w:rPr>
          <w:rFonts w:ascii="Cambria" w:hAnsi="Cambria" w:cs="Aparajita"/>
          <w:color w:val="000000"/>
          <w:sz w:val="32"/>
          <w:szCs w:val="28"/>
        </w:rPr>
        <w:t>nottant</w:t>
      </w:r>
      <w:proofErr w:type="spellEnd"/>
      <w:r w:rsidRPr="002E4D24">
        <w:rPr>
          <w:rFonts w:ascii="Cambria" w:hAnsi="Cambria" w:cs="Aparajita"/>
          <w:color w:val="000000"/>
          <w:sz w:val="32"/>
          <w:szCs w:val="28"/>
        </w:rPr>
        <w:t xml:space="preserve"> aussi sa suppression et son modification</w:t>
      </w:r>
    </w:p>
    <w:tbl>
      <w:tblPr>
        <w:tblStyle w:val="TableGrid"/>
        <w:tblpPr w:leftFromText="180" w:rightFromText="180" w:vertAnchor="text" w:tblpY="1341"/>
        <w:tblW w:w="0" w:type="auto"/>
        <w:tblLook w:val="04A0" w:firstRow="1" w:lastRow="0" w:firstColumn="1" w:lastColumn="0" w:noHBand="0" w:noVBand="1"/>
      </w:tblPr>
      <w:tblGrid>
        <w:gridCol w:w="9062"/>
      </w:tblGrid>
      <w:tr w:rsidR="00723D13" w:rsidTr="00723D13">
        <w:trPr>
          <w:trHeight w:val="6242"/>
        </w:trPr>
        <w:tc>
          <w:tcPr>
            <w:tcW w:w="9062" w:type="dxa"/>
          </w:tcPr>
          <w:p w:rsidR="00723D13" w:rsidRPr="002E4D24" w:rsidRDefault="00723D13" w:rsidP="00723D13">
            <w:pPr>
              <w:autoSpaceDE w:val="0"/>
              <w:autoSpaceDN w:val="0"/>
              <w:adjustRightInd w:val="0"/>
              <w:jc w:val="center"/>
              <w:rPr>
                <w:rFonts w:ascii="Cambria" w:hAnsi="Cambria" w:cs="Aparajita"/>
                <w:color w:val="000000"/>
                <w:sz w:val="40"/>
                <w:szCs w:val="28"/>
                <w:highlight w:val="yellow"/>
              </w:rPr>
            </w:pPr>
            <w:r w:rsidRPr="002E4D24">
              <w:rPr>
                <w:rFonts w:ascii="Cambria" w:hAnsi="Cambria" w:cs="Aparajita"/>
                <w:color w:val="000000"/>
                <w:sz w:val="40"/>
                <w:szCs w:val="28"/>
                <w:highlight w:val="yellow"/>
              </w:rPr>
              <w:t xml:space="preserve">[Capture D’écran  </w:t>
            </w:r>
            <w:proofErr w:type="gramStart"/>
            <w:r w:rsidRPr="002E4D24">
              <w:rPr>
                <w:rFonts w:ascii="Cambria" w:hAnsi="Cambria" w:cs="Aparajita"/>
                <w:color w:val="000000"/>
                <w:sz w:val="40"/>
                <w:szCs w:val="28"/>
                <w:highlight w:val="yellow"/>
              </w:rPr>
              <w:t>du champs</w:t>
            </w:r>
            <w:proofErr w:type="gramEnd"/>
            <w:r w:rsidRPr="002E4D24">
              <w:rPr>
                <w:rFonts w:ascii="Cambria" w:hAnsi="Cambria" w:cs="Aparajita"/>
                <w:color w:val="000000"/>
                <w:sz w:val="40"/>
                <w:szCs w:val="28"/>
                <w:highlight w:val="yellow"/>
              </w:rPr>
              <w:t xml:space="preserve"> de gestion d’utilisateurs]</w:t>
            </w:r>
          </w:p>
        </w:tc>
      </w:tr>
    </w:tbl>
    <w:p w:rsidR="00FF20E0" w:rsidRPr="00043D2E"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4D24">
        <w:rPr>
          <w:rFonts w:ascii="Cambria" w:hAnsi="Cambria" w:cs="Aparajita"/>
          <w:color w:val="000000"/>
          <w:sz w:val="32"/>
          <w:szCs w:val="28"/>
        </w:rPr>
        <w:t>Après validation, On vous propose de saisir l’adresse, ou le point de contact.</w:t>
      </w:r>
      <w:r>
        <w:br/>
      </w:r>
    </w:p>
    <w:p w:rsidR="009C4EB0" w:rsidRPr="00723D13" w:rsidRDefault="00723D13" w:rsidP="00723D13">
      <w:pPr>
        <w:pStyle w:val="ListParagraph"/>
        <w:numPr>
          <w:ilvl w:val="0"/>
          <w:numId w:val="15"/>
        </w:numPr>
        <w:autoSpaceDE w:val="0"/>
        <w:autoSpaceDN w:val="0"/>
        <w:adjustRightInd w:val="0"/>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G</w:t>
      </w:r>
      <w:r w:rsidR="009C4EB0"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estion </w:t>
      </w:r>
      <w:r>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009C4EB0"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entité</w:t>
      </w:r>
      <w:r w:rsidR="005A61CA"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w:t>
      </w:r>
    </w:p>
    <w:p w:rsidR="00EE009A" w:rsidRDefault="00EE009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Pr="002E4D24" w:rsidRDefault="00EE009A" w:rsidP="009C4EB0">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C’est </w:t>
      </w:r>
      <w:r w:rsidR="005A61CA" w:rsidRPr="002E4D24">
        <w:rPr>
          <w:rFonts w:ascii="Cambria" w:hAnsi="Cambria" w:cs="Aparajita"/>
          <w:color w:val="000000"/>
          <w:sz w:val="32"/>
          <w:szCs w:val="28"/>
        </w:rPr>
        <w:t>l</w:t>
      </w:r>
      <w:r w:rsidRPr="002E4D24">
        <w:rPr>
          <w:rFonts w:ascii="Cambria" w:hAnsi="Cambria" w:cs="Aparajita"/>
          <w:color w:val="000000"/>
          <w:sz w:val="32"/>
          <w:szCs w:val="28"/>
        </w:rPr>
        <w:t xml:space="preserve">‘une des structure géré par </w:t>
      </w:r>
      <w:r w:rsidR="005A61CA" w:rsidRPr="002E4D24">
        <w:rPr>
          <w:rFonts w:ascii="Cambria" w:hAnsi="Cambria" w:cs="Aparajita"/>
          <w:color w:val="000000"/>
          <w:sz w:val="32"/>
          <w:szCs w:val="28"/>
        </w:rPr>
        <w:t>IAM, un</w:t>
      </w:r>
      <w:r w:rsidRPr="002E4D24">
        <w:rPr>
          <w:rFonts w:ascii="Cambria" w:hAnsi="Cambria" w:cs="Aparajita"/>
          <w:color w:val="000000"/>
          <w:sz w:val="32"/>
          <w:szCs w:val="28"/>
        </w:rPr>
        <w:t xml:space="preserve"> </w:t>
      </w:r>
      <w:r w:rsidR="005A61CA" w:rsidRPr="002E4D24">
        <w:rPr>
          <w:rFonts w:ascii="Cambria" w:hAnsi="Cambria" w:cs="Aparajita"/>
          <w:color w:val="000000"/>
          <w:sz w:val="32"/>
          <w:szCs w:val="28"/>
        </w:rPr>
        <w:t>utilisateur</w:t>
      </w:r>
      <w:r w:rsidRPr="002E4D24">
        <w:rPr>
          <w:rFonts w:ascii="Cambria" w:hAnsi="Cambria" w:cs="Aparajita"/>
          <w:color w:val="000000"/>
          <w:sz w:val="32"/>
          <w:szCs w:val="28"/>
        </w:rPr>
        <w:t xml:space="preserve"> doit </w:t>
      </w:r>
      <w:r w:rsidR="005A61CA" w:rsidRPr="002E4D24">
        <w:rPr>
          <w:rFonts w:ascii="Cambria" w:hAnsi="Cambria" w:cs="Aparajita"/>
          <w:color w:val="000000"/>
          <w:sz w:val="32"/>
          <w:szCs w:val="28"/>
        </w:rPr>
        <w:t>être</w:t>
      </w:r>
      <w:r w:rsidRPr="002E4D24">
        <w:rPr>
          <w:rFonts w:ascii="Cambria" w:hAnsi="Cambria" w:cs="Aparajita"/>
          <w:color w:val="000000"/>
          <w:sz w:val="32"/>
          <w:szCs w:val="28"/>
        </w:rPr>
        <w:t xml:space="preserve"> </w:t>
      </w:r>
      <w:r w:rsidR="002E4D24" w:rsidRPr="002E4D24">
        <w:rPr>
          <w:rFonts w:ascii="Cambria" w:hAnsi="Cambria" w:cs="Aparajita"/>
          <w:color w:val="000000"/>
          <w:sz w:val="32"/>
          <w:szCs w:val="28"/>
        </w:rPr>
        <w:t>créé</w:t>
      </w:r>
      <w:r w:rsidR="005A61CA" w:rsidRPr="002E4D24">
        <w:rPr>
          <w:rFonts w:ascii="Cambria" w:hAnsi="Cambria" w:cs="Aparajita"/>
          <w:color w:val="000000"/>
          <w:sz w:val="32"/>
          <w:szCs w:val="28"/>
        </w:rPr>
        <w:t xml:space="preserve"> ou bien géré à partir de sa entité ou bien regroupement.</w:t>
      </w:r>
    </w:p>
    <w:p w:rsidR="00EE009A" w:rsidRPr="002E4D24" w:rsidRDefault="005A61CA" w:rsidP="009C4EB0">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br/>
        <w:t>Par exemple si on a besoin d’avoir un accord pour y accepté un courrier d’un collaborateur, un supérieur hiérarchique doit être contacté pour s’assurer de chaque courrier envoyé par son employé et cela se fait en se basant par le regroupement des entités.</w:t>
      </w:r>
    </w:p>
    <w:p w:rsidR="005A61CA"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5A61CA">
      <w:pPr>
        <w:autoSpaceDE w:val="0"/>
        <w:autoSpaceDN w:val="0"/>
        <w:adjustRightInd w:val="0"/>
        <w:jc w:val="center"/>
        <w:rPr>
          <w:rFonts w:ascii="Cambria" w:hAnsi="Cambria" w:cs="Aparajita"/>
          <w:color w:val="000000"/>
          <w:sz w:val="28"/>
          <w:szCs w:val="28"/>
        </w:rPr>
      </w:pPr>
    </w:p>
    <w:tbl>
      <w:tblPr>
        <w:tblStyle w:val="TableGrid"/>
        <w:tblW w:w="0" w:type="auto"/>
        <w:tblLook w:val="04A0" w:firstRow="1" w:lastRow="0" w:firstColumn="1" w:lastColumn="0" w:noHBand="0" w:noVBand="1"/>
      </w:tblPr>
      <w:tblGrid>
        <w:gridCol w:w="9062"/>
      </w:tblGrid>
      <w:tr w:rsidR="005A61CA" w:rsidTr="005A61CA">
        <w:trPr>
          <w:trHeight w:val="4470"/>
        </w:trPr>
        <w:tc>
          <w:tcPr>
            <w:tcW w:w="9062" w:type="dxa"/>
          </w:tcPr>
          <w:p w:rsidR="005A61CA" w:rsidRDefault="005A61CA" w:rsidP="005A61CA">
            <w:pPr>
              <w:autoSpaceDE w:val="0"/>
              <w:autoSpaceDN w:val="0"/>
              <w:adjustRightInd w:val="0"/>
              <w:jc w:val="cente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4D24">
              <w:rPr>
                <w:rFonts w:ascii="Cambria" w:hAnsi="Cambria" w:cs="Aparajita"/>
                <w:color w:val="000000"/>
                <w:sz w:val="40"/>
                <w:szCs w:val="28"/>
                <w:highlight w:val="yellow"/>
              </w:rPr>
              <w:t>[   Capture D’écran  des champs de gestion d’entité]</w:t>
            </w:r>
          </w:p>
        </w:tc>
      </w:tr>
    </w:tbl>
    <w:p w:rsidR="005A61CA"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9C4EB0">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723D13" w:rsidP="00723D13">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5A61CA" w:rsidRPr="00723D13" w:rsidRDefault="009C4EB0" w:rsidP="00723D13">
      <w:pPr>
        <w:pStyle w:val="ListParagraph"/>
        <w:numPr>
          <w:ilvl w:val="0"/>
          <w:numId w:val="15"/>
        </w:numPr>
        <w:autoSpaceDE w:val="0"/>
        <w:autoSpaceDN w:val="0"/>
        <w:adjustRightInd w:val="0"/>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23D13">
        <w:rPr>
          <w:rFonts w:ascii="Verdana" w:hAnsi="Verdana" w:cs="Verdana"/>
          <w:b/>
          <w:color w:val="000000"/>
          <w:sz w:val="36"/>
          <w:u w:val="single"/>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lastRenderedPageBreak/>
        <w:t>consulté détail d'entité</w:t>
      </w:r>
    </w:p>
    <w:p w:rsidR="00723D13" w:rsidRDefault="00723D13" w:rsidP="009C4E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E4D24" w:rsidRPr="002E4D24" w:rsidRDefault="002E4D24" w:rsidP="002E4D24">
      <w:pPr>
        <w:autoSpaceDE w:val="0"/>
        <w:autoSpaceDN w:val="0"/>
        <w:adjustRightInd w:val="0"/>
        <w:rPr>
          <w:rFonts w:ascii="Cambria" w:hAnsi="Cambria" w:cs="Aparajita"/>
          <w:color w:val="000000"/>
          <w:sz w:val="32"/>
          <w:szCs w:val="28"/>
        </w:rPr>
      </w:pPr>
      <w:r w:rsidRPr="002E4D24">
        <w:rPr>
          <w:rFonts w:ascii="Cambria" w:hAnsi="Cambria" w:cs="Aparajita"/>
          <w:color w:val="000000"/>
          <w:sz w:val="32"/>
          <w:szCs w:val="28"/>
        </w:rPr>
        <w:t xml:space="preserve">Une barre a été </w:t>
      </w:r>
      <w:r w:rsidR="00723D13" w:rsidRPr="002E4D24">
        <w:rPr>
          <w:rFonts w:ascii="Cambria" w:hAnsi="Cambria" w:cs="Aparajita"/>
          <w:color w:val="000000"/>
          <w:sz w:val="32"/>
          <w:szCs w:val="28"/>
        </w:rPr>
        <w:t>ajoutée</w:t>
      </w:r>
      <w:r w:rsidRPr="002E4D24">
        <w:rPr>
          <w:rFonts w:ascii="Cambria" w:hAnsi="Cambria" w:cs="Aparajita"/>
          <w:color w:val="000000"/>
          <w:sz w:val="32"/>
          <w:szCs w:val="28"/>
        </w:rPr>
        <w:t xml:space="preserve"> contenant la consultation des détails d’entité par exemple :</w:t>
      </w:r>
      <w:r w:rsidRPr="002E4D24">
        <w:rPr>
          <w:rFonts w:ascii="Cambria" w:hAnsi="Cambria" w:cs="Aparajita"/>
          <w:color w:val="000000"/>
          <w:sz w:val="32"/>
          <w:szCs w:val="28"/>
        </w:rPr>
        <w:br/>
      </w:r>
    </w:p>
    <w:p w:rsidR="002E4D24" w:rsidRPr="00723D13" w:rsidRDefault="002E4D24" w:rsidP="00723D13">
      <w:pPr>
        <w:pStyle w:val="ListParagraph"/>
        <w:numPr>
          <w:ilvl w:val="0"/>
          <w:numId w:val="13"/>
        </w:numPr>
        <w:autoSpaceDE w:val="0"/>
        <w:autoSpaceDN w:val="0"/>
        <w:adjustRightInd w:val="0"/>
        <w:rPr>
          <w:rFonts w:ascii="Cambria" w:hAnsi="Cambria" w:cs="Aparajita"/>
          <w:color w:val="000000"/>
          <w:sz w:val="32"/>
          <w:szCs w:val="28"/>
        </w:rPr>
      </w:pPr>
      <w:r w:rsidRPr="00723D13">
        <w:rPr>
          <w:rFonts w:ascii="Cambria" w:hAnsi="Cambria" w:cs="Aparajita"/>
          <w:color w:val="000000"/>
          <w:sz w:val="32"/>
          <w:szCs w:val="28"/>
        </w:rPr>
        <w:t>Quelle est le nom de l’entité et son fonctionnement</w:t>
      </w:r>
    </w:p>
    <w:p w:rsidR="005A61CA" w:rsidRPr="00723D13" w:rsidRDefault="002E4D24" w:rsidP="00723D13">
      <w:pPr>
        <w:pStyle w:val="ListParagraph"/>
        <w:numPr>
          <w:ilvl w:val="0"/>
          <w:numId w:val="13"/>
        </w:numPr>
        <w:autoSpaceDE w:val="0"/>
        <w:autoSpaceDN w:val="0"/>
        <w:adjustRightInd w:val="0"/>
        <w:rPr>
          <w:rFonts w:ascii="Cambria" w:hAnsi="Cambria" w:cs="Aparajita"/>
          <w:color w:val="000000"/>
          <w:sz w:val="32"/>
          <w:szCs w:val="28"/>
        </w:rPr>
      </w:pPr>
      <w:r w:rsidRPr="00723D13">
        <w:rPr>
          <w:rFonts w:ascii="Cambria" w:hAnsi="Cambria" w:cs="Aparajita"/>
          <w:color w:val="000000"/>
          <w:sz w:val="32"/>
          <w:szCs w:val="28"/>
        </w:rPr>
        <w:t>Qu’elle est le chef de d’entité</w:t>
      </w:r>
    </w:p>
    <w:p w:rsidR="002E4D24" w:rsidRPr="00723D13" w:rsidRDefault="002E4D24" w:rsidP="00723D13">
      <w:pPr>
        <w:pStyle w:val="ListParagraph"/>
        <w:numPr>
          <w:ilvl w:val="0"/>
          <w:numId w:val="13"/>
        </w:numPr>
        <w:autoSpaceDE w:val="0"/>
        <w:autoSpaceDN w:val="0"/>
        <w:adjustRightInd w:val="0"/>
        <w:rPr>
          <w:rFonts w:ascii="Cambria" w:hAnsi="Cambria" w:cs="Aparajita"/>
          <w:color w:val="000000"/>
          <w:sz w:val="32"/>
          <w:szCs w:val="28"/>
        </w:rPr>
      </w:pPr>
      <w:r w:rsidRPr="00723D13">
        <w:rPr>
          <w:rFonts w:ascii="Cambria" w:hAnsi="Cambria" w:cs="Aparajita"/>
          <w:color w:val="000000"/>
          <w:sz w:val="32"/>
          <w:szCs w:val="28"/>
        </w:rPr>
        <w:t>Qu’elles sont les membres d’entité par ordre hiérarchique</w:t>
      </w:r>
    </w:p>
    <w:p w:rsidR="005A61CA" w:rsidRDefault="005A61CA" w:rsidP="009C4E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23D13" w:rsidRDefault="00723D13" w:rsidP="00723D13">
      <w:pPr>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0" w:type="auto"/>
        <w:tblLook w:val="04A0" w:firstRow="1" w:lastRow="0" w:firstColumn="1" w:lastColumn="0" w:noHBand="0" w:noVBand="1"/>
      </w:tblPr>
      <w:tblGrid>
        <w:gridCol w:w="9062"/>
      </w:tblGrid>
      <w:tr w:rsidR="00723D13" w:rsidTr="00723D13">
        <w:trPr>
          <w:trHeight w:val="4241"/>
        </w:trPr>
        <w:tc>
          <w:tcPr>
            <w:tcW w:w="9062" w:type="dxa"/>
          </w:tcPr>
          <w:p w:rsidR="00723D13" w:rsidRDefault="00723D13" w:rsidP="009C4E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4D24">
              <w:rPr>
                <w:rFonts w:ascii="Cambria" w:hAnsi="Cambria" w:cs="Aparajita"/>
                <w:color w:val="000000"/>
                <w:sz w:val="40"/>
                <w:szCs w:val="28"/>
                <w:highlight w:val="yellow"/>
              </w:rPr>
              <w:t>[   Capture D’écran  des champs de gestion d’entité]</w:t>
            </w:r>
          </w:p>
        </w:tc>
      </w:tr>
    </w:tbl>
    <w:p w:rsidR="00723D13" w:rsidRDefault="00723D13" w:rsidP="009C4E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A61CA" w:rsidRDefault="005A61CA" w:rsidP="009C4E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C4EB0" w:rsidRPr="00723D13" w:rsidRDefault="00723D13" w:rsidP="00723D13">
      <w:pP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type="page"/>
      </w:r>
    </w:p>
    <w:p w:rsidR="00723D13" w:rsidRDefault="00723D13" w:rsidP="00723D13">
      <w:pPr>
        <w:pStyle w:val="ListParagraph"/>
        <w:numPr>
          <w:ilvl w:val="0"/>
          <w:numId w:val="12"/>
        </w:num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23D13">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 xml:space="preserve">Recherche : </w:t>
      </w:r>
    </w:p>
    <w:p w:rsidR="00723D13" w:rsidRDefault="00723D13" w:rsidP="00723D13">
      <w:p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23D13" w:rsidRPr="004B4406" w:rsidRDefault="00723D13" w:rsidP="00723D13">
      <w:pPr>
        <w:autoSpaceDE w:val="0"/>
        <w:autoSpaceDN w:val="0"/>
        <w:adjustRightInd w:val="0"/>
        <w:spacing w:after="0" w:line="240" w:lineRule="auto"/>
        <w:rPr>
          <w:rFonts w:ascii="Cambria" w:hAnsi="Cambria" w:cs="Aparajita"/>
          <w:color w:val="000000"/>
          <w:sz w:val="32"/>
          <w:szCs w:val="28"/>
        </w:rPr>
      </w:pPr>
      <w:r w:rsidRPr="004B4406">
        <w:rPr>
          <w:rFonts w:ascii="Cambria" w:hAnsi="Cambria" w:cs="Aparajita"/>
          <w:color w:val="000000"/>
          <w:sz w:val="32"/>
          <w:szCs w:val="28"/>
        </w:rPr>
        <w:t xml:space="preserve">Cette Option perme de recherché </w:t>
      </w:r>
      <w:r w:rsidR="004B4406" w:rsidRPr="004B4406">
        <w:rPr>
          <w:rFonts w:ascii="Cambria" w:hAnsi="Cambria" w:cs="Aparajita"/>
          <w:color w:val="000000"/>
          <w:sz w:val="32"/>
          <w:szCs w:val="28"/>
        </w:rPr>
        <w:t>les mots</w:t>
      </w:r>
      <w:r w:rsidRPr="004B4406">
        <w:rPr>
          <w:rFonts w:ascii="Cambria" w:hAnsi="Cambria" w:cs="Aparajita"/>
          <w:color w:val="000000"/>
          <w:sz w:val="32"/>
          <w:szCs w:val="28"/>
        </w:rPr>
        <w:t xml:space="preserve"> clés</w:t>
      </w:r>
      <w:r w:rsidR="004B4406" w:rsidRPr="004B4406">
        <w:rPr>
          <w:rFonts w:ascii="Cambria" w:hAnsi="Cambria" w:cs="Aparajita"/>
          <w:color w:val="000000"/>
          <w:sz w:val="32"/>
          <w:szCs w:val="28"/>
        </w:rPr>
        <w:t>,  les fichiers Joint ou bien Les numéros de série identifiant de chaque courriers</w:t>
      </w:r>
      <w:r w:rsidRPr="004B4406">
        <w:rPr>
          <w:rFonts w:ascii="Cambria" w:hAnsi="Cambria" w:cs="Aparajita"/>
          <w:color w:val="000000"/>
          <w:sz w:val="32"/>
          <w:szCs w:val="28"/>
        </w:rPr>
        <w:t xml:space="preserve"> soit en interne de l’application ou en externe par du Groupe de réalisation du projet cette </w:t>
      </w:r>
    </w:p>
    <w:p w:rsidR="00723D13" w:rsidRDefault="00723D13" w:rsidP="00723D13">
      <w:p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4B4406" w:rsidRDefault="004B4406" w:rsidP="004B44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Verdana" w:hAnsi="Verdana" w:cs="Verdana"/>
          <w:color w:val="000000"/>
          <w:sz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bl>
      <w:tblPr>
        <w:tblStyle w:val="TableGrid"/>
        <w:tblW w:w="0" w:type="auto"/>
        <w:tblLook w:val="04A0" w:firstRow="1" w:lastRow="0" w:firstColumn="1" w:lastColumn="0" w:noHBand="0" w:noVBand="1"/>
      </w:tblPr>
      <w:tblGrid>
        <w:gridCol w:w="9062"/>
      </w:tblGrid>
      <w:tr w:rsidR="004B4406" w:rsidTr="004B4406">
        <w:trPr>
          <w:trHeight w:val="5623"/>
        </w:trPr>
        <w:tc>
          <w:tcPr>
            <w:tcW w:w="9062" w:type="dxa"/>
          </w:tcPr>
          <w:p w:rsidR="004B4406" w:rsidRDefault="004B4406" w:rsidP="00723D13">
            <w:pPr>
              <w:autoSpaceDE w:val="0"/>
              <w:autoSpaceDN w:val="0"/>
              <w:adjustRightInd w:val="0"/>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E4D24">
              <w:rPr>
                <w:rFonts w:ascii="Cambria" w:hAnsi="Cambria" w:cs="Aparajita"/>
                <w:color w:val="000000"/>
                <w:sz w:val="40"/>
                <w:szCs w:val="28"/>
                <w:highlight w:val="yellow"/>
              </w:rPr>
              <w:t>[   Capture D’écran  des champs de gestion d’entité]</w:t>
            </w:r>
          </w:p>
        </w:tc>
      </w:tr>
    </w:tbl>
    <w:p w:rsidR="00723D13" w:rsidRDefault="00723D13" w:rsidP="00723D13">
      <w:pPr>
        <w:autoSpaceDE w:val="0"/>
        <w:autoSpaceDN w:val="0"/>
        <w:adjustRightInd w:val="0"/>
        <w:spacing w:after="0" w:line="240" w:lineRule="auto"/>
        <w:rPr>
          <w:rFonts w:ascii="Verdana" w:hAnsi="Verdana" w:cs="Verdana"/>
          <w:b/>
          <w:color w:val="000000"/>
          <w:sz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C4EB0" w:rsidRDefault="009C4EB0"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bookmarkStart w:id="0" w:name="_GoBack"/>
      <w:bookmarkEnd w:id="0"/>
    </w:p>
    <w:p w:rsidR="00AB6731" w:rsidRDefault="00AB6731" w:rsidP="00D602DA">
      <w:pPr>
        <w:autoSpaceDE w:val="0"/>
        <w:autoSpaceDN w:val="0"/>
        <w:adjustRightInd w:val="0"/>
        <w:spacing w:after="0" w:line="240" w:lineRule="auto"/>
        <w:jc w:val="center"/>
      </w:pPr>
    </w:p>
    <w:p w:rsidR="00AB6731" w:rsidRDefault="00AB6731" w:rsidP="00D602DA">
      <w:pPr>
        <w:autoSpaceDE w:val="0"/>
        <w:autoSpaceDN w:val="0"/>
        <w:adjustRightInd w:val="0"/>
        <w:spacing w:after="0" w:line="240" w:lineRule="auto"/>
        <w:jc w:val="center"/>
      </w:pPr>
    </w:p>
    <w:p w:rsidR="00AB6731" w:rsidRDefault="00AB6731" w:rsidP="00AB6731">
      <w:pPr>
        <w:autoSpaceDE w:val="0"/>
        <w:autoSpaceDN w:val="0"/>
        <w:adjustRightInd w:val="0"/>
        <w:spacing w:after="0" w:line="240" w:lineRule="auto"/>
        <w:jc w:val="right"/>
      </w:pPr>
    </w:p>
    <w:p w:rsidR="00AB6731" w:rsidRDefault="00AB6731" w:rsidP="00AB6731">
      <w:pPr>
        <w:autoSpaceDE w:val="0"/>
        <w:autoSpaceDN w:val="0"/>
        <w:adjustRightInd w:val="0"/>
        <w:spacing w:after="0" w:line="240" w:lineRule="auto"/>
        <w:jc w:val="right"/>
      </w:pPr>
      <w:r>
        <w:t xml:space="preserve">Signé : </w:t>
      </w:r>
      <w:r>
        <w:br/>
        <w:t>EL RHAFOURI EL MEHDI</w:t>
      </w:r>
    </w:p>
    <w:sectPr w:rsidR="00AB6731" w:rsidSect="00C516C6">
      <w:foot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A6D" w:rsidRDefault="00C22A6D" w:rsidP="009002FE">
      <w:pPr>
        <w:spacing w:after="0" w:line="240" w:lineRule="auto"/>
      </w:pPr>
      <w:r>
        <w:separator/>
      </w:r>
    </w:p>
  </w:endnote>
  <w:endnote w:type="continuationSeparator" w:id="0">
    <w:p w:rsidR="00C22A6D" w:rsidRDefault="00C22A6D" w:rsidP="00900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02FE" w:rsidRDefault="009002FE">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B6731">
      <w:rPr>
        <w:caps/>
        <w:noProof/>
        <w:color w:val="5B9BD5" w:themeColor="accent1"/>
      </w:rPr>
      <w:t>17</w:t>
    </w:r>
    <w:r>
      <w:rPr>
        <w:caps/>
        <w:noProof/>
        <w:color w:val="5B9BD5" w:themeColor="accent1"/>
      </w:rPr>
      <w:fldChar w:fldCharType="end"/>
    </w:r>
  </w:p>
  <w:p w:rsidR="009002FE" w:rsidRDefault="009002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A6D" w:rsidRDefault="00C22A6D" w:rsidP="009002FE">
      <w:pPr>
        <w:spacing w:after="0" w:line="240" w:lineRule="auto"/>
      </w:pPr>
      <w:r>
        <w:separator/>
      </w:r>
    </w:p>
  </w:footnote>
  <w:footnote w:type="continuationSeparator" w:id="0">
    <w:p w:rsidR="00C22A6D" w:rsidRDefault="00C22A6D" w:rsidP="009002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8236D"/>
    <w:multiLevelType w:val="hybridMultilevel"/>
    <w:tmpl w:val="23A022AA"/>
    <w:lvl w:ilvl="0" w:tplc="BA00266A">
      <w:start w:val="1"/>
      <w:numFmt w:val="bullet"/>
      <w:lvlText w:val="•"/>
      <w:lvlJc w:val="left"/>
      <w:pPr>
        <w:ind w:left="720" w:hanging="360"/>
      </w:pPr>
      <w:rPr>
        <w:rFonts w:ascii="Cambria" w:eastAsiaTheme="minorEastAsia" w:hAnsi="Cambria" w:cs="Aparajit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C423E16"/>
    <w:multiLevelType w:val="hybridMultilevel"/>
    <w:tmpl w:val="7F707416"/>
    <w:lvl w:ilvl="0" w:tplc="F2A2CA82">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22C62CDA"/>
    <w:multiLevelType w:val="hybridMultilevel"/>
    <w:tmpl w:val="9C4C87A2"/>
    <w:lvl w:ilvl="0" w:tplc="08090013">
      <w:start w:val="1"/>
      <w:numFmt w:val="upperRoman"/>
      <w:lvlText w:val="%1."/>
      <w:lvlJc w:val="right"/>
      <w:pPr>
        <w:ind w:left="1200" w:hanging="72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3">
    <w:nsid w:val="25206F21"/>
    <w:multiLevelType w:val="hybridMultilevel"/>
    <w:tmpl w:val="E802547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7967032"/>
    <w:multiLevelType w:val="hybridMultilevel"/>
    <w:tmpl w:val="73E0BD9C"/>
    <w:lvl w:ilvl="0" w:tplc="F950F42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6C3922"/>
    <w:multiLevelType w:val="hybridMultilevel"/>
    <w:tmpl w:val="950A276E"/>
    <w:lvl w:ilvl="0" w:tplc="FCC0F182">
      <w:start w:val="3"/>
      <w:numFmt w:val="bullet"/>
      <w:lvlText w:val="-"/>
      <w:lvlJc w:val="left"/>
      <w:pPr>
        <w:ind w:left="720" w:hanging="360"/>
      </w:pPr>
      <w:rPr>
        <w:rFonts w:ascii="Verdana" w:eastAsiaTheme="minorHAnsi"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5C60CD"/>
    <w:multiLevelType w:val="hybridMultilevel"/>
    <w:tmpl w:val="88A8FB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2D13498"/>
    <w:multiLevelType w:val="hybridMultilevel"/>
    <w:tmpl w:val="5FB889C2"/>
    <w:lvl w:ilvl="0" w:tplc="7CC2923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4433AA1"/>
    <w:multiLevelType w:val="hybridMultilevel"/>
    <w:tmpl w:val="DA48AA24"/>
    <w:lvl w:ilvl="0" w:tplc="7E74AFE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9354C04"/>
    <w:multiLevelType w:val="hybridMultilevel"/>
    <w:tmpl w:val="9C4C87A2"/>
    <w:lvl w:ilvl="0" w:tplc="08090013">
      <w:start w:val="1"/>
      <w:numFmt w:val="upperRoman"/>
      <w:lvlText w:val="%1."/>
      <w:lvlJc w:val="right"/>
      <w:pPr>
        <w:ind w:left="1200" w:hanging="72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0">
    <w:nsid w:val="4CF76BA1"/>
    <w:multiLevelType w:val="hybridMultilevel"/>
    <w:tmpl w:val="D042F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AA5335F"/>
    <w:multiLevelType w:val="hybridMultilevel"/>
    <w:tmpl w:val="DA48AA24"/>
    <w:lvl w:ilvl="0" w:tplc="7E74AFE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0B72443"/>
    <w:multiLevelType w:val="hybridMultilevel"/>
    <w:tmpl w:val="B156DBD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1683101"/>
    <w:multiLevelType w:val="hybridMultilevel"/>
    <w:tmpl w:val="00D897C0"/>
    <w:lvl w:ilvl="0" w:tplc="801E75EA">
      <w:start w:val="4"/>
      <w:numFmt w:val="bullet"/>
      <w:lvlText w:val="-"/>
      <w:lvlJc w:val="left"/>
      <w:pPr>
        <w:ind w:left="720" w:hanging="360"/>
      </w:pPr>
      <w:rPr>
        <w:rFonts w:ascii="Cambria" w:eastAsiaTheme="minorHAnsi" w:hAnsi="Cambria" w:cs="Aparajit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4957E0"/>
    <w:multiLevelType w:val="hybridMultilevel"/>
    <w:tmpl w:val="F732E9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0"/>
  </w:num>
  <w:num w:numId="5">
    <w:abstractNumId w:val="2"/>
  </w:num>
  <w:num w:numId="6">
    <w:abstractNumId w:val="10"/>
  </w:num>
  <w:num w:numId="7">
    <w:abstractNumId w:val="12"/>
  </w:num>
  <w:num w:numId="8">
    <w:abstractNumId w:val="14"/>
  </w:num>
  <w:num w:numId="9">
    <w:abstractNumId w:val="9"/>
  </w:num>
  <w:num w:numId="10">
    <w:abstractNumId w:val="7"/>
  </w:num>
  <w:num w:numId="11">
    <w:abstractNumId w:val="5"/>
  </w:num>
  <w:num w:numId="12">
    <w:abstractNumId w:val="3"/>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521"/>
    <w:rsid w:val="00005E12"/>
    <w:rsid w:val="00043D2E"/>
    <w:rsid w:val="000D7C1C"/>
    <w:rsid w:val="00130BE3"/>
    <w:rsid w:val="002A76B1"/>
    <w:rsid w:val="002C0521"/>
    <w:rsid w:val="002E4D24"/>
    <w:rsid w:val="00374A1E"/>
    <w:rsid w:val="00442A14"/>
    <w:rsid w:val="00486CDB"/>
    <w:rsid w:val="004B4406"/>
    <w:rsid w:val="004D2901"/>
    <w:rsid w:val="004D69E6"/>
    <w:rsid w:val="004E6A4C"/>
    <w:rsid w:val="004F30A1"/>
    <w:rsid w:val="00504C27"/>
    <w:rsid w:val="005A61CA"/>
    <w:rsid w:val="00604E5E"/>
    <w:rsid w:val="00694AAF"/>
    <w:rsid w:val="006D2846"/>
    <w:rsid w:val="0071001B"/>
    <w:rsid w:val="00723D13"/>
    <w:rsid w:val="007414E3"/>
    <w:rsid w:val="00744D0F"/>
    <w:rsid w:val="00752648"/>
    <w:rsid w:val="0075363A"/>
    <w:rsid w:val="007B1338"/>
    <w:rsid w:val="008D4F94"/>
    <w:rsid w:val="008F7D84"/>
    <w:rsid w:val="009002FE"/>
    <w:rsid w:val="009832FE"/>
    <w:rsid w:val="009C4EB0"/>
    <w:rsid w:val="009D571C"/>
    <w:rsid w:val="00A25FAC"/>
    <w:rsid w:val="00AA4C34"/>
    <w:rsid w:val="00AB6731"/>
    <w:rsid w:val="00AF443F"/>
    <w:rsid w:val="00B043F7"/>
    <w:rsid w:val="00B31E93"/>
    <w:rsid w:val="00C22A6D"/>
    <w:rsid w:val="00C516C6"/>
    <w:rsid w:val="00C5417E"/>
    <w:rsid w:val="00C723C8"/>
    <w:rsid w:val="00C72C3B"/>
    <w:rsid w:val="00D51139"/>
    <w:rsid w:val="00D602DA"/>
    <w:rsid w:val="00D85A75"/>
    <w:rsid w:val="00DF4049"/>
    <w:rsid w:val="00E0072C"/>
    <w:rsid w:val="00E72FF5"/>
    <w:rsid w:val="00EE009A"/>
    <w:rsid w:val="00F47AF6"/>
    <w:rsid w:val="00F65617"/>
    <w:rsid w:val="00F821E0"/>
    <w:rsid w:val="00FF20E0"/>
    <w:rsid w:val="00FF5E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B6CAD-2133-4C95-B1FE-5CC32FEC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36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2DA"/>
    <w:pPr>
      <w:spacing w:after="0" w:line="240" w:lineRule="auto"/>
    </w:pPr>
    <w:rPr>
      <w:rFonts w:eastAsiaTheme="minorEastAsia"/>
      <w:sz w:val="21"/>
      <w:szCs w:val="21"/>
    </w:rPr>
  </w:style>
  <w:style w:type="character" w:customStyle="1" w:styleId="NoSpacingChar">
    <w:name w:val="No Spacing Char"/>
    <w:basedOn w:val="DefaultParagraphFont"/>
    <w:link w:val="NoSpacing"/>
    <w:uiPriority w:val="1"/>
    <w:rsid w:val="00D602DA"/>
    <w:rPr>
      <w:rFonts w:eastAsiaTheme="minorEastAsia"/>
      <w:sz w:val="21"/>
      <w:szCs w:val="21"/>
    </w:rPr>
  </w:style>
  <w:style w:type="table" w:styleId="TableGrid">
    <w:name w:val="Table Grid"/>
    <w:basedOn w:val="TableNormal"/>
    <w:uiPriority w:val="39"/>
    <w:rsid w:val="00D602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5E12"/>
    <w:pPr>
      <w:ind w:left="720"/>
      <w:contextualSpacing/>
    </w:pPr>
  </w:style>
  <w:style w:type="character" w:customStyle="1" w:styleId="Heading1Char">
    <w:name w:val="Heading 1 Char"/>
    <w:basedOn w:val="DefaultParagraphFont"/>
    <w:link w:val="Heading1"/>
    <w:uiPriority w:val="9"/>
    <w:rsid w:val="0075363A"/>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7536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63A"/>
    <w:rPr>
      <w:rFonts w:ascii="Segoe UI" w:hAnsi="Segoe UI" w:cs="Segoe UI"/>
      <w:sz w:val="18"/>
      <w:szCs w:val="18"/>
    </w:rPr>
  </w:style>
  <w:style w:type="paragraph" w:styleId="Header">
    <w:name w:val="header"/>
    <w:basedOn w:val="Normal"/>
    <w:link w:val="HeaderChar"/>
    <w:uiPriority w:val="99"/>
    <w:unhideWhenUsed/>
    <w:rsid w:val="00900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02FE"/>
  </w:style>
  <w:style w:type="paragraph" w:styleId="Footer">
    <w:name w:val="footer"/>
    <w:basedOn w:val="Normal"/>
    <w:link w:val="FooterChar"/>
    <w:uiPriority w:val="99"/>
    <w:unhideWhenUsed/>
    <w:rsid w:val="00900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0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18</Pages>
  <Words>1671</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Rhaffs</dc:creator>
  <cp:keywords/>
  <dc:description/>
  <cp:lastModifiedBy>Rhaffs</cp:lastModifiedBy>
  <cp:revision>25</cp:revision>
  <dcterms:created xsi:type="dcterms:W3CDTF">2018-01-27T15:11:00Z</dcterms:created>
  <dcterms:modified xsi:type="dcterms:W3CDTF">2018-02-08T03:57:00Z</dcterms:modified>
</cp:coreProperties>
</file>