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DC2F" w14:textId="50B15D34" w:rsidR="009F29AC" w:rsidRDefault="007F20E1">
      <w:pPr>
        <w:rPr>
          <w:sz w:val="36"/>
          <w:szCs w:val="36"/>
        </w:rPr>
      </w:pPr>
      <w:r w:rsidRPr="007F20E1">
        <w:rPr>
          <w:sz w:val="36"/>
          <w:szCs w:val="36"/>
        </w:rPr>
        <w:t>ROUTER</w:t>
      </w:r>
    </w:p>
    <w:p w14:paraId="22DBBB71" w14:textId="77777777" w:rsidR="007F20E1" w:rsidRDefault="007F20E1">
      <w:pPr>
        <w:rPr>
          <w:sz w:val="36"/>
          <w:szCs w:val="36"/>
        </w:rPr>
      </w:pPr>
    </w:p>
    <w:p w14:paraId="79040883" w14:textId="3836FD58" w:rsidR="007F20E1" w:rsidRDefault="00EE09EF">
      <w:pPr>
        <w:rPr>
          <w:sz w:val="28"/>
          <w:szCs w:val="28"/>
        </w:rPr>
      </w:pPr>
      <w:proofErr w:type="spellStart"/>
      <w:r w:rsidRPr="00EE09EF">
        <w:rPr>
          <w:sz w:val="28"/>
          <w:szCs w:val="28"/>
        </w:rPr>
        <w:t>Router</w:t>
      </w:r>
      <w:proofErr w:type="spellEnd"/>
      <w:r w:rsidRPr="00EE09EF">
        <w:rPr>
          <w:sz w:val="28"/>
          <w:szCs w:val="28"/>
        </w:rPr>
        <w:t xml:space="preserve">, bir bilgisayar ağı üzerinde veri paketlerini yönlendiren ve ileten bir ağ cihazıdır. İnternet erişimi, yerel ağdaki cihazlar arasındaki iletişim, ağ güvenliği ve daha birçok görevi yerine getirir. </w:t>
      </w:r>
      <w:proofErr w:type="spellStart"/>
      <w:r w:rsidRPr="00EE09EF">
        <w:rPr>
          <w:sz w:val="28"/>
          <w:szCs w:val="28"/>
        </w:rPr>
        <w:t>Router</w:t>
      </w:r>
      <w:proofErr w:type="spellEnd"/>
      <w:r w:rsidRPr="00EE09EF">
        <w:rPr>
          <w:sz w:val="28"/>
          <w:szCs w:val="28"/>
        </w:rPr>
        <w:t xml:space="preserve">, veri paketlerini kaynak ve hedef arasında yönlendirirken, bu işlemi IP (Internet Protocol) adresleri kullanarak yapar. </w:t>
      </w:r>
      <w:proofErr w:type="spellStart"/>
      <w:r w:rsidRPr="00EE09EF">
        <w:rPr>
          <w:sz w:val="28"/>
          <w:szCs w:val="28"/>
        </w:rPr>
        <w:t>Router'lar</w:t>
      </w:r>
      <w:proofErr w:type="spellEnd"/>
      <w:r w:rsidRPr="00EE09EF">
        <w:rPr>
          <w:sz w:val="28"/>
          <w:szCs w:val="28"/>
        </w:rPr>
        <w:t xml:space="preserve"> aynı zamanda NAT (Network </w:t>
      </w:r>
      <w:proofErr w:type="spellStart"/>
      <w:r w:rsidRPr="00EE09EF">
        <w:rPr>
          <w:sz w:val="28"/>
          <w:szCs w:val="28"/>
        </w:rPr>
        <w:t>Address</w:t>
      </w:r>
      <w:proofErr w:type="spellEnd"/>
      <w:r w:rsidRPr="00EE09EF">
        <w:rPr>
          <w:sz w:val="28"/>
          <w:szCs w:val="28"/>
        </w:rPr>
        <w:t xml:space="preserve"> </w:t>
      </w:r>
      <w:proofErr w:type="spellStart"/>
      <w:r w:rsidRPr="00EE09EF">
        <w:rPr>
          <w:sz w:val="28"/>
          <w:szCs w:val="28"/>
        </w:rPr>
        <w:t>Translation</w:t>
      </w:r>
      <w:proofErr w:type="spellEnd"/>
      <w:r w:rsidRPr="00EE09EF">
        <w:rPr>
          <w:sz w:val="28"/>
          <w:szCs w:val="28"/>
        </w:rPr>
        <w:t>) işlevi ile birden fazla cihazın aynı kamu IP adresini paylaşmasını sağlayarak yerel ağın dış dünya ile iletişimini sağlar.</w:t>
      </w:r>
    </w:p>
    <w:p w14:paraId="5172A827" w14:textId="77777777" w:rsidR="00EE09EF" w:rsidRDefault="00EE09EF">
      <w:pPr>
        <w:rPr>
          <w:sz w:val="28"/>
          <w:szCs w:val="28"/>
        </w:rPr>
      </w:pPr>
    </w:p>
    <w:p w14:paraId="2B990AA3" w14:textId="35C33271" w:rsidR="00EE09EF" w:rsidRDefault="00712116">
      <w:pPr>
        <w:rPr>
          <w:color w:val="2F5496" w:themeColor="accent1" w:themeShade="BF"/>
          <w:sz w:val="32"/>
          <w:szCs w:val="32"/>
        </w:rPr>
      </w:pPr>
      <w:proofErr w:type="spellStart"/>
      <w:r w:rsidRPr="00712116">
        <w:rPr>
          <w:color w:val="2F5496" w:themeColor="accent1" w:themeShade="BF"/>
          <w:sz w:val="32"/>
          <w:szCs w:val="32"/>
        </w:rPr>
        <w:t>Router</w:t>
      </w:r>
      <w:proofErr w:type="spellEnd"/>
      <w:r w:rsidRPr="00712116">
        <w:rPr>
          <w:color w:val="2F5496" w:themeColor="accent1" w:themeShade="BF"/>
          <w:sz w:val="32"/>
          <w:szCs w:val="32"/>
        </w:rPr>
        <w:t xml:space="preserve"> Nasıl Çalışır?</w:t>
      </w:r>
    </w:p>
    <w:p w14:paraId="04DE77B0" w14:textId="665BA843" w:rsidR="00712116" w:rsidRDefault="009E4976">
      <w:pPr>
        <w:rPr>
          <w:sz w:val="28"/>
          <w:szCs w:val="28"/>
        </w:rPr>
      </w:pPr>
      <w:proofErr w:type="spellStart"/>
      <w:r w:rsidRPr="009E4976">
        <w:rPr>
          <w:sz w:val="28"/>
          <w:szCs w:val="28"/>
        </w:rPr>
        <w:t>Router</w:t>
      </w:r>
      <w:proofErr w:type="spellEnd"/>
      <w:r w:rsidRPr="009E4976">
        <w:rPr>
          <w:sz w:val="28"/>
          <w:szCs w:val="28"/>
        </w:rPr>
        <w:t>, ağdaki veri paketlerini alır ve yönlendirmek istediği hedefe göre bir çıkış yolunu belirler.</w:t>
      </w:r>
    </w:p>
    <w:p w14:paraId="6BD07022" w14:textId="77777777" w:rsidR="009E4976" w:rsidRPr="009E4976" w:rsidRDefault="009E4976" w:rsidP="009E4976">
      <w:pPr>
        <w:numPr>
          <w:ilvl w:val="0"/>
          <w:numId w:val="1"/>
        </w:numPr>
        <w:rPr>
          <w:sz w:val="28"/>
          <w:szCs w:val="28"/>
        </w:rPr>
      </w:pPr>
      <w:r w:rsidRPr="009E4976">
        <w:rPr>
          <w:b/>
          <w:bCs/>
          <w:color w:val="FF0000"/>
          <w:sz w:val="28"/>
          <w:szCs w:val="28"/>
        </w:rPr>
        <w:t>Veri Paketi Alımı:</w:t>
      </w:r>
      <w:r w:rsidRPr="009E4976">
        <w:rPr>
          <w:color w:val="FF0000"/>
          <w:sz w:val="28"/>
          <w:szCs w:val="28"/>
        </w:rPr>
        <w:t xml:space="preserve"> </w:t>
      </w:r>
      <w:proofErr w:type="spellStart"/>
      <w:r w:rsidRPr="009E4976">
        <w:rPr>
          <w:sz w:val="28"/>
          <w:szCs w:val="28"/>
        </w:rPr>
        <w:t>Router</w:t>
      </w:r>
      <w:proofErr w:type="spellEnd"/>
      <w:r w:rsidRPr="009E4976">
        <w:rPr>
          <w:sz w:val="28"/>
          <w:szCs w:val="28"/>
        </w:rPr>
        <w:t>, yerel ağdaki cihazlardan gelen veya dış ağdan gelen veri paketlerini alır.</w:t>
      </w:r>
    </w:p>
    <w:p w14:paraId="366AA603" w14:textId="77777777" w:rsidR="009E4976" w:rsidRPr="009E4976" w:rsidRDefault="009E4976" w:rsidP="009E4976">
      <w:pPr>
        <w:numPr>
          <w:ilvl w:val="0"/>
          <w:numId w:val="1"/>
        </w:numPr>
        <w:rPr>
          <w:sz w:val="28"/>
          <w:szCs w:val="28"/>
        </w:rPr>
      </w:pPr>
      <w:r w:rsidRPr="009E4976">
        <w:rPr>
          <w:b/>
          <w:bCs/>
          <w:color w:val="FF0000"/>
          <w:sz w:val="28"/>
          <w:szCs w:val="28"/>
        </w:rPr>
        <w:t>IP Adresi Analizi:</w:t>
      </w:r>
      <w:r w:rsidRPr="009E4976">
        <w:rPr>
          <w:color w:val="FF0000"/>
          <w:sz w:val="28"/>
          <w:szCs w:val="28"/>
        </w:rPr>
        <w:t xml:space="preserve"> </w:t>
      </w:r>
      <w:proofErr w:type="spellStart"/>
      <w:r w:rsidRPr="009E4976">
        <w:rPr>
          <w:sz w:val="28"/>
          <w:szCs w:val="28"/>
        </w:rPr>
        <w:t>Router</w:t>
      </w:r>
      <w:proofErr w:type="spellEnd"/>
      <w:r w:rsidRPr="009E4976">
        <w:rPr>
          <w:sz w:val="28"/>
          <w:szCs w:val="28"/>
        </w:rPr>
        <w:t>, her veri paketinin başlık bölümündeki hedef IP adresini inceler. Bu IP adresi, veri paketinin nereye gitmesi gerektiğini belirlemek için kullanılır.</w:t>
      </w:r>
    </w:p>
    <w:p w14:paraId="346F9D07" w14:textId="77777777" w:rsidR="009E4976" w:rsidRPr="009E4976" w:rsidRDefault="009E4976" w:rsidP="009E4976">
      <w:pPr>
        <w:numPr>
          <w:ilvl w:val="0"/>
          <w:numId w:val="1"/>
        </w:numPr>
        <w:rPr>
          <w:sz w:val="28"/>
          <w:szCs w:val="28"/>
        </w:rPr>
      </w:pPr>
      <w:r w:rsidRPr="009E4976">
        <w:rPr>
          <w:b/>
          <w:bCs/>
          <w:color w:val="FF0000"/>
          <w:sz w:val="28"/>
          <w:szCs w:val="28"/>
        </w:rPr>
        <w:t>Routing Tablosu Kullanımı:</w:t>
      </w:r>
      <w:r w:rsidRPr="009E4976">
        <w:rPr>
          <w:color w:val="FF0000"/>
          <w:sz w:val="28"/>
          <w:szCs w:val="28"/>
        </w:rPr>
        <w:t xml:space="preserve"> </w:t>
      </w:r>
      <w:proofErr w:type="spellStart"/>
      <w:r w:rsidRPr="009E4976">
        <w:rPr>
          <w:sz w:val="28"/>
          <w:szCs w:val="28"/>
        </w:rPr>
        <w:t>Router</w:t>
      </w:r>
      <w:proofErr w:type="spellEnd"/>
      <w:r w:rsidRPr="009E4976">
        <w:rPr>
          <w:sz w:val="28"/>
          <w:szCs w:val="28"/>
        </w:rPr>
        <w:t>, içinde bulunduğu ağdaki veya diğer ağlardaki cihazların IP adreslerine yönlendirme bilgilerini saklayan bir routing tablosuna sahiptir. Bu tablo, hangi çıkış noktasının hangi hedeflere yönlendirileceğini belirler.</w:t>
      </w:r>
    </w:p>
    <w:p w14:paraId="38E7EA83" w14:textId="77777777" w:rsidR="009E4976" w:rsidRPr="009E4976" w:rsidRDefault="009E4976" w:rsidP="009E4976">
      <w:pPr>
        <w:numPr>
          <w:ilvl w:val="0"/>
          <w:numId w:val="1"/>
        </w:numPr>
        <w:rPr>
          <w:sz w:val="28"/>
          <w:szCs w:val="28"/>
        </w:rPr>
      </w:pPr>
      <w:r w:rsidRPr="009E4976">
        <w:rPr>
          <w:b/>
          <w:bCs/>
          <w:color w:val="FF0000"/>
          <w:sz w:val="28"/>
          <w:szCs w:val="28"/>
        </w:rPr>
        <w:t>Yönlendirme İşlemi:</w:t>
      </w:r>
      <w:r w:rsidRPr="009E4976">
        <w:rPr>
          <w:color w:val="FF0000"/>
          <w:sz w:val="28"/>
          <w:szCs w:val="28"/>
        </w:rPr>
        <w:t xml:space="preserve"> </w:t>
      </w:r>
      <w:proofErr w:type="spellStart"/>
      <w:r w:rsidRPr="009E4976">
        <w:rPr>
          <w:sz w:val="28"/>
          <w:szCs w:val="28"/>
        </w:rPr>
        <w:t>Router</w:t>
      </w:r>
      <w:proofErr w:type="spellEnd"/>
      <w:r w:rsidRPr="009E4976">
        <w:rPr>
          <w:sz w:val="28"/>
          <w:szCs w:val="28"/>
        </w:rPr>
        <w:t xml:space="preserve">, hedef IP adresine göre en uygun çıkış yolunu seçer ve veri paketini o yöne yönlendirir. Bu yol, doğrudan bağlı olduğu cihazlar arasında olabileceği gibi diğer </w:t>
      </w:r>
      <w:proofErr w:type="spellStart"/>
      <w:r w:rsidRPr="009E4976">
        <w:rPr>
          <w:sz w:val="28"/>
          <w:szCs w:val="28"/>
        </w:rPr>
        <w:t>router'lar</w:t>
      </w:r>
      <w:proofErr w:type="spellEnd"/>
      <w:r w:rsidRPr="009E4976">
        <w:rPr>
          <w:sz w:val="28"/>
          <w:szCs w:val="28"/>
        </w:rPr>
        <w:t xml:space="preserve"> aracılığıyla da olabilir.</w:t>
      </w:r>
    </w:p>
    <w:p w14:paraId="341C7CAE" w14:textId="77777777" w:rsidR="009E4976" w:rsidRPr="009E4976" w:rsidRDefault="009E4976" w:rsidP="009E4976">
      <w:pPr>
        <w:numPr>
          <w:ilvl w:val="0"/>
          <w:numId w:val="1"/>
        </w:numPr>
        <w:rPr>
          <w:sz w:val="28"/>
          <w:szCs w:val="28"/>
        </w:rPr>
      </w:pPr>
      <w:r w:rsidRPr="009E4976">
        <w:rPr>
          <w:b/>
          <w:bCs/>
          <w:color w:val="FF0000"/>
          <w:sz w:val="28"/>
          <w:szCs w:val="28"/>
        </w:rPr>
        <w:t>Veri Paketi İleri Gönderme:</w:t>
      </w:r>
      <w:r w:rsidRPr="009E4976">
        <w:rPr>
          <w:color w:val="FF0000"/>
          <w:sz w:val="28"/>
          <w:szCs w:val="28"/>
        </w:rPr>
        <w:t xml:space="preserve"> </w:t>
      </w:r>
      <w:proofErr w:type="spellStart"/>
      <w:r w:rsidRPr="009E4976">
        <w:rPr>
          <w:sz w:val="28"/>
          <w:szCs w:val="28"/>
        </w:rPr>
        <w:t>Router</w:t>
      </w:r>
      <w:proofErr w:type="spellEnd"/>
      <w:r w:rsidRPr="009E4976">
        <w:rPr>
          <w:sz w:val="28"/>
          <w:szCs w:val="28"/>
        </w:rPr>
        <w:t>, veri paketini seçtiği çıkış noktasına ileterek, paketin hedefine ulaşmasını sağlar.</w:t>
      </w:r>
    </w:p>
    <w:p w14:paraId="43E7F7ED" w14:textId="77777777" w:rsidR="009E4976" w:rsidRDefault="009E4976" w:rsidP="009E4976">
      <w:pPr>
        <w:numPr>
          <w:ilvl w:val="0"/>
          <w:numId w:val="1"/>
        </w:numPr>
        <w:rPr>
          <w:sz w:val="28"/>
          <w:szCs w:val="28"/>
        </w:rPr>
      </w:pPr>
      <w:r w:rsidRPr="009E4976">
        <w:rPr>
          <w:b/>
          <w:bCs/>
          <w:color w:val="FF0000"/>
          <w:sz w:val="28"/>
          <w:szCs w:val="28"/>
        </w:rPr>
        <w:t>İletim Kontrolü:</w:t>
      </w:r>
      <w:r w:rsidRPr="009E4976">
        <w:rPr>
          <w:color w:val="FF0000"/>
          <w:sz w:val="28"/>
          <w:szCs w:val="28"/>
        </w:rPr>
        <w:t xml:space="preserve"> </w:t>
      </w:r>
      <w:proofErr w:type="spellStart"/>
      <w:r w:rsidRPr="009E4976">
        <w:rPr>
          <w:sz w:val="28"/>
          <w:szCs w:val="28"/>
        </w:rPr>
        <w:t>Router</w:t>
      </w:r>
      <w:proofErr w:type="spellEnd"/>
      <w:r w:rsidRPr="009E4976">
        <w:rPr>
          <w:sz w:val="28"/>
          <w:szCs w:val="28"/>
        </w:rPr>
        <w:t>, veri paketlerini iletim sırasında hatalara karşı kontrol eder ve düzeltir. Ayrıca trafik yönetimi ve hız kontrolü gibi işlevleri de yerine getirir.</w:t>
      </w:r>
    </w:p>
    <w:p w14:paraId="436A7A8A" w14:textId="77777777" w:rsidR="00F43AB9" w:rsidRDefault="00F43AB9" w:rsidP="00F43AB9">
      <w:pPr>
        <w:rPr>
          <w:sz w:val="28"/>
          <w:szCs w:val="28"/>
        </w:rPr>
      </w:pPr>
    </w:p>
    <w:p w14:paraId="0074FE60" w14:textId="13A297AF" w:rsidR="00F43AB9" w:rsidRDefault="0083197E" w:rsidP="00F43AB9">
      <w:pPr>
        <w:rPr>
          <w:color w:val="2F5496" w:themeColor="accent1" w:themeShade="BF"/>
          <w:sz w:val="32"/>
          <w:szCs w:val="32"/>
        </w:rPr>
      </w:pPr>
      <w:proofErr w:type="spellStart"/>
      <w:r w:rsidRPr="0083197E">
        <w:rPr>
          <w:color w:val="2F5496" w:themeColor="accent1" w:themeShade="BF"/>
          <w:sz w:val="32"/>
          <w:szCs w:val="32"/>
        </w:rPr>
        <w:lastRenderedPageBreak/>
        <w:t>Router</w:t>
      </w:r>
      <w:proofErr w:type="spellEnd"/>
      <w:r w:rsidRPr="0083197E">
        <w:rPr>
          <w:color w:val="2F5496" w:themeColor="accent1" w:themeShade="BF"/>
          <w:sz w:val="32"/>
          <w:szCs w:val="32"/>
        </w:rPr>
        <w:t xml:space="preserve"> Tanımları:</w:t>
      </w:r>
    </w:p>
    <w:p w14:paraId="5B289C0B" w14:textId="75418EF5" w:rsidR="00367F7C" w:rsidRDefault="00AD024F" w:rsidP="00F43AB9">
      <w:pPr>
        <w:rPr>
          <w:sz w:val="28"/>
          <w:szCs w:val="28"/>
        </w:rPr>
      </w:pPr>
      <w:proofErr w:type="spellStart"/>
      <w:r w:rsidRPr="00AD024F">
        <w:rPr>
          <w:sz w:val="28"/>
          <w:szCs w:val="28"/>
        </w:rPr>
        <w:t>Router</w:t>
      </w:r>
      <w:proofErr w:type="spellEnd"/>
      <w:r w:rsidRPr="00AD024F">
        <w:rPr>
          <w:sz w:val="28"/>
          <w:szCs w:val="28"/>
        </w:rPr>
        <w:t xml:space="preserve"> ile ilgili yapılabilecek tanımlar şunlar olabilir:</w:t>
      </w:r>
    </w:p>
    <w:p w14:paraId="686958AC" w14:textId="77777777" w:rsidR="00AD024F" w:rsidRPr="00AD024F" w:rsidRDefault="00AD024F" w:rsidP="00AD024F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AD024F">
        <w:rPr>
          <w:b/>
          <w:bCs/>
          <w:sz w:val="28"/>
          <w:szCs w:val="28"/>
        </w:rPr>
        <w:t>Router</w:t>
      </w:r>
      <w:proofErr w:type="spellEnd"/>
      <w:r w:rsidRPr="00AD024F">
        <w:rPr>
          <w:b/>
          <w:bCs/>
          <w:sz w:val="28"/>
          <w:szCs w:val="28"/>
        </w:rPr>
        <w:t xml:space="preserve"> (Yönlendirici):</w:t>
      </w:r>
      <w:r w:rsidRPr="00AD024F">
        <w:rPr>
          <w:sz w:val="28"/>
          <w:szCs w:val="28"/>
        </w:rPr>
        <w:t xml:space="preserve"> </w:t>
      </w:r>
      <w:proofErr w:type="spellStart"/>
      <w:r w:rsidRPr="00AD024F">
        <w:rPr>
          <w:sz w:val="28"/>
          <w:szCs w:val="28"/>
        </w:rPr>
        <w:t>Router</w:t>
      </w:r>
      <w:proofErr w:type="spellEnd"/>
      <w:r w:rsidRPr="00AD024F">
        <w:rPr>
          <w:sz w:val="28"/>
          <w:szCs w:val="28"/>
        </w:rPr>
        <w:t>, bilgisayar ağı üzerinde veri paketlerini yönlendiren ve ileten bir ağ cihazıdır.</w:t>
      </w:r>
    </w:p>
    <w:p w14:paraId="2C7BA1FE" w14:textId="77777777" w:rsidR="00AD024F" w:rsidRPr="00AD024F" w:rsidRDefault="00AD024F" w:rsidP="00AD024F">
      <w:pPr>
        <w:numPr>
          <w:ilvl w:val="0"/>
          <w:numId w:val="2"/>
        </w:numPr>
        <w:rPr>
          <w:sz w:val="28"/>
          <w:szCs w:val="28"/>
        </w:rPr>
      </w:pPr>
      <w:r w:rsidRPr="00AD024F">
        <w:rPr>
          <w:b/>
          <w:bCs/>
          <w:sz w:val="28"/>
          <w:szCs w:val="28"/>
        </w:rPr>
        <w:t>IP Yönlendirme:</w:t>
      </w:r>
      <w:r w:rsidRPr="00AD024F">
        <w:rPr>
          <w:sz w:val="28"/>
          <w:szCs w:val="28"/>
        </w:rPr>
        <w:t xml:space="preserve"> </w:t>
      </w:r>
      <w:proofErr w:type="spellStart"/>
      <w:r w:rsidRPr="00AD024F">
        <w:rPr>
          <w:sz w:val="28"/>
          <w:szCs w:val="28"/>
        </w:rPr>
        <w:t>Router</w:t>
      </w:r>
      <w:proofErr w:type="spellEnd"/>
      <w:r w:rsidRPr="00AD024F">
        <w:rPr>
          <w:sz w:val="28"/>
          <w:szCs w:val="28"/>
        </w:rPr>
        <w:t>, IP adreslerini kullanarak veri paketlerini doğru hedefe yönlendirir.</w:t>
      </w:r>
    </w:p>
    <w:p w14:paraId="1E024925" w14:textId="77777777" w:rsidR="00AD024F" w:rsidRPr="00AD024F" w:rsidRDefault="00AD024F" w:rsidP="00AD024F">
      <w:pPr>
        <w:numPr>
          <w:ilvl w:val="0"/>
          <w:numId w:val="2"/>
        </w:numPr>
        <w:rPr>
          <w:sz w:val="28"/>
          <w:szCs w:val="28"/>
        </w:rPr>
      </w:pPr>
      <w:r w:rsidRPr="00AD024F">
        <w:rPr>
          <w:b/>
          <w:bCs/>
          <w:sz w:val="28"/>
          <w:szCs w:val="28"/>
        </w:rPr>
        <w:t xml:space="preserve">NAT (Network </w:t>
      </w:r>
      <w:proofErr w:type="spellStart"/>
      <w:r w:rsidRPr="00AD024F">
        <w:rPr>
          <w:b/>
          <w:bCs/>
          <w:sz w:val="28"/>
          <w:szCs w:val="28"/>
        </w:rPr>
        <w:t>Address</w:t>
      </w:r>
      <w:proofErr w:type="spellEnd"/>
      <w:r w:rsidRPr="00AD024F">
        <w:rPr>
          <w:b/>
          <w:bCs/>
          <w:sz w:val="28"/>
          <w:szCs w:val="28"/>
        </w:rPr>
        <w:t xml:space="preserve"> </w:t>
      </w:r>
      <w:proofErr w:type="spellStart"/>
      <w:r w:rsidRPr="00AD024F">
        <w:rPr>
          <w:b/>
          <w:bCs/>
          <w:sz w:val="28"/>
          <w:szCs w:val="28"/>
        </w:rPr>
        <w:t>Translation</w:t>
      </w:r>
      <w:proofErr w:type="spellEnd"/>
      <w:r w:rsidRPr="00AD024F">
        <w:rPr>
          <w:b/>
          <w:bCs/>
          <w:sz w:val="28"/>
          <w:szCs w:val="28"/>
        </w:rPr>
        <w:t>):</w:t>
      </w:r>
      <w:r w:rsidRPr="00AD024F">
        <w:rPr>
          <w:sz w:val="28"/>
          <w:szCs w:val="28"/>
        </w:rPr>
        <w:t xml:space="preserve"> </w:t>
      </w:r>
      <w:proofErr w:type="spellStart"/>
      <w:r w:rsidRPr="00AD024F">
        <w:rPr>
          <w:sz w:val="28"/>
          <w:szCs w:val="28"/>
        </w:rPr>
        <w:t>Router</w:t>
      </w:r>
      <w:proofErr w:type="spellEnd"/>
      <w:r w:rsidRPr="00AD024F">
        <w:rPr>
          <w:sz w:val="28"/>
          <w:szCs w:val="28"/>
        </w:rPr>
        <w:t>, aynı kamu IP adresini paylaşan birden fazla cihazın yerel ağdan dış dünyaya çıkmasını sağlar.</w:t>
      </w:r>
    </w:p>
    <w:p w14:paraId="58BCC8F0" w14:textId="77777777" w:rsidR="00AD024F" w:rsidRPr="00AD024F" w:rsidRDefault="00AD024F" w:rsidP="00AD024F">
      <w:pPr>
        <w:numPr>
          <w:ilvl w:val="0"/>
          <w:numId w:val="2"/>
        </w:numPr>
        <w:rPr>
          <w:sz w:val="28"/>
          <w:szCs w:val="28"/>
        </w:rPr>
      </w:pPr>
      <w:r w:rsidRPr="00AD024F">
        <w:rPr>
          <w:b/>
          <w:bCs/>
          <w:sz w:val="28"/>
          <w:szCs w:val="28"/>
        </w:rPr>
        <w:t>Routing Tablosu:</w:t>
      </w:r>
      <w:r w:rsidRPr="00AD024F">
        <w:rPr>
          <w:sz w:val="28"/>
          <w:szCs w:val="28"/>
        </w:rPr>
        <w:t xml:space="preserve"> </w:t>
      </w:r>
      <w:proofErr w:type="spellStart"/>
      <w:r w:rsidRPr="00AD024F">
        <w:rPr>
          <w:sz w:val="28"/>
          <w:szCs w:val="28"/>
        </w:rPr>
        <w:t>Router'ın</w:t>
      </w:r>
      <w:proofErr w:type="spellEnd"/>
      <w:r w:rsidRPr="00AD024F">
        <w:rPr>
          <w:sz w:val="28"/>
          <w:szCs w:val="28"/>
        </w:rPr>
        <w:t xml:space="preserve"> içinde bulunduğu ağ ve diğer ağlar arasındaki yönlendirme bilgilerini tuttuğu tablo.</w:t>
      </w:r>
    </w:p>
    <w:p w14:paraId="5D757760" w14:textId="77777777" w:rsidR="00AD024F" w:rsidRPr="00AD024F" w:rsidRDefault="00AD024F" w:rsidP="00AD024F">
      <w:pPr>
        <w:numPr>
          <w:ilvl w:val="0"/>
          <w:numId w:val="2"/>
        </w:numPr>
        <w:rPr>
          <w:sz w:val="28"/>
          <w:szCs w:val="28"/>
        </w:rPr>
      </w:pPr>
      <w:r w:rsidRPr="00AD024F">
        <w:rPr>
          <w:b/>
          <w:bCs/>
          <w:sz w:val="28"/>
          <w:szCs w:val="28"/>
        </w:rPr>
        <w:t>Firewall:</w:t>
      </w:r>
      <w:r w:rsidRPr="00AD024F">
        <w:rPr>
          <w:sz w:val="28"/>
          <w:szCs w:val="28"/>
        </w:rPr>
        <w:t xml:space="preserve"> </w:t>
      </w:r>
      <w:proofErr w:type="spellStart"/>
      <w:r w:rsidRPr="00AD024F">
        <w:rPr>
          <w:sz w:val="28"/>
          <w:szCs w:val="28"/>
        </w:rPr>
        <w:t>Router</w:t>
      </w:r>
      <w:proofErr w:type="spellEnd"/>
      <w:r w:rsidRPr="00AD024F">
        <w:rPr>
          <w:sz w:val="28"/>
          <w:szCs w:val="28"/>
        </w:rPr>
        <w:t>, güvenlik duvarı olarak kullanılabilir, yani zararlı trafiği engelleyebilir.</w:t>
      </w:r>
    </w:p>
    <w:p w14:paraId="7E71960E" w14:textId="77777777" w:rsidR="00AD024F" w:rsidRPr="00AD024F" w:rsidRDefault="00AD024F" w:rsidP="00AD024F">
      <w:pPr>
        <w:numPr>
          <w:ilvl w:val="0"/>
          <w:numId w:val="2"/>
        </w:numPr>
        <w:rPr>
          <w:sz w:val="28"/>
          <w:szCs w:val="28"/>
        </w:rPr>
      </w:pPr>
      <w:r w:rsidRPr="00AD024F">
        <w:rPr>
          <w:b/>
          <w:bCs/>
          <w:sz w:val="28"/>
          <w:szCs w:val="28"/>
        </w:rPr>
        <w:t>DHCP Server:</w:t>
      </w:r>
      <w:r w:rsidRPr="00AD024F">
        <w:rPr>
          <w:sz w:val="28"/>
          <w:szCs w:val="28"/>
        </w:rPr>
        <w:t xml:space="preserve"> </w:t>
      </w:r>
      <w:proofErr w:type="spellStart"/>
      <w:r w:rsidRPr="00AD024F">
        <w:rPr>
          <w:sz w:val="28"/>
          <w:szCs w:val="28"/>
        </w:rPr>
        <w:t>Router</w:t>
      </w:r>
      <w:proofErr w:type="spellEnd"/>
      <w:r w:rsidRPr="00AD024F">
        <w:rPr>
          <w:sz w:val="28"/>
          <w:szCs w:val="28"/>
        </w:rPr>
        <w:t>, yerel ağdaki cihazlara otomatik olarak IP adresleri atayarak ağ yönetimini kolaylaştırabilir.</w:t>
      </w:r>
    </w:p>
    <w:p w14:paraId="10560F86" w14:textId="77777777" w:rsidR="00AD024F" w:rsidRPr="009E4976" w:rsidRDefault="00AD024F" w:rsidP="00F43AB9">
      <w:pPr>
        <w:rPr>
          <w:sz w:val="28"/>
          <w:szCs w:val="28"/>
        </w:rPr>
      </w:pPr>
    </w:p>
    <w:p w14:paraId="6D3123C8" w14:textId="175BFD03" w:rsidR="009E4976" w:rsidRDefault="00416FEA">
      <w:pPr>
        <w:rPr>
          <w:color w:val="2F5496" w:themeColor="accent1" w:themeShade="BF"/>
          <w:sz w:val="32"/>
          <w:szCs w:val="32"/>
        </w:rPr>
      </w:pPr>
      <w:proofErr w:type="spellStart"/>
      <w:r w:rsidRPr="00416FEA">
        <w:rPr>
          <w:color w:val="2F5496" w:themeColor="accent1" w:themeShade="BF"/>
          <w:sz w:val="32"/>
          <w:szCs w:val="32"/>
        </w:rPr>
        <w:t>Router</w:t>
      </w:r>
      <w:proofErr w:type="spellEnd"/>
      <w:r w:rsidRPr="00416FEA">
        <w:rPr>
          <w:color w:val="2F5496" w:themeColor="accent1" w:themeShade="BF"/>
          <w:sz w:val="32"/>
          <w:szCs w:val="32"/>
        </w:rPr>
        <w:t xml:space="preserve"> Hakkında Dikkat Edilmesi Gerekenler:</w:t>
      </w:r>
    </w:p>
    <w:p w14:paraId="4A073F30" w14:textId="77777777" w:rsidR="005E2961" w:rsidRPr="005E2961" w:rsidRDefault="005E2961" w:rsidP="005E2961">
      <w:pPr>
        <w:numPr>
          <w:ilvl w:val="0"/>
          <w:numId w:val="3"/>
        </w:numPr>
        <w:rPr>
          <w:sz w:val="28"/>
          <w:szCs w:val="28"/>
        </w:rPr>
      </w:pPr>
      <w:r w:rsidRPr="005E2961">
        <w:rPr>
          <w:b/>
          <w:bCs/>
          <w:sz w:val="28"/>
          <w:szCs w:val="28"/>
        </w:rPr>
        <w:t>Güvenlik:</w:t>
      </w:r>
      <w:r w:rsidRPr="005E2961">
        <w:rPr>
          <w:sz w:val="28"/>
          <w:szCs w:val="28"/>
        </w:rPr>
        <w:t xml:space="preserve"> </w:t>
      </w:r>
      <w:proofErr w:type="spellStart"/>
      <w:r w:rsidRPr="005E2961">
        <w:rPr>
          <w:sz w:val="28"/>
          <w:szCs w:val="28"/>
        </w:rPr>
        <w:t>Router'ın</w:t>
      </w:r>
      <w:proofErr w:type="spellEnd"/>
      <w:r w:rsidRPr="005E2961">
        <w:rPr>
          <w:sz w:val="28"/>
          <w:szCs w:val="28"/>
        </w:rPr>
        <w:t xml:space="preserve"> güvenliği çok önemlidir. Varsayılan şifrelerin değiştirilmesi ve güçlü şifreler kullanılması gerekmektedir.</w:t>
      </w:r>
    </w:p>
    <w:p w14:paraId="130FE48A" w14:textId="77777777" w:rsidR="005E2961" w:rsidRPr="005E2961" w:rsidRDefault="005E2961" w:rsidP="005E2961">
      <w:pPr>
        <w:numPr>
          <w:ilvl w:val="0"/>
          <w:numId w:val="3"/>
        </w:numPr>
        <w:rPr>
          <w:sz w:val="28"/>
          <w:szCs w:val="28"/>
        </w:rPr>
      </w:pPr>
      <w:r w:rsidRPr="005E2961">
        <w:rPr>
          <w:b/>
          <w:bCs/>
          <w:sz w:val="28"/>
          <w:szCs w:val="28"/>
        </w:rPr>
        <w:t>Yazılım Güncellemeleri:</w:t>
      </w:r>
      <w:r w:rsidRPr="005E2961">
        <w:rPr>
          <w:sz w:val="28"/>
          <w:szCs w:val="28"/>
        </w:rPr>
        <w:t xml:space="preserve"> </w:t>
      </w:r>
      <w:proofErr w:type="spellStart"/>
      <w:r w:rsidRPr="005E2961">
        <w:rPr>
          <w:sz w:val="28"/>
          <w:szCs w:val="28"/>
        </w:rPr>
        <w:t>Router'ın</w:t>
      </w:r>
      <w:proofErr w:type="spellEnd"/>
      <w:r w:rsidRPr="005E2961">
        <w:rPr>
          <w:sz w:val="28"/>
          <w:szCs w:val="28"/>
        </w:rPr>
        <w:t xml:space="preserve"> yazılımının güncel tutulması, güvenlik açıkları ve performans iyileştirmeleri için önemlidir.</w:t>
      </w:r>
    </w:p>
    <w:p w14:paraId="63BF3C46" w14:textId="77777777" w:rsidR="005E2961" w:rsidRPr="005E2961" w:rsidRDefault="005E2961" w:rsidP="005E2961">
      <w:pPr>
        <w:numPr>
          <w:ilvl w:val="0"/>
          <w:numId w:val="3"/>
        </w:numPr>
        <w:rPr>
          <w:sz w:val="28"/>
          <w:szCs w:val="28"/>
        </w:rPr>
      </w:pPr>
      <w:r w:rsidRPr="005E2961">
        <w:rPr>
          <w:b/>
          <w:bCs/>
          <w:sz w:val="28"/>
          <w:szCs w:val="28"/>
        </w:rPr>
        <w:t>Trafik Kontrolü:</w:t>
      </w:r>
      <w:r w:rsidRPr="005E2961">
        <w:rPr>
          <w:sz w:val="28"/>
          <w:szCs w:val="28"/>
        </w:rPr>
        <w:t xml:space="preserve"> </w:t>
      </w:r>
      <w:proofErr w:type="spellStart"/>
      <w:r w:rsidRPr="005E2961">
        <w:rPr>
          <w:sz w:val="28"/>
          <w:szCs w:val="28"/>
        </w:rPr>
        <w:t>Router</w:t>
      </w:r>
      <w:proofErr w:type="spellEnd"/>
      <w:r w:rsidRPr="005E2961">
        <w:rPr>
          <w:sz w:val="28"/>
          <w:szCs w:val="28"/>
        </w:rPr>
        <w:t>, ağ trafiğini yönetebilir, ancak bu işlev dikkatli bir şekilde yapılandırılmalıdır.</w:t>
      </w:r>
    </w:p>
    <w:p w14:paraId="3A7847D6" w14:textId="77777777" w:rsidR="005E2961" w:rsidRPr="005E2961" w:rsidRDefault="005E2961" w:rsidP="005E2961">
      <w:pPr>
        <w:numPr>
          <w:ilvl w:val="0"/>
          <w:numId w:val="3"/>
        </w:numPr>
        <w:rPr>
          <w:sz w:val="28"/>
          <w:szCs w:val="28"/>
        </w:rPr>
      </w:pPr>
      <w:r w:rsidRPr="005E2961">
        <w:rPr>
          <w:b/>
          <w:bCs/>
          <w:sz w:val="28"/>
          <w:szCs w:val="28"/>
        </w:rPr>
        <w:t>Port Yönlendirme:</w:t>
      </w:r>
      <w:r w:rsidRPr="005E2961">
        <w:rPr>
          <w:sz w:val="28"/>
          <w:szCs w:val="28"/>
        </w:rPr>
        <w:t xml:space="preserve"> İnternet servislerini yerel ağ cihazlarına yönlendirmek için port yönlendirme ayarlarını yapmak, özellikle ev kullanıcıları için yaygın bir ihtiyaçtır.</w:t>
      </w:r>
    </w:p>
    <w:p w14:paraId="3368A0A1" w14:textId="77777777" w:rsidR="005E2961" w:rsidRPr="005E2961" w:rsidRDefault="005E2961" w:rsidP="005E2961">
      <w:pPr>
        <w:numPr>
          <w:ilvl w:val="0"/>
          <w:numId w:val="3"/>
        </w:numPr>
        <w:rPr>
          <w:sz w:val="28"/>
          <w:szCs w:val="28"/>
        </w:rPr>
      </w:pPr>
      <w:r w:rsidRPr="005E2961">
        <w:rPr>
          <w:b/>
          <w:bCs/>
          <w:sz w:val="28"/>
          <w:szCs w:val="28"/>
        </w:rPr>
        <w:t>Yedeklilik:</w:t>
      </w:r>
      <w:r w:rsidRPr="005E2961">
        <w:rPr>
          <w:sz w:val="28"/>
          <w:szCs w:val="28"/>
        </w:rPr>
        <w:t xml:space="preserve"> İş veya ev ağlarında kesintiye karşı yedek </w:t>
      </w:r>
      <w:proofErr w:type="spellStart"/>
      <w:r w:rsidRPr="005E2961">
        <w:rPr>
          <w:sz w:val="28"/>
          <w:szCs w:val="28"/>
        </w:rPr>
        <w:t>router'lar</w:t>
      </w:r>
      <w:proofErr w:type="spellEnd"/>
      <w:r w:rsidRPr="005E2961">
        <w:rPr>
          <w:sz w:val="28"/>
          <w:szCs w:val="28"/>
        </w:rPr>
        <w:t xml:space="preserve"> kullanılabilir.</w:t>
      </w:r>
    </w:p>
    <w:p w14:paraId="4FE709B1" w14:textId="49F12EF8" w:rsidR="005E2961" w:rsidRPr="005E2961" w:rsidRDefault="005E2961" w:rsidP="005E2961">
      <w:pPr>
        <w:rPr>
          <w:sz w:val="28"/>
          <w:szCs w:val="28"/>
        </w:rPr>
      </w:pPr>
      <w:proofErr w:type="spellStart"/>
      <w:r w:rsidRPr="005E2961">
        <w:rPr>
          <w:sz w:val="28"/>
          <w:szCs w:val="28"/>
        </w:rPr>
        <w:t>Router</w:t>
      </w:r>
      <w:proofErr w:type="spellEnd"/>
      <w:r w:rsidRPr="005E2961">
        <w:rPr>
          <w:sz w:val="28"/>
          <w:szCs w:val="28"/>
        </w:rPr>
        <w:t xml:space="preserve">, ağlarımızın temel taşlarından biridir ve doğru bir şekilde yapılandırılmalı ve güncel tutulmalıdır. Aynı zamanda güvenlik önlemlerinin alınması da oldukça kritiktir, çünkü </w:t>
      </w:r>
      <w:proofErr w:type="spellStart"/>
      <w:r w:rsidRPr="005E2961">
        <w:rPr>
          <w:sz w:val="28"/>
          <w:szCs w:val="28"/>
        </w:rPr>
        <w:t>router</w:t>
      </w:r>
      <w:proofErr w:type="spellEnd"/>
      <w:r w:rsidRPr="005E2961">
        <w:rPr>
          <w:sz w:val="28"/>
          <w:szCs w:val="28"/>
        </w:rPr>
        <w:t xml:space="preserve"> güvenliği ihlal edildiğinde ciddi sorunlar ortaya çıkabilir.</w:t>
      </w:r>
    </w:p>
    <w:p w14:paraId="6D6BB6E5" w14:textId="77777777" w:rsidR="005E2961" w:rsidRPr="005E2961" w:rsidRDefault="005E2961" w:rsidP="005E2961">
      <w:pPr>
        <w:rPr>
          <w:vanish/>
          <w:sz w:val="28"/>
          <w:szCs w:val="28"/>
        </w:rPr>
      </w:pPr>
      <w:r w:rsidRPr="005E2961">
        <w:rPr>
          <w:vanish/>
          <w:sz w:val="28"/>
          <w:szCs w:val="28"/>
        </w:rPr>
        <w:lastRenderedPageBreak/>
        <w:t>Formun Üstü</w:t>
      </w:r>
    </w:p>
    <w:p w14:paraId="3CD28AA6" w14:textId="77777777" w:rsidR="00416FEA" w:rsidRPr="005E2961" w:rsidRDefault="00416FEA">
      <w:pPr>
        <w:rPr>
          <w:sz w:val="28"/>
          <w:szCs w:val="28"/>
        </w:rPr>
      </w:pPr>
    </w:p>
    <w:sectPr w:rsidR="00416FEA" w:rsidRPr="005E2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A6275"/>
    <w:multiLevelType w:val="multilevel"/>
    <w:tmpl w:val="D4102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543D59"/>
    <w:multiLevelType w:val="multilevel"/>
    <w:tmpl w:val="95A8E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D24216"/>
    <w:multiLevelType w:val="multilevel"/>
    <w:tmpl w:val="1FFC6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1159912">
    <w:abstractNumId w:val="1"/>
  </w:num>
  <w:num w:numId="2" w16cid:durableId="69543613">
    <w:abstractNumId w:val="2"/>
  </w:num>
  <w:num w:numId="3" w16cid:durableId="594287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61"/>
    <w:rsid w:val="002D62A6"/>
    <w:rsid w:val="00367F7C"/>
    <w:rsid w:val="00416FEA"/>
    <w:rsid w:val="005E2961"/>
    <w:rsid w:val="00712116"/>
    <w:rsid w:val="007B6861"/>
    <w:rsid w:val="007F20E1"/>
    <w:rsid w:val="0083197E"/>
    <w:rsid w:val="009E4976"/>
    <w:rsid w:val="009F29AC"/>
    <w:rsid w:val="00AD024F"/>
    <w:rsid w:val="00D06E95"/>
    <w:rsid w:val="00EE09EF"/>
    <w:rsid w:val="00F4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6B0C1"/>
  <w15:chartTrackingRefBased/>
  <w15:docId w15:val="{FC32E30F-ADA3-4264-A60C-DD02F50B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92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7551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5652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8900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738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33575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570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559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005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181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2621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3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50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4439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06545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2403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415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64390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42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964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884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463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4269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2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Furkan Damar</dc:creator>
  <cp:keywords/>
  <dc:description/>
  <cp:lastModifiedBy>Halil Furkan Damar</cp:lastModifiedBy>
  <cp:revision>13</cp:revision>
  <dcterms:created xsi:type="dcterms:W3CDTF">2023-09-12T12:30:00Z</dcterms:created>
  <dcterms:modified xsi:type="dcterms:W3CDTF">2023-09-12T12:44:00Z</dcterms:modified>
</cp:coreProperties>
</file>