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14.png" ContentType="image/png"/>
  <Override PartName="/word/media/image2.png" ContentType="image/png"/>
  <Override PartName="/word/media/image69.png" ContentType="image/png"/>
  <Override PartName="/word/media/image32.png" ContentType="image/png"/>
  <Override PartName="/word/media/image25.png" ContentType="image/png"/>
  <Override PartName="/word/media/image62.png" ContentType="image/png"/>
  <Override PartName="/word/media/image63.png" ContentType="image/png"/>
  <Override PartName="/word/media/image76.png" ContentType="image/png"/>
  <Override PartName="/word/media/image64.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66.png" ContentType="image/png"/>
  <Override PartName="/word/media/image65.png" ContentType="image/png"/>
  <Override PartName="/word/media/image26.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sz w:val="30"/>
          <w:szCs w:val="30"/>
        </w:rPr>
      </w:pPr>
      <w:r>
        <w:rPr>
          <w:rFonts w:cs="Times New Roman" w:ascii="Times New Roman" w:hAnsi="Times New Roman"/>
          <w:sz w:val="30"/>
          <w:szCs w:val="30"/>
        </w:rPr>
        <w:t>Pazarlama Karması Modeli (Marketing Mix Model)</w:t>
      </w:r>
    </w:p>
    <w:p>
      <w:pPr>
        <w:pStyle w:val="Normal"/>
        <w:rPr>
          <w:rFonts w:ascii="Times New Roman" w:hAnsi="Times New Roman" w:cs="Times New Roman"/>
          <w:sz w:val="24"/>
          <w:szCs w:val="24"/>
          <w:vertAlign w:val="superscript"/>
        </w:rPr>
      </w:pPr>
      <w:r>
        <w:rPr>
          <w:rFonts w:cs="Times New Roman" w:ascii="Times New Roman" w:hAnsi="Times New Roman"/>
          <w:sz w:val="24"/>
          <w:szCs w:val="24"/>
        </w:rPr>
        <w:t>Faruk Ayaz</w:t>
      </w:r>
      <w:r>
        <w:rPr>
          <w:rFonts w:cs="Times New Roman" w:ascii="Times New Roman" w:hAnsi="Times New Roman"/>
          <w:sz w:val="24"/>
          <w:szCs w:val="24"/>
          <w:vertAlign w:val="superscript"/>
        </w:rPr>
        <w:t>1</w:t>
      </w:r>
    </w:p>
    <w:p>
      <w:pPr>
        <w:pStyle w:val="Normal"/>
        <w:pBdr>
          <w:bottom w:val="single" w:sz="4" w:space="1" w:color="000000"/>
        </w:pBdr>
        <w:spacing w:before="0" w:after="0"/>
        <w:rPr>
          <w:rFonts w:ascii="Times New Roman" w:hAnsi="Times New Roman" w:cs="Times New Roman"/>
          <w:i/>
          <w:i/>
          <w:sz w:val="16"/>
          <w:szCs w:val="16"/>
        </w:rPr>
      </w:pPr>
      <w:r>
        <w:rPr>
          <w:rFonts w:cs="Times New Roman" w:ascii="Times New Roman" w:hAnsi="Times New Roman"/>
          <w:i/>
          <w:sz w:val="16"/>
          <w:szCs w:val="16"/>
          <w:vertAlign w:val="superscript"/>
        </w:rPr>
        <w:t>1</w:t>
      </w:r>
      <w:r>
        <w:rPr>
          <w:rFonts w:cs="Times New Roman" w:ascii="Times New Roman" w:hAnsi="Times New Roman"/>
          <w:i/>
          <w:sz w:val="16"/>
          <w:szCs w:val="16"/>
        </w:rPr>
        <w:t>Akdeniz Üniversitesi, Yönetim Bilişim Sistemleri</w:t>
      </w:r>
    </w:p>
    <w:p>
      <w:pPr>
        <w:pStyle w:val="Normal"/>
        <w:pBdr>
          <w:bottom w:val="single" w:sz="4" w:space="1" w:color="000000"/>
        </w:pBdr>
        <w:spacing w:before="0" w:after="0"/>
        <w:rPr>
          <w:rFonts w:ascii="Times New Roman" w:hAnsi="Times New Roman" w:cs="Times New Roman"/>
          <w:i/>
          <w:i/>
          <w:sz w:val="16"/>
          <w:szCs w:val="16"/>
        </w:rPr>
      </w:pPr>
      <w:r>
        <w:rPr>
          <w:rFonts w:cs="Times New Roman" w:ascii="Times New Roman" w:hAnsi="Times New Roman"/>
          <w:i/>
          <w:sz w:val="16"/>
          <w:szCs w:val="16"/>
        </w:rPr>
      </w:r>
    </w:p>
    <w:p>
      <w:pPr>
        <w:pStyle w:val="Normal"/>
        <w:rPr>
          <w:rFonts w:ascii="Times New Roman" w:hAnsi="Times New Roman" w:cs="Times New Roman"/>
          <w:sz w:val="18"/>
          <w:szCs w:val="18"/>
        </w:rPr>
      </w:pPr>
      <w:r>
        <w:rPr>
          <w:rFonts w:cs="Courier New" w:ascii="Courier New" w:hAnsi="Courier New"/>
          <w:b/>
          <w:sz w:val="18"/>
          <w:szCs w:val="18"/>
        </w:rPr>
        <w:t>Ö</w:t>
      </w:r>
      <w:r>
        <w:rPr>
          <w:rFonts w:cs="Times New Roman" w:ascii="Times New Roman" w:hAnsi="Times New Roman"/>
          <w:b/>
          <w:sz w:val="18"/>
          <w:szCs w:val="18"/>
        </w:rPr>
        <w:t>zet</w:t>
      </w:r>
    </w:p>
    <w:p>
      <w:pPr>
        <w:pStyle w:val="Normal"/>
        <w:pBdr>
          <w:bottom w:val="single" w:sz="4" w:space="1" w:color="000000"/>
        </w:pBdr>
        <w:ind w:firstLine="708"/>
        <w:rPr>
          <w:rFonts w:ascii="Times New Roman" w:hAnsi="Times New Roman" w:cs="Times New Roman"/>
          <w:sz w:val="18"/>
          <w:szCs w:val="18"/>
        </w:rPr>
      </w:pPr>
      <w:r>
        <w:rPr>
          <w:rFonts w:cs="Times New Roman" w:ascii="Times New Roman" w:hAnsi="Times New Roman"/>
          <w:sz w:val="18"/>
          <w:szCs w:val="18"/>
        </w:rPr>
        <w:t>Bu makalenin amacı, Pazarlama Karması Modelinin (Marketing Mix Model) ne olduğu, neler içerdiği, nasıl kurulacağı, ne gibi katkılar sağladığı ve gereksinimlerinin neler olduğu sorularının cevaplanması ve bu konu hakkındaki araştırma sonuçlarının paylaşılmasıdır. Makale kapmasında yaptığımız araştımalar ve deneysel işlemler için bir veri kümesi kullanmıştır. Elde edilen veri kümesi üzerinde keşifçi veri analizi, öznitelik seçimi ve parametre optimizasyonu işlemleri yapılmıştır. Veri analizleri sonrasında Python programlama dili kullanılarak makine öğrenmesi modelleri oluşturulmuş ve bu modeller arasından en iyi performansı elde edilen modellerle aşırı parametre optimizasyonu yapılmıştır. Aynı zamanda değişkenlerin esneklik değerleri hesaplanmıştır. Son olarak veri kümesi Optiscorer Engine’yle skorlanmış ve Pyhton üzerinde elde edilen değerle karşılaştırılmıştır.</w:t>
      </w:r>
    </w:p>
    <w:p>
      <w:pPr>
        <w:pStyle w:val="Normal"/>
        <w:pBdr>
          <w:bottom w:val="single" w:sz="4" w:space="1" w:color="000000"/>
        </w:pBdr>
        <w:rPr>
          <w:rFonts w:ascii="Times New Roman" w:hAnsi="Times New Roman" w:cs="Times New Roman"/>
          <w:i/>
          <w:i/>
          <w:sz w:val="18"/>
          <w:szCs w:val="18"/>
        </w:rPr>
      </w:pPr>
      <w:r>
        <w:rPr>
          <w:rFonts w:cs="Times New Roman" w:ascii="Times New Roman" w:hAnsi="Times New Roman"/>
          <w:b/>
          <w:i/>
          <w:sz w:val="18"/>
          <w:szCs w:val="18"/>
        </w:rPr>
        <w:t xml:space="preserve">Anahtar Kelimeler: </w:t>
      </w:r>
      <w:r>
        <w:rPr>
          <w:rFonts w:cs="Times New Roman" w:ascii="Times New Roman" w:hAnsi="Times New Roman"/>
          <w:i/>
          <w:sz w:val="18"/>
          <w:szCs w:val="18"/>
        </w:rPr>
        <w:t xml:space="preserve">Pazarlama, Veri Bilimi, Veri Analizi </w:t>
      </w:r>
    </w:p>
    <w:p>
      <w:pPr>
        <w:pStyle w:val="Normal"/>
        <w:rPr>
          <w:rFonts w:ascii="Times New Roman" w:hAnsi="Times New Roman" w:cs="Times New Roman"/>
          <w:b/>
          <w:b/>
          <w:sz w:val="18"/>
          <w:szCs w:val="18"/>
        </w:rPr>
      </w:pPr>
      <w:r>
        <w:rPr>
          <w:rFonts w:cs="Times New Roman" w:ascii="Times New Roman" w:hAnsi="Times New Roman"/>
          <w:b/>
          <w:sz w:val="18"/>
          <w:szCs w:val="18"/>
        </w:rPr>
        <w:t>Summary</w:t>
      </w:r>
    </w:p>
    <w:p>
      <w:pPr>
        <w:pStyle w:val="Normal"/>
        <w:rPr>
          <w:rFonts w:ascii="Times New Roman" w:hAnsi="Times New Roman" w:cs="Times New Roman"/>
          <w:sz w:val="18"/>
          <w:szCs w:val="18"/>
        </w:rPr>
      </w:pPr>
      <w:r>
        <w:rPr>
          <w:rFonts w:cs="Times New Roman" w:ascii="Times New Roman" w:hAnsi="Times New Roman"/>
          <w:sz w:val="18"/>
          <w:szCs w:val="18"/>
        </w:rPr>
        <w:tab/>
        <w:t>The purpose of this article is to explain the Marketing Mix Model. It is the sharing of research results on what this modeling is, what it includes, how it will be set up, what contributions it provides and what its needs are. In our study, researches have been made on the Marketing Mix Model to address these questions. It used a dataset for the research and experimental procedures we have done in the article grab. Exploratory data analysis, feature selection and parameter optimization processes were performed on the obtained suitable data set. After data analysis, machine learning models were created using the Python programming language, and extreme parameter optimization was performed with the models that gave the best performance among these models. At the same time, the elasticity values ​​of the variables were calculated. Finally, the data set was scored with Optiscorer Engine and compared with the value obtained on Pyhton.</w:t>
      </w:r>
    </w:p>
    <w:p>
      <w:pPr>
        <w:pStyle w:val="Normal"/>
        <w:pBdr>
          <w:bottom w:val="single" w:sz="4" w:space="1" w:color="000000"/>
        </w:pBdr>
        <w:rPr>
          <w:rFonts w:ascii="Times New Roman" w:hAnsi="Times New Roman" w:cs="Times New Roman"/>
          <w:sz w:val="18"/>
          <w:szCs w:val="18"/>
        </w:rPr>
      </w:pPr>
      <w:r>
        <w:rPr>
          <w:rFonts w:cs="Times New Roman" w:ascii="Times New Roman" w:hAnsi="Times New Roman"/>
          <w:b/>
          <w:sz w:val="18"/>
          <w:szCs w:val="18"/>
        </w:rPr>
        <w:t>Key Words</w:t>
      </w:r>
      <w:r>
        <w:rPr>
          <w:rFonts w:cs="Times New Roman" w:ascii="Times New Roman" w:hAnsi="Times New Roman"/>
          <w:sz w:val="18"/>
          <w:szCs w:val="18"/>
        </w:rPr>
        <w:t>: Marketing, Data Science, Data Analysis</w:t>
      </w:r>
    </w:p>
    <w:p>
      <w:pPr>
        <w:pStyle w:val="Normal"/>
        <w:rPr>
          <w:rFonts w:ascii="Times New Roman" w:hAnsi="Times New Roman" w:cs="Times New Roman"/>
          <w:b/>
          <w:b/>
          <w:sz w:val="20"/>
          <w:szCs w:val="20"/>
        </w:rPr>
      </w:pPr>
      <w:r>
        <w:rPr>
          <w:rFonts w:cs="Times New Roman" w:ascii="Times New Roman" w:hAnsi="Times New Roman"/>
          <w:b/>
          <w:sz w:val="20"/>
          <w:szCs w:val="20"/>
        </w:rPr>
        <w:t xml:space="preserve">1.Giriş ve Tanım </w:t>
      </w:r>
    </w:p>
    <w:p>
      <w:pPr>
        <w:pStyle w:val="Normal"/>
        <w:rPr>
          <w:rFonts w:ascii="Times New Roman" w:hAnsi="Times New Roman" w:cs="Times New Roman"/>
          <w:b/>
          <w:b/>
          <w:sz w:val="20"/>
          <w:szCs w:val="20"/>
        </w:rPr>
      </w:pPr>
      <w:r>
        <w:rPr>
          <w:rFonts w:cs="Times New Roman" w:ascii="Times New Roman" w:hAnsi="Times New Roman"/>
          <w:b/>
          <w:sz w:val="20"/>
          <w:szCs w:val="20"/>
        </w:rPr>
        <w:tab/>
        <w:t>1.1 Pazarlama Karması Modeli Nedir?</w:t>
      </w:r>
    </w:p>
    <w:p>
      <w:pPr>
        <w:pStyle w:val="Normal"/>
        <w:rPr>
          <w:rFonts w:ascii="Times New Roman" w:hAnsi="Times New Roman" w:cs="Times New Roman"/>
          <w:sz w:val="20"/>
          <w:szCs w:val="20"/>
        </w:rPr>
      </w:pPr>
      <w:r>
        <w:rPr>
          <w:rFonts w:cs="Times New Roman" w:ascii="Times New Roman" w:hAnsi="Times New Roman"/>
          <w:b/>
          <w:sz w:val="20"/>
          <w:szCs w:val="20"/>
        </w:rPr>
        <w:tab/>
      </w:r>
      <w:r>
        <w:rPr>
          <w:rFonts w:cs="Times New Roman" w:ascii="Times New Roman" w:hAnsi="Times New Roman"/>
          <w:sz w:val="20"/>
          <w:szCs w:val="20"/>
        </w:rPr>
        <w:t>Pazarlama Karması Modeli (Marketing Mix Model, MMM), çok değişkenli regresyonlar, satış ve pazarlama değerleri içeren istatistiksel analizlerdir[1]. Şirketlerin marka değerlerine göre tüketicinin tepkisi hakkında "ne yaparsam satışlarım artar" sorusunun yanıtlanmasını sağlar. İyi bir modelleme tutarlı veri kaydı, tüketici tepkisi, hem kontrol edilebilir (fiyat, reklam harcaması vb.) değişkenler hem de kontrol edilemeyen ( mevsimsellik, gün, hafta vb.) değişkenler içermelidir [2]</w:t>
      </w:r>
      <w:r>
        <w:rPr/>
        <w:t>.</w:t>
      </w:r>
      <w:r>
        <w:rPr>
          <w:rFonts w:cs="Times New Roman" w:ascii="Times New Roman" w:hAnsi="Times New Roman"/>
          <w:sz w:val="20"/>
          <w:szCs w:val="20"/>
        </w:rPr>
        <w:t xml:space="preserve"> Pazarlama karması modelinin kullanımı her geçen gün artmaktadır. Şirketler de modeli değerlendirmeye ve kullanmaya artan bir ilgi duymaktadırlar. Modelin kullanımının artması nedeniyle pazarlama karması modellemesi şirketlerin pazarlama bütçelerinde önemli bir rol almaya başlamıştır [3].</w:t>
      </w:r>
    </w:p>
    <w:p>
      <w:pPr>
        <w:pStyle w:val="Normal"/>
        <w:rPr>
          <w:rFonts w:ascii="Times New Roman" w:hAnsi="Times New Roman" w:cs="Times New Roman"/>
          <w:b/>
          <w:b/>
          <w:sz w:val="20"/>
          <w:szCs w:val="20"/>
        </w:rPr>
      </w:pPr>
      <w:r>
        <w:rPr>
          <w:rFonts w:cs="Times New Roman" w:ascii="Times New Roman" w:hAnsi="Times New Roman"/>
          <w:sz w:val="20"/>
          <w:szCs w:val="20"/>
        </w:rPr>
        <w:tab/>
      </w:r>
      <w:r>
        <w:rPr>
          <w:rFonts w:cs="Times New Roman" w:ascii="Times New Roman" w:hAnsi="Times New Roman"/>
          <w:b/>
          <w:sz w:val="20"/>
          <w:szCs w:val="20"/>
        </w:rPr>
        <w:t>1.2 Veri Bilimi ve Pazarlama Karması Modeli</w:t>
      </w:r>
    </w:p>
    <w:p>
      <w:pPr>
        <w:pStyle w:val="Normal"/>
        <w:ind w:firstLine="708"/>
        <w:rPr>
          <w:rFonts w:ascii="Times New Roman" w:hAnsi="Times New Roman" w:cs="Times New Roman"/>
          <w:sz w:val="20"/>
          <w:szCs w:val="20"/>
        </w:rPr>
      </w:pPr>
      <w:r>
        <w:rPr>
          <w:rFonts w:cs="Times New Roman" w:ascii="Times New Roman" w:hAnsi="Times New Roman"/>
          <w:sz w:val="20"/>
          <w:szCs w:val="20"/>
        </w:rPr>
        <w:t xml:space="preserve">Pazarlama alanında yürütülen faaliyetlerin kayıt altına alınması veri biliminin pazarlama faaliyetlerinde kullanılmasına olanak sağlamıştır. Veri bilimi pazarlama faaliyetlerini belirlemede ve elde edilen sonuçların değerlendirilmesinde önemli rol oynamaya başlamıştır. Günümüzde Pepsi, Coca Cola, Starbucks gibi firmaların aktif olarak modellemeyi pazarlama faaliyetlerini belirleme de kullandıkları bilinmektedir [4]. </w:t>
      </w:r>
    </w:p>
    <w:p>
      <w:pPr>
        <w:pStyle w:val="Normal"/>
        <w:ind w:firstLine="708"/>
        <w:rPr>
          <w:rFonts w:ascii="Times New Roman" w:hAnsi="Times New Roman" w:cs="Times New Roman"/>
          <w:sz w:val="20"/>
          <w:szCs w:val="20"/>
        </w:rPr>
      </w:pPr>
      <w:r>
        <w:rPr>
          <w:rFonts w:cs="Times New Roman" w:ascii="Times New Roman" w:hAnsi="Times New Roman"/>
          <w:sz w:val="20"/>
          <w:szCs w:val="20"/>
        </w:rPr>
        <w:t>Yapılan akademik çalışmalarla modelin işlevselliği konusunda araştırmalar yapılmıştır. Micheal J. Wolfe ve John C. Crotts [5] Çalışmalarında turizm sektöründe yapılan pazarlama yöntemlerinin etkisini ölçmek istemişlerdir. Makale kapsamında yapılan araştırmalarda kullanılan veri bir müzenin ziyaretçi veri kümesi kullanılmıştır. Müzeye yapılan daha önceki ziyaretlerinden oluşan veri kümesi kullanılarak bir model oluşturulmuştur. Bu modelden çıkan sonuçlara göre yeni bir pazarlama stratejisi belirlenip ve bu strateji uygulanmaya başlanmıştır. Yapılan bu pazarlama stratejisi 77 gün uygulanmış ve elde edilen yeni verilerin sonuçları bir önceki pazarlama stratejisine göre daha olumlu sonuçlar elde edildiği tespit edilmiştir .</w:t>
      </w:r>
    </w:p>
    <w:p>
      <w:pPr>
        <w:pStyle w:val="Normal"/>
        <w:ind w:firstLine="708"/>
        <w:rPr>
          <w:rFonts w:ascii="Times New Roman" w:hAnsi="Times New Roman" w:cs="Times New Roman"/>
          <w:sz w:val="20"/>
          <w:szCs w:val="20"/>
        </w:rPr>
      </w:pPr>
      <w:r>
        <w:rPr>
          <w:rFonts w:cs="Times New Roman" w:ascii="Times New Roman" w:hAnsi="Times New Roman"/>
          <w:sz w:val="20"/>
          <w:szCs w:val="20"/>
        </w:rPr>
      </w:r>
    </w:p>
    <w:p>
      <w:pPr>
        <w:pStyle w:val="Normal"/>
        <w:ind w:hanging="0"/>
        <w:rPr>
          <w:rFonts w:ascii="Times New Roman" w:hAnsi="Times New Roman" w:cs="Times New Roman"/>
          <w:sz w:val="20"/>
          <w:szCs w:val="20"/>
        </w:rPr>
      </w:pPr>
      <w:r>
        <w:rPr>
          <w:rFonts w:cs="Times New Roman" w:ascii="Times New Roman" w:hAnsi="Times New Roman"/>
          <w:sz w:val="20"/>
          <w:szCs w:val="20"/>
        </w:rPr>
        <w:tab/>
        <w:t>Asgarnezhad Nouri ve Milad Soltani[6] makalelerinde kullanmış oldukları veri kümesi Kıbrıs'a tatile gelen turistlere sorulan sorular ve bu soruların cevaplarıyla oluşturulmuş bir veri kümesidir. Bu makaleye konu olan araştırma yabancı turistlerin Kıbrıs’ta tatil yapma konusundaki yönelimlerini olumlu yönde değiştirmeyi amaçlamaktadır. Makale sonucunda Kıbrıs'ta yabancı turistin artması için uluslararası seminerler ve uluslararası festivallere daha çok ev sahipliği yapması gerektiğini fikri ortaya konmuştur. Aynı zamanda turistlerin ülkeye gelebilmesi için vize ve rezervasyon işlemlerinin internet ortamında daha ulaşılabilir hale getirilmesi gerektiği sonucuna varılmıştır.</w:t>
      </w:r>
    </w:p>
    <w:p>
      <w:pPr>
        <w:pStyle w:val="Normal"/>
        <w:ind w:firstLine="708"/>
        <w:rPr>
          <w:rFonts w:ascii="Times New Roman" w:hAnsi="Times New Roman" w:cs="Times New Roman"/>
          <w:b/>
          <w:b/>
          <w:sz w:val="20"/>
          <w:szCs w:val="20"/>
        </w:rPr>
      </w:pPr>
      <w:r>
        <w:rPr>
          <w:rFonts w:cs="Times New Roman" w:ascii="Times New Roman" w:hAnsi="Times New Roman"/>
          <w:b/>
          <w:sz w:val="20"/>
          <w:szCs w:val="20"/>
        </w:rPr>
        <w:t>1.3 Makale Metadolojisi</w:t>
      </w:r>
    </w:p>
    <w:p>
      <w:pPr>
        <w:pStyle w:val="Normal"/>
        <w:rPr>
          <w:rFonts w:ascii="Times New Roman" w:hAnsi="Times New Roman" w:cs="Times New Roman"/>
          <w:b/>
          <w:b/>
          <w:sz w:val="20"/>
          <w:szCs w:val="20"/>
        </w:rPr>
      </w:pPr>
      <w:r>
        <w:rPr>
          <w:rFonts w:cs="Times New Roman" w:ascii="Times New Roman" w:hAnsi="Times New Roman"/>
          <w:sz w:val="20"/>
          <w:szCs w:val="20"/>
        </w:rPr>
        <w:t xml:space="preserve">Bu makalede yapılmak istenen araştırma veri bilimi tekniklerini kullanarak bir pazarlama karması modeli kurmaktır. Bu modeli kurmak için kullanacağım veri kümesi bir markanın belirli bir ürünün iki yıl boyunca haftalık toplam satışlarını ve o hafta içinde yapılan pazarlama harcamalarını içermektedir. Araştırmamızda kurmak istediğimiz modele uygun bir veri kümesi bulmak için Kaggle platformundan yararlanılmıştır. Aramalar sonucunda bulunan veri kümesi, keşifçi veri analizi faaliyetlerini gerçekleştirebilmek için Knime programı kullanılmıştır. Knime, kod yazmaya gerek duymadan veri analiz akışları çizebileceğimiz bir platformdur. Knime programında ön hazırlık işlemleri, öznitelik seçimi ve parametre optimizasyonu işlemleri yapılmıştır. Bu işlemler sonucunda elde edilen bilgiler doğrultusunda JupyterLab çalışma alanında Pyhton programlama dili kullanılarak uçtan uca veri analizi ve esneklik değerlerinin hesaplanma işlemleri yapılmıştır. Son olarak veri kümemizi AutoML yaklaşımıyla oluşturulan Optiscorer ürünüyle test edilip elde edilen bütün sonuçlar değerlendirilmiştir. Bu sonuçlar doğrultusunda pazarlama faaliyetlerinin satışlar üzerindeki etkilerini doğru olarak hesaplamak ve elde edilen sonuçların bir sonraki pazarlama stratejilerini düzenleme de kullanılabilir hale getirmek istenmektedir. </w:t>
      </w:r>
    </w:p>
    <w:p>
      <w:pPr>
        <w:pStyle w:val="Normal"/>
        <w:rPr>
          <w:rFonts w:ascii="Times New Roman" w:hAnsi="Times New Roman" w:cs="Times New Roman"/>
          <w:b/>
          <w:b/>
          <w:sz w:val="20"/>
          <w:szCs w:val="20"/>
        </w:rPr>
      </w:pPr>
      <w:r>
        <w:rPr>
          <w:rFonts w:cs="Times New Roman" w:ascii="Times New Roman" w:hAnsi="Times New Roman"/>
          <w:b/>
          <w:sz w:val="20"/>
          <w:szCs w:val="20"/>
        </w:rPr>
        <w:t>2. Pazarlama Karması Modelinin Hedefleri ve Gereksinimleri</w:t>
      </w:r>
    </w:p>
    <w:p>
      <w:pPr>
        <w:pStyle w:val="Normal"/>
        <w:rPr>
          <w:rFonts w:ascii="Times New Roman" w:hAnsi="Times New Roman" w:cs="Times New Roman"/>
          <w:sz w:val="20"/>
          <w:szCs w:val="20"/>
        </w:rPr>
      </w:pPr>
      <w:r>
        <w:rPr>
          <w:rFonts w:cs="Times New Roman" w:ascii="Times New Roman" w:hAnsi="Times New Roman"/>
          <w:sz w:val="20"/>
          <w:szCs w:val="20"/>
        </w:rPr>
        <w:tab/>
        <w:t xml:space="preserve">Pazarlama Karması Modeli, projelerinin amacı daha önceki pazarlama performanslarını hesaplayarak gelecek pazarlama harcama getirilerini geliştirmektir. Modelden elde edilen sonuçlar pazarlama bütçesindeki taktikleri, ürünleri, segmentleri, zamanı ve pazarları yeniden düzenlememize yardım eder. Bütün pazarlama taktiklerinde kaliteli veri, yeterli zaman, ürün, demografik özellikler ve market çeşitliliği projeye dahil </w:t>
      </w:r>
      <w:bookmarkStart w:id="0" w:name="_GoBack"/>
      <w:bookmarkEnd w:id="0"/>
      <w:r>
        <w:rPr>
          <w:rFonts w:cs="Times New Roman" w:ascii="Times New Roman" w:hAnsi="Times New Roman"/>
          <w:sz w:val="20"/>
          <w:szCs w:val="20"/>
        </w:rPr>
        <w:t>edilmelidir. Her bir proje veri toplamaktan başlayıp, optimizasyon ve gelecek stratejileriyle biten 4 farklı evreden oluşmaktadır. Bu evreler aşağıdaki gibidir.</w:t>
      </w:r>
    </w:p>
    <w:p>
      <w:pPr>
        <w:pStyle w:val="Normal"/>
        <w:rPr>
          <w:rFonts w:ascii="Times New Roman" w:hAnsi="Times New Roman" w:cs="Times New Roman"/>
          <w:sz w:val="20"/>
          <w:szCs w:val="20"/>
        </w:rPr>
      </w:pPr>
      <w:r>
        <w:rPr>
          <w:rFonts w:cs="Times New Roman" w:ascii="Times New Roman" w:hAnsi="Times New Roman"/>
          <w:sz w:val="20"/>
          <w:szCs w:val="20"/>
        </w:rPr>
        <w:tab/>
        <w:t>1. Verinin Toplanması ve Bütünlüğü</w:t>
      </w:r>
    </w:p>
    <w:p>
      <w:pPr>
        <w:pStyle w:val="Normal"/>
        <w:rPr>
          <w:rFonts w:ascii="Times New Roman" w:hAnsi="Times New Roman" w:cs="Times New Roman"/>
          <w:sz w:val="20"/>
          <w:szCs w:val="20"/>
        </w:rPr>
      </w:pPr>
      <w:r>
        <w:rPr>
          <w:rFonts w:cs="Times New Roman" w:ascii="Times New Roman" w:hAnsi="Times New Roman"/>
          <w:sz w:val="20"/>
          <w:szCs w:val="20"/>
        </w:rPr>
        <w:tab/>
        <w:t>2. Modelleme</w:t>
      </w:r>
    </w:p>
    <w:p>
      <w:pPr>
        <w:pStyle w:val="Normal"/>
        <w:rPr>
          <w:rFonts w:ascii="Times New Roman" w:hAnsi="Times New Roman" w:cs="Times New Roman"/>
          <w:sz w:val="20"/>
          <w:szCs w:val="20"/>
        </w:rPr>
      </w:pPr>
      <w:r>
        <w:rPr>
          <w:rFonts w:cs="Times New Roman" w:ascii="Times New Roman" w:hAnsi="Times New Roman"/>
          <w:sz w:val="20"/>
          <w:szCs w:val="20"/>
        </w:rPr>
        <w:tab/>
        <w:t>3. Model Tabanlı İş Ölçümleri</w:t>
        <w:tab/>
      </w:r>
    </w:p>
    <w:p>
      <w:pPr>
        <w:pStyle w:val="Normal"/>
        <w:rPr>
          <w:rFonts w:ascii="Times New Roman" w:hAnsi="Times New Roman" w:cs="Times New Roman"/>
          <w:sz w:val="20"/>
          <w:szCs w:val="20"/>
        </w:rPr>
      </w:pPr>
      <w:r>
        <w:rPr>
          <w:rFonts w:cs="Times New Roman" w:ascii="Times New Roman" w:hAnsi="Times New Roman"/>
          <w:sz w:val="20"/>
          <w:szCs w:val="20"/>
        </w:rPr>
        <w:tab/>
        <w:t>4. Optimizasyon ve Simülasyon</w:t>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ind w:firstLine="708"/>
        <w:rPr>
          <w:rFonts w:ascii="Times New Roman" w:hAnsi="Times New Roman" w:cs="Times New Roman"/>
          <w:b/>
          <w:b/>
          <w:sz w:val="20"/>
          <w:szCs w:val="20"/>
        </w:rPr>
      </w:pPr>
      <w:r>
        <w:rPr>
          <w:rFonts w:cs="Times New Roman" w:ascii="Times New Roman" w:hAnsi="Times New Roman"/>
          <w:b/>
          <w:sz w:val="20"/>
          <w:szCs w:val="20"/>
        </w:rPr>
        <w:t>2.1. Verinin Toplanması ve Bütünlüğü</w:t>
      </w:r>
    </w:p>
    <w:p>
      <w:pPr>
        <w:pStyle w:val="Normal"/>
        <w:rPr>
          <w:rFonts w:ascii="Times New Roman" w:hAnsi="Times New Roman" w:cs="Times New Roman"/>
          <w:sz w:val="20"/>
          <w:szCs w:val="20"/>
        </w:rPr>
      </w:pPr>
      <w:r>
        <w:rPr>
          <w:rFonts w:cs="Times New Roman" w:ascii="Times New Roman" w:hAnsi="Times New Roman"/>
          <w:b/>
          <w:sz w:val="20"/>
          <w:szCs w:val="20"/>
        </w:rPr>
        <w:tab/>
      </w:r>
      <w:r>
        <w:rPr>
          <w:rFonts w:cs="Times New Roman" w:ascii="Times New Roman" w:hAnsi="Times New Roman"/>
          <w:sz w:val="20"/>
          <w:szCs w:val="20"/>
        </w:rPr>
        <w:t>Araştırmamız için istatiksel modellemeye uygun olacak şekilde çalışan verileri toplamamız gerekmektedir. Hangi ürünün analizinin yapılacağını belirlemek, hangi zaman aralığına bakılacağını belirlemek, kullanılacak birim zaman boyutunun belirlenmesi, hangi pazarın modellemesinin yapılacağını belirlenmesi, satış performansı ölçümlerinin belirlenmesi, marka marj oranları ve pazarlama taktik harcamaları maliyetleri belirlenmelidir.</w:t>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ind w:firstLine="708"/>
        <w:rPr>
          <w:rFonts w:ascii="Times New Roman" w:hAnsi="Times New Roman" w:cs="Times New Roman"/>
          <w:b/>
          <w:b/>
          <w:sz w:val="20"/>
          <w:szCs w:val="20"/>
        </w:rPr>
      </w:pPr>
      <w:r>
        <w:rPr>
          <w:rFonts w:cs="Times New Roman" w:ascii="Times New Roman" w:hAnsi="Times New Roman"/>
          <w:b/>
          <w:sz w:val="20"/>
          <w:szCs w:val="20"/>
        </w:rPr>
        <w:t>2.2. Modelleme</w:t>
      </w:r>
    </w:p>
    <w:p>
      <w:pPr>
        <w:pStyle w:val="Normal"/>
        <w:rPr>
          <w:rFonts w:ascii="Times New Roman" w:hAnsi="Times New Roman" w:cs="Times New Roman"/>
          <w:sz w:val="20"/>
          <w:szCs w:val="20"/>
        </w:rPr>
      </w:pPr>
      <w:r>
        <w:rPr>
          <w:rFonts w:cs="Times New Roman" w:ascii="Times New Roman" w:hAnsi="Times New Roman"/>
          <w:b/>
          <w:sz w:val="20"/>
          <w:szCs w:val="20"/>
        </w:rPr>
        <w:tab/>
      </w:r>
      <w:r>
        <w:rPr>
          <w:rFonts w:cs="Times New Roman" w:ascii="Times New Roman" w:hAnsi="Times New Roman"/>
          <w:sz w:val="20"/>
          <w:szCs w:val="20"/>
        </w:rPr>
        <w:t>Kullanılan istatistiksel model genel olarak satıcı tarafından belirlenir. Modelin işlevsel olması için reklam verenle beraber modelin sorularımıza doğru cevaplar verip veremeyeceğinden emin olmamız gerekmektedir. Marka müdürleri, Pazarlama Karması Modeli kurulurken kendi analiz ekipleriyle bu aşamada projeye dahil olmalıdır. Analiz ekibinin istatiksel detaylar ve özelleştirmelerin içinde bulunması çok önemlidir. Bu konuda oluşabilecek herhangi bir soru veya kaygı model kuran kişiyle paylaşılmalıdır.</w:t>
      </w:r>
    </w:p>
    <w:p>
      <w:pPr>
        <w:pStyle w:val="Normal"/>
        <w:ind w:firstLine="708"/>
        <w:rPr>
          <w:rFonts w:ascii="Times New Roman" w:hAnsi="Times New Roman" w:cs="Times New Roman"/>
          <w:b/>
          <w:b/>
          <w:sz w:val="20"/>
          <w:szCs w:val="20"/>
        </w:rPr>
      </w:pPr>
      <w:r>
        <w:rPr>
          <w:rFonts w:cs="Times New Roman" w:ascii="Times New Roman" w:hAnsi="Times New Roman"/>
          <w:b/>
          <w:sz w:val="20"/>
          <w:szCs w:val="20"/>
        </w:rPr>
        <w:t>2.3. Model Tabanlı İş Ölçümleri</w:t>
      </w:r>
    </w:p>
    <w:p>
      <w:pPr>
        <w:pStyle w:val="Normal"/>
        <w:rPr>
          <w:rFonts w:ascii="Times New Roman" w:hAnsi="Times New Roman" w:cs="Times New Roman"/>
          <w:sz w:val="20"/>
          <w:szCs w:val="20"/>
        </w:rPr>
      </w:pPr>
      <w:r>
        <w:rPr>
          <w:rFonts w:cs="Times New Roman" w:ascii="Times New Roman" w:hAnsi="Times New Roman"/>
          <w:b/>
          <w:sz w:val="20"/>
          <w:szCs w:val="20"/>
        </w:rPr>
        <w:tab/>
      </w:r>
      <w:r>
        <w:rPr>
          <w:rFonts w:cs="Times New Roman" w:ascii="Times New Roman" w:hAnsi="Times New Roman"/>
          <w:sz w:val="20"/>
          <w:szCs w:val="20"/>
        </w:rPr>
        <w:t xml:space="preserve">Pazarlama Karması Modelinden elde ettiğimiz sonuçlarla bizim daha önceden cevaplanmasını istediğimiz sorularımızın karşılaştırılmasını yapmamız gerekmektedir. Projemiz satışımızı etkileyen her bir taktiğin sonuçlarını bize çıktı olarak verecektir ve bu sonuçları paylaşmadan önce satıcıyla görüşüp bu sonuçların daha önce cevaplamayı hedeflediğimiz sorulara cevap olup olmadığını kontrol etmemiz gerekmektedir. </w:t>
      </w:r>
    </w:p>
    <w:p>
      <w:pPr>
        <w:pStyle w:val="Normal"/>
        <w:rPr>
          <w:rFonts w:ascii="Times New Roman" w:hAnsi="Times New Roman" w:cs="Times New Roman"/>
          <w:sz w:val="20"/>
          <w:szCs w:val="20"/>
        </w:rPr>
      </w:pPr>
      <w:r>
        <w:rPr>
          <w:rFonts w:cs="Times New Roman" w:ascii="Times New Roman" w:hAnsi="Times New Roman"/>
          <w:sz w:val="20"/>
          <w:szCs w:val="20"/>
        </w:rPr>
        <w:t xml:space="preserve">Pazarlama Karması Modelinin temel çıktısı satışların ayrıştırılmasıdır. Her bir taktiğin satışlar üzerindeki etkisi gösterilir. Bu çıktı üzerinden farklılıkların asıl nedenlerini, artış sağlayabilecek pazarlama taktiklerini görebiliriz. Genel olarak bu nedenler satış takımı tarafından kontrol edilmeyen değerlerdir. Artış gözlemlenen taktikler ise tam tersidir pazarlama ve satış takımları tarafından kontrol edilebilir. Projemizde var olan bütün medya kampanya taktiklerinin artışlarını ölçümleyebilmemiz gerekmektedir. Bu şekilde var olan kampanyanın devam edip etmemesi gerektiğine karar verebileceğiz. </w:t>
      </w:r>
    </w:p>
    <w:p>
      <w:pPr>
        <w:pStyle w:val="Normal"/>
        <w:ind w:firstLine="708"/>
        <w:rPr>
          <w:rFonts w:ascii="Times New Roman" w:hAnsi="Times New Roman" w:cs="Times New Roman"/>
          <w:b/>
          <w:b/>
          <w:sz w:val="20"/>
          <w:szCs w:val="20"/>
        </w:rPr>
      </w:pPr>
      <w:r>
        <w:rPr>
          <w:rFonts w:cs="Times New Roman" w:ascii="Times New Roman" w:hAnsi="Times New Roman"/>
          <w:b/>
          <w:sz w:val="20"/>
          <w:szCs w:val="20"/>
        </w:rPr>
        <w:t>2.4. Optimizasyon ve Simülasyon</w:t>
      </w:r>
    </w:p>
    <w:p>
      <w:pPr>
        <w:pStyle w:val="Normal"/>
        <w:rPr>
          <w:rFonts w:ascii="Times New Roman" w:hAnsi="Times New Roman" w:cs="Times New Roman"/>
          <w:sz w:val="20"/>
          <w:szCs w:val="20"/>
        </w:rPr>
      </w:pPr>
      <w:r>
        <w:rPr>
          <w:rFonts w:cs="Times New Roman" w:ascii="Times New Roman" w:hAnsi="Times New Roman"/>
          <w:b/>
          <w:sz w:val="20"/>
          <w:szCs w:val="20"/>
        </w:rPr>
        <w:tab/>
      </w:r>
      <w:r>
        <w:rPr>
          <w:rFonts w:cs="Times New Roman" w:ascii="Times New Roman" w:hAnsi="Times New Roman"/>
          <w:b w:val="false"/>
          <w:bCs w:val="false"/>
          <w:sz w:val="20"/>
          <w:szCs w:val="20"/>
        </w:rPr>
        <w:t>Pazarlama Karması</w:t>
      </w:r>
      <w:r>
        <w:rPr>
          <w:rFonts w:cs="Times New Roman" w:ascii="Times New Roman" w:hAnsi="Times New Roman"/>
          <w:b/>
          <w:sz w:val="20"/>
          <w:szCs w:val="20"/>
        </w:rPr>
        <w:t xml:space="preserve"> </w:t>
      </w:r>
      <w:r>
        <w:rPr>
          <w:rFonts w:cs="Times New Roman" w:ascii="Times New Roman" w:hAnsi="Times New Roman"/>
          <w:b w:val="false"/>
          <w:bCs w:val="false"/>
          <w:sz w:val="20"/>
          <w:szCs w:val="20"/>
        </w:rPr>
        <w:t>Modellemesinin</w:t>
      </w:r>
      <w:r>
        <w:rPr>
          <w:rFonts w:cs="Times New Roman" w:ascii="Times New Roman" w:hAnsi="Times New Roman"/>
          <w:sz w:val="20"/>
          <w:szCs w:val="20"/>
        </w:rPr>
        <w:t xml:space="preserve"> son evresi elde ettiğimiz yeni çıktıları bir sonraki pazarlama planlamasının yeni girdileri haline gelecektir. Modeli kurduktan sonra optimizasyon ve simülasyon denemeleri yapabilirisiniz. Denemeler bir sonraki model oluşturma konusunda fikirler sağlayacaktır. Bu denemeler her bir pazarlama taktiğinin satışa olabilecek etkisini gösterecektir. En iyi senaryoyu oluşturabilecek pazarlama planın girdilerini bize çıktı olarak verecektir. Bu işlemler sonucu elde ettiğimiz değerler bizim ihtiyaçlarımızı karşılayacak durumda olacaktır. [7] </w:t>
      </w:r>
    </w:p>
    <w:p>
      <w:pPr>
        <w:pStyle w:val="Normal"/>
        <w:rPr>
          <w:rFonts w:ascii="Times New Roman" w:hAnsi="Times New Roman" w:cs="Times New Roman"/>
          <w:b/>
          <w:b/>
          <w:sz w:val="20"/>
          <w:szCs w:val="20"/>
        </w:rPr>
      </w:pPr>
      <w:r>
        <w:rPr>
          <w:rFonts w:cs="Times New Roman" w:ascii="Times New Roman" w:hAnsi="Times New Roman"/>
          <w:b/>
          <w:sz w:val="20"/>
          <w:szCs w:val="20"/>
        </w:rPr>
        <w:t>3. Uygulama</w:t>
      </w:r>
    </w:p>
    <w:p>
      <w:pPr>
        <w:pStyle w:val="Normal"/>
        <w:rPr>
          <w:rFonts w:ascii="Times New Roman" w:hAnsi="Times New Roman" w:cs="Times New Roman"/>
          <w:sz w:val="20"/>
          <w:szCs w:val="20"/>
        </w:rPr>
      </w:pPr>
      <w:r>
        <w:rPr>
          <w:rFonts w:cs="Times New Roman" w:ascii="Times New Roman" w:hAnsi="Times New Roman"/>
          <w:b/>
          <w:sz w:val="20"/>
          <w:szCs w:val="20"/>
        </w:rPr>
        <w:tab/>
      </w:r>
      <w:r>
        <w:rPr>
          <w:rFonts w:cs="Times New Roman" w:ascii="Times New Roman" w:hAnsi="Times New Roman"/>
          <w:sz w:val="20"/>
          <w:szCs w:val="20"/>
        </w:rPr>
        <w:t>Uygulamalı olarak veri analizi yaptığım kaynaklardan birisi Knime programıdır. Knime, kod yazmaya ihtiyaç duymadan programdaki nodları kullanarak uçtan uca veri analizi yapabilme imkanı sağlayan bir programdır. Uçtan uca veri analizini yapabilmek için takip edilmesi gereken bir süreç vardır. Bu sürece CRISP-DM (Cross Industry Standard Process Model for Data Mining) denir.</w:t>
      </w:r>
    </w:p>
    <w:p>
      <w:pPr>
        <w:pStyle w:val="Normal"/>
        <w:rPr>
          <w:rFonts w:ascii="Times New Roman" w:hAnsi="Times New Roman" w:cs="Times New Roman"/>
          <w:b/>
          <w:b/>
          <w:sz w:val="20"/>
          <w:szCs w:val="20"/>
        </w:rPr>
      </w:pPr>
      <w:r>
        <w:rPr/>
        <w:tab/>
      </w:r>
      <w:r>
        <w:rPr>
          <w:rFonts w:cs="Times New Roman" w:ascii="Times New Roman" w:hAnsi="Times New Roman"/>
          <w:b/>
          <w:sz w:val="20"/>
          <w:szCs w:val="20"/>
        </w:rPr>
        <w:t>3.1 CRISP-DM</w:t>
      </w:r>
    </w:p>
    <w:p>
      <w:pPr>
        <w:pStyle w:val="Normal"/>
        <w:ind w:firstLine="708"/>
        <w:rPr>
          <w:rFonts w:ascii="Times New Roman" w:hAnsi="Times New Roman" w:cs="Times New Roman"/>
          <w:sz w:val="20"/>
          <w:szCs w:val="20"/>
        </w:rPr>
      </w:pPr>
      <w:r>
        <w:rPr>
          <w:rFonts w:cs="Times New Roman" w:ascii="Times New Roman" w:hAnsi="Times New Roman"/>
          <w:sz w:val="20"/>
          <w:szCs w:val="20"/>
        </w:rPr>
        <w:t xml:space="preserve">CRISP-DM süreci yaygınlaşan veri analizi kullanımdan sonra bu kullanımın daha etkili ve doğru bir şekilde yapılmasını amaçlayan bir süreçtir. Bu süreçte olan 6 aşamanın sırasıyla uygulanması halinde sizi doğru bir veri analiz sonucuna götürmesi mümkündür. CRISP-DM sürecinin kullanılmasının bir başka sebebi ise endüstride veri analizi konusunda bir standartlaşma sağlanmaya çalışılmasıdır.[8] </w:t>
      </w:r>
    </w:p>
    <w:p>
      <w:pPr>
        <w:pStyle w:val="Normal"/>
        <w:ind w:firstLine="708"/>
        <w:rPr>
          <w:rFonts w:ascii="Times New Roman" w:hAnsi="Times New Roman" w:cs="Times New Roman"/>
          <w:sz w:val="20"/>
          <w:szCs w:val="20"/>
        </w:rPr>
      </w:pPr>
      <w:r>
        <w:rPr>
          <w:rFonts w:cs="Times New Roman" w:ascii="Times New Roman" w:hAnsi="Times New Roman"/>
          <w:sz w:val="20"/>
          <w:szCs w:val="20"/>
        </w:rPr>
      </w:r>
    </w:p>
    <w:p>
      <w:pPr>
        <w:pStyle w:val="Normal"/>
        <w:jc w:val="center"/>
        <w:rPr>
          <w:rFonts w:ascii="Times New Roman" w:hAnsi="Times New Roman" w:cs="Times New Roman"/>
          <w:sz w:val="20"/>
          <w:szCs w:val="20"/>
        </w:rPr>
      </w:pPr>
      <w:r>
        <w:rPr/>
        <w:drawing>
          <wp:inline distT="0" distB="0" distL="0" distR="0">
            <wp:extent cx="3390900" cy="2164715"/>
            <wp:effectExtent l="0" t="0" r="0" b="0"/>
            <wp:docPr id="1" name="Resi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3" descr=""/>
                    <pic:cNvPicPr>
                      <a:picLocks noChangeAspect="1" noChangeArrowheads="1"/>
                    </pic:cNvPicPr>
                  </pic:nvPicPr>
                  <pic:blipFill>
                    <a:blip r:embed="rId2"/>
                    <a:stretch>
                      <a:fillRect/>
                    </a:stretch>
                  </pic:blipFill>
                  <pic:spPr bwMode="auto">
                    <a:xfrm>
                      <a:off x="0" y="0"/>
                      <a:ext cx="3390900" cy="2164715"/>
                    </a:xfrm>
                    <a:prstGeom prst="rect">
                      <a:avLst/>
                    </a:prstGeom>
                  </pic:spPr>
                </pic:pic>
              </a:graphicData>
            </a:graphic>
          </wp:inline>
        </w:drawing>
      </w:r>
    </w:p>
    <w:p>
      <w:pPr>
        <w:pStyle w:val="Normal"/>
        <w:jc w:val="center"/>
        <w:rPr>
          <w:rFonts w:ascii="Times New Roman" w:hAnsi="Times New Roman" w:cs="Times New Roman"/>
          <w:sz w:val="20"/>
          <w:szCs w:val="20"/>
        </w:rPr>
      </w:pPr>
      <w:r>
        <w:rPr>
          <w:rFonts w:cs="Times New Roman" w:ascii="Times New Roman" w:hAnsi="Times New Roman"/>
          <w:sz w:val="20"/>
          <w:szCs w:val="20"/>
        </w:rPr>
        <w:t>Grafik 1 - CRISP-DM</w:t>
      </w:r>
    </w:p>
    <w:p>
      <w:pPr>
        <w:pStyle w:val="Normal"/>
        <w:ind w:firstLine="708"/>
        <w:rPr>
          <w:rFonts w:ascii="Times New Roman" w:hAnsi="Times New Roman" w:cs="Times New Roman"/>
          <w:b/>
          <w:b/>
          <w:sz w:val="20"/>
          <w:szCs w:val="20"/>
        </w:rPr>
      </w:pPr>
      <w:r>
        <w:rPr>
          <w:rFonts w:cs="Times New Roman" w:ascii="Times New Roman" w:hAnsi="Times New Roman"/>
          <w:b/>
          <w:sz w:val="20"/>
          <w:szCs w:val="20"/>
        </w:rPr>
      </w:r>
    </w:p>
    <w:p>
      <w:pPr>
        <w:pStyle w:val="Normal"/>
        <w:ind w:firstLine="708"/>
        <w:rPr>
          <w:rFonts w:ascii="Times New Roman" w:hAnsi="Times New Roman" w:cs="Times New Roman"/>
          <w:b/>
          <w:b/>
          <w:sz w:val="20"/>
          <w:szCs w:val="20"/>
        </w:rPr>
      </w:pPr>
      <w:r>
        <w:rPr>
          <w:rFonts w:cs="Times New Roman" w:ascii="Times New Roman" w:hAnsi="Times New Roman"/>
          <w:b/>
          <w:sz w:val="20"/>
          <w:szCs w:val="20"/>
        </w:rPr>
      </w:r>
    </w:p>
    <w:p>
      <w:pPr>
        <w:pStyle w:val="Normal"/>
        <w:ind w:firstLine="708"/>
        <w:rPr>
          <w:rFonts w:ascii="Times New Roman" w:hAnsi="Times New Roman" w:cs="Times New Roman"/>
          <w:b/>
          <w:b/>
          <w:sz w:val="20"/>
          <w:szCs w:val="20"/>
        </w:rPr>
      </w:pPr>
      <w:r>
        <w:rPr>
          <w:rFonts w:cs="Times New Roman" w:ascii="Times New Roman" w:hAnsi="Times New Roman"/>
          <w:b/>
          <w:sz w:val="20"/>
          <w:szCs w:val="20"/>
        </w:rPr>
        <w:t>3.1.1 İşin Anlaşılması (Business Understanding)</w:t>
      </w:r>
    </w:p>
    <w:p>
      <w:pPr>
        <w:pStyle w:val="Normal"/>
        <w:ind w:firstLine="708"/>
        <w:rPr>
          <w:rFonts w:ascii="Times New Roman" w:hAnsi="Times New Roman" w:cs="Times New Roman"/>
          <w:sz w:val="20"/>
          <w:szCs w:val="20"/>
        </w:rPr>
      </w:pPr>
      <w:r>
        <w:rPr>
          <w:rFonts w:cs="Times New Roman" w:ascii="Times New Roman" w:hAnsi="Times New Roman"/>
          <w:sz w:val="20"/>
          <w:szCs w:val="20"/>
        </w:rPr>
        <w:t>İşin Anlaşılması, CRISP-DM sürecinin ilk aşamasıdır. Yapılacak olan projenin ne amaçla yapılmak istendiğini anlamak veri analizi aşamalarında çok önem taşımaktadır. Bu aşamada yapılacaklar işin anlaşılması, işe dair daha önce yapılan araştırmalara göz atılması ve iş sektöründe karşılaşabileceğimiz sorunların önceden saptanmaya çalışılması gerekmektedir.</w:t>
      </w:r>
    </w:p>
    <w:p>
      <w:pPr>
        <w:pStyle w:val="Normal"/>
        <w:ind w:firstLine="708"/>
        <w:rPr>
          <w:rFonts w:ascii="Times New Roman" w:hAnsi="Times New Roman" w:cs="Times New Roman"/>
          <w:b/>
          <w:b/>
          <w:sz w:val="20"/>
          <w:szCs w:val="20"/>
        </w:rPr>
      </w:pPr>
      <w:r>
        <w:rPr>
          <w:rFonts w:cs="Times New Roman" w:ascii="Times New Roman" w:hAnsi="Times New Roman"/>
          <w:b/>
          <w:sz w:val="20"/>
          <w:szCs w:val="20"/>
        </w:rPr>
        <w:t>3.1.2 Verinin Anlaşılması (Data Understanding)</w:t>
      </w:r>
    </w:p>
    <w:p>
      <w:pPr>
        <w:pStyle w:val="Normal"/>
        <w:ind w:firstLine="708"/>
        <w:rPr>
          <w:rFonts w:ascii="Times New Roman" w:hAnsi="Times New Roman" w:cs="Times New Roman"/>
          <w:sz w:val="20"/>
          <w:szCs w:val="20"/>
        </w:rPr>
      </w:pPr>
      <w:r>
        <w:rPr>
          <w:rFonts w:cs="Times New Roman" w:ascii="Times New Roman" w:hAnsi="Times New Roman"/>
          <w:sz w:val="20"/>
          <w:szCs w:val="20"/>
        </w:rPr>
        <w:t xml:space="preserve">Verinin Anlaşılması alanında istediğimiz değerlere ulaşabildiysek ve projenin amacını anlayabildiysek bir sonraki aşama olan Verinin Anlaşılması aşamasına geçebiliriz. Bu aşama ise amacımıza uygun verileri toplamamız, verilerin neyi temsil ettiğini anlamamız ve elde ettiğimiz verilerin amacımıza uygun olup olmadığına karar vermemiz gerekmektedir. </w:t>
      </w:r>
    </w:p>
    <w:p>
      <w:pPr>
        <w:pStyle w:val="Normal"/>
        <w:ind w:firstLine="708"/>
        <w:rPr>
          <w:rFonts w:ascii="Times New Roman" w:hAnsi="Times New Roman" w:cs="Times New Roman"/>
          <w:b/>
          <w:b/>
          <w:sz w:val="20"/>
          <w:szCs w:val="20"/>
        </w:rPr>
      </w:pPr>
      <w:r>
        <w:rPr>
          <w:rFonts w:cs="Times New Roman" w:ascii="Times New Roman" w:hAnsi="Times New Roman"/>
          <w:b/>
          <w:sz w:val="20"/>
          <w:szCs w:val="20"/>
        </w:rPr>
        <w:t>3.1.3 Veri Ön Hazırlık (Data Preprocessing)</w:t>
      </w:r>
    </w:p>
    <w:p>
      <w:pPr>
        <w:pStyle w:val="Normal"/>
        <w:rPr>
          <w:rFonts w:ascii="Times New Roman" w:hAnsi="Times New Roman" w:cs="Times New Roman"/>
          <w:sz w:val="20"/>
          <w:szCs w:val="20"/>
        </w:rPr>
      </w:pPr>
      <w:r>
        <w:rPr>
          <w:rFonts w:cs="Times New Roman" w:ascii="Times New Roman" w:hAnsi="Times New Roman"/>
          <w:sz w:val="20"/>
          <w:szCs w:val="20"/>
        </w:rPr>
        <w:tab/>
        <w:t>Verilerimizi topladıktan sonra elde ettiğimiz verilerde modelimizi oluştururken sorunlar çıkartabilecek veri tipleri, uç değerler ve eksik verilere dikkat etmemiz gerekmektedir. Bu tür sorunlar modelimizi oluştururken model de hatalara ve yanlılığa sebep olabilir. Bu tür sorunlar çözülürken kurulan modelin amacı göz önünde bulundurulup ona göre çözümler bulunmaya çalışılmalıdır.</w:t>
      </w:r>
    </w:p>
    <w:p>
      <w:pPr>
        <w:pStyle w:val="Normal"/>
        <w:rPr>
          <w:rFonts w:ascii="Times New Roman" w:hAnsi="Times New Roman" w:cs="Times New Roman"/>
          <w:b/>
          <w:b/>
          <w:sz w:val="20"/>
          <w:szCs w:val="20"/>
        </w:rPr>
      </w:pPr>
      <w:r>
        <w:rPr>
          <w:rFonts w:cs="Times New Roman" w:ascii="Times New Roman" w:hAnsi="Times New Roman"/>
          <w:sz w:val="20"/>
          <w:szCs w:val="20"/>
        </w:rPr>
        <w:tab/>
      </w:r>
      <w:r>
        <w:rPr>
          <w:rFonts w:cs="Times New Roman" w:ascii="Times New Roman" w:hAnsi="Times New Roman"/>
          <w:b/>
          <w:sz w:val="20"/>
          <w:szCs w:val="20"/>
        </w:rPr>
        <w:t>3.1.4 Modelleme (Modeling)</w:t>
      </w:r>
    </w:p>
    <w:p>
      <w:pPr>
        <w:pStyle w:val="Normal"/>
        <w:rPr>
          <w:rFonts w:ascii="Times New Roman" w:hAnsi="Times New Roman" w:cs="Times New Roman"/>
          <w:sz w:val="20"/>
          <w:szCs w:val="20"/>
        </w:rPr>
      </w:pPr>
      <w:r>
        <w:rPr>
          <w:rFonts w:cs="Times New Roman" w:ascii="Times New Roman" w:hAnsi="Times New Roman"/>
          <w:sz w:val="20"/>
          <w:szCs w:val="20"/>
        </w:rPr>
        <w:tab/>
        <w:t>Bu aşamadan önce yapılan işlemlerden emin olunup bu aşamaya geçilmesi gerekmektedir. Veri Ön Hazırlık aşamasında yapılanlar yanlışlar modelleme işlemi sırasında sorunlar ortaya çıkartabilir. Modelleme işlemi yapılırken kurulan modelin veriye uygun olduğu gözlemlenmelidir. Model sonrası çıkacak bilgilerin anlamlı ve faydalı olmasına özen gösterilmelidir.</w:t>
      </w:r>
    </w:p>
    <w:p>
      <w:pPr>
        <w:pStyle w:val="Normal"/>
        <w:rPr>
          <w:rFonts w:ascii="Times New Roman" w:hAnsi="Times New Roman" w:cs="Times New Roman"/>
          <w:sz w:val="20"/>
          <w:szCs w:val="20"/>
        </w:rPr>
      </w:pPr>
      <w:r>
        <w:rPr>
          <w:rFonts w:cs="Times New Roman" w:ascii="Times New Roman" w:hAnsi="Times New Roman"/>
          <w:sz w:val="20"/>
          <w:szCs w:val="20"/>
        </w:rPr>
        <w:tab/>
      </w:r>
      <w:r>
        <w:rPr>
          <w:rFonts w:cs="Times New Roman" w:ascii="Times New Roman" w:hAnsi="Times New Roman"/>
          <w:b/>
          <w:sz w:val="20"/>
          <w:szCs w:val="20"/>
        </w:rPr>
        <w:t>3.1.5 Değerlendirme (Evalutaion)</w:t>
      </w:r>
    </w:p>
    <w:p>
      <w:pPr>
        <w:pStyle w:val="Normal"/>
        <w:rPr>
          <w:rFonts w:ascii="Times New Roman" w:hAnsi="Times New Roman" w:cs="Times New Roman"/>
          <w:sz w:val="20"/>
          <w:szCs w:val="20"/>
        </w:rPr>
      </w:pPr>
      <w:r>
        <w:rPr>
          <w:rFonts w:cs="Times New Roman" w:ascii="Times New Roman" w:hAnsi="Times New Roman"/>
          <w:sz w:val="20"/>
          <w:szCs w:val="20"/>
        </w:rPr>
        <w:tab/>
        <w:t>Bu aşamada bir önceki modelleme aşamasında ve kurulan modellerden elde ettiğimiz bilgiler doğrultusunda çıkan değerlerin bizim istediğimiz sonuçlar olup olmadığı ve hangi modelin bu isteklerimizi daha iyi yerinde getirdiği gözlenmeye çalışılır. Eğer çıkan sonuçlar bizim elde etmek istediğimiz cevapları vermiyorsa CRISP – DM aşamalarından ilki olan İşin Anlaşılması aşamasına geri dönüp ortadaki sorun anlaşılmaya çalışılır.</w:t>
      </w:r>
    </w:p>
    <w:p>
      <w:pPr>
        <w:pStyle w:val="Normal"/>
        <w:rPr>
          <w:rFonts w:ascii="Times New Roman" w:hAnsi="Times New Roman" w:cs="Times New Roman"/>
          <w:b/>
          <w:b/>
          <w:sz w:val="20"/>
          <w:szCs w:val="20"/>
        </w:rPr>
      </w:pPr>
      <w:r>
        <w:rPr>
          <w:rFonts w:cs="Times New Roman" w:ascii="Times New Roman" w:hAnsi="Times New Roman"/>
          <w:sz w:val="20"/>
          <w:szCs w:val="20"/>
        </w:rPr>
        <w:tab/>
      </w:r>
      <w:r>
        <w:rPr>
          <w:rFonts w:cs="Times New Roman" w:ascii="Times New Roman" w:hAnsi="Times New Roman"/>
          <w:b/>
          <w:sz w:val="20"/>
          <w:szCs w:val="20"/>
        </w:rPr>
        <w:t>3.1.6 Uygulama (Deployment)</w:t>
      </w:r>
    </w:p>
    <w:p>
      <w:pPr>
        <w:pStyle w:val="Normal"/>
        <w:rPr>
          <w:rFonts w:ascii="Times New Roman" w:hAnsi="Times New Roman" w:cs="Times New Roman"/>
          <w:sz w:val="20"/>
          <w:szCs w:val="20"/>
        </w:rPr>
      </w:pPr>
      <w:r>
        <w:rPr>
          <w:rFonts w:cs="Times New Roman" w:ascii="Times New Roman" w:hAnsi="Times New Roman"/>
          <w:sz w:val="20"/>
          <w:szCs w:val="20"/>
        </w:rPr>
        <w:tab/>
        <w:t>Bu aşama CRISP-DM sürecinin son aşamasıdır. Bir önceki aşamadan gelen bilgiler doğrultusunda oluşturmak istediğimiz son modeli oluşturabiliriz. Aynı zamanda proje ilerlerken ortaya çıkan yeni ihtiyaçlar ve istekler doğrultusunda yeni modelimize yön verebilir ve daha önceki sorularımıza cevaplar bulabiliriz.</w:t>
      </w:r>
    </w:p>
    <w:p>
      <w:pPr>
        <w:pStyle w:val="Normal"/>
        <w:rPr>
          <w:rFonts w:ascii="Times New Roman" w:hAnsi="Times New Roman" w:cs="Times New Roman"/>
          <w:sz w:val="20"/>
          <w:szCs w:val="20"/>
        </w:rPr>
      </w:pPr>
      <w:r>
        <w:rPr>
          <w:rFonts w:cs="Times New Roman" w:ascii="Times New Roman" w:hAnsi="Times New Roman"/>
          <w:sz w:val="20"/>
          <w:szCs w:val="20"/>
        </w:rPr>
      </w:r>
    </w:p>
    <w:p>
      <w:pPr>
        <w:pStyle w:val="Normal"/>
        <w:rPr>
          <w:rFonts w:ascii="Times New Roman" w:hAnsi="Times New Roman" w:cs="Times New Roman"/>
          <w:b/>
          <w:b/>
          <w:sz w:val="20"/>
          <w:szCs w:val="20"/>
        </w:rPr>
      </w:pPr>
      <w:r>
        <w:rPr>
          <w:rFonts w:cs="Times New Roman" w:ascii="Times New Roman" w:hAnsi="Times New Roman"/>
          <w:b/>
          <w:sz w:val="20"/>
          <w:szCs w:val="20"/>
        </w:rPr>
        <w:t xml:space="preserve">3.2 Knime ile Keşifçi Veri Analizi </w:t>
      </w:r>
    </w:p>
    <w:p>
      <w:pPr>
        <w:pStyle w:val="Normal"/>
        <w:rPr>
          <w:rFonts w:ascii="Times New Roman" w:hAnsi="Times New Roman" w:cs="Times New Roman"/>
          <w:sz w:val="20"/>
          <w:szCs w:val="20"/>
        </w:rPr>
      </w:pPr>
      <w:r>
        <w:rPr>
          <w:rFonts w:cs="Times New Roman" w:ascii="Times New Roman" w:hAnsi="Times New Roman"/>
          <w:b/>
          <w:sz w:val="20"/>
          <w:szCs w:val="20"/>
        </w:rPr>
        <w:tab/>
      </w:r>
      <w:r>
        <w:rPr>
          <w:rFonts w:cs="Times New Roman" w:ascii="Times New Roman" w:hAnsi="Times New Roman"/>
          <w:sz w:val="20"/>
          <w:szCs w:val="20"/>
        </w:rPr>
        <w:t>Makalenin amacı Pazarlama Karması Modeli kavramını açıklamaktır. Bu amaç doğrultusunda oluşturulmuş olan modellerden biri Knime platformu üzerinde hazırlanmıştır. Bu platformda veriyi okuma, veri görselleştirme, veri ön işleme, modelleme ve değerlendirme işlemleri yapılmıştır.</w:t>
      </w:r>
    </w:p>
    <w:p>
      <w:pPr>
        <w:pStyle w:val="Normal"/>
        <w:rPr>
          <w:rFonts w:ascii="Times New Roman" w:hAnsi="Times New Roman" w:cs="Times New Roman"/>
          <w:b/>
          <w:b/>
          <w:sz w:val="20"/>
          <w:szCs w:val="20"/>
        </w:rPr>
      </w:pPr>
      <w:r>
        <w:rPr>
          <w:rFonts w:cs="Times New Roman" w:ascii="Times New Roman" w:hAnsi="Times New Roman"/>
          <w:sz w:val="20"/>
          <w:szCs w:val="20"/>
        </w:rPr>
        <w:tab/>
      </w:r>
      <w:r>
        <w:rPr>
          <w:rFonts w:cs="Times New Roman" w:ascii="Times New Roman" w:hAnsi="Times New Roman"/>
          <w:b/>
          <w:sz w:val="20"/>
          <w:szCs w:val="20"/>
        </w:rPr>
        <w:t>3.2.1 Veri Kümesinin Açıklanması</w:t>
      </w:r>
    </w:p>
    <w:p>
      <w:pPr>
        <w:pStyle w:val="ListParagraph"/>
        <w:numPr>
          <w:ilvl w:val="0"/>
          <w:numId w:val="12"/>
        </w:numPr>
        <w:rPr>
          <w:rFonts w:ascii="Times New Roman" w:hAnsi="Times New Roman" w:cs="Times New Roman"/>
          <w:sz w:val="20"/>
          <w:szCs w:val="20"/>
        </w:rPr>
      </w:pPr>
      <w:r>
        <w:rPr>
          <w:rFonts w:cs="Times New Roman" w:ascii="Times New Roman" w:hAnsi="Times New Roman"/>
          <w:sz w:val="20"/>
          <w:szCs w:val="20"/>
        </w:rPr>
        <w:t>Veri kümesine Kaggle platformunda rastlanılmıştır [9].</w:t>
      </w:r>
    </w:p>
    <w:p>
      <w:pPr>
        <w:pStyle w:val="ListParagraph"/>
        <w:numPr>
          <w:ilvl w:val="0"/>
          <w:numId w:val="12"/>
        </w:numPr>
        <w:rPr>
          <w:rFonts w:ascii="Times New Roman" w:hAnsi="Times New Roman" w:cs="Times New Roman"/>
          <w:sz w:val="20"/>
          <w:szCs w:val="20"/>
        </w:rPr>
      </w:pPr>
      <w:r>
        <w:rPr>
          <w:rFonts w:cs="Times New Roman" w:ascii="Times New Roman" w:hAnsi="Times New Roman"/>
          <w:sz w:val="20"/>
          <w:szCs w:val="20"/>
        </w:rPr>
        <w:t xml:space="preserve">Veri kümesiyle Kaggle platformunda yapılmış sadece bir proje bulunmaktadır. Bu proje de veri kümesiyle uçtan uca analiz yapılmıştır. Bu analiz veri kümesi hakkında ilk izlenimlerimizi edinmemizi sağlamaktadır. </w:t>
      </w:r>
    </w:p>
    <w:p>
      <w:pPr>
        <w:pStyle w:val="ListParagraph"/>
        <w:numPr>
          <w:ilvl w:val="0"/>
          <w:numId w:val="12"/>
        </w:numPr>
        <w:rPr>
          <w:rFonts w:ascii="Times New Roman" w:hAnsi="Times New Roman" w:cs="Times New Roman"/>
          <w:sz w:val="20"/>
          <w:szCs w:val="20"/>
        </w:rPr>
      </w:pPr>
      <w:r>
        <w:rPr>
          <w:rFonts w:cs="Times New Roman" w:ascii="Times New Roman" w:hAnsi="Times New Roman"/>
          <w:sz w:val="20"/>
          <w:szCs w:val="20"/>
        </w:rPr>
        <w:t>Veri kümesinin bir virgülle ayrılmış değerler “coma separatted values, csv” dosyasıdır.</w:t>
      </w:r>
    </w:p>
    <w:p>
      <w:pPr>
        <w:pStyle w:val="ListParagraph"/>
        <w:numPr>
          <w:ilvl w:val="0"/>
          <w:numId w:val="12"/>
        </w:numPr>
        <w:rPr>
          <w:rFonts w:ascii="Times New Roman" w:hAnsi="Times New Roman" w:cs="Times New Roman"/>
          <w:sz w:val="20"/>
          <w:szCs w:val="20"/>
        </w:rPr>
      </w:pPr>
      <w:r>
        <w:rPr>
          <w:rFonts w:cs="Times New Roman" w:ascii="Times New Roman" w:hAnsi="Times New Roman"/>
          <w:sz w:val="20"/>
          <w:szCs w:val="20"/>
        </w:rPr>
        <w:t>Veri kümesinin belirli bir markanın belirli bir ürününün 2 yıl boyunca yapılan satış değerlerini içermektedir.</w:t>
      </w:r>
    </w:p>
    <w:p>
      <w:pPr>
        <w:pStyle w:val="ListParagraph"/>
        <w:numPr>
          <w:ilvl w:val="0"/>
          <w:numId w:val="12"/>
        </w:numPr>
        <w:rPr>
          <w:rFonts w:ascii="Times New Roman" w:hAnsi="Times New Roman" w:cs="Times New Roman"/>
          <w:sz w:val="20"/>
          <w:szCs w:val="20"/>
        </w:rPr>
      </w:pPr>
      <w:r>
        <w:rPr>
          <w:rFonts w:cs="Times New Roman" w:ascii="Times New Roman" w:hAnsi="Times New Roman"/>
          <w:sz w:val="20"/>
          <w:szCs w:val="20"/>
        </w:rPr>
        <w:t>Her satır 2 yıl boyunca haftalık olarak yapılan satışlardan oluşmaktadır.</w:t>
      </w:r>
    </w:p>
    <w:p>
      <w:pPr>
        <w:pStyle w:val="ListParagraph"/>
        <w:numPr>
          <w:ilvl w:val="0"/>
          <w:numId w:val="12"/>
        </w:numPr>
        <w:rPr>
          <w:rFonts w:ascii="Times New Roman" w:hAnsi="Times New Roman" w:cs="Times New Roman"/>
          <w:sz w:val="20"/>
          <w:szCs w:val="20"/>
        </w:rPr>
      </w:pPr>
      <w:r>
        <w:rPr>
          <w:rFonts w:cs="Times New Roman" w:ascii="Times New Roman" w:hAnsi="Times New Roman"/>
          <w:sz w:val="20"/>
          <w:szCs w:val="20"/>
        </w:rPr>
        <w:t>Değişkenlerimizden bazıları ise satışlar için yapılan pazarlama faaliyetlerinin maliyet değerlerini taşımaktadır.</w:t>
      </w:r>
    </w:p>
    <w:p>
      <w:pPr>
        <w:pStyle w:val="ListParagraph"/>
        <w:numPr>
          <w:ilvl w:val="0"/>
          <w:numId w:val="12"/>
        </w:numPr>
        <w:rPr>
          <w:rFonts w:ascii="Times New Roman" w:hAnsi="Times New Roman" w:cs="Times New Roman"/>
          <w:sz w:val="20"/>
          <w:szCs w:val="20"/>
        </w:rPr>
      </w:pPr>
      <w:r>
        <w:rPr>
          <w:rFonts w:cs="Times New Roman" w:ascii="Times New Roman" w:hAnsi="Times New Roman"/>
          <w:sz w:val="20"/>
          <w:szCs w:val="20"/>
        </w:rPr>
        <w:t>Satış yapılan bu iki yılın hangi yıllar olduğu bilinmemektedir.</w:t>
      </w:r>
    </w:p>
    <w:p>
      <w:pPr>
        <w:pStyle w:val="Normal"/>
        <w:ind w:firstLine="708"/>
        <w:rPr>
          <w:rFonts w:ascii="Times New Roman" w:hAnsi="Times New Roman" w:cs="Times New Roman"/>
          <w:b/>
          <w:b/>
          <w:sz w:val="20"/>
          <w:szCs w:val="20"/>
        </w:rPr>
      </w:pPr>
      <w:r>
        <w:rPr>
          <w:rFonts w:cs="Times New Roman" w:ascii="Times New Roman" w:hAnsi="Times New Roman"/>
          <w:b/>
          <w:sz w:val="20"/>
          <w:szCs w:val="20"/>
        </w:rPr>
        <w:t>3.2.2. Veri Kümesindeki Değişkenlerin Açıklanması</w:t>
      </w:r>
    </w:p>
    <w:p>
      <w:pPr>
        <w:pStyle w:val="ListParagraph"/>
        <w:numPr>
          <w:ilvl w:val="0"/>
          <w:numId w:val="1"/>
        </w:numPr>
        <w:rPr>
          <w:rFonts w:ascii="Times New Roman" w:hAnsi="Times New Roman" w:cs="Times New Roman"/>
          <w:sz w:val="20"/>
          <w:szCs w:val="20"/>
        </w:rPr>
      </w:pPr>
      <w:r>
        <w:rPr>
          <w:rFonts w:cs="Times New Roman" w:ascii="Times New Roman" w:hAnsi="Times New Roman"/>
          <w:b/>
          <w:sz w:val="20"/>
          <w:szCs w:val="20"/>
        </w:rPr>
        <w:t>NewVolSales:</w:t>
      </w:r>
      <w:r>
        <w:rPr>
          <w:rFonts w:cs="Times New Roman" w:ascii="Times New Roman" w:hAnsi="Times New Roman"/>
          <w:sz w:val="20"/>
          <w:szCs w:val="20"/>
        </w:rPr>
        <w:t xml:space="preserve"> Haftalık toplam satış miktarı.</w:t>
      </w:r>
    </w:p>
    <w:p>
      <w:pPr>
        <w:pStyle w:val="ListParagraph"/>
        <w:numPr>
          <w:ilvl w:val="0"/>
          <w:numId w:val="1"/>
        </w:numPr>
        <w:rPr>
          <w:rFonts w:ascii="Times New Roman" w:hAnsi="Times New Roman" w:cs="Times New Roman"/>
          <w:sz w:val="20"/>
          <w:szCs w:val="20"/>
        </w:rPr>
      </w:pPr>
      <w:r>
        <w:rPr>
          <w:rFonts w:cs="Times New Roman" w:ascii="Times New Roman" w:hAnsi="Times New Roman"/>
          <w:b/>
          <w:sz w:val="20"/>
          <w:szCs w:val="20"/>
        </w:rPr>
        <w:t>Base_Price:</w:t>
      </w:r>
      <w:r>
        <w:rPr>
          <w:rFonts w:cs="Times New Roman" w:ascii="Times New Roman" w:hAnsi="Times New Roman"/>
          <w:sz w:val="20"/>
          <w:szCs w:val="20"/>
        </w:rPr>
        <w:t xml:space="preserve"> Satılan ürünün o haftaki birim satış fiyatı.</w:t>
      </w:r>
    </w:p>
    <w:p>
      <w:pPr>
        <w:pStyle w:val="ListParagraph"/>
        <w:numPr>
          <w:ilvl w:val="0"/>
          <w:numId w:val="1"/>
        </w:numPr>
        <w:rPr>
          <w:rFonts w:ascii="Times New Roman" w:hAnsi="Times New Roman" w:cs="Times New Roman"/>
          <w:sz w:val="20"/>
          <w:szCs w:val="20"/>
        </w:rPr>
      </w:pPr>
      <w:r>
        <w:rPr>
          <w:rFonts w:cs="Times New Roman" w:ascii="Times New Roman" w:hAnsi="Times New Roman"/>
          <w:b/>
          <w:sz w:val="20"/>
          <w:szCs w:val="20"/>
        </w:rPr>
        <w:t>Radio:</w:t>
      </w:r>
      <w:r>
        <w:rPr>
          <w:rFonts w:cs="Times New Roman" w:ascii="Times New Roman" w:hAnsi="Times New Roman"/>
          <w:sz w:val="20"/>
          <w:szCs w:val="20"/>
        </w:rPr>
        <w:t xml:space="preserve"> Radyo kanalı üzerinden yapılan pazarlama harcamaları.</w:t>
      </w:r>
    </w:p>
    <w:p>
      <w:pPr>
        <w:pStyle w:val="ListParagraph"/>
        <w:numPr>
          <w:ilvl w:val="0"/>
          <w:numId w:val="1"/>
        </w:numPr>
        <w:rPr>
          <w:rFonts w:ascii="Times New Roman" w:hAnsi="Times New Roman" w:cs="Times New Roman"/>
          <w:sz w:val="20"/>
          <w:szCs w:val="20"/>
        </w:rPr>
      </w:pPr>
      <w:r>
        <w:rPr>
          <w:rFonts w:cs="Times New Roman" w:ascii="Times New Roman" w:hAnsi="Times New Roman"/>
          <w:b/>
          <w:sz w:val="20"/>
          <w:szCs w:val="20"/>
        </w:rPr>
        <w:t>InStore:</w:t>
      </w:r>
      <w:r>
        <w:rPr>
          <w:rFonts w:cs="Times New Roman" w:ascii="Times New Roman" w:hAnsi="Times New Roman"/>
          <w:sz w:val="20"/>
          <w:szCs w:val="20"/>
        </w:rPr>
        <w:t xml:space="preserve"> Mağaza içerisinden yapılan promosyon ve pazarlama harcamaları.</w:t>
      </w:r>
    </w:p>
    <w:p>
      <w:pPr>
        <w:pStyle w:val="ListParagraph"/>
        <w:numPr>
          <w:ilvl w:val="0"/>
          <w:numId w:val="1"/>
        </w:numPr>
        <w:rPr>
          <w:rFonts w:ascii="Times New Roman" w:hAnsi="Times New Roman" w:cs="Times New Roman"/>
          <w:sz w:val="20"/>
          <w:szCs w:val="20"/>
        </w:rPr>
      </w:pPr>
      <w:r>
        <w:rPr>
          <w:rFonts w:cs="Times New Roman" w:ascii="Times New Roman" w:hAnsi="Times New Roman"/>
          <w:b/>
          <w:sz w:val="20"/>
          <w:szCs w:val="20"/>
        </w:rPr>
        <w:t>NewspaperInserts:</w:t>
      </w:r>
      <w:r>
        <w:rPr>
          <w:rFonts w:cs="Times New Roman" w:ascii="Times New Roman" w:hAnsi="Times New Roman"/>
          <w:sz w:val="20"/>
          <w:szCs w:val="20"/>
        </w:rPr>
        <w:t xml:space="preserve"> Kategorik bir değişkendir. O hafta gazetelere herhangi bir harcama yapılıp yapılmadığını göstermektedir.</w:t>
      </w:r>
    </w:p>
    <w:p>
      <w:pPr>
        <w:pStyle w:val="ListParagraph"/>
        <w:numPr>
          <w:ilvl w:val="0"/>
          <w:numId w:val="1"/>
        </w:numPr>
        <w:rPr>
          <w:rFonts w:ascii="Times New Roman" w:hAnsi="Times New Roman" w:cs="Times New Roman"/>
          <w:sz w:val="20"/>
          <w:szCs w:val="20"/>
        </w:rPr>
      </w:pPr>
      <w:r>
        <w:rPr>
          <w:rFonts w:cs="Times New Roman" w:ascii="Times New Roman" w:hAnsi="Times New Roman"/>
          <w:b/>
          <w:sz w:val="20"/>
          <w:szCs w:val="20"/>
        </w:rPr>
        <w:t>Discount:</w:t>
      </w:r>
      <w:r>
        <w:rPr>
          <w:rFonts w:cs="Times New Roman" w:ascii="Times New Roman" w:hAnsi="Times New Roman"/>
          <w:sz w:val="20"/>
          <w:szCs w:val="20"/>
        </w:rPr>
        <w:t xml:space="preserve"> Haftalık indirim oranı.</w:t>
      </w:r>
    </w:p>
    <w:p>
      <w:pPr>
        <w:pStyle w:val="ListParagraph"/>
        <w:numPr>
          <w:ilvl w:val="0"/>
          <w:numId w:val="1"/>
        </w:numPr>
        <w:rPr>
          <w:rFonts w:ascii="Times New Roman" w:hAnsi="Times New Roman" w:cs="Times New Roman"/>
          <w:sz w:val="20"/>
          <w:szCs w:val="20"/>
        </w:rPr>
      </w:pPr>
      <w:r>
        <w:rPr>
          <w:rFonts w:cs="Times New Roman" w:ascii="Times New Roman" w:hAnsi="Times New Roman"/>
          <w:b/>
          <w:sz w:val="20"/>
          <w:szCs w:val="20"/>
        </w:rPr>
        <w:t>TV:</w:t>
      </w:r>
      <w:r>
        <w:rPr>
          <w:rFonts w:cs="Times New Roman" w:ascii="Times New Roman" w:hAnsi="Times New Roman"/>
          <w:sz w:val="20"/>
          <w:szCs w:val="20"/>
        </w:rPr>
        <w:t xml:space="preserve"> Televizyon üzerinden yapılan o haftaki pazarlama harcamaları.</w:t>
      </w:r>
    </w:p>
    <w:p>
      <w:pPr>
        <w:pStyle w:val="ListParagraph"/>
        <w:numPr>
          <w:ilvl w:val="0"/>
          <w:numId w:val="1"/>
        </w:numPr>
        <w:rPr>
          <w:rFonts w:ascii="Times New Roman" w:hAnsi="Times New Roman" w:cs="Times New Roman"/>
          <w:sz w:val="20"/>
          <w:szCs w:val="20"/>
        </w:rPr>
      </w:pPr>
      <w:r>
        <w:rPr>
          <w:rFonts w:cs="Times New Roman" w:ascii="Times New Roman" w:hAnsi="Times New Roman"/>
          <w:b/>
          <w:sz w:val="20"/>
          <w:szCs w:val="20"/>
        </w:rPr>
        <w:t>Stout:</w:t>
      </w:r>
      <w:r>
        <w:rPr>
          <w:rFonts w:cs="Times New Roman" w:ascii="Times New Roman" w:hAnsi="Times New Roman"/>
          <w:sz w:val="20"/>
          <w:szCs w:val="20"/>
        </w:rPr>
        <w:t xml:space="preserve"> Ürünün dayanaklılığıdır. Burada dayanıklılıktan kasıt ürünün stoklardaki tükenme tarihi bölü ürüne yapılan ziyaret sayısıdır.</w:t>
      </w:r>
    </w:p>
    <w:p>
      <w:pPr>
        <w:pStyle w:val="ListParagraph"/>
        <w:numPr>
          <w:ilvl w:val="0"/>
          <w:numId w:val="1"/>
        </w:numPr>
        <w:rPr>
          <w:rFonts w:ascii="Times New Roman" w:hAnsi="Times New Roman" w:cs="Times New Roman"/>
          <w:sz w:val="20"/>
          <w:szCs w:val="20"/>
        </w:rPr>
      </w:pPr>
      <w:r>
        <w:rPr>
          <w:rFonts w:cs="Times New Roman" w:ascii="Times New Roman" w:hAnsi="Times New Roman"/>
          <w:b/>
          <w:sz w:val="20"/>
          <w:szCs w:val="20"/>
        </w:rPr>
        <w:t>Website_Campaign:</w:t>
      </w:r>
      <w:r>
        <w:rPr>
          <w:rFonts w:cs="Times New Roman" w:ascii="Times New Roman" w:hAnsi="Times New Roman"/>
          <w:sz w:val="20"/>
          <w:szCs w:val="20"/>
        </w:rPr>
        <w:t xml:space="preserve"> O hafta hangi internet sitesi üzerinden kampanya yapıldığı gösteren kategorik değişkendir.</w:t>
      </w:r>
    </w:p>
    <w:p>
      <w:pPr>
        <w:pStyle w:val="Normal"/>
        <w:jc w:val="center"/>
        <w:rPr>
          <w:rFonts w:ascii="Times New Roman" w:hAnsi="Times New Roman" w:cs="Times New Roman"/>
          <w:b/>
          <w:b/>
          <w:sz w:val="20"/>
          <w:szCs w:val="20"/>
        </w:rPr>
      </w:pPr>
      <w:r>
        <w:rPr>
          <w:rFonts w:cs="Times New Roman" w:ascii="Times New Roman" w:hAnsi="Times New Roman"/>
          <w:b/>
          <w:sz w:val="20"/>
          <w:szCs w:val="20"/>
        </w:rPr>
        <w:t>Projenin Genel Görünümü</w:t>
      </w:r>
    </w:p>
    <w:p>
      <w:pPr>
        <w:pStyle w:val="Normal"/>
        <w:rPr>
          <w:rFonts w:ascii="Times New Roman" w:hAnsi="Times New Roman" w:cs="Times New Roman"/>
          <w:sz w:val="20"/>
          <w:szCs w:val="20"/>
        </w:rPr>
      </w:pPr>
      <w:r>
        <w:rPr/>
        <w:drawing>
          <wp:inline distT="0" distB="0" distL="0" distR="0">
            <wp:extent cx="6048375" cy="2933700"/>
            <wp:effectExtent l="0" t="0" r="0" b="0"/>
            <wp:docPr id="2" name="Resi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4" descr=""/>
                    <pic:cNvPicPr>
                      <a:picLocks noChangeAspect="1" noChangeArrowheads="1"/>
                    </pic:cNvPicPr>
                  </pic:nvPicPr>
                  <pic:blipFill>
                    <a:blip r:embed="rId3"/>
                    <a:stretch>
                      <a:fillRect/>
                    </a:stretch>
                  </pic:blipFill>
                  <pic:spPr bwMode="auto">
                    <a:xfrm>
                      <a:off x="0" y="0"/>
                      <a:ext cx="6048375" cy="2933700"/>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sz w:val="20"/>
          <w:szCs w:val="20"/>
        </w:rPr>
        <w:tab/>
        <w:tab/>
        <w:tab/>
        <w:tab/>
        <w:tab/>
        <w:t>Şekil 1 – Genel Görünüm</w:t>
      </w:r>
    </w:p>
    <w:p>
      <w:pPr>
        <w:pStyle w:val="Normal"/>
        <w:ind w:firstLine="708"/>
        <w:rPr>
          <w:rFonts w:ascii="Times New Roman" w:hAnsi="Times New Roman" w:cs="Times New Roman"/>
          <w:sz w:val="20"/>
          <w:szCs w:val="20"/>
        </w:rPr>
      </w:pPr>
      <w:r>
        <w:rPr>
          <w:rFonts w:cs="Times New Roman" w:ascii="Times New Roman" w:hAnsi="Times New Roman"/>
          <w:sz w:val="20"/>
          <w:szCs w:val="20"/>
        </w:rPr>
        <w:t>Projemizin genel görünüşü yukarıda görüldüğü gibidir. Görüntü olarak kalabalık gözükmemesi adına aynı işlem içerisinde sayılabilecek nodlarımızı birer Metanod içinde toplanmıştır. Makale boyunca bu MetaNod’lar teker teker açıklanacaktır.</w:t>
      </w:r>
    </w:p>
    <w:p>
      <w:pPr>
        <w:pStyle w:val="Normal"/>
        <w:ind w:firstLine="708"/>
        <w:rPr>
          <w:rFonts w:ascii="Times New Roman" w:hAnsi="Times New Roman" w:cs="Times New Roman"/>
          <w:sz w:val="20"/>
          <w:szCs w:val="20"/>
        </w:rPr>
      </w:pPr>
      <w:r>
        <w:rPr>
          <w:rFonts w:cs="Times New Roman" w:ascii="Times New Roman" w:hAnsi="Times New Roman"/>
          <w:sz w:val="20"/>
          <w:szCs w:val="20"/>
        </w:rPr>
      </w:r>
    </w:p>
    <w:p>
      <w:pPr>
        <w:pStyle w:val="Normal"/>
        <w:rPr>
          <w:rFonts w:ascii="Times New Roman" w:hAnsi="Times New Roman" w:cs="Times New Roman"/>
          <w:b/>
          <w:b/>
          <w:sz w:val="20"/>
          <w:szCs w:val="20"/>
        </w:rPr>
      </w:pPr>
      <w:r>
        <w:rPr>
          <w:rFonts w:cs="Times New Roman" w:ascii="Times New Roman" w:hAnsi="Times New Roman"/>
          <w:b/>
          <w:sz w:val="20"/>
          <w:szCs w:val="20"/>
        </w:rPr>
        <w:t xml:space="preserve">3.2.3 Verinin Okunması </w:t>
      </w:r>
    </w:p>
    <w:p>
      <w:pPr>
        <w:pStyle w:val="Normal"/>
        <w:rPr>
          <w:rFonts w:ascii="Times New Roman" w:hAnsi="Times New Roman" w:cs="Times New Roman"/>
          <w:b/>
          <w:b/>
          <w:sz w:val="20"/>
          <w:szCs w:val="20"/>
        </w:rPr>
      </w:pPr>
      <w:r>
        <w:rPr/>
        <w:drawing>
          <wp:inline distT="0" distB="0" distL="0" distR="0">
            <wp:extent cx="5457825" cy="2698115"/>
            <wp:effectExtent l="0" t="0" r="0" b="0"/>
            <wp:docPr id="3" name="Resi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5" descr=""/>
                    <pic:cNvPicPr>
                      <a:picLocks noChangeAspect="1" noChangeArrowheads="1"/>
                    </pic:cNvPicPr>
                  </pic:nvPicPr>
                  <pic:blipFill>
                    <a:blip r:embed="rId4"/>
                    <a:stretch>
                      <a:fillRect/>
                    </a:stretch>
                  </pic:blipFill>
                  <pic:spPr bwMode="auto">
                    <a:xfrm>
                      <a:off x="0" y="0"/>
                      <a:ext cx="5457825" cy="2698115"/>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b/>
          <w:sz w:val="20"/>
          <w:szCs w:val="20"/>
        </w:rPr>
        <w:tab/>
        <w:tab/>
        <w:tab/>
        <w:tab/>
        <w:tab/>
      </w:r>
      <w:r>
        <w:rPr>
          <w:rFonts w:cs="Times New Roman" w:ascii="Times New Roman" w:hAnsi="Times New Roman"/>
          <w:sz w:val="20"/>
          <w:szCs w:val="20"/>
        </w:rPr>
        <w:t>Şekil 2 – Verilerin Okunması</w:t>
      </w:r>
    </w:p>
    <w:p>
      <w:pPr>
        <w:pStyle w:val="Normal"/>
        <w:rPr>
          <w:rFonts w:ascii="Times New Roman" w:hAnsi="Times New Roman" w:cs="Times New Roman"/>
          <w:sz w:val="20"/>
          <w:szCs w:val="20"/>
        </w:rPr>
      </w:pPr>
      <w:r>
        <w:rPr>
          <w:rFonts w:cs="Times New Roman" w:ascii="Times New Roman" w:hAnsi="Times New Roman"/>
          <w:b/>
          <w:sz w:val="20"/>
          <w:szCs w:val="20"/>
        </w:rPr>
        <w:tab/>
      </w:r>
      <w:r>
        <w:rPr>
          <w:rFonts w:cs="Times New Roman" w:ascii="Times New Roman" w:hAnsi="Times New Roman"/>
          <w:sz w:val="20"/>
          <w:szCs w:val="20"/>
        </w:rPr>
        <w:t>Verimizi okutmak için Knime’da bulunan CSV Reader nod’unu kullandık. Veriyle ilgili ilk gözlem olarak NewspaperInserts ve Website_Campaign kolonlarındaki kayıp veriler olmuştur.</w:t>
      </w:r>
    </w:p>
    <w:p>
      <w:pPr>
        <w:pStyle w:val="Normal"/>
        <w:rPr>
          <w:rFonts w:ascii="Times New Roman" w:hAnsi="Times New Roman" w:cs="Times New Roman"/>
          <w:b/>
          <w:b/>
          <w:sz w:val="20"/>
          <w:szCs w:val="20"/>
        </w:rPr>
      </w:pPr>
      <w:r>
        <w:rPr>
          <w:rFonts w:cs="Times New Roman" w:ascii="Times New Roman" w:hAnsi="Times New Roman"/>
          <w:b/>
          <w:sz w:val="20"/>
          <w:szCs w:val="20"/>
        </w:rPr>
      </w:r>
    </w:p>
    <w:p>
      <w:pPr>
        <w:pStyle w:val="Normal"/>
        <w:rPr>
          <w:rFonts w:ascii="Times New Roman" w:hAnsi="Times New Roman" w:cs="Times New Roman"/>
          <w:b/>
          <w:b/>
          <w:sz w:val="20"/>
          <w:szCs w:val="20"/>
        </w:rPr>
      </w:pPr>
      <w:r>
        <w:rPr>
          <w:rFonts w:cs="Times New Roman" w:ascii="Times New Roman" w:hAnsi="Times New Roman"/>
          <w:b/>
          <w:sz w:val="20"/>
          <w:szCs w:val="20"/>
        </w:rPr>
        <w:t>3.2.4 Verinin Görselleştirilmesi ve Anlaşılması</w:t>
      </w:r>
    </w:p>
    <w:p>
      <w:pPr>
        <w:pStyle w:val="Normal"/>
        <w:ind w:firstLine="705"/>
        <w:rPr>
          <w:rFonts w:ascii="Times New Roman" w:hAnsi="Times New Roman" w:cs="Times New Roman"/>
          <w:sz w:val="20"/>
          <w:szCs w:val="20"/>
        </w:rPr>
      </w:pPr>
      <w:r>
        <w:rPr>
          <w:rFonts w:cs="Times New Roman" w:ascii="Times New Roman" w:hAnsi="Times New Roman"/>
          <w:sz w:val="20"/>
          <w:szCs w:val="20"/>
        </w:rPr>
        <w:t xml:space="preserve">Veri görselleştirilmesi veriyi anlamak için bize önemli bir fayda sağlamaktadır. Elde edilen </w:t>
      </w:r>
      <w:r>
        <w:rPr>
          <w:rFonts w:eastAsia="Calibri" w:cs="Times New Roman" w:ascii="Times New Roman" w:hAnsi="Times New Roman" w:eastAsiaTheme="minorHAnsi"/>
          <w:color w:val="auto"/>
          <w:kern w:val="0"/>
          <w:sz w:val="20"/>
          <w:szCs w:val="20"/>
          <w:lang w:val="tr-TR" w:eastAsia="en-US" w:bidi="ar-SA"/>
        </w:rPr>
        <w:t xml:space="preserve">grafikler </w:t>
      </w:r>
      <w:r>
        <w:rPr>
          <w:rFonts w:cs="Times New Roman" w:ascii="Times New Roman" w:hAnsi="Times New Roman"/>
          <w:sz w:val="20"/>
          <w:szCs w:val="20"/>
        </w:rPr>
        <w:t xml:space="preserve">bize veri ön işleme aşamasında yardımcı olacak ve hangi işlemleri yapmamız gerektiği konusunda bilgiler verecektir. </w:t>
      </w:r>
    </w:p>
    <w:p>
      <w:pPr>
        <w:pStyle w:val="Normal"/>
        <w:rPr>
          <w:rFonts w:ascii="Times New Roman" w:hAnsi="Times New Roman" w:cs="Times New Roman"/>
          <w:sz w:val="20"/>
          <w:szCs w:val="20"/>
        </w:rPr>
      </w:pPr>
      <w:r>
        <w:rPr/>
        <w:drawing>
          <wp:inline distT="0" distB="0" distL="0" distR="0">
            <wp:extent cx="4057015" cy="2295525"/>
            <wp:effectExtent l="0" t="0" r="0" b="0"/>
            <wp:docPr id="4" name="Resi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6" descr=""/>
                    <pic:cNvPicPr>
                      <a:picLocks noChangeAspect="1" noChangeArrowheads="1"/>
                    </pic:cNvPicPr>
                  </pic:nvPicPr>
                  <pic:blipFill>
                    <a:blip r:embed="rId5"/>
                    <a:stretch>
                      <a:fillRect/>
                    </a:stretch>
                  </pic:blipFill>
                  <pic:spPr bwMode="auto">
                    <a:xfrm>
                      <a:off x="0" y="0"/>
                      <a:ext cx="4057015" cy="2295525"/>
                    </a:xfrm>
                    <a:prstGeom prst="rect">
                      <a:avLst/>
                    </a:prstGeom>
                  </pic:spPr>
                </pic:pic>
              </a:graphicData>
            </a:graphic>
          </wp:inline>
        </w:drawing>
      </w:r>
    </w:p>
    <w:p>
      <w:pPr>
        <w:pStyle w:val="Normal"/>
        <w:ind w:left="705" w:hanging="0"/>
        <w:rPr>
          <w:rFonts w:ascii="Times New Roman" w:hAnsi="Times New Roman" w:cs="Times New Roman"/>
          <w:sz w:val="20"/>
          <w:szCs w:val="20"/>
        </w:rPr>
      </w:pPr>
      <w:r>
        <w:rPr>
          <w:rFonts w:cs="Times New Roman" w:ascii="Times New Roman" w:hAnsi="Times New Roman"/>
          <w:sz w:val="20"/>
          <w:szCs w:val="20"/>
        </w:rPr>
        <w:tab/>
        <w:tab/>
        <w:tab/>
        <w:t>Şekil 3 – Görselleştirme</w:t>
      </w:r>
    </w:p>
    <w:p>
      <w:pPr>
        <w:pStyle w:val="Normal"/>
        <w:ind w:left="705" w:hanging="0"/>
        <w:rPr>
          <w:rFonts w:ascii="Times New Roman" w:hAnsi="Times New Roman" w:cs="Times New Roman"/>
          <w:sz w:val="20"/>
          <w:szCs w:val="20"/>
        </w:rPr>
      </w:pPr>
      <w:r>
        <w:rPr>
          <w:rFonts w:cs="Times New Roman" w:ascii="Times New Roman" w:hAnsi="Times New Roman"/>
          <w:sz w:val="20"/>
          <w:szCs w:val="20"/>
        </w:rPr>
      </w:r>
    </w:p>
    <w:p>
      <w:pPr>
        <w:pStyle w:val="Normal"/>
        <w:ind w:left="705" w:hanging="0"/>
        <w:rPr>
          <w:rFonts w:ascii="Times New Roman" w:hAnsi="Times New Roman" w:cs="Times New Roman"/>
          <w:sz w:val="20"/>
          <w:szCs w:val="20"/>
        </w:rPr>
      </w:pPr>
      <w:r>
        <w:rPr>
          <w:rFonts w:cs="Times New Roman" w:ascii="Times New Roman" w:hAnsi="Times New Roman"/>
          <w:sz w:val="20"/>
          <w:szCs w:val="20"/>
        </w:rPr>
      </w:r>
    </w:p>
    <w:p>
      <w:pPr>
        <w:pStyle w:val="Normal"/>
        <w:ind w:left="705" w:hanging="0"/>
        <w:rPr>
          <w:rFonts w:ascii="Times New Roman" w:hAnsi="Times New Roman" w:cs="Times New Roman"/>
          <w:sz w:val="20"/>
          <w:szCs w:val="20"/>
        </w:rPr>
      </w:pPr>
      <w:r>
        <w:rPr>
          <w:rFonts w:cs="Times New Roman" w:ascii="Times New Roman" w:hAnsi="Times New Roman"/>
          <w:sz w:val="20"/>
          <w:szCs w:val="20"/>
        </w:rPr>
      </w:r>
    </w:p>
    <w:p>
      <w:pPr>
        <w:pStyle w:val="Normal"/>
        <w:ind w:left="705" w:hanging="0"/>
        <w:rPr>
          <w:rFonts w:ascii="Times New Roman" w:hAnsi="Times New Roman" w:cs="Times New Roman"/>
          <w:sz w:val="20"/>
          <w:szCs w:val="20"/>
        </w:rPr>
      </w:pPr>
      <w:r>
        <w:rPr>
          <w:rFonts w:cs="Times New Roman" w:ascii="Times New Roman" w:hAnsi="Times New Roman"/>
          <w:sz w:val="20"/>
          <w:szCs w:val="20"/>
        </w:rPr>
      </w:r>
    </w:p>
    <w:p>
      <w:pPr>
        <w:pStyle w:val="Normal"/>
        <w:ind w:left="705" w:hanging="0"/>
        <w:rPr>
          <w:rFonts w:ascii="Times New Roman" w:hAnsi="Times New Roman" w:cs="Times New Roman"/>
          <w:sz w:val="20"/>
          <w:szCs w:val="20"/>
        </w:rPr>
      </w:pPr>
      <w:r>
        <w:rPr>
          <w:rFonts w:cs="Times New Roman" w:ascii="Times New Roman" w:hAnsi="Times New Roman"/>
          <w:sz w:val="20"/>
          <w:szCs w:val="20"/>
        </w:rPr>
      </w:r>
    </w:p>
    <w:p>
      <w:pPr>
        <w:pStyle w:val="Normal"/>
        <w:ind w:left="705" w:hanging="0"/>
        <w:rPr>
          <w:rFonts w:ascii="Times New Roman" w:hAnsi="Times New Roman" w:cs="Times New Roman"/>
          <w:sz w:val="20"/>
          <w:szCs w:val="20"/>
        </w:rPr>
      </w:pPr>
      <w:r>
        <w:rPr>
          <w:rFonts w:cs="Times New Roman" w:ascii="Times New Roman" w:hAnsi="Times New Roman"/>
          <w:sz w:val="20"/>
          <w:szCs w:val="20"/>
        </w:rPr>
      </w:r>
    </w:p>
    <w:p>
      <w:pPr>
        <w:pStyle w:val="ListParagraph"/>
        <w:numPr>
          <w:ilvl w:val="0"/>
          <w:numId w:val="2"/>
        </w:numPr>
        <w:rPr>
          <w:rFonts w:ascii="Times New Roman" w:hAnsi="Times New Roman" w:cs="Times New Roman"/>
          <w:b/>
          <w:b/>
          <w:sz w:val="18"/>
          <w:szCs w:val="18"/>
        </w:rPr>
      </w:pPr>
      <w:r>
        <w:rPr>
          <w:rFonts w:cs="Times New Roman" w:ascii="Times New Roman" w:hAnsi="Times New Roman"/>
          <w:b/>
          <w:sz w:val="18"/>
          <w:szCs w:val="18"/>
        </w:rPr>
        <w:t>Veri Kümesinin İstatistikleri</w:t>
      </w:r>
    </w:p>
    <w:p>
      <w:pPr>
        <w:pStyle w:val="Normal"/>
        <w:rPr>
          <w:rFonts w:ascii="Times New Roman" w:hAnsi="Times New Roman" w:cs="Times New Roman"/>
          <w:b/>
          <w:b/>
          <w:sz w:val="18"/>
          <w:szCs w:val="18"/>
        </w:rPr>
      </w:pPr>
      <w:r>
        <w:rPr/>
        <w:drawing>
          <wp:inline distT="0" distB="0" distL="0" distR="0">
            <wp:extent cx="5760720" cy="2343150"/>
            <wp:effectExtent l="0" t="0" r="0" b="0"/>
            <wp:docPr id="5" name="Resi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7" descr=""/>
                    <pic:cNvPicPr>
                      <a:picLocks noChangeAspect="1" noChangeArrowheads="1"/>
                    </pic:cNvPicPr>
                  </pic:nvPicPr>
                  <pic:blipFill>
                    <a:blip r:embed="rId6"/>
                    <a:stretch>
                      <a:fillRect/>
                    </a:stretch>
                  </pic:blipFill>
                  <pic:spPr bwMode="auto">
                    <a:xfrm>
                      <a:off x="0" y="0"/>
                      <a:ext cx="5760720" cy="234315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b/>
          <w:sz w:val="18"/>
          <w:szCs w:val="18"/>
        </w:rPr>
        <w:tab/>
        <w:tab/>
        <w:tab/>
        <w:tab/>
        <w:tab/>
        <w:tab/>
      </w:r>
      <w:r>
        <w:rPr>
          <w:rFonts w:cs="Times New Roman" w:ascii="Times New Roman" w:hAnsi="Times New Roman"/>
          <w:sz w:val="18"/>
          <w:szCs w:val="18"/>
        </w:rPr>
        <w:t>Şekil 4 – istatistikler</w:t>
      </w:r>
    </w:p>
    <w:p>
      <w:pPr>
        <w:pStyle w:val="Normal"/>
        <w:rPr>
          <w:rFonts w:ascii="Times New Roman" w:hAnsi="Times New Roman" w:cs="Times New Roman"/>
          <w:sz w:val="18"/>
          <w:szCs w:val="18"/>
        </w:rPr>
      </w:pPr>
      <w:r>
        <w:rPr>
          <w:rFonts w:cs="Times New Roman" w:ascii="Times New Roman" w:hAnsi="Times New Roman"/>
          <w:sz w:val="18"/>
          <w:szCs w:val="18"/>
        </w:rPr>
        <w:tab/>
        <w:t>Şekil 4’te görüldüğü üzere bütün istatistiklerimiz bu şekildedir. Buradan sayısal değişkenlerde kategorik değişken olmadığı sonucunu çıkartabiliriz. Ayrıca ‘0’ değeri ile başlayan değerler görülüyor. Kayıp veri durumu söz konusu olursa ortalama değer yerine medyan değeri kullanmamız daha mantıklı olacaktır.</w:t>
      </w:r>
    </w:p>
    <w:p>
      <w:pPr>
        <w:pStyle w:val="ListParagraph"/>
        <w:numPr>
          <w:ilvl w:val="0"/>
          <w:numId w:val="2"/>
        </w:numPr>
        <w:rPr>
          <w:rFonts w:ascii="Times New Roman" w:hAnsi="Times New Roman" w:cs="Times New Roman"/>
          <w:b/>
          <w:b/>
          <w:sz w:val="18"/>
          <w:szCs w:val="18"/>
        </w:rPr>
      </w:pPr>
      <w:r>
        <w:rPr>
          <w:rFonts w:cs="Times New Roman" w:ascii="Times New Roman" w:hAnsi="Times New Roman"/>
          <w:b/>
          <w:sz w:val="18"/>
          <w:szCs w:val="18"/>
        </w:rPr>
        <w:t>Değişkenler Arasında Korelasyon Analizi</w:t>
      </w:r>
    </w:p>
    <w:p>
      <w:pPr>
        <w:pStyle w:val="Normal"/>
        <w:ind w:firstLine="360"/>
        <w:rPr>
          <w:rFonts w:ascii="Times New Roman" w:hAnsi="Times New Roman" w:cs="Times New Roman"/>
          <w:sz w:val="18"/>
          <w:szCs w:val="18"/>
        </w:rPr>
      </w:pPr>
      <w:r>
        <w:rPr>
          <w:rFonts w:cs="Times New Roman" w:ascii="Times New Roman" w:hAnsi="Times New Roman"/>
          <w:sz w:val="18"/>
          <w:szCs w:val="18"/>
        </w:rPr>
        <w:t>Korelasyon analizi değişkenler arası ilişkilerin yönünü ve derecesini tanımlamak için kullanılan bir istatistiksel analiz tekniğidir. İstatistik analizi uygulamalarında verilerimiz nicel veya sıralayıcı (ordinal) ölçeğe sahip olduğunda Spearman korelasyon analizine başvurabiliriz. Spearman korelasyon analizi, normal dağılım koşulunu gerektirmediği için son derece esnek bir tekniktir. Ancak parametrik olmayan tüm analizlerin bir bedeli var. Pratik istatistik analizi uygulamalarında Spearman korelasyon katsayıları bağlamında olası problemlere hazır olmamız gerekmektedir.[10]</w:t>
      </w:r>
    </w:p>
    <w:p>
      <w:pPr>
        <w:pStyle w:val="Normal"/>
        <w:ind w:firstLine="360"/>
        <w:rPr>
          <w:rFonts w:ascii="Times New Roman" w:hAnsi="Times New Roman" w:cs="Times New Roman"/>
          <w:sz w:val="18"/>
          <w:szCs w:val="18"/>
        </w:rPr>
      </w:pPr>
      <w:r>
        <w:rPr/>
        <w:drawing>
          <wp:inline distT="0" distB="0" distL="0" distR="0">
            <wp:extent cx="4914900" cy="676275"/>
            <wp:effectExtent l="0" t="0" r="0" b="0"/>
            <wp:docPr id="6" name="Resim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111" descr=""/>
                    <pic:cNvPicPr>
                      <a:picLocks noChangeAspect="1" noChangeArrowheads="1"/>
                    </pic:cNvPicPr>
                  </pic:nvPicPr>
                  <pic:blipFill>
                    <a:blip r:embed="rId7"/>
                    <a:stretch>
                      <a:fillRect/>
                    </a:stretch>
                  </pic:blipFill>
                  <pic:spPr bwMode="auto">
                    <a:xfrm>
                      <a:off x="0" y="0"/>
                      <a:ext cx="4914900" cy="676275"/>
                    </a:xfrm>
                    <a:prstGeom prst="rect">
                      <a:avLst/>
                    </a:prstGeom>
                  </pic:spPr>
                </pic:pic>
              </a:graphicData>
            </a:graphic>
          </wp:inline>
        </w:drawing>
      </w:r>
    </w:p>
    <w:p>
      <w:pPr>
        <w:pStyle w:val="Normal"/>
        <w:ind w:firstLine="360"/>
        <w:rPr>
          <w:rFonts w:ascii="Times New Roman" w:hAnsi="Times New Roman" w:cs="Times New Roman"/>
          <w:sz w:val="18"/>
          <w:szCs w:val="18"/>
        </w:rPr>
      </w:pPr>
      <w:r>
        <w:rPr>
          <w:rFonts w:cs="Times New Roman" w:ascii="Times New Roman" w:hAnsi="Times New Roman"/>
          <w:sz w:val="18"/>
          <w:szCs w:val="18"/>
        </w:rPr>
        <w:tab/>
        <w:tab/>
        <w:tab/>
        <w:tab/>
        <w:t>Formül 1 – Kolerasyon Formülü</w:t>
      </w:r>
    </w:p>
    <w:p>
      <w:pPr>
        <w:pStyle w:val="Normal"/>
        <w:ind w:firstLine="360"/>
        <w:rPr>
          <w:rFonts w:ascii="Times New Roman" w:hAnsi="Times New Roman" w:cs="Times New Roman"/>
          <w:sz w:val="18"/>
          <w:szCs w:val="18"/>
        </w:rPr>
      </w:pPr>
      <w:r>
        <w:rPr>
          <w:rFonts w:cs="Times New Roman" w:ascii="Times New Roman" w:hAnsi="Times New Roman"/>
          <w:sz w:val="18"/>
          <w:szCs w:val="18"/>
        </w:rPr>
        <w:t>Kolaresyon formülü Formül 1’de görüldüğü gibidir. Knime programında bu analizi bir nod ile hesaplayabilmekteyiz.</w:t>
      </w:r>
    </w:p>
    <w:p>
      <w:pPr>
        <w:pStyle w:val="Normal"/>
        <w:rPr>
          <w:rFonts w:ascii="Times New Roman" w:hAnsi="Times New Roman" w:cs="Times New Roman"/>
          <w:sz w:val="18"/>
          <w:szCs w:val="18"/>
        </w:rPr>
      </w:pPr>
      <w:r>
        <w:rPr/>
        <w:drawing>
          <wp:inline distT="0" distB="0" distL="0" distR="0">
            <wp:extent cx="5760720" cy="1333500"/>
            <wp:effectExtent l="0" t="0" r="0" b="0"/>
            <wp:docPr id="7" name="Resi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2" descr=""/>
                    <pic:cNvPicPr>
                      <a:picLocks noChangeAspect="1" noChangeArrowheads="1"/>
                    </pic:cNvPicPr>
                  </pic:nvPicPr>
                  <pic:blipFill>
                    <a:blip r:embed="rId8"/>
                    <a:stretch>
                      <a:fillRect/>
                    </a:stretch>
                  </pic:blipFill>
                  <pic:spPr bwMode="auto">
                    <a:xfrm>
                      <a:off x="0" y="0"/>
                      <a:ext cx="5760720" cy="1333500"/>
                    </a:xfrm>
                    <a:prstGeom prst="rect">
                      <a:avLst/>
                    </a:prstGeom>
                  </pic:spPr>
                </pic:pic>
              </a:graphicData>
            </a:graphic>
          </wp:inline>
        </w:drawing>
      </w:r>
    </w:p>
    <w:p>
      <w:pPr>
        <w:pStyle w:val="Normal"/>
        <w:ind w:left="2484" w:firstLine="348"/>
        <w:rPr>
          <w:rFonts w:ascii="Times New Roman" w:hAnsi="Times New Roman" w:cs="Times New Roman"/>
          <w:sz w:val="18"/>
          <w:szCs w:val="18"/>
        </w:rPr>
      </w:pPr>
      <w:r>
        <w:rPr>
          <w:rFonts w:cs="Times New Roman" w:ascii="Times New Roman" w:hAnsi="Times New Roman"/>
          <w:sz w:val="18"/>
          <w:szCs w:val="18"/>
        </w:rPr>
        <w:t>Şekil 5 - Korelasyon</w:t>
      </w:r>
    </w:p>
    <w:p>
      <w:pPr>
        <w:pStyle w:val="Normal"/>
        <w:ind w:left="360" w:hanging="0"/>
        <w:rPr>
          <w:rFonts w:ascii="Times New Roman" w:hAnsi="Times New Roman" w:cs="Times New Roman"/>
          <w:sz w:val="18"/>
          <w:szCs w:val="18"/>
        </w:rPr>
      </w:pPr>
      <w:r>
        <w:rPr>
          <w:rFonts w:cs="Times New Roman" w:ascii="Times New Roman" w:hAnsi="Times New Roman"/>
          <w:sz w:val="18"/>
          <w:szCs w:val="18"/>
        </w:rPr>
        <w:t>Korelasyon ilişkileri Şekil 5’te görüldüğü gibidir. Base_Price ile NewVolSales değişkenleri arasında %66’lık bir negatif korelasyon ilişkisi gözlemlenmiştir.</w:t>
      </w:r>
    </w:p>
    <w:p>
      <w:pPr>
        <w:pStyle w:val="Normal"/>
        <w:ind w:left="360" w:hanging="0"/>
        <w:rPr>
          <w:rFonts w:ascii="Times New Roman" w:hAnsi="Times New Roman" w:cs="Times New Roman"/>
          <w:b/>
          <w:b/>
          <w:sz w:val="18"/>
          <w:szCs w:val="18"/>
        </w:rPr>
      </w:pPr>
      <w:r>
        <w:rPr>
          <w:rFonts w:cs="Times New Roman" w:ascii="Times New Roman" w:hAnsi="Times New Roman"/>
          <w:b/>
          <w:sz w:val="18"/>
          <w:szCs w:val="18"/>
        </w:rPr>
      </w:r>
    </w:p>
    <w:p>
      <w:pPr>
        <w:pStyle w:val="Normal"/>
        <w:ind w:left="360" w:hanging="0"/>
        <w:rPr>
          <w:rFonts w:ascii="Times New Roman" w:hAnsi="Times New Roman" w:cs="Times New Roman"/>
          <w:b/>
          <w:b/>
          <w:sz w:val="18"/>
          <w:szCs w:val="18"/>
        </w:rPr>
      </w:pPr>
      <w:r>
        <w:rPr>
          <w:rFonts w:cs="Times New Roman" w:ascii="Times New Roman" w:hAnsi="Times New Roman"/>
          <w:b/>
          <w:sz w:val="18"/>
          <w:szCs w:val="18"/>
        </w:rPr>
      </w:r>
    </w:p>
    <w:p>
      <w:pPr>
        <w:pStyle w:val="Normal"/>
        <w:ind w:left="360" w:hanging="0"/>
        <w:rPr>
          <w:rFonts w:ascii="Times New Roman" w:hAnsi="Times New Roman" w:cs="Times New Roman"/>
          <w:b/>
          <w:b/>
          <w:sz w:val="18"/>
          <w:szCs w:val="18"/>
        </w:rPr>
      </w:pPr>
      <w:r>
        <w:rPr>
          <w:rFonts w:cs="Times New Roman" w:ascii="Times New Roman" w:hAnsi="Times New Roman"/>
          <w:b/>
          <w:sz w:val="18"/>
          <w:szCs w:val="18"/>
        </w:rPr>
      </w:r>
    </w:p>
    <w:p>
      <w:pPr>
        <w:pStyle w:val="Normal"/>
        <w:ind w:left="360" w:hanging="0"/>
        <w:rPr>
          <w:rFonts w:ascii="Times New Roman" w:hAnsi="Times New Roman" w:cs="Times New Roman"/>
          <w:b/>
          <w:b/>
          <w:sz w:val="18"/>
          <w:szCs w:val="18"/>
        </w:rPr>
      </w:pPr>
      <w:r>
        <w:rPr>
          <w:rFonts w:cs="Times New Roman" w:ascii="Times New Roman" w:hAnsi="Times New Roman"/>
          <w:b/>
          <w:sz w:val="18"/>
          <w:szCs w:val="18"/>
        </w:rPr>
      </w:r>
    </w:p>
    <w:p>
      <w:pPr>
        <w:pStyle w:val="ListParagraph"/>
        <w:numPr>
          <w:ilvl w:val="0"/>
          <w:numId w:val="2"/>
        </w:numPr>
        <w:rPr>
          <w:rFonts w:ascii="Times New Roman" w:hAnsi="Times New Roman" w:cs="Times New Roman"/>
          <w:sz w:val="18"/>
          <w:szCs w:val="18"/>
        </w:rPr>
      </w:pPr>
      <w:r>
        <w:rPr>
          <w:rFonts w:cs="Times New Roman" w:ascii="Times New Roman" w:hAnsi="Times New Roman"/>
          <w:b/>
          <w:sz w:val="18"/>
          <w:szCs w:val="18"/>
        </w:rPr>
        <w:t>Aykırı Değer Tespiti</w:t>
      </w:r>
    </w:p>
    <w:p>
      <w:pPr>
        <w:pStyle w:val="Normal"/>
        <w:ind w:firstLine="283"/>
        <w:rPr>
          <w:rFonts w:ascii="Times New Roman" w:hAnsi="Times New Roman" w:cs="Times New Roman"/>
          <w:sz w:val="18"/>
          <w:szCs w:val="18"/>
        </w:rPr>
      </w:pPr>
      <w:r>
        <w:rPr>
          <w:rFonts w:cs="Times New Roman" w:ascii="Times New Roman" w:hAnsi="Times New Roman"/>
          <w:sz w:val="18"/>
          <w:szCs w:val="18"/>
        </w:rPr>
        <w:t>Veri kümesi karakteristiğine uygun olmayan ve veri kümesindeki diğer gözlemlerden belirgin bir şekilde sapan gözlemler aykırı gözlem olarak adlandırılmaktadır. Veri kümesinin gözlenen veya teorik olarak tahmin edilen örüntüsünün aksine farklı örüntüler içeren aykırı gözlemler, verinin üretilme veya ölçüm sürecinden kaynaklandığı gibi, örneklem hatasından veya örneklem dağılımına ilişkin varsayımlardan da kaynaklanmaktadır. Veri kümesinin kalitesini olumsuz olarak etkileyen aykırı değerlerin veri kümesinden çıkartılması, gerçekleştirilecek istatistiki analizlerin sonuçlarının güvenilirliği açısından önemli olacağı için, veri kümesinde bulunan aykırı değerlerin doğru olarak tespit edilerek veri kümesinden çıkartılması, normalize edilmesi veya dönüştürülerek homojenliğin sağlanması önerilmektedir.[11]</w:t>
      </w:r>
    </w:p>
    <w:p>
      <w:pPr>
        <w:pStyle w:val="Normal"/>
        <w:ind w:firstLine="283"/>
        <w:rPr>
          <w:rFonts w:ascii="Times New Roman" w:hAnsi="Times New Roman" w:cs="Times New Roman"/>
          <w:sz w:val="18"/>
          <w:szCs w:val="18"/>
        </w:rPr>
      </w:pPr>
      <w:r>
        <w:rPr/>
        <w:drawing>
          <wp:inline distT="0" distB="0" distL="0" distR="0">
            <wp:extent cx="5486400" cy="1266825"/>
            <wp:effectExtent l="0" t="0" r="0" b="0"/>
            <wp:docPr id="8" name="Resim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113" descr=""/>
                    <pic:cNvPicPr>
                      <a:picLocks noChangeAspect="1" noChangeArrowheads="1"/>
                    </pic:cNvPicPr>
                  </pic:nvPicPr>
                  <pic:blipFill>
                    <a:blip r:embed="rId9"/>
                    <a:stretch>
                      <a:fillRect/>
                    </a:stretch>
                  </pic:blipFill>
                  <pic:spPr bwMode="auto">
                    <a:xfrm>
                      <a:off x="0" y="0"/>
                      <a:ext cx="5486400" cy="1266825"/>
                    </a:xfrm>
                    <a:prstGeom prst="rect">
                      <a:avLst/>
                    </a:prstGeom>
                  </pic:spPr>
                </pic:pic>
              </a:graphicData>
            </a:graphic>
          </wp:inline>
        </w:drawing>
      </w:r>
    </w:p>
    <w:p>
      <w:pPr>
        <w:pStyle w:val="Normal"/>
        <w:ind w:firstLine="283"/>
        <w:rPr>
          <w:rFonts w:ascii="Times New Roman" w:hAnsi="Times New Roman" w:cs="Times New Roman"/>
          <w:sz w:val="18"/>
          <w:szCs w:val="18"/>
        </w:rPr>
      </w:pPr>
      <w:r>
        <w:rPr>
          <w:rFonts w:cs="Times New Roman" w:ascii="Times New Roman" w:hAnsi="Times New Roman"/>
          <w:sz w:val="18"/>
          <w:szCs w:val="18"/>
        </w:rPr>
        <w:tab/>
        <w:tab/>
        <w:tab/>
        <w:tab/>
        <w:tab/>
        <w:t>Formül 2 – Aykırı Değer Tespiti</w:t>
      </w:r>
    </w:p>
    <w:p>
      <w:pPr>
        <w:pStyle w:val="Normal"/>
        <w:ind w:firstLine="283"/>
        <w:rPr>
          <w:rFonts w:ascii="Times New Roman" w:hAnsi="Times New Roman" w:cs="Times New Roman"/>
          <w:sz w:val="18"/>
          <w:szCs w:val="18"/>
        </w:rPr>
      </w:pPr>
      <w:r>
        <w:rPr>
          <w:rFonts w:cs="Times New Roman" w:ascii="Times New Roman" w:hAnsi="Times New Roman"/>
          <w:sz w:val="18"/>
          <w:szCs w:val="18"/>
        </w:rPr>
        <w:t>Aykırı değerlerin tespiti Formül 2’de görüldüğü gibidir. Knime programında bu analizi bir nod ile hesaplayabilmekteyiz.</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drawing>
          <wp:inline distT="0" distB="0" distL="0" distR="0">
            <wp:extent cx="5760720" cy="3133725"/>
            <wp:effectExtent l="0" t="0" r="0" b="0"/>
            <wp:docPr id="9" name="Resi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
                    <pic:cNvPicPr>
                      <a:picLocks noChangeAspect="1" noChangeArrowheads="1"/>
                    </pic:cNvPicPr>
                  </pic:nvPicPr>
                  <pic:blipFill>
                    <a:blip r:embed="rId10"/>
                    <a:stretch>
                      <a:fillRect/>
                    </a:stretch>
                  </pic:blipFill>
                  <pic:spPr bwMode="auto">
                    <a:xfrm>
                      <a:off x="0" y="0"/>
                      <a:ext cx="5760720" cy="3133725"/>
                    </a:xfrm>
                    <a:prstGeom prst="rect">
                      <a:avLst/>
                    </a:prstGeom>
                  </pic:spPr>
                </pic:pic>
              </a:graphicData>
            </a:graphic>
          </wp:inline>
        </w:drawing>
      </w:r>
    </w:p>
    <w:p>
      <w:pPr>
        <w:pStyle w:val="Normal"/>
        <w:ind w:left="360" w:hanging="0"/>
        <w:rPr>
          <w:rFonts w:ascii="Times New Roman" w:hAnsi="Times New Roman" w:cs="Times New Roman"/>
          <w:sz w:val="18"/>
          <w:szCs w:val="18"/>
        </w:rPr>
      </w:pPr>
      <w:r>
        <w:rPr>
          <w:rFonts w:cs="Times New Roman" w:ascii="Times New Roman" w:hAnsi="Times New Roman"/>
          <w:sz w:val="18"/>
          <w:szCs w:val="18"/>
        </w:rPr>
        <w:tab/>
        <w:tab/>
        <w:tab/>
        <w:tab/>
        <w:t>Şekil 6 – Aykırı Değerler 1</w:t>
      </w:r>
    </w:p>
    <w:p>
      <w:pPr>
        <w:pStyle w:val="Normal"/>
        <w:ind w:left="360" w:hanging="0"/>
        <w:rPr>
          <w:rFonts w:ascii="Times New Roman" w:hAnsi="Times New Roman" w:cs="Times New Roman"/>
          <w:sz w:val="18"/>
          <w:szCs w:val="18"/>
        </w:rPr>
      </w:pPr>
      <w:r>
        <w:rPr>
          <w:rFonts w:cs="Times New Roman" w:ascii="Times New Roman" w:hAnsi="Times New Roman"/>
          <w:sz w:val="18"/>
          <w:szCs w:val="18"/>
        </w:rPr>
        <w:t>Şekil 6’da görüldüğü üzere numerik değişkenlerimizin bazılarında aykırı değerler bulunuyor. Gerekli işlemler veri ön hazırlık aşamasında yapılacaktır.</w:t>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2"/>
        </w:numPr>
        <w:rPr>
          <w:rFonts w:ascii="Times New Roman" w:hAnsi="Times New Roman" w:cs="Times New Roman"/>
          <w:b/>
          <w:b/>
          <w:sz w:val="18"/>
          <w:szCs w:val="18"/>
        </w:rPr>
      </w:pPr>
      <w:r>
        <w:rPr>
          <w:rFonts w:cs="Times New Roman" w:ascii="Times New Roman" w:hAnsi="Times New Roman"/>
          <w:b/>
          <w:sz w:val="18"/>
          <w:szCs w:val="18"/>
        </w:rPr>
        <w:t xml:space="preserve">Dağılım Grafiği </w:t>
      </w:r>
    </w:p>
    <w:p>
      <w:pPr>
        <w:pStyle w:val="Normal"/>
        <w:rPr>
          <w:rFonts w:ascii="Times New Roman" w:hAnsi="Times New Roman" w:cs="Times New Roman"/>
          <w:b/>
          <w:b/>
          <w:sz w:val="18"/>
          <w:szCs w:val="18"/>
        </w:rPr>
      </w:pPr>
      <w:r>
        <w:rPr/>
        <w:drawing>
          <wp:inline distT="0" distB="0" distL="0" distR="0">
            <wp:extent cx="5760720" cy="2305050"/>
            <wp:effectExtent l="0" t="0" r="0" b="0"/>
            <wp:docPr id="10" name="Resi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
                    <pic:cNvPicPr>
                      <a:picLocks noChangeAspect="1" noChangeArrowheads="1"/>
                    </pic:cNvPicPr>
                  </pic:nvPicPr>
                  <pic:blipFill>
                    <a:blip r:embed="rId11"/>
                    <a:stretch>
                      <a:fillRect/>
                    </a:stretch>
                  </pic:blipFill>
                  <pic:spPr bwMode="auto">
                    <a:xfrm>
                      <a:off x="0" y="0"/>
                      <a:ext cx="5760720" cy="2305050"/>
                    </a:xfrm>
                    <a:prstGeom prst="rect">
                      <a:avLst/>
                    </a:prstGeom>
                  </pic:spPr>
                </pic:pic>
              </a:graphicData>
            </a:graphic>
          </wp:inline>
        </w:drawing>
      </w:r>
    </w:p>
    <w:p>
      <w:pPr>
        <w:pStyle w:val="Normal"/>
        <w:ind w:left="360" w:hanging="0"/>
        <w:rPr>
          <w:rFonts w:ascii="Times New Roman" w:hAnsi="Times New Roman" w:cs="Times New Roman"/>
          <w:sz w:val="18"/>
          <w:szCs w:val="18"/>
        </w:rPr>
      </w:pPr>
      <w:r>
        <w:rPr>
          <w:rFonts w:cs="Times New Roman" w:ascii="Times New Roman" w:hAnsi="Times New Roman"/>
          <w:b/>
          <w:sz w:val="18"/>
          <w:szCs w:val="18"/>
        </w:rPr>
        <w:tab/>
        <w:tab/>
        <w:tab/>
        <w:tab/>
      </w:r>
      <w:r>
        <w:rPr>
          <w:rFonts w:cs="Times New Roman" w:ascii="Times New Roman" w:hAnsi="Times New Roman"/>
          <w:sz w:val="18"/>
          <w:szCs w:val="18"/>
        </w:rPr>
        <w:t>Şekil 7 – Dağılım Grafiği 1</w:t>
      </w:r>
    </w:p>
    <w:p>
      <w:pPr>
        <w:pStyle w:val="Normal"/>
        <w:ind w:left="360" w:hanging="0"/>
        <w:rPr>
          <w:rFonts w:ascii="Times New Roman" w:hAnsi="Times New Roman" w:cs="Times New Roman"/>
          <w:sz w:val="18"/>
          <w:szCs w:val="18"/>
        </w:rPr>
      </w:pPr>
      <w:r>
        <w:rPr>
          <w:rFonts w:cs="Times New Roman" w:ascii="Times New Roman" w:hAnsi="Times New Roman"/>
          <w:sz w:val="18"/>
          <w:szCs w:val="18"/>
        </w:rPr>
        <w:t>Şekil 7’de x eksenimiz hedef değişkenimiz olan NewVolSales değişkeni, y ekseni ise Haftalık birim fiyatı belirten Base_Price değişkenimizdir. Bu durumda bu şekilden haftalık birim fiyatın düşük olduğu haftalarda toplam satışın yüksek olduğunu, haftalık birim satış fiyatının yüksek olduğu haftalarda ise toplam satışın az olduğunu gözlemleyebiliriz. Daha önce gördüğümüz bu iki değişken arasındaki negatif korelasyon ilişkisi bu şekilde açıklanabilir.</w:t>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2"/>
        </w:numPr>
        <w:rPr>
          <w:rFonts w:ascii="Times New Roman" w:hAnsi="Times New Roman" w:cs="Times New Roman"/>
          <w:b/>
          <w:b/>
          <w:sz w:val="18"/>
          <w:szCs w:val="18"/>
        </w:rPr>
      </w:pPr>
      <w:r>
        <w:rPr>
          <w:rFonts w:cs="Times New Roman" w:ascii="Times New Roman" w:hAnsi="Times New Roman"/>
          <w:b/>
          <w:sz w:val="18"/>
          <w:szCs w:val="18"/>
        </w:rPr>
        <w:t>Çizgi Grafiği</w:t>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drawing>
          <wp:inline distT="0" distB="0" distL="0" distR="0">
            <wp:extent cx="5760720" cy="2667000"/>
            <wp:effectExtent l="0" t="0" r="0" b="0"/>
            <wp:docPr id="11" name="Resi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
                    <pic:cNvPicPr>
                      <a:picLocks noChangeAspect="1" noChangeArrowheads="1"/>
                    </pic:cNvPicPr>
                  </pic:nvPicPr>
                  <pic:blipFill>
                    <a:blip r:embed="rId12"/>
                    <a:stretch>
                      <a:fillRect/>
                    </a:stretch>
                  </pic:blipFill>
                  <pic:spPr bwMode="auto">
                    <a:xfrm>
                      <a:off x="0" y="0"/>
                      <a:ext cx="5760720" cy="2667000"/>
                    </a:xfrm>
                    <a:prstGeom prst="rect">
                      <a:avLst/>
                    </a:prstGeom>
                  </pic:spPr>
                </pic:pic>
              </a:graphicData>
            </a:graphic>
          </wp:inline>
        </w:drawing>
      </w:r>
    </w:p>
    <w:p>
      <w:pPr>
        <w:pStyle w:val="Normal"/>
        <w:ind w:left="360" w:hanging="0"/>
        <w:rPr>
          <w:rFonts w:ascii="Times New Roman" w:hAnsi="Times New Roman" w:cs="Times New Roman"/>
          <w:sz w:val="18"/>
          <w:szCs w:val="18"/>
        </w:rPr>
      </w:pPr>
      <w:r>
        <w:rPr>
          <w:rFonts w:cs="Times New Roman" w:ascii="Times New Roman" w:hAnsi="Times New Roman"/>
          <w:sz w:val="18"/>
          <w:szCs w:val="18"/>
        </w:rPr>
        <w:tab/>
        <w:tab/>
        <w:tab/>
        <w:tab/>
        <w:t>Şekil 8 – Çizgi Grafiği</w:t>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Normal"/>
        <w:ind w:left="360" w:hanging="0"/>
        <w:rPr>
          <w:rFonts w:ascii="Times New Roman" w:hAnsi="Times New Roman" w:cs="Times New Roman"/>
          <w:sz w:val="18"/>
          <w:szCs w:val="18"/>
        </w:rPr>
      </w:pPr>
      <w:r>
        <w:rPr>
          <w:rFonts w:cs="Times New Roman" w:ascii="Times New Roman" w:hAnsi="Times New Roman"/>
          <w:sz w:val="18"/>
          <w:szCs w:val="18"/>
        </w:rPr>
        <w:t>Çizgi grafiğine sadece reklam kanallarını içeren değişkenler eklenmiştir. Bu sayede 3 farklı kanala ne kadar harcama yapıldığı aynı anda gözlemlenmiştir. Sarı çizgiler Radio harcamalarını, mavi çizgiler TV harcamalarını ve yeşil çizgiler ise Instore harcamalarını göstermektedir. En çok harcama yapılan kanal önce Radio sonra TV ve en az harcama yapılan kanal ise Instore harcamalarıdır.</w:t>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Normal"/>
        <w:ind w:left="360" w:hanging="0"/>
        <w:rPr>
          <w:rFonts w:ascii="Times New Roman" w:hAnsi="Times New Roman" w:cs="Times New Roman"/>
          <w:b/>
          <w:b/>
          <w:sz w:val="18"/>
          <w:szCs w:val="18"/>
        </w:rPr>
      </w:pPr>
      <w:r>
        <w:rPr>
          <w:rFonts w:cs="Times New Roman" w:ascii="Times New Roman" w:hAnsi="Times New Roman"/>
          <w:b/>
          <w:sz w:val="18"/>
          <w:szCs w:val="18"/>
        </w:rPr>
        <w:t>3.2.5 Öznitelik Mühendisliği (Feature Engineering)</w:t>
      </w:r>
    </w:p>
    <w:p>
      <w:pPr>
        <w:pStyle w:val="Normal"/>
        <w:ind w:left="360" w:hanging="0"/>
        <w:rPr>
          <w:rFonts w:ascii="Times New Roman" w:hAnsi="Times New Roman" w:cs="Times New Roman"/>
          <w:sz w:val="18"/>
          <w:szCs w:val="18"/>
        </w:rPr>
      </w:pPr>
      <w:r>
        <w:rPr>
          <w:rFonts w:cs="Times New Roman" w:ascii="Times New Roman" w:hAnsi="Times New Roman"/>
          <w:sz w:val="18"/>
          <w:szCs w:val="18"/>
        </w:rPr>
        <w:t xml:space="preserve">Öznitelik mühendisliği nedir ve neden ihtiyacımız vardır. Basitçe anlatmak gerekirse bütün makine öğrenmesi algoritmaları verileri girdi olarak alıp çıktıları bilgi olarak bize geri vermektedir. Girdi için kullanılan veriler genellikle kolonlar şeklindedir ve bazen bu veri kümeleri bizim istediğimiz sonuçları çıkarmakta güçlük çekebilmektedir. Bu durumlarda algoritma daha fazla veri veya değişkene ihtiyaç duyar. Öznitelik seçimine burada ihtiyaç duyulmaktadır. Veri kümesinde halı hazırda bulunan verileri kaybetmeden onlardan yeni değişkenler oluşturarak modelimizin öğrenmesini güçlendirmekteyiz. Öznitelik mühendisliğinin iki ana hedefi bulunmakdatır. Veri kümesine yeni girdiler eklemek ve eklenen yeni girdilerle algoritma ihtiyaçlarını karşılamak ve makine öğrenmesi modellerinin performansını yükseltmektir.[12] </w:t>
      </w:r>
    </w:p>
    <w:p>
      <w:pPr>
        <w:pStyle w:val="ListParagraph"/>
        <w:numPr>
          <w:ilvl w:val="0"/>
          <w:numId w:val="3"/>
        </w:numPr>
        <w:rPr>
          <w:rFonts w:ascii="Times New Roman" w:hAnsi="Times New Roman" w:cs="Times New Roman"/>
          <w:b/>
          <w:b/>
          <w:sz w:val="18"/>
          <w:szCs w:val="18"/>
        </w:rPr>
      </w:pPr>
      <w:r>
        <w:rPr>
          <w:rFonts w:cs="Times New Roman" w:ascii="Times New Roman" w:hAnsi="Times New Roman"/>
          <w:b/>
          <w:sz w:val="18"/>
          <w:szCs w:val="18"/>
        </w:rPr>
        <w:t>Feature Engineering Metanod’u</w:t>
      </w:r>
    </w:p>
    <w:p>
      <w:pPr>
        <w:pStyle w:val="Normal"/>
        <w:ind w:left="360" w:hanging="0"/>
        <w:rPr>
          <w:rFonts w:ascii="Times New Roman" w:hAnsi="Times New Roman" w:cs="Times New Roman"/>
          <w:sz w:val="18"/>
          <w:szCs w:val="18"/>
        </w:rPr>
      </w:pPr>
      <w:r>
        <w:rPr>
          <w:rFonts w:cs="Times New Roman" w:ascii="Times New Roman" w:hAnsi="Times New Roman"/>
          <w:sz w:val="18"/>
          <w:szCs w:val="18"/>
        </w:rPr>
        <w:t>Verimizin daha iyi eğitebilmek için oluşturulan değişkenlerden oluşan Metanod’dur.</w:t>
      </w:r>
    </w:p>
    <w:p>
      <w:pPr>
        <w:pStyle w:val="Normal"/>
        <w:rPr>
          <w:rFonts w:ascii="Times New Roman" w:hAnsi="Times New Roman" w:cs="Times New Roman"/>
          <w:sz w:val="18"/>
          <w:szCs w:val="18"/>
        </w:rPr>
      </w:pPr>
      <w:r>
        <w:rPr/>
        <w:drawing>
          <wp:inline distT="0" distB="0" distL="0" distR="0">
            <wp:extent cx="5760720" cy="2371725"/>
            <wp:effectExtent l="0" t="0" r="0" b="0"/>
            <wp:docPr id="12" name="Resi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
                    <pic:cNvPicPr>
                      <a:picLocks noChangeAspect="1" noChangeArrowheads="1"/>
                    </pic:cNvPicPr>
                  </pic:nvPicPr>
                  <pic:blipFill>
                    <a:blip r:embed="rId13"/>
                    <a:stretch>
                      <a:fillRect/>
                    </a:stretch>
                  </pic:blipFill>
                  <pic:spPr bwMode="auto">
                    <a:xfrm>
                      <a:off x="0" y="0"/>
                      <a:ext cx="5760720" cy="2371725"/>
                    </a:xfrm>
                    <a:prstGeom prst="rect">
                      <a:avLst/>
                    </a:prstGeom>
                  </pic:spPr>
                </pic:pic>
              </a:graphicData>
            </a:graphic>
          </wp:inline>
        </w:drawing>
      </w:r>
    </w:p>
    <w:p>
      <w:pPr>
        <w:pStyle w:val="Normal"/>
        <w:ind w:left="360" w:hanging="0"/>
        <w:rPr>
          <w:rFonts w:ascii="Times New Roman" w:hAnsi="Times New Roman" w:cs="Times New Roman"/>
          <w:sz w:val="18"/>
          <w:szCs w:val="18"/>
        </w:rPr>
      </w:pPr>
      <w:r>
        <w:rPr>
          <w:rFonts w:cs="Times New Roman" w:ascii="Times New Roman" w:hAnsi="Times New Roman"/>
          <w:sz w:val="18"/>
          <w:szCs w:val="18"/>
        </w:rPr>
        <w:tab/>
        <w:tab/>
        <w:tab/>
        <w:tab/>
        <w:t>Şekil 9 – Öznitelik Mühendisliği</w:t>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3"/>
        </w:numPr>
        <w:rPr>
          <w:rFonts w:ascii="Times New Roman" w:hAnsi="Times New Roman" w:cs="Times New Roman"/>
          <w:b/>
          <w:b/>
          <w:sz w:val="18"/>
          <w:szCs w:val="18"/>
        </w:rPr>
      </w:pPr>
      <w:r>
        <w:rPr>
          <w:rFonts w:cs="Times New Roman" w:ascii="Times New Roman" w:hAnsi="Times New Roman"/>
          <w:b/>
          <w:sz w:val="18"/>
          <w:szCs w:val="18"/>
        </w:rPr>
        <w:t>Öznitelik Mühendisliği ile Yeni Değişkenler Oluşturulması</w:t>
      </w:r>
    </w:p>
    <w:p>
      <w:pPr>
        <w:pStyle w:val="Normal"/>
        <w:rPr>
          <w:rFonts w:ascii="Times New Roman" w:hAnsi="Times New Roman" w:cs="Times New Roman"/>
          <w:sz w:val="18"/>
          <w:szCs w:val="18"/>
        </w:rPr>
      </w:pPr>
      <w:r>
        <w:rPr/>
        <w:drawing>
          <wp:inline distT="0" distB="0" distL="0" distR="0">
            <wp:extent cx="4057650" cy="2476500"/>
            <wp:effectExtent l="0" t="0" r="0" b="0"/>
            <wp:docPr id="13" name="Resi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4" descr=""/>
                    <pic:cNvPicPr>
                      <a:picLocks noChangeAspect="1" noChangeArrowheads="1"/>
                    </pic:cNvPicPr>
                  </pic:nvPicPr>
                  <pic:blipFill>
                    <a:blip r:embed="rId14"/>
                    <a:stretch>
                      <a:fillRect/>
                    </a:stretch>
                  </pic:blipFill>
                  <pic:spPr bwMode="auto">
                    <a:xfrm>
                      <a:off x="0" y="0"/>
                      <a:ext cx="4057650" cy="2476500"/>
                    </a:xfrm>
                    <a:prstGeom prst="rect">
                      <a:avLst/>
                    </a:prstGeom>
                  </pic:spPr>
                </pic:pic>
              </a:graphicData>
            </a:graphic>
          </wp:inline>
        </w:drawing>
      </w:r>
    </w:p>
    <w:p>
      <w:pPr>
        <w:pStyle w:val="Normal"/>
        <w:ind w:left="360" w:hanging="0"/>
        <w:rPr>
          <w:rFonts w:ascii="Times New Roman" w:hAnsi="Times New Roman" w:cs="Times New Roman"/>
          <w:sz w:val="18"/>
          <w:szCs w:val="18"/>
        </w:rPr>
      </w:pPr>
      <w:r>
        <w:rPr>
          <w:rFonts w:cs="Times New Roman" w:ascii="Times New Roman" w:hAnsi="Times New Roman"/>
          <w:sz w:val="18"/>
          <w:szCs w:val="18"/>
        </w:rPr>
        <w:tab/>
        <w:tab/>
        <w:tab/>
        <w:tab/>
        <w:t>Şekil 10 – Değişken Oluşturma</w:t>
      </w:r>
    </w:p>
    <w:p>
      <w:pPr>
        <w:pStyle w:val="Normal"/>
        <w:ind w:left="360" w:hanging="0"/>
        <w:rPr>
          <w:rFonts w:ascii="Times New Roman" w:hAnsi="Times New Roman" w:cs="Times New Roman"/>
          <w:sz w:val="18"/>
          <w:szCs w:val="18"/>
        </w:rPr>
      </w:pPr>
      <w:r>
        <w:rPr>
          <w:rFonts w:cs="Times New Roman" w:ascii="Times New Roman" w:hAnsi="Times New Roman"/>
          <w:sz w:val="18"/>
          <w:szCs w:val="18"/>
        </w:rPr>
        <w:t>Biz burada veri kümemize ekleyeceğimiz yeni değişkenler için yeni kolonlar oluşturduk.</w:t>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3"/>
        </w:numPr>
        <w:rPr>
          <w:rFonts w:ascii="Times New Roman" w:hAnsi="Times New Roman" w:cs="Times New Roman"/>
          <w:b/>
          <w:b/>
          <w:sz w:val="18"/>
          <w:szCs w:val="18"/>
        </w:rPr>
      </w:pPr>
      <w:r>
        <w:rPr>
          <w:rFonts w:cs="Times New Roman" w:ascii="Times New Roman" w:hAnsi="Times New Roman"/>
          <w:b/>
          <w:sz w:val="18"/>
          <w:szCs w:val="18"/>
        </w:rPr>
        <w:t>Oluşturulan Yeni Değişkenlerin Değerlerinin Hesaplanması</w:t>
      </w:r>
    </w:p>
    <w:p>
      <w:pPr>
        <w:pStyle w:val="Normal"/>
        <w:rPr>
          <w:rFonts w:ascii="Times New Roman" w:hAnsi="Times New Roman" w:cs="Times New Roman"/>
          <w:b/>
          <w:b/>
          <w:sz w:val="18"/>
          <w:szCs w:val="18"/>
        </w:rPr>
      </w:pPr>
      <w:r>
        <w:rPr/>
        <w:drawing>
          <wp:inline distT="0" distB="0" distL="0" distR="0">
            <wp:extent cx="5760720" cy="4305300"/>
            <wp:effectExtent l="0" t="0" r="0" b="0"/>
            <wp:docPr id="14" name="Resi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5" descr=""/>
                    <pic:cNvPicPr>
                      <a:picLocks noChangeAspect="1" noChangeArrowheads="1"/>
                    </pic:cNvPicPr>
                  </pic:nvPicPr>
                  <pic:blipFill>
                    <a:blip r:embed="rId15"/>
                    <a:stretch>
                      <a:fillRect/>
                    </a:stretch>
                  </pic:blipFill>
                  <pic:spPr bwMode="auto">
                    <a:xfrm>
                      <a:off x="0" y="0"/>
                      <a:ext cx="5760720" cy="4305300"/>
                    </a:xfrm>
                    <a:prstGeom prst="rect">
                      <a:avLst/>
                    </a:prstGeom>
                  </pic:spPr>
                </pic:pic>
              </a:graphicData>
            </a:graphic>
          </wp:inline>
        </w:drawing>
      </w:r>
    </w:p>
    <w:p>
      <w:pPr>
        <w:pStyle w:val="Normal"/>
        <w:ind w:left="708" w:hanging="0"/>
        <w:rPr>
          <w:rFonts w:ascii="Times New Roman" w:hAnsi="Times New Roman" w:cs="Times New Roman"/>
          <w:sz w:val="18"/>
          <w:szCs w:val="18"/>
        </w:rPr>
      </w:pPr>
      <w:r>
        <w:rPr>
          <w:rFonts w:cs="Times New Roman" w:ascii="Times New Roman" w:hAnsi="Times New Roman"/>
          <w:b/>
          <w:sz w:val="18"/>
          <w:szCs w:val="18"/>
        </w:rPr>
        <w:tab/>
        <w:tab/>
        <w:tab/>
        <w:tab/>
      </w:r>
      <w:r>
        <w:rPr>
          <w:rFonts w:cs="Times New Roman" w:ascii="Times New Roman" w:hAnsi="Times New Roman"/>
          <w:sz w:val="18"/>
          <w:szCs w:val="18"/>
        </w:rPr>
        <w:t>Şekil 11 – Yeni Değişken Förmülü</w:t>
      </w:r>
    </w:p>
    <w:p>
      <w:pPr>
        <w:pStyle w:val="Normal"/>
        <w:ind w:left="708" w:hanging="0"/>
        <w:rPr>
          <w:rFonts w:ascii="Times New Roman" w:hAnsi="Times New Roman" w:cs="Times New Roman"/>
          <w:sz w:val="18"/>
          <w:szCs w:val="18"/>
        </w:rPr>
      </w:pPr>
      <w:r>
        <w:rPr>
          <w:rFonts w:cs="Times New Roman" w:ascii="Times New Roman" w:hAnsi="Times New Roman"/>
          <w:sz w:val="18"/>
          <w:szCs w:val="18"/>
        </w:rPr>
        <w:t>Şekil 11’de görüldüğü gibi yeni değişkenler oluşturmak için Math Formula Nod’unun Expression alanına işlem yapmak istediğiniz kolonları ve yapılmasını istediğiniz işlemleri belirterek yeni değişkenler oluşturmamız mümkündür.</w:t>
      </w:r>
    </w:p>
    <w:p>
      <w:pPr>
        <w:pStyle w:val="Normal"/>
        <w:ind w:firstLine="708"/>
        <w:rPr>
          <w:rFonts w:ascii="Times New Roman" w:hAnsi="Times New Roman" w:cs="Times New Roman"/>
          <w:sz w:val="18"/>
          <w:szCs w:val="18"/>
        </w:rPr>
      </w:pPr>
      <w:r>
        <w:rPr>
          <w:rFonts w:cs="Times New Roman" w:ascii="Times New Roman" w:hAnsi="Times New Roman"/>
          <w:b/>
          <w:sz w:val="18"/>
          <w:szCs w:val="18"/>
        </w:rPr>
        <w:t>3.2.6 Veri Ön İşleme İşlemleri</w:t>
      </w:r>
      <w:r>
        <w:rPr>
          <w:rFonts w:cs="Times New Roman" w:ascii="Times New Roman" w:hAnsi="Times New Roman"/>
          <w:sz w:val="18"/>
          <w:szCs w:val="18"/>
        </w:rPr>
        <w:t xml:space="preserve"> </w:t>
      </w:r>
    </w:p>
    <w:p>
      <w:pPr>
        <w:pStyle w:val="Normal"/>
        <w:rPr>
          <w:rFonts w:ascii="Times New Roman" w:hAnsi="Times New Roman" w:cs="Times New Roman"/>
          <w:sz w:val="18"/>
          <w:szCs w:val="18"/>
        </w:rPr>
      </w:pPr>
      <w:r>
        <w:rPr/>
        <w:drawing>
          <wp:inline distT="0" distB="0" distL="0" distR="0">
            <wp:extent cx="5760720" cy="2590800"/>
            <wp:effectExtent l="0" t="0" r="0" b="0"/>
            <wp:docPr id="15" name="Resi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6" descr=""/>
                    <pic:cNvPicPr>
                      <a:picLocks noChangeAspect="1" noChangeArrowheads="1"/>
                    </pic:cNvPicPr>
                  </pic:nvPicPr>
                  <pic:blipFill>
                    <a:blip r:embed="rId16"/>
                    <a:stretch>
                      <a:fillRect/>
                    </a:stretch>
                  </pic:blipFill>
                  <pic:spPr bwMode="auto">
                    <a:xfrm>
                      <a:off x="0" y="0"/>
                      <a:ext cx="5760720" cy="2590800"/>
                    </a:xfrm>
                    <a:prstGeom prst="rect">
                      <a:avLst/>
                    </a:prstGeom>
                  </pic:spPr>
                </pic:pic>
              </a:graphicData>
            </a:graphic>
          </wp:inline>
        </w:drawing>
      </w:r>
    </w:p>
    <w:p>
      <w:pPr>
        <w:pStyle w:val="Normal"/>
        <w:ind w:left="708" w:hanging="0"/>
        <w:rPr>
          <w:rFonts w:ascii="Times New Roman" w:hAnsi="Times New Roman" w:cs="Times New Roman"/>
          <w:sz w:val="18"/>
          <w:szCs w:val="18"/>
        </w:rPr>
      </w:pPr>
      <w:r>
        <w:rPr>
          <w:rFonts w:cs="Times New Roman" w:ascii="Times New Roman" w:hAnsi="Times New Roman"/>
          <w:sz w:val="18"/>
          <w:szCs w:val="18"/>
        </w:rPr>
        <w:tab/>
        <w:tab/>
        <w:tab/>
        <w:tab/>
        <w:t>Şekil 12 – Veri Ön Hazırlık Öncesi</w:t>
      </w:r>
    </w:p>
    <w:p>
      <w:pPr>
        <w:pStyle w:val="Normal"/>
        <w:ind w:left="708" w:hanging="0"/>
        <w:rPr>
          <w:rFonts w:ascii="Times New Roman" w:hAnsi="Times New Roman" w:cs="Times New Roman"/>
          <w:sz w:val="18"/>
          <w:szCs w:val="18"/>
        </w:rPr>
      </w:pPr>
      <w:r>
        <w:rPr>
          <w:rFonts w:cs="Times New Roman" w:ascii="Times New Roman" w:hAnsi="Times New Roman"/>
          <w:sz w:val="18"/>
          <w:szCs w:val="18"/>
        </w:rPr>
        <w:t>Veri Ön Hazırlık işlemlerinden önce veri kümemiz şekil 12’deki gibi gözükmektedir.</w:t>
      </w:r>
    </w:p>
    <w:p>
      <w:pPr>
        <w:pStyle w:val="Normal"/>
        <w:ind w:left="708" w:hanging="0"/>
        <w:rPr>
          <w:rFonts w:ascii="Times New Roman" w:hAnsi="Times New Roman" w:cs="Times New Roman"/>
          <w:sz w:val="18"/>
          <w:szCs w:val="18"/>
        </w:rPr>
      </w:pPr>
      <w:r>
        <w:rPr>
          <w:rFonts w:cs="Times New Roman" w:ascii="Times New Roman" w:hAnsi="Times New Roman"/>
          <w:sz w:val="18"/>
          <w:szCs w:val="18"/>
        </w:rPr>
      </w:r>
    </w:p>
    <w:p>
      <w:pPr>
        <w:pStyle w:val="Normal"/>
        <w:ind w:left="708" w:hanging="0"/>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drawing>
          <wp:inline distT="0" distB="0" distL="0" distR="0">
            <wp:extent cx="5760720" cy="2978785"/>
            <wp:effectExtent l="0" t="0" r="0" b="0"/>
            <wp:docPr id="16" name="Resi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7" descr=""/>
                    <pic:cNvPicPr>
                      <a:picLocks noChangeAspect="1" noChangeArrowheads="1"/>
                    </pic:cNvPicPr>
                  </pic:nvPicPr>
                  <pic:blipFill>
                    <a:blip r:embed="rId17"/>
                    <a:stretch>
                      <a:fillRect/>
                    </a:stretch>
                  </pic:blipFill>
                  <pic:spPr bwMode="auto">
                    <a:xfrm>
                      <a:off x="0" y="0"/>
                      <a:ext cx="5760720" cy="2978785"/>
                    </a:xfrm>
                    <a:prstGeom prst="rect">
                      <a:avLst/>
                    </a:prstGeom>
                  </pic:spPr>
                </pic:pic>
              </a:graphicData>
            </a:graphic>
          </wp:inline>
        </w:drawing>
      </w:r>
    </w:p>
    <w:p>
      <w:pPr>
        <w:pStyle w:val="Normal"/>
        <w:ind w:left="708" w:hanging="0"/>
        <w:rPr>
          <w:rFonts w:ascii="Times New Roman" w:hAnsi="Times New Roman" w:cs="Times New Roman"/>
          <w:sz w:val="18"/>
          <w:szCs w:val="18"/>
        </w:rPr>
      </w:pPr>
      <w:r>
        <w:rPr>
          <w:rFonts w:cs="Times New Roman" w:ascii="Times New Roman" w:hAnsi="Times New Roman"/>
          <w:sz w:val="18"/>
          <w:szCs w:val="18"/>
        </w:rPr>
        <w:tab/>
        <w:tab/>
        <w:tab/>
        <w:tab/>
        <w:t>Şekil 13 – Veri Ön Hazırlık</w:t>
      </w:r>
    </w:p>
    <w:p>
      <w:pPr>
        <w:pStyle w:val="Normal"/>
        <w:ind w:left="708" w:hanging="0"/>
        <w:rPr>
          <w:rFonts w:ascii="Times New Roman" w:hAnsi="Times New Roman" w:cs="Times New Roman"/>
          <w:sz w:val="18"/>
          <w:szCs w:val="18"/>
        </w:rPr>
      </w:pPr>
      <w:r>
        <w:rPr>
          <w:rFonts w:cs="Times New Roman" w:ascii="Times New Roman" w:hAnsi="Times New Roman"/>
          <w:sz w:val="18"/>
          <w:szCs w:val="18"/>
        </w:rPr>
      </w:r>
    </w:p>
    <w:p>
      <w:pPr>
        <w:pStyle w:val="Normal"/>
        <w:ind w:left="708" w:hanging="0"/>
        <w:rPr>
          <w:rFonts w:ascii="Times New Roman" w:hAnsi="Times New Roman" w:cs="Times New Roman"/>
          <w:sz w:val="18"/>
          <w:szCs w:val="18"/>
        </w:rPr>
      </w:pPr>
      <w:r>
        <w:rPr>
          <w:rFonts w:cs="Times New Roman" w:ascii="Times New Roman" w:hAnsi="Times New Roman"/>
          <w:sz w:val="18"/>
          <w:szCs w:val="18"/>
        </w:rPr>
        <w:t>Şekil 13’teki işlemlerin ardından veri kümemiz eğitim için modele hazır hale getirildi.</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drawing>
          <wp:inline distT="0" distB="0" distL="0" distR="0">
            <wp:extent cx="5760720" cy="2444750"/>
            <wp:effectExtent l="0" t="0" r="0" b="0"/>
            <wp:docPr id="17" name="Resi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8" descr=""/>
                    <pic:cNvPicPr>
                      <a:picLocks noChangeAspect="1" noChangeArrowheads="1"/>
                    </pic:cNvPicPr>
                  </pic:nvPicPr>
                  <pic:blipFill>
                    <a:blip r:embed="rId18"/>
                    <a:stretch>
                      <a:fillRect/>
                    </a:stretch>
                  </pic:blipFill>
                  <pic:spPr bwMode="auto">
                    <a:xfrm>
                      <a:off x="0" y="0"/>
                      <a:ext cx="5760720" cy="244475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Şekil 14 – Veri Ön Hazırlık Sonrası</w:t>
      </w:r>
    </w:p>
    <w:p>
      <w:pPr>
        <w:pStyle w:val="Normal"/>
        <w:rPr>
          <w:rFonts w:ascii="Times New Roman" w:hAnsi="Times New Roman" w:cs="Times New Roman"/>
          <w:sz w:val="18"/>
          <w:szCs w:val="18"/>
        </w:rPr>
      </w:pPr>
      <w:r>
        <w:rPr>
          <w:rFonts w:cs="Times New Roman" w:ascii="Times New Roman" w:hAnsi="Times New Roman"/>
          <w:sz w:val="18"/>
          <w:szCs w:val="18"/>
        </w:rPr>
        <w:t>Şekil 14’te ile Şekil 12’ye bakarak yapılan veri ön hazırlık işlemlerini gözle görebilmekteyiz.</w:t>
      </w:r>
    </w:p>
    <w:p>
      <w:pPr>
        <w:pStyle w:val="Normal"/>
        <w:rPr>
          <w:rFonts w:ascii="Times New Roman" w:hAnsi="Times New Roman" w:cs="Times New Roman"/>
          <w:sz w:val="18"/>
          <w:szCs w:val="18"/>
        </w:rPr>
      </w:pPr>
      <w:r>
        <w:rPr>
          <w:rFonts w:cs="Times New Roman" w:ascii="Times New Roman" w:hAnsi="Times New Roman"/>
          <w:sz w:val="18"/>
          <w:szCs w:val="18"/>
        </w:rPr>
        <w:tab/>
      </w:r>
    </w:p>
    <w:p>
      <w:pPr>
        <w:pStyle w:val="Normal"/>
        <w:ind w:firstLine="708"/>
        <w:rPr>
          <w:rFonts w:ascii="Times New Roman" w:hAnsi="Times New Roman" w:cs="Times New Roman"/>
          <w:b/>
          <w:b/>
          <w:sz w:val="18"/>
          <w:szCs w:val="18"/>
        </w:rPr>
      </w:pPr>
      <w:r>
        <w:rPr>
          <w:rFonts w:cs="Times New Roman" w:ascii="Times New Roman" w:hAnsi="Times New Roman"/>
          <w:b/>
          <w:sz w:val="18"/>
          <w:szCs w:val="18"/>
        </w:rPr>
        <w:t>3.2.7 Polinominal Regresyon</w:t>
      </w:r>
    </w:p>
    <w:p>
      <w:pPr>
        <w:pStyle w:val="Normal"/>
        <w:rPr>
          <w:rFonts w:ascii="Times New Roman" w:hAnsi="Times New Roman" w:cs="Times New Roman"/>
          <w:sz w:val="18"/>
          <w:szCs w:val="18"/>
        </w:rPr>
      </w:pPr>
      <w:r>
        <w:rPr>
          <w:rFonts w:cs="Times New Roman" w:ascii="Times New Roman" w:hAnsi="Times New Roman"/>
          <w:sz w:val="18"/>
          <w:szCs w:val="18"/>
        </w:rPr>
        <w:t>Polinominal Regresyon projemizde kullandığımız 3 makine öğrenmesinden birincisidir. Önce Öznitelik Seçimi sonra ise Parametre optimizasyonu yaparak bu makine öğrenmesi algoritmasında verim elde etmeye çalışacağız.</w:t>
      </w:r>
    </w:p>
    <w:p>
      <w:pPr>
        <w:pStyle w:val="Normal"/>
        <w:rPr>
          <w:rFonts w:ascii="Times New Roman" w:hAnsi="Times New Roman" w:cs="Times New Roman"/>
          <w:sz w:val="18"/>
          <w:szCs w:val="18"/>
        </w:rPr>
      </w:pPr>
      <w:r>
        <w:rPr>
          <w:rFonts w:cs="Times New Roman" w:ascii="Times New Roman" w:hAnsi="Times New Roman"/>
          <w:sz w:val="18"/>
          <w:szCs w:val="18"/>
        </w:rPr>
        <w:t xml:space="preserve"> </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b/>
          <w:b/>
          <w:sz w:val="18"/>
          <w:szCs w:val="18"/>
        </w:rPr>
      </w:pPr>
      <w:r>
        <w:rPr>
          <w:rFonts w:cs="Times New Roman" w:ascii="Times New Roman" w:hAnsi="Times New Roman"/>
          <w:sz w:val="18"/>
          <w:szCs w:val="18"/>
        </w:rPr>
        <w:tab/>
      </w:r>
      <w:r>
        <w:rPr>
          <w:rFonts w:cs="Times New Roman" w:ascii="Times New Roman" w:hAnsi="Times New Roman"/>
          <w:b/>
          <w:sz w:val="18"/>
          <w:szCs w:val="18"/>
        </w:rPr>
        <w:t>3.2.7.1 Polynomial Regression Feature Selection MetaNod’u</w:t>
      </w:r>
    </w:p>
    <w:p>
      <w:pPr>
        <w:pStyle w:val="Normal"/>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b/>
          <w:b/>
          <w:sz w:val="18"/>
          <w:szCs w:val="18"/>
        </w:rPr>
      </w:pPr>
      <w:r>
        <w:rPr/>
        <w:drawing>
          <wp:inline distT="0" distB="0" distL="0" distR="0">
            <wp:extent cx="5760720" cy="2522220"/>
            <wp:effectExtent l="0" t="0" r="0" b="0"/>
            <wp:docPr id="18" name="Resim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43" descr=""/>
                    <pic:cNvPicPr>
                      <a:picLocks noChangeAspect="1" noChangeArrowheads="1"/>
                    </pic:cNvPicPr>
                  </pic:nvPicPr>
                  <pic:blipFill>
                    <a:blip r:embed="rId19"/>
                    <a:stretch>
                      <a:fillRect/>
                    </a:stretch>
                  </pic:blipFill>
                  <pic:spPr bwMode="auto">
                    <a:xfrm>
                      <a:off x="0" y="0"/>
                      <a:ext cx="5760720" cy="252222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b/>
          <w:sz w:val="18"/>
          <w:szCs w:val="18"/>
        </w:rPr>
        <w:tab/>
        <w:tab/>
        <w:tab/>
        <w:tab/>
      </w:r>
      <w:r>
        <w:rPr>
          <w:rFonts w:cs="Times New Roman" w:ascii="Times New Roman" w:hAnsi="Times New Roman"/>
          <w:sz w:val="18"/>
          <w:szCs w:val="18"/>
        </w:rPr>
        <w:t>Şekil 15 – Polinominal Regresyon Öznitelik Seçimi</w:t>
      </w:r>
    </w:p>
    <w:p>
      <w:pPr>
        <w:pStyle w:val="Normal"/>
        <w:rPr>
          <w:rFonts w:ascii="Times New Roman" w:hAnsi="Times New Roman" w:cs="Times New Roman"/>
          <w:sz w:val="18"/>
          <w:szCs w:val="18"/>
        </w:rPr>
      </w:pPr>
      <w:r>
        <w:rPr>
          <w:rFonts w:cs="Times New Roman" w:ascii="Times New Roman" w:hAnsi="Times New Roman"/>
          <w:sz w:val="18"/>
          <w:szCs w:val="18"/>
        </w:rPr>
        <w:t>Feature Selection MetaNod’u şekil 15’te görüldüğü gibidir.</w:t>
      </w:r>
    </w:p>
    <w:p>
      <w:pPr>
        <w:pStyle w:val="Normal"/>
        <w:ind w:left="708" w:hanging="0"/>
        <w:rPr>
          <w:rFonts w:ascii="Times New Roman" w:hAnsi="Times New Roman" w:cs="Times New Roman"/>
          <w:b/>
          <w:b/>
          <w:sz w:val="18"/>
          <w:szCs w:val="18"/>
        </w:rPr>
      </w:pPr>
      <w:r>
        <w:rPr>
          <w:rFonts w:cs="Times New Roman" w:ascii="Times New Roman" w:hAnsi="Times New Roman"/>
          <w:b/>
          <w:sz w:val="18"/>
          <w:szCs w:val="18"/>
        </w:rPr>
      </w:r>
    </w:p>
    <w:p>
      <w:pPr>
        <w:pStyle w:val="ListParagraph"/>
        <w:numPr>
          <w:ilvl w:val="0"/>
          <w:numId w:val="4"/>
        </w:numPr>
        <w:rPr>
          <w:rFonts w:ascii="Times New Roman" w:hAnsi="Times New Roman" w:cs="Times New Roman"/>
          <w:b/>
          <w:b/>
          <w:sz w:val="18"/>
          <w:szCs w:val="18"/>
        </w:rPr>
      </w:pPr>
      <w:r>
        <w:rPr>
          <w:rFonts w:cs="Times New Roman" w:ascii="Times New Roman" w:hAnsi="Times New Roman"/>
          <w:b/>
          <w:sz w:val="18"/>
          <w:szCs w:val="18"/>
        </w:rPr>
        <w:t>Öznitelik Seçimi Döngüsü Başlangıcı</w:t>
      </w:r>
    </w:p>
    <w:p>
      <w:pPr>
        <w:pStyle w:val="ListParagraph"/>
        <w:ind w:left="1068" w:hanging="0"/>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b/>
          <w:b/>
          <w:sz w:val="18"/>
          <w:szCs w:val="18"/>
        </w:rPr>
      </w:pPr>
      <w:r>
        <w:rPr/>
        <w:drawing>
          <wp:inline distT="0" distB="0" distL="0" distR="0">
            <wp:extent cx="5760720" cy="3181350"/>
            <wp:effectExtent l="0" t="0" r="0" b="0"/>
            <wp:docPr id="19" name="Resim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44" descr=""/>
                    <pic:cNvPicPr>
                      <a:picLocks noChangeAspect="1" noChangeArrowheads="1"/>
                    </pic:cNvPicPr>
                  </pic:nvPicPr>
                  <pic:blipFill>
                    <a:blip r:embed="rId20"/>
                    <a:stretch>
                      <a:fillRect/>
                    </a:stretch>
                  </pic:blipFill>
                  <pic:spPr bwMode="auto">
                    <a:xfrm>
                      <a:off x="0" y="0"/>
                      <a:ext cx="5760720" cy="3181350"/>
                    </a:xfrm>
                    <a:prstGeom prst="rect">
                      <a:avLst/>
                    </a:prstGeom>
                  </pic:spPr>
                </pic:pic>
              </a:graphicData>
            </a:graphic>
          </wp:inline>
        </w:drawing>
      </w:r>
    </w:p>
    <w:p>
      <w:pPr>
        <w:pStyle w:val="ListParagraph"/>
        <w:ind w:left="1068" w:hanging="0"/>
        <w:rPr>
          <w:rFonts w:ascii="Times New Roman" w:hAnsi="Times New Roman" w:cs="Times New Roman"/>
          <w:sz w:val="18"/>
          <w:szCs w:val="18"/>
        </w:rPr>
      </w:pPr>
      <w:r>
        <w:rPr>
          <w:rFonts w:cs="Times New Roman" w:ascii="Times New Roman" w:hAnsi="Times New Roman"/>
          <w:b/>
          <w:sz w:val="18"/>
          <w:szCs w:val="18"/>
        </w:rPr>
        <w:tab/>
        <w:tab/>
        <w:tab/>
        <w:tab/>
      </w:r>
      <w:r>
        <w:rPr>
          <w:rFonts w:cs="Times New Roman" w:ascii="Times New Roman" w:hAnsi="Times New Roman"/>
          <w:sz w:val="18"/>
          <w:szCs w:val="18"/>
        </w:rPr>
        <w:t>Şekil 16 – Öznitelik Seçim Döngüsü Başlangıcı 1</w:t>
      </w:r>
    </w:p>
    <w:p>
      <w:pPr>
        <w:pStyle w:val="ListParagraph"/>
        <w:ind w:left="1068" w:hanging="0"/>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t>Feature Selection döngüsünü çalıştırmak için hedef değişkenimizi Static Columns sekmesine atıyoruz ve Feature Selection Strategy seçeneklerinden Forward Feature Selection’ı seçiyoruz.</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4"/>
        </w:numPr>
        <w:rPr>
          <w:rFonts w:ascii="Times New Roman" w:hAnsi="Times New Roman" w:cs="Times New Roman"/>
          <w:b/>
          <w:b/>
          <w:sz w:val="18"/>
          <w:szCs w:val="18"/>
        </w:rPr>
      </w:pPr>
      <w:r>
        <w:rPr>
          <w:rFonts w:cs="Times New Roman" w:ascii="Times New Roman" w:hAnsi="Times New Roman"/>
          <w:b/>
          <w:sz w:val="18"/>
          <w:szCs w:val="18"/>
        </w:rPr>
        <w:t>Öznitelik Seçimi Döngüsü Bitişi</w:t>
      </w:r>
    </w:p>
    <w:p>
      <w:pPr>
        <w:pStyle w:val="Normal"/>
        <w:rPr>
          <w:rFonts w:ascii="Times New Roman" w:hAnsi="Times New Roman" w:cs="Times New Roman"/>
          <w:sz w:val="18"/>
          <w:szCs w:val="18"/>
        </w:rPr>
      </w:pPr>
      <w:r>
        <w:rPr>
          <w:rFonts w:cs="Times New Roman" w:ascii="Times New Roman" w:hAnsi="Times New Roman"/>
          <w:sz w:val="18"/>
          <w:szCs w:val="18"/>
        </w:rPr>
        <w:t>Makine öğrenmesi algoritmasını çalıştırmadan önce döngünün biteceği Nod’da maksimize veya minimize etmek istediğimiz metriği seçmemiz gerekmektedir.</w:t>
      </w:r>
    </w:p>
    <w:p>
      <w:pPr>
        <w:pStyle w:val="Normal"/>
        <w:rPr>
          <w:rFonts w:ascii="Times New Roman" w:hAnsi="Times New Roman" w:cs="Times New Roman"/>
          <w:sz w:val="18"/>
          <w:szCs w:val="18"/>
        </w:rPr>
      </w:pPr>
      <w:r>
        <w:rPr/>
        <w:drawing>
          <wp:inline distT="0" distB="0" distL="0" distR="0">
            <wp:extent cx="5760720" cy="2905125"/>
            <wp:effectExtent l="0" t="0" r="0" b="0"/>
            <wp:docPr id="20" name="Resim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45" descr=""/>
                    <pic:cNvPicPr>
                      <a:picLocks noChangeAspect="1" noChangeArrowheads="1"/>
                    </pic:cNvPicPr>
                  </pic:nvPicPr>
                  <pic:blipFill>
                    <a:blip r:embed="rId21"/>
                    <a:stretch>
                      <a:fillRect/>
                    </a:stretch>
                  </pic:blipFill>
                  <pic:spPr bwMode="auto">
                    <a:xfrm>
                      <a:off x="0" y="0"/>
                      <a:ext cx="5760720" cy="290512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ab/>
        <w:t>Şekil 1</w:t>
      </w:r>
      <w:r>
        <w:rPr>
          <w:rFonts w:cs="Times New Roman" w:ascii="Times New Roman" w:hAnsi="Times New Roman"/>
          <w:sz w:val="18"/>
          <w:szCs w:val="18"/>
        </w:rPr>
        <w:t>7</w:t>
      </w:r>
      <w:r>
        <w:rPr>
          <w:rFonts w:cs="Times New Roman" w:ascii="Times New Roman" w:hAnsi="Times New Roman"/>
          <w:sz w:val="18"/>
          <w:szCs w:val="18"/>
        </w:rPr>
        <w:t xml:space="preserve"> – Öznitelik Seçim Döngüsü Sonu 1</w:t>
      </w:r>
    </w:p>
    <w:p>
      <w:pPr>
        <w:pStyle w:val="Normal"/>
        <w:rPr>
          <w:rFonts w:ascii="Times New Roman" w:hAnsi="Times New Roman" w:cs="Times New Roman"/>
          <w:sz w:val="18"/>
          <w:szCs w:val="18"/>
        </w:rPr>
      </w:pPr>
      <w:r>
        <w:rPr>
          <w:rFonts w:cs="Times New Roman" w:ascii="Times New Roman" w:hAnsi="Times New Roman"/>
          <w:sz w:val="18"/>
          <w:szCs w:val="18"/>
        </w:rPr>
        <w:t>Öznitelik seçimi döngüsünün sonunda R</w:t>
      </w:r>
      <w:r>
        <w:rPr>
          <w:rFonts w:cs="Times New Roman" w:ascii="Times New Roman" w:hAnsi="Times New Roman"/>
          <w:sz w:val="18"/>
          <w:szCs w:val="18"/>
          <w:vertAlign w:val="superscript"/>
        </w:rPr>
        <w:t>2</w:t>
      </w:r>
      <w:r>
        <w:rPr>
          <w:rFonts w:cs="Times New Roman" w:ascii="Times New Roman" w:hAnsi="Times New Roman"/>
          <w:sz w:val="18"/>
          <w:szCs w:val="18"/>
        </w:rPr>
        <w:t xml:space="preserve"> metriğinin maksimize edilmesini tercih ettik bizim başarı metriğimiz R</w:t>
      </w:r>
      <w:r>
        <w:rPr>
          <w:rFonts w:cs="Times New Roman" w:ascii="Times New Roman" w:hAnsi="Times New Roman"/>
          <w:sz w:val="18"/>
          <w:szCs w:val="18"/>
          <w:vertAlign w:val="superscript"/>
        </w:rPr>
        <w:t>2</w:t>
      </w:r>
      <w:r>
        <w:rPr>
          <w:rFonts w:cs="Times New Roman" w:ascii="Times New Roman" w:hAnsi="Times New Roman"/>
          <w:sz w:val="18"/>
          <w:szCs w:val="18"/>
        </w:rPr>
        <w:t>metriği olacaktır.</w:t>
      </w:r>
    </w:p>
    <w:p>
      <w:pPr>
        <w:pStyle w:val="ListParagraph"/>
        <w:numPr>
          <w:ilvl w:val="0"/>
          <w:numId w:val="4"/>
        </w:numPr>
        <w:rPr>
          <w:rFonts w:ascii="Times New Roman" w:hAnsi="Times New Roman" w:cs="Times New Roman"/>
          <w:b/>
          <w:b/>
          <w:sz w:val="18"/>
          <w:szCs w:val="18"/>
        </w:rPr>
      </w:pPr>
      <w:r>
        <w:rPr>
          <w:rFonts w:cs="Times New Roman" w:ascii="Times New Roman" w:hAnsi="Times New Roman"/>
          <w:b/>
          <w:sz w:val="18"/>
          <w:szCs w:val="18"/>
        </w:rPr>
        <w:t>Makine Öğrenmesi Performansının Skorlanması</w:t>
      </w:r>
    </w:p>
    <w:p>
      <w:pPr>
        <w:pStyle w:val="Normal"/>
        <w:rPr>
          <w:rFonts w:ascii="Times New Roman" w:hAnsi="Times New Roman" w:cs="Times New Roman"/>
          <w:sz w:val="18"/>
          <w:szCs w:val="18"/>
        </w:rPr>
      </w:pPr>
      <w:r>
        <w:rPr/>
        <w:drawing>
          <wp:inline distT="0" distB="0" distL="0" distR="0">
            <wp:extent cx="3648710" cy="2190750"/>
            <wp:effectExtent l="0" t="0" r="0" b="0"/>
            <wp:docPr id="21" name="Resim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48" descr=""/>
                    <pic:cNvPicPr>
                      <a:picLocks noChangeAspect="1" noChangeArrowheads="1"/>
                    </pic:cNvPicPr>
                  </pic:nvPicPr>
                  <pic:blipFill>
                    <a:blip r:embed="rId22"/>
                    <a:stretch>
                      <a:fillRect/>
                    </a:stretch>
                  </pic:blipFill>
                  <pic:spPr bwMode="auto">
                    <a:xfrm>
                      <a:off x="0" y="0"/>
                      <a:ext cx="3648710" cy="219075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Şekil 1</w:t>
      </w:r>
      <w:r>
        <w:rPr>
          <w:rFonts w:cs="Times New Roman" w:ascii="Times New Roman" w:hAnsi="Times New Roman"/>
          <w:sz w:val="18"/>
          <w:szCs w:val="18"/>
        </w:rPr>
        <w:t>8</w:t>
      </w:r>
      <w:r>
        <w:rPr>
          <w:rFonts w:cs="Times New Roman" w:ascii="Times New Roman" w:hAnsi="Times New Roman"/>
          <w:sz w:val="18"/>
          <w:szCs w:val="18"/>
        </w:rPr>
        <w:t xml:space="preserve"> – Skorlama 1</w:t>
      </w:r>
    </w:p>
    <w:p>
      <w:pPr>
        <w:pStyle w:val="Normal"/>
        <w:rPr>
          <w:rFonts w:ascii="Times New Roman" w:hAnsi="Times New Roman" w:cs="Times New Roman"/>
          <w:sz w:val="18"/>
          <w:szCs w:val="18"/>
        </w:rPr>
      </w:pPr>
      <w:r>
        <w:rPr>
          <w:rFonts w:cs="Times New Roman" w:ascii="Times New Roman" w:hAnsi="Times New Roman"/>
          <w:sz w:val="18"/>
          <w:szCs w:val="18"/>
        </w:rPr>
        <w:t>Polinominal Regresyon algoritmasından aldığımız ilk sonuçlar bu şekildedir. Elde Edilen sonuçların iyileştirilmeye ihtiyaç duyduğunu görmekteyiz.</w:t>
      </w:r>
    </w:p>
    <w:p>
      <w:pPr>
        <w:pStyle w:val="Normal"/>
        <w:rPr>
          <w:rFonts w:ascii="Times New Roman" w:hAnsi="Times New Roman" w:cs="Times New Roman"/>
          <w:sz w:val="18"/>
          <w:szCs w:val="18"/>
        </w:rPr>
      </w:pPr>
      <w:r>
        <w:rPr>
          <w:rFonts w:cs="Times New Roman" w:ascii="Times New Roman" w:hAnsi="Times New Roman"/>
          <w:sz w:val="18"/>
          <w:szCs w:val="18"/>
        </w:rPr>
        <w:t>Şekil 1</w:t>
      </w:r>
      <w:r>
        <w:rPr>
          <w:rFonts w:cs="Times New Roman" w:ascii="Times New Roman" w:hAnsi="Times New Roman"/>
          <w:sz w:val="18"/>
          <w:szCs w:val="18"/>
        </w:rPr>
        <w:t>8’</w:t>
      </w:r>
      <w:r>
        <w:rPr>
          <w:rFonts w:cs="Times New Roman" w:ascii="Times New Roman" w:hAnsi="Times New Roman"/>
          <w:sz w:val="18"/>
          <w:szCs w:val="18"/>
        </w:rPr>
        <w:t xml:space="preserve"> de elde ettiğimiz değerlere metrikler denmektedir. Bu metrikler kurmuş olduğumuz modelin performansının nasıl olduğu hakkında bize bilgiler vermektedir. Bu araştırma kapsamında kurulan modeller için R</w:t>
      </w:r>
      <w:r>
        <w:rPr>
          <w:rFonts w:cs="Times New Roman" w:ascii="Times New Roman" w:hAnsi="Times New Roman"/>
          <w:sz w:val="18"/>
          <w:szCs w:val="18"/>
          <w:vertAlign w:val="superscript"/>
        </w:rPr>
        <w:t xml:space="preserve">2 </w:t>
      </w:r>
      <w:r>
        <w:rPr>
          <w:rFonts w:cs="Times New Roman" w:ascii="Times New Roman" w:hAnsi="Times New Roman"/>
          <w:sz w:val="18"/>
          <w:szCs w:val="18"/>
        </w:rPr>
        <w:t>metriğini hedef metriği olarak ele alacağız. Bunun sebebi ise R</w:t>
      </w:r>
      <w:r>
        <w:rPr>
          <w:rFonts w:cs="Times New Roman" w:ascii="Times New Roman" w:hAnsi="Times New Roman"/>
          <w:sz w:val="18"/>
          <w:szCs w:val="18"/>
          <w:vertAlign w:val="superscript"/>
        </w:rPr>
        <w:t xml:space="preserve">2 </w:t>
      </w:r>
      <w:r>
        <w:rPr>
          <w:rFonts w:cs="Times New Roman" w:ascii="Times New Roman" w:hAnsi="Times New Roman"/>
          <w:sz w:val="18"/>
          <w:szCs w:val="18"/>
        </w:rPr>
        <w:t xml:space="preserve">değerinin genel olarak 0 ile 1 arasında geldiği için anlaması ve yorumlanması daha kolay olduğunu düşünülebilir.  </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ind w:firstLine="708"/>
        <w:rPr>
          <w:rFonts w:ascii="Times New Roman" w:hAnsi="Times New Roman" w:cs="Times New Roman"/>
          <w:b/>
          <w:b/>
          <w:sz w:val="18"/>
          <w:szCs w:val="18"/>
        </w:rPr>
      </w:pPr>
      <w:r>
        <w:rPr>
          <w:rFonts w:cs="Times New Roman" w:ascii="Times New Roman" w:hAnsi="Times New Roman"/>
          <w:b/>
          <w:sz w:val="18"/>
          <w:szCs w:val="18"/>
        </w:rPr>
        <w:t>R</w:t>
      </w:r>
      <w:r>
        <w:rPr>
          <w:rFonts w:cs="Times New Roman" w:ascii="Times New Roman" w:hAnsi="Times New Roman"/>
          <w:b/>
          <w:sz w:val="18"/>
          <w:szCs w:val="18"/>
          <w:vertAlign w:val="superscript"/>
        </w:rPr>
        <w:t xml:space="preserve">2 </w:t>
      </w:r>
      <w:r>
        <w:rPr>
          <w:rFonts w:cs="Times New Roman" w:ascii="Times New Roman" w:hAnsi="Times New Roman"/>
          <w:b/>
          <w:sz w:val="18"/>
          <w:szCs w:val="18"/>
        </w:rPr>
        <w:t>skoru nedir ?</w:t>
      </w:r>
    </w:p>
    <w:p>
      <w:pPr>
        <w:pStyle w:val="Normal"/>
        <w:ind w:firstLine="708"/>
        <w:rPr>
          <w:rFonts w:ascii="Times New Roman" w:hAnsi="Times New Roman" w:cs="Times New Roman"/>
          <w:sz w:val="18"/>
          <w:szCs w:val="18"/>
        </w:rPr>
      </w:pPr>
      <w:r>
        <w:rPr>
          <w:rFonts w:cs="Times New Roman" w:ascii="Times New Roman" w:hAnsi="Times New Roman"/>
          <w:sz w:val="18"/>
          <w:szCs w:val="18"/>
        </w:rPr>
        <w:t>R², verilerin yerleştirilmiş regresyon hattına ne kadar yakın olduğunun istatistiksel bir ölçüsüdür. Ayrıca belirleme katsayısı veya çoklu regresyon için çoklu belirleme katsayısı olarak da bilinir. Daha basit bir dilde söylemek gerekirse R</w:t>
      </w:r>
      <w:r>
        <w:rPr>
          <w:rFonts w:cs="Times New Roman" w:ascii="Times New Roman" w:hAnsi="Times New Roman"/>
          <w:sz w:val="18"/>
          <w:szCs w:val="18"/>
          <w:vertAlign w:val="superscript"/>
        </w:rPr>
        <w:t>2</w:t>
      </w:r>
      <w:r>
        <w:rPr>
          <w:rFonts w:cs="Times New Roman" w:ascii="Times New Roman" w:hAnsi="Times New Roman"/>
          <w:sz w:val="18"/>
          <w:szCs w:val="18"/>
        </w:rPr>
        <w:t>, doğrusal regresyon modelleri için uygunluk ölçüsüdür.</w:t>
      </w:r>
    </w:p>
    <w:p>
      <w:pPr>
        <w:pStyle w:val="Normal"/>
        <w:ind w:firstLine="708"/>
        <w:rPr>
          <w:rFonts w:ascii="Times New Roman" w:hAnsi="Times New Roman" w:cs="Times New Roman"/>
          <w:sz w:val="18"/>
          <w:szCs w:val="18"/>
        </w:rPr>
      </w:pPr>
      <w:r>
        <w:rPr/>
        <w:drawing>
          <wp:inline distT="0" distB="0" distL="0" distR="0">
            <wp:extent cx="5760720" cy="809625"/>
            <wp:effectExtent l="0" t="0" r="0" b="0"/>
            <wp:docPr id="22" name="Resim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114" descr=""/>
                    <pic:cNvPicPr>
                      <a:picLocks noChangeAspect="1" noChangeArrowheads="1"/>
                    </pic:cNvPicPr>
                  </pic:nvPicPr>
                  <pic:blipFill>
                    <a:blip r:embed="rId23"/>
                    <a:stretch>
                      <a:fillRect/>
                    </a:stretch>
                  </pic:blipFill>
                  <pic:spPr bwMode="auto">
                    <a:xfrm>
                      <a:off x="0" y="0"/>
                      <a:ext cx="5760720" cy="809625"/>
                    </a:xfrm>
                    <a:prstGeom prst="rect">
                      <a:avLst/>
                    </a:prstGeom>
                  </pic:spPr>
                </pic:pic>
              </a:graphicData>
            </a:graphic>
          </wp:inline>
        </w:drawing>
      </w:r>
    </w:p>
    <w:p>
      <w:pPr>
        <w:pStyle w:val="Normal"/>
        <w:ind w:firstLine="708"/>
        <w:rPr>
          <w:rFonts w:ascii="Times New Roman" w:hAnsi="Times New Roman" w:cs="Times New Roman"/>
          <w:sz w:val="18"/>
          <w:szCs w:val="18"/>
        </w:rPr>
      </w:pPr>
      <w:r>
        <w:rPr>
          <w:rFonts w:cs="Times New Roman" w:ascii="Times New Roman" w:hAnsi="Times New Roman"/>
          <w:sz w:val="18"/>
          <w:szCs w:val="18"/>
        </w:rPr>
        <w:tab/>
        <w:tab/>
        <w:tab/>
        <w:tab/>
        <w:t>Formül 3 – R Kare Formülü</w:t>
      </w:r>
    </w:p>
    <w:p>
      <w:pPr>
        <w:pStyle w:val="NormalWeb"/>
        <w:shd w:val="clear" w:color="auto" w:fill="FFFFFF"/>
        <w:spacing w:beforeAutospacing="0" w:before="0" w:afterAutospacing="0" w:after="150"/>
        <w:rPr>
          <w:color w:val="333333"/>
          <w:sz w:val="18"/>
          <w:szCs w:val="18"/>
        </w:rPr>
      </w:pPr>
      <w:r>
        <w:rPr>
          <w:color w:val="333333"/>
          <w:sz w:val="18"/>
          <w:szCs w:val="18"/>
        </w:rPr>
        <w:t>Burada, SSres, model tarafından açıklanan Varyans olarak da bilinen Karesel Regresyonun Toplamıdır. SStot, Toplam Kareler Toplamıdır. “yi” Gerçek Gözlemdir. “yi_cap” Öngörülen Gözlemdir. “y_bar” Gerçek değerin ortalamasıdır [13].</w:t>
      </w:r>
    </w:p>
    <w:p>
      <w:pPr>
        <w:pStyle w:val="ListParagraph"/>
        <w:numPr>
          <w:ilvl w:val="0"/>
          <w:numId w:val="4"/>
        </w:numPr>
        <w:rPr>
          <w:rFonts w:ascii="Times New Roman" w:hAnsi="Times New Roman" w:cs="Times New Roman"/>
          <w:b/>
          <w:b/>
          <w:sz w:val="18"/>
          <w:szCs w:val="18"/>
        </w:rPr>
      </w:pPr>
      <w:r>
        <w:rPr>
          <w:rFonts w:cs="Times New Roman" w:ascii="Times New Roman" w:hAnsi="Times New Roman"/>
          <w:b/>
          <w:sz w:val="18"/>
          <w:szCs w:val="18"/>
        </w:rPr>
        <w:t>Öznitelik Seçimi Döngüsü Sonrası Değişken Seçimi</w:t>
      </w:r>
    </w:p>
    <w:p>
      <w:pPr>
        <w:pStyle w:val="Normal"/>
        <w:rPr>
          <w:rFonts w:ascii="Times New Roman" w:hAnsi="Times New Roman" w:cs="Times New Roman"/>
          <w:sz w:val="18"/>
          <w:szCs w:val="18"/>
        </w:rPr>
      </w:pPr>
      <w:r>
        <w:rPr/>
        <w:drawing>
          <wp:inline distT="0" distB="0" distL="0" distR="0">
            <wp:extent cx="5760720" cy="3409950"/>
            <wp:effectExtent l="0" t="0" r="0" b="0"/>
            <wp:docPr id="23" name="Resim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47" descr=""/>
                    <pic:cNvPicPr>
                      <a:picLocks noChangeAspect="1" noChangeArrowheads="1"/>
                    </pic:cNvPicPr>
                  </pic:nvPicPr>
                  <pic:blipFill>
                    <a:blip r:embed="rId24"/>
                    <a:stretch>
                      <a:fillRect/>
                    </a:stretch>
                  </pic:blipFill>
                  <pic:spPr bwMode="auto">
                    <a:xfrm>
                      <a:off x="0" y="0"/>
                      <a:ext cx="5760720" cy="340995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ab/>
        <w:t>Şekil 1</w:t>
      </w:r>
      <w:r>
        <w:rPr>
          <w:rFonts w:cs="Times New Roman" w:ascii="Times New Roman" w:hAnsi="Times New Roman"/>
          <w:sz w:val="18"/>
          <w:szCs w:val="18"/>
        </w:rPr>
        <w:t>9</w:t>
      </w:r>
      <w:r>
        <w:rPr>
          <w:rFonts w:cs="Times New Roman" w:ascii="Times New Roman" w:hAnsi="Times New Roman"/>
          <w:sz w:val="18"/>
          <w:szCs w:val="18"/>
        </w:rPr>
        <w:t xml:space="preserve"> – Öznitelik Seçim Filtresi</w:t>
      </w:r>
    </w:p>
    <w:p>
      <w:pPr>
        <w:pStyle w:val="Normal"/>
        <w:rPr>
          <w:rFonts w:ascii="Times New Roman" w:hAnsi="Times New Roman" w:cs="Times New Roman"/>
          <w:sz w:val="18"/>
          <w:szCs w:val="18"/>
        </w:rPr>
      </w:pPr>
      <w:r>
        <w:rPr>
          <w:rFonts w:cs="Times New Roman" w:ascii="Times New Roman" w:hAnsi="Times New Roman"/>
          <w:sz w:val="18"/>
          <w:szCs w:val="18"/>
        </w:rPr>
        <w:t>Şekil 1</w:t>
      </w:r>
      <w:r>
        <w:rPr>
          <w:rFonts w:cs="Times New Roman" w:ascii="Times New Roman" w:hAnsi="Times New Roman"/>
          <w:sz w:val="18"/>
          <w:szCs w:val="18"/>
        </w:rPr>
        <w:t>9</w:t>
      </w:r>
      <w:r>
        <w:rPr>
          <w:rFonts w:cs="Times New Roman" w:ascii="Times New Roman" w:hAnsi="Times New Roman"/>
          <w:sz w:val="18"/>
          <w:szCs w:val="18"/>
        </w:rPr>
        <w:t>’d</w:t>
      </w:r>
      <w:r>
        <w:rPr>
          <w:rFonts w:cs="Times New Roman" w:ascii="Times New Roman" w:hAnsi="Times New Roman"/>
          <w:sz w:val="18"/>
          <w:szCs w:val="18"/>
        </w:rPr>
        <w:t>a</w:t>
      </w:r>
      <w:r>
        <w:rPr>
          <w:rFonts w:cs="Times New Roman" w:ascii="Times New Roman" w:hAnsi="Times New Roman"/>
          <w:sz w:val="18"/>
          <w:szCs w:val="18"/>
        </w:rPr>
        <w:t xml:space="preserve"> d</w:t>
      </w:r>
      <w:r>
        <w:rPr>
          <w:rFonts w:cs="Times New Roman" w:ascii="Times New Roman" w:hAnsi="Times New Roman"/>
          <w:sz w:val="18"/>
          <w:szCs w:val="18"/>
        </w:rPr>
        <w:t>a</w:t>
      </w:r>
      <w:r>
        <w:rPr>
          <w:rFonts w:cs="Times New Roman" w:ascii="Times New Roman" w:hAnsi="Times New Roman"/>
          <w:sz w:val="18"/>
          <w:szCs w:val="18"/>
        </w:rPr>
        <w:t xml:space="preserve"> görüldüğü üzere Feature Selection Filter Nod’unda değişkenlerin R</w:t>
      </w:r>
      <w:r>
        <w:rPr>
          <w:rFonts w:cs="Times New Roman" w:ascii="Times New Roman" w:hAnsi="Times New Roman"/>
          <w:sz w:val="18"/>
          <w:szCs w:val="18"/>
          <w:vertAlign w:val="superscript"/>
        </w:rPr>
        <w:t xml:space="preserve">2 </w:t>
      </w:r>
      <w:r>
        <w:rPr>
          <w:rFonts w:cs="Times New Roman" w:ascii="Times New Roman" w:hAnsi="Times New Roman"/>
          <w:sz w:val="18"/>
          <w:szCs w:val="18"/>
        </w:rPr>
        <w:t>metrik değerleri, bu değerlerin ortaya çıkmasını sağlayan değişkenler ve kaç değişken kullanıldığı gösterilmektedir. Bu değişkenler arasından istediğimiz değişken kombinasyonlarından birini seçip yeni kuracağımız modele yönlendirebiliriz.</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b/>
          <w:b/>
          <w:sz w:val="18"/>
          <w:szCs w:val="18"/>
        </w:rPr>
      </w:pPr>
      <w:r>
        <w:rPr>
          <w:rFonts w:cs="Times New Roman" w:ascii="Times New Roman" w:hAnsi="Times New Roman"/>
          <w:b/>
          <w:sz w:val="18"/>
          <w:szCs w:val="18"/>
        </w:rPr>
        <w:t>3.2.7.2 Polynomial Regression Parameter Optimization Metanod’u</w:t>
      </w:r>
    </w:p>
    <w:p>
      <w:pPr>
        <w:pStyle w:val="Normal"/>
        <w:rPr>
          <w:rFonts w:ascii="Times New Roman" w:hAnsi="Times New Roman" w:cs="Times New Roman"/>
          <w:sz w:val="18"/>
          <w:szCs w:val="18"/>
        </w:rPr>
      </w:pPr>
      <w:r>
        <w:rPr>
          <w:rFonts w:cs="Times New Roman" w:ascii="Times New Roman" w:hAnsi="Times New Roman"/>
          <w:sz w:val="18"/>
          <w:szCs w:val="18"/>
        </w:rPr>
        <w:t>Günümüzde optimizasyon işlemleri, mühendislik tasarımlarında kullanılan önemli bir yöntemdir. Optimizasyon yöntemlerini kullanmanın önemli avantajları olduğu bilinmektedir. Gerçek sistem tasarımı için, geleneksel yöntemler deneysel formülleri kullanarak yalnızca yapılabilirliğini esas alan çözümler içerirken, optimizasyon yöntemleri gerçekçi fiziksel modellere dayalı optimum sonuçlar arar. Mühendislik tasarımında kullanılan optimizasyon yöntemleri çok sayıda işlem yapmayı gerektirir. Çünkü, optimizasyon yöntemlerinin çözmeye çalıştıkları karmaşık fonksiyonların farklı potansiyel çözümler için irdelenmesi gerekmektedir [14].</w:t>
      </w:r>
    </w:p>
    <w:p>
      <w:pPr>
        <w:pStyle w:val="Normal"/>
        <w:rPr>
          <w:rFonts w:ascii="Times New Roman" w:hAnsi="Times New Roman" w:cs="Times New Roman"/>
          <w:sz w:val="18"/>
          <w:szCs w:val="18"/>
        </w:rPr>
      </w:pPr>
      <w:r>
        <w:rPr>
          <w:rFonts w:cs="Times New Roman" w:ascii="Times New Roman" w:hAnsi="Times New Roman"/>
          <w:sz w:val="18"/>
          <w:szCs w:val="18"/>
        </w:rPr>
        <w:t>Bu çalışmada üzerinde durulan Parametre ayarlama problemi bir optimizasyon problemi olup, gerçek zamanlı optimizasyon modelleme uygulamalarını içermektedir. Dinamik verilerin kullanıldığı büyük parametre uzaylarına sahip modellerin parametrelerinin ayarlanması, sistemlerin tasarımı ve kontrolü için önemlidir. Parametre ayarlama problemlerinde çözüme ulaşmak için farklı yaklaşımlardan yararlanılabilinir. Ancak bütün yaklaşımlarda amaç, deneysel ve modelden alınan veriler arasındaki farkı en aza indirgemektir. Model parametrelerinin belirlenmesinde uygun deneysel verilerin elde edilmesi önemlidir. Modelin süreç gösterim kabiliyeti, modelde yer alan parametrelerin doğru bir şekilde belirtildiği gerçeği ile büyük oranda orantılıdır [15].</w:t>
      </w:r>
    </w:p>
    <w:p>
      <w:pPr>
        <w:pStyle w:val="Normal"/>
        <w:rPr>
          <w:rFonts w:ascii="Times New Roman" w:hAnsi="Times New Roman" w:cs="Times New Roman"/>
          <w:b/>
          <w:b/>
          <w:sz w:val="18"/>
          <w:szCs w:val="18"/>
        </w:rPr>
      </w:pPr>
      <w:r>
        <w:rPr/>
        <w:drawing>
          <wp:inline distT="0" distB="0" distL="0" distR="0">
            <wp:extent cx="5760720" cy="3042285"/>
            <wp:effectExtent l="0" t="0" r="0" b="0"/>
            <wp:docPr id="24" name="Resim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49" descr=""/>
                    <pic:cNvPicPr>
                      <a:picLocks noChangeAspect="1" noChangeArrowheads="1"/>
                    </pic:cNvPicPr>
                  </pic:nvPicPr>
                  <pic:blipFill>
                    <a:blip r:embed="rId25"/>
                    <a:stretch>
                      <a:fillRect/>
                    </a:stretch>
                  </pic:blipFill>
                  <pic:spPr bwMode="auto">
                    <a:xfrm>
                      <a:off x="0" y="0"/>
                      <a:ext cx="5760720" cy="304228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b/>
          <w:sz w:val="18"/>
          <w:szCs w:val="18"/>
        </w:rPr>
        <w:tab/>
        <w:tab/>
        <w:tab/>
      </w:r>
      <w:r>
        <w:rPr>
          <w:rFonts w:cs="Times New Roman" w:ascii="Times New Roman" w:hAnsi="Times New Roman"/>
          <w:sz w:val="18"/>
          <w:szCs w:val="18"/>
        </w:rPr>
        <w:t xml:space="preserve">Şekil </w:t>
      </w:r>
      <w:r>
        <w:rPr>
          <w:rFonts w:cs="Times New Roman" w:ascii="Times New Roman" w:hAnsi="Times New Roman"/>
          <w:sz w:val="18"/>
          <w:szCs w:val="18"/>
        </w:rPr>
        <w:t>20</w:t>
      </w:r>
      <w:r>
        <w:rPr>
          <w:rFonts w:cs="Times New Roman" w:ascii="Times New Roman" w:hAnsi="Times New Roman"/>
          <w:sz w:val="18"/>
          <w:szCs w:val="18"/>
        </w:rPr>
        <w:t>- Parameter Optimizasyonu 1</w:t>
      </w:r>
    </w:p>
    <w:p>
      <w:pPr>
        <w:pStyle w:val="Normal"/>
        <w:rPr>
          <w:rFonts w:ascii="Times New Roman" w:hAnsi="Times New Roman" w:cs="Times New Roman"/>
          <w:sz w:val="18"/>
          <w:szCs w:val="18"/>
        </w:rPr>
      </w:pPr>
      <w:r>
        <w:rPr>
          <w:rFonts w:cs="Times New Roman" w:ascii="Times New Roman" w:hAnsi="Times New Roman"/>
          <w:sz w:val="18"/>
          <w:szCs w:val="18"/>
        </w:rPr>
        <w:t xml:space="preserve">Şekil </w:t>
      </w:r>
      <w:r>
        <w:rPr>
          <w:rFonts w:cs="Times New Roman" w:ascii="Times New Roman" w:hAnsi="Times New Roman"/>
          <w:sz w:val="18"/>
          <w:szCs w:val="18"/>
        </w:rPr>
        <w:t>20</w:t>
      </w:r>
      <w:r>
        <w:rPr>
          <w:rFonts w:cs="Times New Roman" w:ascii="Times New Roman" w:hAnsi="Times New Roman"/>
          <w:sz w:val="18"/>
          <w:szCs w:val="18"/>
        </w:rPr>
        <w:t>’d</w:t>
      </w:r>
      <w:r>
        <w:rPr>
          <w:rFonts w:cs="Times New Roman" w:ascii="Times New Roman" w:hAnsi="Times New Roman"/>
          <w:sz w:val="18"/>
          <w:szCs w:val="18"/>
        </w:rPr>
        <w:t>e</w:t>
      </w:r>
      <w:r>
        <w:rPr>
          <w:rFonts w:cs="Times New Roman" w:ascii="Times New Roman" w:hAnsi="Times New Roman"/>
          <w:sz w:val="18"/>
          <w:szCs w:val="18"/>
        </w:rPr>
        <w:t xml:space="preserve"> görüldüğü üzere bu MetaNod’da bulunan ilk 5 nod daha önce yaptığımız veri ön hazırlık işlemleridir.</w:t>
      </w:r>
    </w:p>
    <w:p>
      <w:pPr>
        <w:pStyle w:val="ListParagraph"/>
        <w:numPr>
          <w:ilvl w:val="0"/>
          <w:numId w:val="5"/>
        </w:numPr>
        <w:rPr>
          <w:rFonts w:ascii="Times New Roman" w:hAnsi="Times New Roman" w:cs="Times New Roman"/>
          <w:b/>
          <w:b/>
          <w:sz w:val="18"/>
          <w:szCs w:val="18"/>
        </w:rPr>
      </w:pPr>
      <w:r>
        <w:rPr>
          <w:rFonts w:cs="Times New Roman" w:ascii="Times New Roman" w:hAnsi="Times New Roman"/>
          <w:b/>
          <w:sz w:val="18"/>
          <w:szCs w:val="18"/>
        </w:rPr>
        <w:t>Parametre Optimizasyonu İçin Değişken Oluşturma</w:t>
      </w:r>
    </w:p>
    <w:p>
      <w:pPr>
        <w:pStyle w:val="ListParagraph"/>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b/>
          <w:b/>
          <w:sz w:val="18"/>
          <w:szCs w:val="18"/>
        </w:rPr>
      </w:pPr>
      <w:r>
        <w:rPr/>
        <w:drawing>
          <wp:inline distT="0" distB="0" distL="0" distR="0">
            <wp:extent cx="4400550" cy="2895600"/>
            <wp:effectExtent l="0" t="0" r="0" b="0"/>
            <wp:docPr id="25" name="Resim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51" descr=""/>
                    <pic:cNvPicPr>
                      <a:picLocks noChangeAspect="1" noChangeArrowheads="1"/>
                    </pic:cNvPicPr>
                  </pic:nvPicPr>
                  <pic:blipFill>
                    <a:blip r:embed="rId26"/>
                    <a:stretch>
                      <a:fillRect/>
                    </a:stretch>
                  </pic:blipFill>
                  <pic:spPr bwMode="auto">
                    <a:xfrm>
                      <a:off x="0" y="0"/>
                      <a:ext cx="4400550" cy="289560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b/>
          <w:sz w:val="18"/>
          <w:szCs w:val="18"/>
        </w:rPr>
        <w:tab/>
        <w:tab/>
        <w:tab/>
      </w:r>
      <w:r>
        <w:rPr>
          <w:rFonts w:cs="Times New Roman" w:ascii="Times New Roman" w:hAnsi="Times New Roman"/>
          <w:sz w:val="18"/>
          <w:szCs w:val="18"/>
        </w:rPr>
        <w:t>Şekil 2</w:t>
      </w:r>
      <w:r>
        <w:rPr>
          <w:rFonts w:cs="Times New Roman" w:ascii="Times New Roman" w:hAnsi="Times New Roman"/>
          <w:sz w:val="18"/>
          <w:szCs w:val="18"/>
        </w:rPr>
        <w:t>1</w:t>
      </w:r>
      <w:r>
        <w:rPr>
          <w:rFonts w:cs="Times New Roman" w:ascii="Times New Roman" w:hAnsi="Times New Roman"/>
          <w:sz w:val="18"/>
          <w:szCs w:val="18"/>
        </w:rPr>
        <w:t xml:space="preserve"> – Parametre Oluşturma</w:t>
      </w:r>
    </w:p>
    <w:p>
      <w:pPr>
        <w:pStyle w:val="Normal"/>
        <w:rPr>
          <w:rFonts w:ascii="Times New Roman" w:hAnsi="Times New Roman" w:cs="Times New Roman"/>
          <w:sz w:val="18"/>
          <w:szCs w:val="18"/>
        </w:rPr>
      </w:pPr>
      <w:r>
        <w:rPr>
          <w:rFonts w:cs="Times New Roman" w:ascii="Times New Roman" w:hAnsi="Times New Roman"/>
          <w:sz w:val="18"/>
          <w:szCs w:val="18"/>
        </w:rPr>
        <w:t>Algoritmamızın içine yerleştirmek istediğimiz yeni parametremiz Şekil 2</w:t>
      </w:r>
      <w:r>
        <w:rPr>
          <w:rFonts w:cs="Times New Roman" w:ascii="Times New Roman" w:hAnsi="Times New Roman"/>
          <w:sz w:val="18"/>
          <w:szCs w:val="18"/>
        </w:rPr>
        <w:t>1</w:t>
      </w:r>
      <w:r>
        <w:rPr>
          <w:rFonts w:cs="Times New Roman" w:ascii="Times New Roman" w:hAnsi="Times New Roman"/>
          <w:sz w:val="18"/>
          <w:szCs w:val="18"/>
        </w:rPr>
        <w:t>’de görüldüğü gibidir. Döngü bu değerleri teker teker deneyip sonuçlarını bize getirecektir.</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5"/>
        </w:numPr>
        <w:rPr>
          <w:rFonts w:ascii="Times New Roman" w:hAnsi="Times New Roman" w:cs="Times New Roman"/>
          <w:b/>
          <w:b/>
          <w:sz w:val="18"/>
          <w:szCs w:val="18"/>
        </w:rPr>
      </w:pPr>
      <w:r>
        <w:rPr>
          <w:rFonts w:cs="Times New Roman" w:ascii="Times New Roman" w:hAnsi="Times New Roman"/>
          <w:b/>
          <w:sz w:val="18"/>
          <w:szCs w:val="18"/>
        </w:rPr>
        <w:t>Parametrenin Algoritmaya Yerleştirilmesi</w:t>
      </w:r>
    </w:p>
    <w:p>
      <w:pPr>
        <w:pStyle w:val="Normal"/>
        <w:ind w:left="360" w:hanging="0"/>
        <w:rPr>
          <w:rFonts w:ascii="Times New Roman" w:hAnsi="Times New Roman" w:cs="Times New Roman"/>
          <w:sz w:val="18"/>
          <w:szCs w:val="18"/>
        </w:rPr>
      </w:pPr>
      <w:r>
        <w:rPr>
          <w:rFonts w:cs="Times New Roman" w:ascii="Times New Roman" w:hAnsi="Times New Roman"/>
          <w:sz w:val="18"/>
          <w:szCs w:val="18"/>
        </w:rPr>
        <w:t>Makine öğrenmesi algoritmamızın parametrelerini optimize edebilmek için oluşturduğumuz değerleri modelimize eklememiz gerekmektedir.</w:t>
      </w:r>
    </w:p>
    <w:p>
      <w:pPr>
        <w:pStyle w:val="Normal"/>
        <w:ind w:left="360" w:hanging="0"/>
        <w:rPr>
          <w:rFonts w:ascii="Times New Roman" w:hAnsi="Times New Roman" w:cs="Times New Roman"/>
          <w:sz w:val="18"/>
          <w:szCs w:val="18"/>
        </w:rPr>
      </w:pPr>
      <w:r>
        <w:rPr/>
        <w:drawing>
          <wp:inline distT="0" distB="0" distL="0" distR="0">
            <wp:extent cx="5760720" cy="2857500"/>
            <wp:effectExtent l="0" t="0" r="0" b="0"/>
            <wp:docPr id="26" name="Resim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52" descr=""/>
                    <pic:cNvPicPr>
                      <a:picLocks noChangeAspect="1" noChangeArrowheads="1"/>
                    </pic:cNvPicPr>
                  </pic:nvPicPr>
                  <pic:blipFill>
                    <a:blip r:embed="rId27"/>
                    <a:stretch>
                      <a:fillRect/>
                    </a:stretch>
                  </pic:blipFill>
                  <pic:spPr bwMode="auto">
                    <a:xfrm>
                      <a:off x="0" y="0"/>
                      <a:ext cx="5760720" cy="2857500"/>
                    </a:xfrm>
                    <a:prstGeom prst="rect">
                      <a:avLst/>
                    </a:prstGeom>
                  </pic:spPr>
                </pic:pic>
              </a:graphicData>
            </a:graphic>
          </wp:inline>
        </w:drawing>
      </w:r>
    </w:p>
    <w:p>
      <w:pPr>
        <w:pStyle w:val="Normal"/>
        <w:ind w:left="360" w:hanging="0"/>
        <w:rPr>
          <w:rFonts w:ascii="Times New Roman" w:hAnsi="Times New Roman" w:cs="Times New Roman"/>
          <w:sz w:val="18"/>
          <w:szCs w:val="18"/>
        </w:rPr>
      </w:pPr>
      <w:r>
        <w:rPr>
          <w:rFonts w:cs="Times New Roman" w:ascii="Times New Roman" w:hAnsi="Times New Roman"/>
          <w:sz w:val="18"/>
          <w:szCs w:val="18"/>
        </w:rPr>
        <w:tab/>
        <w:tab/>
        <w:tab/>
        <w:t>Şekil 2</w:t>
      </w:r>
      <w:r>
        <w:rPr>
          <w:rFonts w:cs="Times New Roman" w:ascii="Times New Roman" w:hAnsi="Times New Roman"/>
          <w:sz w:val="18"/>
          <w:szCs w:val="18"/>
        </w:rPr>
        <w:t>2</w:t>
      </w:r>
      <w:r>
        <w:rPr>
          <w:rFonts w:cs="Times New Roman" w:ascii="Times New Roman" w:hAnsi="Times New Roman"/>
          <w:sz w:val="18"/>
          <w:szCs w:val="18"/>
        </w:rPr>
        <w:t xml:space="preserve"> – Parametre Yerleştirme 1</w:t>
      </w:r>
    </w:p>
    <w:p>
      <w:pPr>
        <w:pStyle w:val="Normal"/>
        <w:ind w:left="360" w:hanging="0"/>
        <w:rPr>
          <w:rFonts w:ascii="Times New Roman" w:hAnsi="Times New Roman" w:cs="Times New Roman"/>
          <w:sz w:val="18"/>
          <w:szCs w:val="18"/>
        </w:rPr>
      </w:pPr>
      <w:r>
        <w:rPr>
          <w:rFonts w:cs="Times New Roman" w:ascii="Times New Roman" w:hAnsi="Times New Roman"/>
          <w:sz w:val="18"/>
          <w:szCs w:val="18"/>
        </w:rPr>
        <w:t>Polynomial Regressin Learner Nod’unda bulunan Flow Variables sekmesindeki hazır olarak gelen değişkenlerle daha önceden hazırladığımız değişkenleri değiştiriyoruz.</w:t>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13"/>
        </w:numPr>
        <w:rPr>
          <w:rFonts w:ascii="Times New Roman" w:hAnsi="Times New Roman" w:cs="Times New Roman"/>
          <w:b/>
          <w:b/>
          <w:sz w:val="18"/>
          <w:szCs w:val="18"/>
        </w:rPr>
      </w:pPr>
      <w:r>
        <w:rPr>
          <w:rFonts w:cs="Times New Roman" w:ascii="Times New Roman" w:hAnsi="Times New Roman"/>
          <w:b/>
          <w:sz w:val="18"/>
          <w:szCs w:val="18"/>
        </w:rPr>
        <w:t>Makine Öğrenmesi Performansının Skorlanması</w:t>
      </w:r>
      <w:r>
        <w:rPr>
          <w:rFonts w:cs="Times New Roman" w:ascii="Times New Roman" w:hAnsi="Times New Roman"/>
          <w:sz w:val="18"/>
          <w:szCs w:val="18"/>
        </w:rPr>
        <w:t>.</w:t>
      </w:r>
    </w:p>
    <w:p>
      <w:pPr>
        <w:pStyle w:val="Normal"/>
        <w:ind w:left="360" w:hanging="0"/>
        <w:rPr>
          <w:rFonts w:ascii="Times New Roman" w:hAnsi="Times New Roman" w:cs="Times New Roman"/>
          <w:sz w:val="18"/>
          <w:szCs w:val="18"/>
        </w:rPr>
      </w:pPr>
      <w:r>
        <w:rPr/>
        <w:drawing>
          <wp:inline distT="0" distB="0" distL="0" distR="0">
            <wp:extent cx="3667125" cy="2200275"/>
            <wp:effectExtent l="0" t="0" r="0" b="0"/>
            <wp:docPr id="27" name="Resim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53" descr=""/>
                    <pic:cNvPicPr>
                      <a:picLocks noChangeAspect="1" noChangeArrowheads="1"/>
                    </pic:cNvPicPr>
                  </pic:nvPicPr>
                  <pic:blipFill>
                    <a:blip r:embed="rId28"/>
                    <a:stretch>
                      <a:fillRect/>
                    </a:stretch>
                  </pic:blipFill>
                  <pic:spPr bwMode="auto">
                    <a:xfrm>
                      <a:off x="0" y="0"/>
                      <a:ext cx="3667125" cy="2200275"/>
                    </a:xfrm>
                    <a:prstGeom prst="rect">
                      <a:avLst/>
                    </a:prstGeom>
                  </pic:spPr>
                </pic:pic>
              </a:graphicData>
            </a:graphic>
          </wp:inline>
        </w:drawing>
      </w:r>
    </w:p>
    <w:p>
      <w:pPr>
        <w:pStyle w:val="Normal"/>
        <w:ind w:left="360" w:hanging="0"/>
        <w:rPr>
          <w:rFonts w:ascii="Times New Roman" w:hAnsi="Times New Roman" w:cs="Times New Roman"/>
          <w:sz w:val="18"/>
          <w:szCs w:val="18"/>
        </w:rPr>
      </w:pPr>
      <w:r>
        <w:rPr>
          <w:rFonts w:cs="Times New Roman" w:ascii="Times New Roman" w:hAnsi="Times New Roman"/>
          <w:sz w:val="18"/>
          <w:szCs w:val="18"/>
        </w:rPr>
        <w:tab/>
        <w:tab/>
        <w:tab/>
        <w:t>Şekil 2</w:t>
      </w:r>
      <w:r>
        <w:rPr>
          <w:rFonts w:cs="Times New Roman" w:ascii="Times New Roman" w:hAnsi="Times New Roman"/>
          <w:sz w:val="18"/>
          <w:szCs w:val="18"/>
        </w:rPr>
        <w:t>3</w:t>
      </w:r>
      <w:r>
        <w:rPr>
          <w:rFonts w:cs="Times New Roman" w:ascii="Times New Roman" w:hAnsi="Times New Roman"/>
          <w:sz w:val="18"/>
          <w:szCs w:val="18"/>
        </w:rPr>
        <w:t xml:space="preserve"> – Skorlama 2</w:t>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Normal"/>
        <w:ind w:left="360" w:hanging="0"/>
        <w:rPr>
          <w:rFonts w:ascii="Times New Roman" w:hAnsi="Times New Roman" w:cs="Times New Roman"/>
          <w:sz w:val="18"/>
          <w:szCs w:val="18"/>
        </w:rPr>
      </w:pPr>
      <w:r>
        <w:rPr>
          <w:rFonts w:cs="Times New Roman" w:ascii="Times New Roman" w:hAnsi="Times New Roman"/>
          <w:sz w:val="18"/>
          <w:szCs w:val="18"/>
        </w:rPr>
        <w:t>Polinominal Regresyon algoritmasının son skoru şekil 2</w:t>
      </w:r>
      <w:r>
        <w:rPr>
          <w:rFonts w:cs="Times New Roman" w:ascii="Times New Roman" w:hAnsi="Times New Roman"/>
          <w:sz w:val="18"/>
          <w:szCs w:val="18"/>
        </w:rPr>
        <w:t>3</w:t>
      </w:r>
      <w:r>
        <w:rPr>
          <w:rFonts w:cs="Times New Roman" w:ascii="Times New Roman" w:hAnsi="Times New Roman"/>
          <w:sz w:val="18"/>
          <w:szCs w:val="18"/>
        </w:rPr>
        <w:t>’</w:t>
      </w:r>
      <w:r>
        <w:rPr>
          <w:rFonts w:cs="Times New Roman" w:ascii="Times New Roman" w:hAnsi="Times New Roman"/>
          <w:sz w:val="18"/>
          <w:szCs w:val="18"/>
        </w:rPr>
        <w:t>t</w:t>
      </w:r>
      <w:r>
        <w:rPr>
          <w:rFonts w:cs="Times New Roman" w:ascii="Times New Roman" w:hAnsi="Times New Roman"/>
          <w:sz w:val="18"/>
          <w:szCs w:val="18"/>
        </w:rPr>
        <w:t>e gibidir. Görüldüğü üzere 0,678’den 0,819 oranına kadar artmış bir R</w:t>
      </w:r>
      <w:r>
        <w:rPr>
          <w:rFonts w:cs="Times New Roman" w:ascii="Times New Roman" w:hAnsi="Times New Roman"/>
          <w:sz w:val="18"/>
          <w:szCs w:val="18"/>
          <w:vertAlign w:val="superscript"/>
        </w:rPr>
        <w:t>2</w:t>
      </w:r>
      <w:r>
        <w:rPr>
          <w:rFonts w:cs="Times New Roman" w:ascii="Times New Roman" w:hAnsi="Times New Roman"/>
          <w:sz w:val="18"/>
          <w:szCs w:val="18"/>
        </w:rPr>
        <w:t xml:space="preserve"> skoru gözükmektedir. Yaptığımız uygulamaların işe yaradığını var sayabiliriz. </w:t>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b/>
          <w:b/>
          <w:sz w:val="18"/>
          <w:szCs w:val="18"/>
        </w:rPr>
      </w:pPr>
      <w:r>
        <w:rPr>
          <w:rFonts w:cs="Times New Roman" w:ascii="Times New Roman" w:hAnsi="Times New Roman"/>
          <w:b/>
          <w:sz w:val="18"/>
          <w:szCs w:val="18"/>
        </w:rPr>
      </w:r>
    </w:p>
    <w:p>
      <w:pPr>
        <w:pStyle w:val="Normal"/>
        <w:ind w:left="360" w:hanging="0"/>
        <w:rPr>
          <w:rFonts w:ascii="Times New Roman" w:hAnsi="Times New Roman" w:cs="Times New Roman"/>
          <w:b/>
          <w:b/>
          <w:sz w:val="18"/>
          <w:szCs w:val="18"/>
        </w:rPr>
      </w:pPr>
      <w:r>
        <w:rPr>
          <w:rFonts w:cs="Times New Roman" w:ascii="Times New Roman" w:hAnsi="Times New Roman"/>
          <w:b/>
          <w:sz w:val="18"/>
          <w:szCs w:val="18"/>
        </w:rPr>
        <w:t xml:space="preserve">3.2.8 Gradyan Destekli Ağaç Regresyonu </w:t>
      </w:r>
    </w:p>
    <w:p>
      <w:pPr>
        <w:pStyle w:val="Normal"/>
        <w:rPr>
          <w:rFonts w:ascii="Times New Roman" w:hAnsi="Times New Roman" w:cs="Times New Roman"/>
          <w:sz w:val="18"/>
          <w:szCs w:val="18"/>
        </w:rPr>
      </w:pPr>
      <w:r>
        <w:rPr>
          <w:rFonts w:cs="Times New Roman" w:ascii="Times New Roman" w:hAnsi="Times New Roman"/>
          <w:sz w:val="18"/>
          <w:szCs w:val="18"/>
        </w:rPr>
        <w:t>Gradyan Destekli Ağaç Regresyonu projemizde kullandığımız 3 makine öğrenmesinden ikincisidir. Önce Öznitelik Seçimi sonra ise Parametre optimizasyonu yaparak bu makine öğrenmesi algoritmasında verim elde etmeye çalışacağız.</w:t>
      </w:r>
    </w:p>
    <w:p>
      <w:pPr>
        <w:pStyle w:val="Normal"/>
        <w:rPr>
          <w:rFonts w:ascii="Times New Roman" w:hAnsi="Times New Roman" w:cs="Times New Roman"/>
          <w:b/>
          <w:b/>
          <w:sz w:val="18"/>
          <w:szCs w:val="18"/>
        </w:rPr>
      </w:pPr>
      <w:r>
        <w:rPr>
          <w:rFonts w:cs="Times New Roman" w:ascii="Times New Roman" w:hAnsi="Times New Roman"/>
          <w:b/>
          <w:sz w:val="18"/>
          <w:szCs w:val="18"/>
        </w:rPr>
        <w:t xml:space="preserve">3.2.8.1 Gradient Boost Regression Feature Selection MetaNod’u </w:t>
      </w:r>
    </w:p>
    <w:p>
      <w:pPr>
        <w:pStyle w:val="Normal"/>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b/>
          <w:b/>
          <w:sz w:val="18"/>
          <w:szCs w:val="18"/>
        </w:rPr>
      </w:pPr>
      <w:r>
        <w:rPr/>
        <w:drawing>
          <wp:inline distT="0" distB="0" distL="0" distR="0">
            <wp:extent cx="5760720" cy="2466975"/>
            <wp:effectExtent l="0" t="0" r="0" b="0"/>
            <wp:docPr id="28" name="Resim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54" descr=""/>
                    <pic:cNvPicPr>
                      <a:picLocks noChangeAspect="1" noChangeArrowheads="1"/>
                    </pic:cNvPicPr>
                  </pic:nvPicPr>
                  <pic:blipFill>
                    <a:blip r:embed="rId29"/>
                    <a:stretch>
                      <a:fillRect/>
                    </a:stretch>
                  </pic:blipFill>
                  <pic:spPr bwMode="auto">
                    <a:xfrm>
                      <a:off x="0" y="0"/>
                      <a:ext cx="5760720" cy="246697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b/>
          <w:sz w:val="18"/>
          <w:szCs w:val="18"/>
        </w:rPr>
        <w:tab/>
        <w:tab/>
        <w:tab/>
      </w:r>
      <w:r>
        <w:rPr>
          <w:rFonts w:cs="Times New Roman" w:ascii="Times New Roman" w:hAnsi="Times New Roman"/>
          <w:sz w:val="18"/>
          <w:szCs w:val="18"/>
        </w:rPr>
        <w:t>Şekil 2</w:t>
      </w:r>
      <w:r>
        <w:rPr>
          <w:rFonts w:cs="Times New Roman" w:ascii="Times New Roman" w:hAnsi="Times New Roman"/>
          <w:sz w:val="18"/>
          <w:szCs w:val="18"/>
        </w:rPr>
        <w:t>4</w:t>
      </w:r>
      <w:r>
        <w:rPr>
          <w:rFonts w:cs="Times New Roman" w:ascii="Times New Roman" w:hAnsi="Times New Roman"/>
          <w:sz w:val="18"/>
          <w:szCs w:val="18"/>
        </w:rPr>
        <w:t xml:space="preserve"> – Öznitelik Seçimi 2</w:t>
      </w:r>
    </w:p>
    <w:p>
      <w:pPr>
        <w:pStyle w:val="Normal"/>
        <w:rPr>
          <w:rFonts w:ascii="Times New Roman" w:hAnsi="Times New Roman" w:cs="Times New Roman"/>
          <w:sz w:val="18"/>
          <w:szCs w:val="18"/>
        </w:rPr>
      </w:pPr>
      <w:r>
        <w:rPr>
          <w:rFonts w:cs="Times New Roman" w:ascii="Times New Roman" w:hAnsi="Times New Roman"/>
          <w:sz w:val="18"/>
          <w:szCs w:val="18"/>
        </w:rPr>
        <w:t>Feature Selection MetaNod’u şekil 2</w:t>
      </w:r>
      <w:r>
        <w:rPr>
          <w:rFonts w:cs="Times New Roman" w:ascii="Times New Roman" w:hAnsi="Times New Roman"/>
          <w:sz w:val="18"/>
          <w:szCs w:val="18"/>
        </w:rPr>
        <w:t>4</w:t>
      </w:r>
      <w:r>
        <w:rPr>
          <w:rFonts w:cs="Times New Roman" w:ascii="Times New Roman" w:hAnsi="Times New Roman"/>
          <w:sz w:val="18"/>
          <w:szCs w:val="18"/>
        </w:rPr>
        <w:t>’</w:t>
      </w:r>
      <w:r>
        <w:rPr>
          <w:rFonts w:cs="Times New Roman" w:ascii="Times New Roman" w:hAnsi="Times New Roman"/>
          <w:sz w:val="18"/>
          <w:szCs w:val="18"/>
        </w:rPr>
        <w:t>d</w:t>
      </w:r>
      <w:r>
        <w:rPr>
          <w:rFonts w:cs="Times New Roman" w:ascii="Times New Roman" w:hAnsi="Times New Roman"/>
          <w:sz w:val="18"/>
          <w:szCs w:val="18"/>
        </w:rPr>
        <w:t>e görüldüğü gibidir.</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14"/>
        </w:numPr>
        <w:rPr>
          <w:rFonts w:ascii="Times New Roman" w:hAnsi="Times New Roman" w:cs="Times New Roman"/>
          <w:b/>
          <w:b/>
          <w:sz w:val="18"/>
          <w:szCs w:val="18"/>
        </w:rPr>
      </w:pPr>
      <w:r>
        <w:rPr>
          <w:rFonts w:cs="Times New Roman" w:ascii="Times New Roman" w:hAnsi="Times New Roman"/>
          <w:b/>
          <w:sz w:val="18"/>
          <w:szCs w:val="18"/>
        </w:rPr>
        <w:t>Öznitelik Seçimi Döngüsü Başlangıcı</w:t>
      </w:r>
    </w:p>
    <w:p>
      <w:pPr>
        <w:pStyle w:val="Normal"/>
        <w:rPr>
          <w:rFonts w:ascii="Times New Roman" w:hAnsi="Times New Roman" w:cs="Times New Roman"/>
          <w:sz w:val="18"/>
          <w:szCs w:val="18"/>
        </w:rPr>
      </w:pPr>
      <w:r>
        <w:rPr/>
        <w:drawing>
          <wp:inline distT="0" distB="0" distL="0" distR="0">
            <wp:extent cx="5760720" cy="2971800"/>
            <wp:effectExtent l="0" t="0" r="0" b="0"/>
            <wp:docPr id="29" name="Resim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55" descr=""/>
                    <pic:cNvPicPr>
                      <a:picLocks noChangeAspect="1" noChangeArrowheads="1"/>
                    </pic:cNvPicPr>
                  </pic:nvPicPr>
                  <pic:blipFill>
                    <a:blip r:embed="rId30"/>
                    <a:stretch>
                      <a:fillRect/>
                    </a:stretch>
                  </pic:blipFill>
                  <pic:spPr bwMode="auto">
                    <a:xfrm>
                      <a:off x="0" y="0"/>
                      <a:ext cx="5760720" cy="297180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ab/>
        <w:t>Şekil 2</w:t>
      </w:r>
      <w:r>
        <w:rPr>
          <w:rFonts w:cs="Times New Roman" w:ascii="Times New Roman" w:hAnsi="Times New Roman"/>
          <w:sz w:val="18"/>
          <w:szCs w:val="18"/>
        </w:rPr>
        <w:t>5</w:t>
      </w:r>
      <w:r>
        <w:rPr>
          <w:rFonts w:cs="Times New Roman" w:ascii="Times New Roman" w:hAnsi="Times New Roman"/>
          <w:sz w:val="18"/>
          <w:szCs w:val="18"/>
        </w:rPr>
        <w:t>– Öznitelik Seçim Döngüsü Başlangıcı 2</w:t>
      </w:r>
    </w:p>
    <w:p>
      <w:pPr>
        <w:pStyle w:val="Normal"/>
        <w:rPr>
          <w:rFonts w:ascii="Times New Roman" w:hAnsi="Times New Roman" w:cs="Times New Roman"/>
          <w:sz w:val="18"/>
          <w:szCs w:val="18"/>
        </w:rPr>
      </w:pPr>
      <w:r>
        <w:rPr>
          <w:rFonts w:cs="Times New Roman" w:ascii="Times New Roman" w:hAnsi="Times New Roman"/>
          <w:sz w:val="18"/>
          <w:szCs w:val="18"/>
        </w:rPr>
        <w:t>Feature Selection döngüsünü çalıştırmak için hedef değişkenimizi Static Columns sekmesine atıyoruz ve Feature Selection Strategy seçeneklerinden Forward Feature Selection’ı seçiyoruz.</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15"/>
        </w:numPr>
        <w:rPr>
          <w:rFonts w:ascii="Times New Roman" w:hAnsi="Times New Roman" w:cs="Times New Roman"/>
          <w:b/>
          <w:b/>
          <w:sz w:val="18"/>
          <w:szCs w:val="18"/>
        </w:rPr>
      </w:pPr>
      <w:r>
        <w:rPr>
          <w:rFonts w:cs="Times New Roman" w:ascii="Times New Roman" w:hAnsi="Times New Roman"/>
          <w:b/>
          <w:sz w:val="18"/>
          <w:szCs w:val="18"/>
        </w:rPr>
        <w:t>Öznitelik Seçimi Döngüsü Bitişi</w:t>
      </w:r>
    </w:p>
    <w:p>
      <w:pPr>
        <w:pStyle w:val="Normal"/>
        <w:rPr>
          <w:rFonts w:ascii="Times New Roman" w:hAnsi="Times New Roman" w:cs="Times New Roman"/>
          <w:sz w:val="18"/>
          <w:szCs w:val="18"/>
        </w:rPr>
      </w:pPr>
      <w:r>
        <w:rPr>
          <w:rFonts w:cs="Times New Roman" w:ascii="Times New Roman" w:hAnsi="Times New Roman"/>
          <w:sz w:val="18"/>
          <w:szCs w:val="18"/>
        </w:rPr>
        <w:t>Makine öğrenmesi algoritmasını çalıştırmadan önce döngünün biteceği Nod’da maksimize veya minimize etmek istediğimiz metriği seçmemiz gerekmektedir.</w:t>
      </w:r>
    </w:p>
    <w:p>
      <w:pPr>
        <w:pStyle w:val="Normal"/>
        <w:rPr>
          <w:rFonts w:ascii="Times New Roman" w:hAnsi="Times New Roman" w:cs="Times New Roman"/>
          <w:sz w:val="18"/>
          <w:szCs w:val="18"/>
        </w:rPr>
      </w:pPr>
      <w:r>
        <w:rPr/>
        <w:drawing>
          <wp:inline distT="0" distB="0" distL="0" distR="0">
            <wp:extent cx="5760720" cy="2905125"/>
            <wp:effectExtent l="0" t="0" r="0" b="0"/>
            <wp:docPr id="30" name="Resim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56" descr=""/>
                    <pic:cNvPicPr>
                      <a:picLocks noChangeAspect="1" noChangeArrowheads="1"/>
                    </pic:cNvPicPr>
                  </pic:nvPicPr>
                  <pic:blipFill>
                    <a:blip r:embed="rId31"/>
                    <a:stretch>
                      <a:fillRect/>
                    </a:stretch>
                  </pic:blipFill>
                  <pic:spPr bwMode="auto">
                    <a:xfrm>
                      <a:off x="0" y="0"/>
                      <a:ext cx="5760720" cy="290512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Şekil 2</w:t>
      </w:r>
      <w:r>
        <w:rPr>
          <w:rFonts w:cs="Times New Roman" w:ascii="Times New Roman" w:hAnsi="Times New Roman"/>
          <w:sz w:val="18"/>
          <w:szCs w:val="18"/>
        </w:rPr>
        <w:t>6</w:t>
      </w:r>
      <w:r>
        <w:rPr>
          <w:rFonts w:cs="Times New Roman" w:ascii="Times New Roman" w:hAnsi="Times New Roman"/>
          <w:sz w:val="18"/>
          <w:szCs w:val="18"/>
        </w:rPr>
        <w:t xml:space="preserve"> – Öznitelik Seçim Döngüsü Başlangıcı 2</w:t>
      </w:r>
    </w:p>
    <w:p>
      <w:pPr>
        <w:pStyle w:val="Normal"/>
        <w:rPr>
          <w:rFonts w:ascii="Times New Roman" w:hAnsi="Times New Roman" w:cs="Times New Roman"/>
          <w:sz w:val="18"/>
          <w:szCs w:val="18"/>
        </w:rPr>
      </w:pPr>
      <w:r>
        <w:rPr>
          <w:rFonts w:cs="Times New Roman" w:ascii="Times New Roman" w:hAnsi="Times New Roman"/>
          <w:sz w:val="18"/>
          <w:szCs w:val="18"/>
        </w:rPr>
        <w:t>Öznitelik seçimi döngüsünün sonunda R</w:t>
      </w:r>
      <w:r>
        <w:rPr>
          <w:rFonts w:cs="Times New Roman" w:ascii="Times New Roman" w:hAnsi="Times New Roman"/>
          <w:sz w:val="18"/>
          <w:szCs w:val="18"/>
          <w:vertAlign w:val="superscript"/>
        </w:rPr>
        <w:t>2</w:t>
      </w:r>
      <w:r>
        <w:rPr>
          <w:rFonts w:cs="Times New Roman" w:ascii="Times New Roman" w:hAnsi="Times New Roman"/>
          <w:sz w:val="18"/>
          <w:szCs w:val="18"/>
        </w:rPr>
        <w:t xml:space="preserve"> metriğinin maksimize edilmesini tercih ettik bizim başarı metriğimiz R</w:t>
      </w:r>
      <w:r>
        <w:rPr>
          <w:rFonts w:cs="Times New Roman" w:ascii="Times New Roman" w:hAnsi="Times New Roman"/>
          <w:sz w:val="18"/>
          <w:szCs w:val="18"/>
          <w:vertAlign w:val="superscript"/>
        </w:rPr>
        <w:t>2</w:t>
      </w:r>
      <w:r>
        <w:rPr>
          <w:rFonts w:cs="Times New Roman" w:ascii="Times New Roman" w:hAnsi="Times New Roman"/>
          <w:sz w:val="18"/>
          <w:szCs w:val="18"/>
        </w:rPr>
        <w:t xml:space="preserve"> metriği olacaktır.</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16"/>
        </w:numPr>
        <w:rPr>
          <w:rFonts w:ascii="Times New Roman" w:hAnsi="Times New Roman" w:cs="Times New Roman"/>
          <w:b/>
          <w:b/>
          <w:sz w:val="18"/>
          <w:szCs w:val="18"/>
        </w:rPr>
      </w:pPr>
      <w:r>
        <w:rPr>
          <w:rFonts w:cs="Times New Roman" w:ascii="Times New Roman" w:hAnsi="Times New Roman"/>
          <w:b/>
          <w:sz w:val="18"/>
          <w:szCs w:val="18"/>
        </w:rPr>
        <w:t>Makine Öğrenmesi Performansının Skorlanması</w:t>
      </w:r>
    </w:p>
    <w:p>
      <w:pPr>
        <w:pStyle w:val="Normal"/>
        <w:rPr>
          <w:rFonts w:ascii="Times New Roman" w:hAnsi="Times New Roman" w:cs="Times New Roman"/>
          <w:sz w:val="18"/>
          <w:szCs w:val="18"/>
        </w:rPr>
      </w:pPr>
      <w:r>
        <w:rPr/>
        <w:drawing>
          <wp:inline distT="0" distB="0" distL="0" distR="0">
            <wp:extent cx="3562985" cy="2181860"/>
            <wp:effectExtent l="0" t="0" r="0" b="0"/>
            <wp:docPr id="31" name="Resim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59" descr=""/>
                    <pic:cNvPicPr>
                      <a:picLocks noChangeAspect="1" noChangeArrowheads="1"/>
                    </pic:cNvPicPr>
                  </pic:nvPicPr>
                  <pic:blipFill>
                    <a:blip r:embed="rId32"/>
                    <a:stretch>
                      <a:fillRect/>
                    </a:stretch>
                  </pic:blipFill>
                  <pic:spPr bwMode="auto">
                    <a:xfrm>
                      <a:off x="0" y="0"/>
                      <a:ext cx="3562985" cy="218186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Şekil 2</w:t>
      </w:r>
      <w:r>
        <w:rPr>
          <w:rFonts w:cs="Times New Roman" w:ascii="Times New Roman" w:hAnsi="Times New Roman"/>
          <w:sz w:val="18"/>
          <w:szCs w:val="18"/>
        </w:rPr>
        <w:t>7</w:t>
      </w:r>
      <w:r>
        <w:rPr>
          <w:rFonts w:cs="Times New Roman" w:ascii="Times New Roman" w:hAnsi="Times New Roman"/>
          <w:sz w:val="18"/>
          <w:szCs w:val="18"/>
        </w:rPr>
        <w:t>- Skorlama 3</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t>Gradyan Destekli Ağaç Regresyonu algoritmasından aldığımız ilk sonuçlar bu şekildedir. Elde Edilen sonuçların iyileştirilmeye ihtiyaç duyduğunu görmekteyiz.</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17"/>
        </w:numPr>
        <w:rPr>
          <w:rFonts w:ascii="Times New Roman" w:hAnsi="Times New Roman" w:cs="Times New Roman"/>
          <w:b/>
          <w:b/>
          <w:sz w:val="18"/>
          <w:szCs w:val="18"/>
        </w:rPr>
      </w:pPr>
      <w:r>
        <w:rPr>
          <w:rFonts w:cs="Times New Roman" w:ascii="Times New Roman" w:hAnsi="Times New Roman"/>
          <w:b/>
          <w:sz w:val="18"/>
          <w:szCs w:val="18"/>
        </w:rPr>
        <w:t>Öznitelik Seçimi Döngüsü Sonrası Değişken Seçimi</w:t>
      </w:r>
    </w:p>
    <w:p>
      <w:pPr>
        <w:pStyle w:val="Normal"/>
        <w:rPr>
          <w:rFonts w:ascii="Times New Roman" w:hAnsi="Times New Roman" w:cs="Times New Roman"/>
          <w:sz w:val="18"/>
          <w:szCs w:val="18"/>
        </w:rPr>
      </w:pPr>
      <w:r>
        <w:rPr/>
        <w:drawing>
          <wp:inline distT="0" distB="0" distL="0" distR="0">
            <wp:extent cx="5760720" cy="3028950"/>
            <wp:effectExtent l="0" t="0" r="0" b="0"/>
            <wp:docPr id="32" name="Resim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60" descr=""/>
                    <pic:cNvPicPr>
                      <a:picLocks noChangeAspect="1" noChangeArrowheads="1"/>
                    </pic:cNvPicPr>
                  </pic:nvPicPr>
                  <pic:blipFill>
                    <a:blip r:embed="rId33"/>
                    <a:stretch>
                      <a:fillRect/>
                    </a:stretch>
                  </pic:blipFill>
                  <pic:spPr bwMode="auto">
                    <a:xfrm>
                      <a:off x="0" y="0"/>
                      <a:ext cx="5760720" cy="302895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ab/>
        <w:t>Şekil 2</w:t>
      </w:r>
      <w:r>
        <w:rPr>
          <w:rFonts w:cs="Times New Roman" w:ascii="Times New Roman" w:hAnsi="Times New Roman"/>
          <w:sz w:val="18"/>
          <w:szCs w:val="18"/>
        </w:rPr>
        <w:t>8</w:t>
      </w:r>
      <w:r>
        <w:rPr>
          <w:rFonts w:cs="Times New Roman" w:ascii="Times New Roman" w:hAnsi="Times New Roman"/>
          <w:sz w:val="18"/>
          <w:szCs w:val="18"/>
        </w:rPr>
        <w:t xml:space="preserve"> – Öznitelik Filtresi 2</w:t>
      </w:r>
    </w:p>
    <w:p>
      <w:pPr>
        <w:pStyle w:val="Normal"/>
        <w:rPr>
          <w:rFonts w:ascii="Times New Roman" w:hAnsi="Times New Roman" w:cs="Times New Roman"/>
          <w:sz w:val="18"/>
          <w:szCs w:val="18"/>
        </w:rPr>
      </w:pPr>
      <w:r>
        <w:rPr>
          <w:rFonts w:cs="Times New Roman" w:ascii="Times New Roman" w:hAnsi="Times New Roman"/>
          <w:sz w:val="18"/>
          <w:szCs w:val="18"/>
        </w:rPr>
        <w:t>Şekil 2</w:t>
      </w:r>
      <w:r>
        <w:rPr>
          <w:rFonts w:cs="Times New Roman" w:ascii="Times New Roman" w:hAnsi="Times New Roman"/>
          <w:sz w:val="18"/>
          <w:szCs w:val="18"/>
        </w:rPr>
        <w:t>8</w:t>
      </w:r>
      <w:r>
        <w:rPr>
          <w:rFonts w:cs="Times New Roman" w:ascii="Times New Roman" w:hAnsi="Times New Roman"/>
          <w:sz w:val="18"/>
          <w:szCs w:val="18"/>
        </w:rPr>
        <w:t>’de de görüldüğü üzere Feature Selection Filter Nod’unda değişkenlerin R</w:t>
      </w:r>
      <w:r>
        <w:rPr>
          <w:rFonts w:cs="Times New Roman" w:ascii="Times New Roman" w:hAnsi="Times New Roman"/>
          <w:sz w:val="18"/>
          <w:szCs w:val="18"/>
          <w:vertAlign w:val="superscript"/>
        </w:rPr>
        <w:t>2</w:t>
      </w:r>
      <w:r>
        <w:rPr>
          <w:rFonts w:cs="Times New Roman" w:ascii="Times New Roman" w:hAnsi="Times New Roman"/>
          <w:sz w:val="18"/>
          <w:szCs w:val="18"/>
        </w:rPr>
        <w:t xml:space="preserve"> metrik değerleri, bu değerlerin ortaya çıkmasını sağlayan değişkenler ve kaç değişken kullanıldığı gösterilmektedir. Bu değişkenler arasından istediğimiz değişken kombinasyonlarından birini seçip yeni kuracağımız modele yönlendirebiliriz.</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b/>
          <w:b/>
          <w:sz w:val="18"/>
          <w:szCs w:val="18"/>
        </w:rPr>
      </w:pPr>
      <w:r>
        <w:rPr>
          <w:rFonts w:cs="Times New Roman" w:ascii="Times New Roman" w:hAnsi="Times New Roman"/>
          <w:b/>
          <w:sz w:val="18"/>
          <w:szCs w:val="18"/>
        </w:rPr>
        <w:t>3.2.8.2 Gradient Boost Regression Parameter Optimization Metanod’u</w:t>
      </w:r>
    </w:p>
    <w:p>
      <w:pPr>
        <w:pStyle w:val="Normal"/>
        <w:rPr>
          <w:rFonts w:ascii="Times New Roman" w:hAnsi="Times New Roman" w:cs="Times New Roman"/>
          <w:sz w:val="18"/>
          <w:szCs w:val="18"/>
        </w:rPr>
      </w:pPr>
      <w:r>
        <w:rPr>
          <w:rFonts w:cs="Times New Roman" w:ascii="Times New Roman" w:hAnsi="Times New Roman"/>
          <w:sz w:val="18"/>
          <w:szCs w:val="18"/>
        </w:rPr>
        <w:t>Parametre optimizasyonu, algoritmamız eğitim işlemi gerçekleştirirken kullandığı hazır parametreler yerine dışardan manuel olarak farklı parametreler girilmesine denir. Bu işlem sonucunda algoritmamızın başarısının artması beklenmektedir.</w:t>
      </w:r>
    </w:p>
    <w:p>
      <w:pPr>
        <w:pStyle w:val="Normal"/>
        <w:rPr>
          <w:rFonts w:ascii="Times New Roman" w:hAnsi="Times New Roman" w:cs="Times New Roman"/>
          <w:sz w:val="18"/>
          <w:szCs w:val="18"/>
        </w:rPr>
      </w:pPr>
      <w:r>
        <w:rPr/>
        <w:drawing>
          <wp:inline distT="0" distB="0" distL="0" distR="0">
            <wp:extent cx="5760720" cy="2638425"/>
            <wp:effectExtent l="0" t="0" r="0" b="0"/>
            <wp:docPr id="33" name="Resim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61" descr=""/>
                    <pic:cNvPicPr>
                      <a:picLocks noChangeAspect="1" noChangeArrowheads="1"/>
                    </pic:cNvPicPr>
                  </pic:nvPicPr>
                  <pic:blipFill>
                    <a:blip r:embed="rId34"/>
                    <a:stretch>
                      <a:fillRect/>
                    </a:stretch>
                  </pic:blipFill>
                  <pic:spPr bwMode="auto">
                    <a:xfrm>
                      <a:off x="0" y="0"/>
                      <a:ext cx="5760720" cy="263842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ab/>
        <w:t>Şekil 2</w:t>
      </w:r>
      <w:r>
        <w:rPr>
          <w:rFonts w:cs="Times New Roman" w:ascii="Times New Roman" w:hAnsi="Times New Roman"/>
          <w:sz w:val="18"/>
          <w:szCs w:val="18"/>
        </w:rPr>
        <w:t>9</w:t>
      </w:r>
      <w:r>
        <w:rPr>
          <w:rFonts w:cs="Times New Roman" w:ascii="Times New Roman" w:hAnsi="Times New Roman"/>
          <w:sz w:val="18"/>
          <w:szCs w:val="18"/>
        </w:rPr>
        <w:t xml:space="preserve"> – Parametre Optimizasyonu 2 </w:t>
      </w:r>
    </w:p>
    <w:p>
      <w:pPr>
        <w:pStyle w:val="Normal"/>
        <w:rPr>
          <w:rFonts w:ascii="Times New Roman" w:hAnsi="Times New Roman" w:cs="Times New Roman"/>
          <w:sz w:val="18"/>
          <w:szCs w:val="18"/>
        </w:rPr>
      </w:pPr>
      <w:r>
        <w:rPr>
          <w:rFonts w:cs="Times New Roman" w:ascii="Times New Roman" w:hAnsi="Times New Roman"/>
          <w:sz w:val="18"/>
          <w:szCs w:val="18"/>
        </w:rPr>
        <w:t>Şekil 2</w:t>
      </w:r>
      <w:r>
        <w:rPr>
          <w:rFonts w:cs="Times New Roman" w:ascii="Times New Roman" w:hAnsi="Times New Roman"/>
          <w:sz w:val="18"/>
          <w:szCs w:val="18"/>
        </w:rPr>
        <w:t>9</w:t>
      </w:r>
      <w:r>
        <w:rPr>
          <w:rFonts w:cs="Times New Roman" w:ascii="Times New Roman" w:hAnsi="Times New Roman"/>
          <w:sz w:val="18"/>
          <w:szCs w:val="18"/>
        </w:rPr>
        <w:t>’d</w:t>
      </w:r>
      <w:r>
        <w:rPr>
          <w:rFonts w:cs="Times New Roman" w:ascii="Times New Roman" w:hAnsi="Times New Roman"/>
          <w:sz w:val="18"/>
          <w:szCs w:val="18"/>
        </w:rPr>
        <w:t>a</w:t>
      </w:r>
      <w:r>
        <w:rPr>
          <w:rFonts w:cs="Times New Roman" w:ascii="Times New Roman" w:hAnsi="Times New Roman"/>
          <w:sz w:val="18"/>
          <w:szCs w:val="18"/>
        </w:rPr>
        <w:t xml:space="preserve"> görüldüğü üzere bu MetaNod’da bulunan ilk 5 nod daha önce yaptığımız veri ön hazırlık işlemleridir.</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18"/>
        </w:numPr>
        <w:rPr>
          <w:rFonts w:ascii="Times New Roman" w:hAnsi="Times New Roman" w:cs="Times New Roman"/>
          <w:b/>
          <w:b/>
          <w:sz w:val="18"/>
          <w:szCs w:val="18"/>
        </w:rPr>
      </w:pPr>
      <w:r>
        <w:rPr>
          <w:rFonts w:cs="Times New Roman" w:ascii="Times New Roman" w:hAnsi="Times New Roman"/>
          <w:b/>
          <w:sz w:val="18"/>
          <w:szCs w:val="18"/>
        </w:rPr>
        <w:t>Parametre Optimizasyonu İçin Değişken Oluşturma</w:t>
      </w:r>
    </w:p>
    <w:p>
      <w:pPr>
        <w:pStyle w:val="Normal"/>
        <w:rPr>
          <w:rFonts w:ascii="Times New Roman" w:hAnsi="Times New Roman" w:cs="Times New Roman"/>
          <w:b/>
          <w:b/>
          <w:sz w:val="18"/>
          <w:szCs w:val="18"/>
        </w:rPr>
      </w:pPr>
      <w:r>
        <w:rPr/>
        <w:drawing>
          <wp:inline distT="0" distB="0" distL="0" distR="0">
            <wp:extent cx="5210175" cy="3095625"/>
            <wp:effectExtent l="0" t="0" r="0" b="0"/>
            <wp:docPr id="34" name="Resim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63" descr=""/>
                    <pic:cNvPicPr>
                      <a:picLocks noChangeAspect="1" noChangeArrowheads="1"/>
                    </pic:cNvPicPr>
                  </pic:nvPicPr>
                  <pic:blipFill>
                    <a:blip r:embed="rId35"/>
                    <a:stretch>
                      <a:fillRect/>
                    </a:stretch>
                  </pic:blipFill>
                  <pic:spPr bwMode="auto">
                    <a:xfrm>
                      <a:off x="0" y="0"/>
                      <a:ext cx="5210175" cy="309562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b/>
          <w:sz w:val="18"/>
          <w:szCs w:val="18"/>
        </w:rPr>
        <w:tab/>
        <w:tab/>
        <w:tab/>
        <w:tab/>
      </w:r>
      <w:r>
        <w:rPr>
          <w:rFonts w:cs="Times New Roman" w:ascii="Times New Roman" w:hAnsi="Times New Roman"/>
          <w:sz w:val="18"/>
          <w:szCs w:val="18"/>
        </w:rPr>
        <w:t xml:space="preserve">Şekil </w:t>
      </w:r>
      <w:r>
        <w:rPr>
          <w:rFonts w:cs="Times New Roman" w:ascii="Times New Roman" w:hAnsi="Times New Roman"/>
          <w:sz w:val="18"/>
          <w:szCs w:val="18"/>
        </w:rPr>
        <w:t>30</w:t>
      </w:r>
      <w:r>
        <w:rPr>
          <w:rFonts w:cs="Times New Roman" w:ascii="Times New Roman" w:hAnsi="Times New Roman"/>
          <w:sz w:val="18"/>
          <w:szCs w:val="18"/>
        </w:rPr>
        <w:t xml:space="preserve"> – Parametre Oluşturma 2</w:t>
      </w:r>
    </w:p>
    <w:p>
      <w:pPr>
        <w:pStyle w:val="Normal"/>
        <w:rPr>
          <w:rFonts w:ascii="Times New Roman" w:hAnsi="Times New Roman" w:cs="Times New Roman"/>
          <w:sz w:val="18"/>
          <w:szCs w:val="18"/>
        </w:rPr>
      </w:pPr>
      <w:r>
        <w:rPr>
          <w:rFonts w:cs="Times New Roman" w:ascii="Times New Roman" w:hAnsi="Times New Roman"/>
          <w:sz w:val="18"/>
          <w:szCs w:val="18"/>
        </w:rPr>
        <w:t>Algoritmamızın içine yerleştirmek istediğimiz yeni parametrelerimiz hazırdır. Döngü bu değerleri teker teker deneyip sonuçlarını bize getirecektir.</w:t>
      </w:r>
    </w:p>
    <w:p>
      <w:pPr>
        <w:pStyle w:val="ListParagraph"/>
        <w:numPr>
          <w:ilvl w:val="0"/>
          <w:numId w:val="18"/>
        </w:numPr>
        <w:rPr>
          <w:rFonts w:ascii="Times New Roman" w:hAnsi="Times New Roman" w:cs="Times New Roman"/>
          <w:b/>
          <w:b/>
          <w:sz w:val="18"/>
          <w:szCs w:val="18"/>
        </w:rPr>
      </w:pPr>
      <w:r>
        <w:rPr>
          <w:rFonts w:cs="Times New Roman" w:ascii="Times New Roman" w:hAnsi="Times New Roman"/>
          <w:b/>
          <w:sz w:val="18"/>
          <w:szCs w:val="18"/>
        </w:rPr>
        <w:t>Parametrenin Algoritmaya Yerleştirilmesi</w:t>
      </w:r>
    </w:p>
    <w:p>
      <w:pPr>
        <w:pStyle w:val="Normal"/>
        <w:rPr>
          <w:rFonts w:ascii="Times New Roman" w:hAnsi="Times New Roman" w:cs="Times New Roman"/>
          <w:sz w:val="18"/>
          <w:szCs w:val="18"/>
        </w:rPr>
      </w:pPr>
      <w:r>
        <w:rPr>
          <w:rFonts w:cs="Times New Roman" w:ascii="Times New Roman" w:hAnsi="Times New Roman"/>
          <w:sz w:val="18"/>
          <w:szCs w:val="18"/>
        </w:rPr>
        <w:t>Makine öğrenmesi algoritmamızın parametrelerini optimize edebilmek için oluşturduğumuz değerleri modelimize eklememiz gerekmektedir.</w:t>
      </w:r>
    </w:p>
    <w:p>
      <w:pPr>
        <w:pStyle w:val="Normal"/>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sz w:val="18"/>
          <w:szCs w:val="18"/>
        </w:rPr>
      </w:pPr>
      <w:r>
        <w:rPr/>
        <w:drawing>
          <wp:inline distT="0" distB="0" distL="0" distR="0">
            <wp:extent cx="5760720" cy="2924175"/>
            <wp:effectExtent l="0" t="0" r="0" b="0"/>
            <wp:docPr id="35" name="Resim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64" descr=""/>
                    <pic:cNvPicPr>
                      <a:picLocks noChangeAspect="1" noChangeArrowheads="1"/>
                    </pic:cNvPicPr>
                  </pic:nvPicPr>
                  <pic:blipFill>
                    <a:blip r:embed="rId36"/>
                    <a:stretch>
                      <a:fillRect/>
                    </a:stretch>
                  </pic:blipFill>
                  <pic:spPr bwMode="auto">
                    <a:xfrm>
                      <a:off x="0" y="0"/>
                      <a:ext cx="5760720" cy="292417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Şekil 3</w:t>
      </w:r>
      <w:r>
        <w:rPr>
          <w:rFonts w:cs="Times New Roman" w:ascii="Times New Roman" w:hAnsi="Times New Roman"/>
          <w:sz w:val="18"/>
          <w:szCs w:val="18"/>
        </w:rPr>
        <w:t>1</w:t>
      </w:r>
      <w:r>
        <w:rPr>
          <w:rFonts w:cs="Times New Roman" w:ascii="Times New Roman" w:hAnsi="Times New Roman"/>
          <w:sz w:val="18"/>
          <w:szCs w:val="18"/>
        </w:rPr>
        <w:t xml:space="preserve"> – Parametre Yerleştirme 2</w:t>
      </w:r>
    </w:p>
    <w:p>
      <w:pPr>
        <w:pStyle w:val="Normal"/>
        <w:ind w:left="360" w:hanging="0"/>
        <w:rPr>
          <w:rFonts w:ascii="Times New Roman" w:hAnsi="Times New Roman" w:cs="Times New Roman"/>
          <w:sz w:val="18"/>
          <w:szCs w:val="18"/>
        </w:rPr>
      </w:pPr>
      <w:r>
        <w:rPr>
          <w:rFonts w:cs="Times New Roman" w:ascii="Times New Roman" w:hAnsi="Times New Roman"/>
          <w:sz w:val="18"/>
          <w:szCs w:val="18"/>
        </w:rPr>
        <w:t xml:space="preserve">Gradient Boost Trees Learner Nod’unda bulunan Flow Variables sekmesindeki hazır olarak gelen değişkenlerle daha önceden hazırladığımız değişkenleri değiştiriyoruz. </w:t>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Normal"/>
        <w:ind w:left="360" w:hanging="0"/>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18"/>
        </w:numPr>
        <w:rPr>
          <w:rFonts w:ascii="Times New Roman" w:hAnsi="Times New Roman" w:cs="Times New Roman"/>
          <w:b/>
          <w:b/>
          <w:sz w:val="18"/>
          <w:szCs w:val="18"/>
        </w:rPr>
      </w:pPr>
      <w:r>
        <w:rPr>
          <w:rFonts w:cs="Times New Roman" w:ascii="Times New Roman" w:hAnsi="Times New Roman"/>
          <w:b/>
          <w:sz w:val="18"/>
          <w:szCs w:val="18"/>
        </w:rPr>
        <w:t>Makine Öğrenmesi Performansının Skorlanması</w:t>
      </w:r>
    </w:p>
    <w:p>
      <w:pPr>
        <w:pStyle w:val="Normal"/>
        <w:ind w:left="360" w:hanging="0"/>
        <w:rPr>
          <w:rFonts w:ascii="Times New Roman" w:hAnsi="Times New Roman" w:cs="Times New Roman"/>
          <w:sz w:val="18"/>
          <w:szCs w:val="18"/>
        </w:rPr>
      </w:pPr>
      <w:r>
        <w:rPr>
          <w:rFonts w:cs="Times New Roman" w:ascii="Times New Roman" w:hAnsi="Times New Roman"/>
          <w:sz w:val="18"/>
          <w:szCs w:val="18"/>
        </w:rPr>
        <w:t>Yaptığımız parametre optimizasyonu ve öznitelik seçimi uygulamaların sonucunu göreceğimiz son skorlama nod’u olacaktır.</w:t>
      </w:r>
    </w:p>
    <w:p>
      <w:pPr>
        <w:pStyle w:val="Normal"/>
        <w:ind w:left="360" w:hanging="0"/>
        <w:rPr>
          <w:rFonts w:ascii="Times New Roman" w:hAnsi="Times New Roman" w:cs="Times New Roman"/>
          <w:sz w:val="18"/>
          <w:szCs w:val="18"/>
        </w:rPr>
      </w:pPr>
      <w:r>
        <w:rPr/>
        <w:drawing>
          <wp:inline distT="0" distB="0" distL="0" distR="0">
            <wp:extent cx="3810635" cy="2096135"/>
            <wp:effectExtent l="0" t="0" r="0" b="0"/>
            <wp:docPr id="36" name="Resim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65" descr=""/>
                    <pic:cNvPicPr>
                      <a:picLocks noChangeAspect="1" noChangeArrowheads="1"/>
                    </pic:cNvPicPr>
                  </pic:nvPicPr>
                  <pic:blipFill>
                    <a:blip r:embed="rId37"/>
                    <a:stretch>
                      <a:fillRect/>
                    </a:stretch>
                  </pic:blipFill>
                  <pic:spPr bwMode="auto">
                    <a:xfrm>
                      <a:off x="0" y="0"/>
                      <a:ext cx="3810635" cy="2096135"/>
                    </a:xfrm>
                    <a:prstGeom prst="rect">
                      <a:avLst/>
                    </a:prstGeom>
                  </pic:spPr>
                </pic:pic>
              </a:graphicData>
            </a:graphic>
          </wp:inline>
        </w:drawing>
      </w:r>
    </w:p>
    <w:p>
      <w:pPr>
        <w:pStyle w:val="Normal"/>
        <w:ind w:left="360" w:hanging="0"/>
        <w:rPr>
          <w:rFonts w:ascii="Times New Roman" w:hAnsi="Times New Roman" w:cs="Times New Roman"/>
          <w:sz w:val="18"/>
          <w:szCs w:val="18"/>
        </w:rPr>
      </w:pPr>
      <w:r>
        <w:rPr>
          <w:rFonts w:cs="Times New Roman" w:ascii="Times New Roman" w:hAnsi="Times New Roman"/>
          <w:sz w:val="18"/>
          <w:szCs w:val="18"/>
        </w:rPr>
        <w:tab/>
        <w:tab/>
        <w:tab/>
        <w:tab/>
        <w:tab/>
        <w:t>Şekil 3</w:t>
      </w:r>
      <w:r>
        <w:rPr>
          <w:rFonts w:cs="Times New Roman" w:ascii="Times New Roman" w:hAnsi="Times New Roman"/>
          <w:sz w:val="18"/>
          <w:szCs w:val="18"/>
        </w:rPr>
        <w:t>2</w:t>
      </w:r>
      <w:r>
        <w:rPr>
          <w:rFonts w:cs="Times New Roman" w:ascii="Times New Roman" w:hAnsi="Times New Roman"/>
          <w:sz w:val="18"/>
          <w:szCs w:val="18"/>
        </w:rPr>
        <w:t xml:space="preserve"> – Skorlama 4</w:t>
      </w:r>
    </w:p>
    <w:p>
      <w:pPr>
        <w:pStyle w:val="Normal"/>
        <w:rPr>
          <w:rFonts w:ascii="Times New Roman" w:hAnsi="Times New Roman" w:cs="Times New Roman"/>
          <w:sz w:val="18"/>
          <w:szCs w:val="18"/>
        </w:rPr>
      </w:pPr>
      <w:r>
        <w:rPr>
          <w:rFonts w:cs="Times New Roman" w:ascii="Times New Roman" w:hAnsi="Times New Roman"/>
          <w:sz w:val="18"/>
          <w:szCs w:val="18"/>
        </w:rPr>
        <w:t xml:space="preserve">Gradyan Destekli Ağaç Regresyonu algoritmasının son skoru şekil </w:t>
      </w:r>
      <w:r>
        <w:rPr>
          <w:rFonts w:cs="Times New Roman" w:ascii="Times New Roman" w:hAnsi="Times New Roman"/>
          <w:sz w:val="18"/>
          <w:szCs w:val="18"/>
        </w:rPr>
        <w:t>32</w:t>
      </w:r>
      <w:r>
        <w:rPr>
          <w:rFonts w:cs="Times New Roman" w:ascii="Times New Roman" w:hAnsi="Times New Roman"/>
          <w:sz w:val="18"/>
          <w:szCs w:val="18"/>
        </w:rPr>
        <w:t>’d</w:t>
      </w:r>
      <w:r>
        <w:rPr>
          <w:rFonts w:cs="Times New Roman" w:ascii="Times New Roman" w:hAnsi="Times New Roman"/>
          <w:sz w:val="18"/>
          <w:szCs w:val="18"/>
        </w:rPr>
        <w:t>e</w:t>
      </w:r>
      <w:r>
        <w:rPr>
          <w:rFonts w:cs="Times New Roman" w:ascii="Times New Roman" w:hAnsi="Times New Roman"/>
          <w:sz w:val="18"/>
          <w:szCs w:val="18"/>
        </w:rPr>
        <w:t>ki gibidir. Görüldüğü üzere 0,668’den 0,924 oranına kadar artmış bir R</w:t>
      </w:r>
      <w:r>
        <w:rPr>
          <w:rFonts w:cs="Times New Roman" w:ascii="Times New Roman" w:hAnsi="Times New Roman"/>
          <w:sz w:val="18"/>
          <w:szCs w:val="18"/>
          <w:vertAlign w:val="superscript"/>
        </w:rPr>
        <w:t>2</w:t>
      </w:r>
      <w:r>
        <w:rPr>
          <w:rFonts w:cs="Times New Roman" w:ascii="Times New Roman" w:hAnsi="Times New Roman"/>
          <w:sz w:val="18"/>
          <w:szCs w:val="18"/>
        </w:rPr>
        <w:t xml:space="preserve"> skoru gözükmektedir. Yaptığımız uygulamaların işe yaradığını var sayabiliriz. </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ind w:firstLine="708"/>
        <w:rPr>
          <w:rFonts w:ascii="Times New Roman" w:hAnsi="Times New Roman" w:cs="Times New Roman"/>
          <w:b/>
          <w:b/>
          <w:sz w:val="18"/>
          <w:szCs w:val="18"/>
        </w:rPr>
      </w:pPr>
      <w:r>
        <w:rPr>
          <w:rFonts w:cs="Times New Roman" w:ascii="Times New Roman" w:hAnsi="Times New Roman"/>
          <w:b/>
          <w:sz w:val="18"/>
          <w:szCs w:val="18"/>
        </w:rPr>
        <w:t>3.2.9 Rassal Orman Regresyonu</w:t>
      </w:r>
    </w:p>
    <w:p>
      <w:pPr>
        <w:pStyle w:val="Normal"/>
        <w:rPr>
          <w:rFonts w:ascii="Times New Roman" w:hAnsi="Times New Roman" w:cs="Times New Roman"/>
          <w:sz w:val="18"/>
          <w:szCs w:val="18"/>
        </w:rPr>
      </w:pPr>
      <w:r>
        <w:rPr>
          <w:rFonts w:cs="Times New Roman" w:ascii="Times New Roman" w:hAnsi="Times New Roman"/>
          <w:sz w:val="18"/>
          <w:szCs w:val="18"/>
        </w:rPr>
        <w:t>Rassal Orman Regresyonu projemizde kullandığımız 3 makine öğrenmesinden sonuncusudur. Önce Öznitelik Seçimi sonra ise Parametre optimizasyonu yaparak bu makine öğrenmesi algoritmasında verim elde etmeye çalışacağız.</w:t>
      </w:r>
    </w:p>
    <w:p>
      <w:pPr>
        <w:pStyle w:val="Normal"/>
        <w:ind w:firstLine="708"/>
        <w:rPr>
          <w:rFonts w:ascii="Times New Roman" w:hAnsi="Times New Roman" w:cs="Times New Roman"/>
          <w:b/>
          <w:b/>
          <w:sz w:val="18"/>
          <w:szCs w:val="18"/>
        </w:rPr>
      </w:pPr>
      <w:r>
        <w:rPr>
          <w:rFonts w:cs="Times New Roman" w:ascii="Times New Roman" w:hAnsi="Times New Roman"/>
          <w:b/>
          <w:sz w:val="18"/>
          <w:szCs w:val="18"/>
        </w:rPr>
        <w:t>3.2.9.1 Random Forest Regression Feature Selection Metanod’u</w:t>
      </w:r>
    </w:p>
    <w:p>
      <w:pPr>
        <w:pStyle w:val="Normal"/>
        <w:ind w:firstLine="708"/>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b/>
          <w:b/>
          <w:sz w:val="18"/>
          <w:szCs w:val="18"/>
        </w:rPr>
      </w:pPr>
      <w:r>
        <w:rPr/>
        <w:drawing>
          <wp:inline distT="0" distB="0" distL="0" distR="0">
            <wp:extent cx="5760720" cy="2694305"/>
            <wp:effectExtent l="0" t="0" r="0" b="0"/>
            <wp:docPr id="37" name="Resim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66" descr=""/>
                    <pic:cNvPicPr>
                      <a:picLocks noChangeAspect="1" noChangeArrowheads="1"/>
                    </pic:cNvPicPr>
                  </pic:nvPicPr>
                  <pic:blipFill>
                    <a:blip r:embed="rId38"/>
                    <a:stretch>
                      <a:fillRect/>
                    </a:stretch>
                  </pic:blipFill>
                  <pic:spPr bwMode="auto">
                    <a:xfrm>
                      <a:off x="0" y="0"/>
                      <a:ext cx="5760720" cy="2694305"/>
                    </a:xfrm>
                    <a:prstGeom prst="rect">
                      <a:avLst/>
                    </a:prstGeom>
                  </pic:spPr>
                </pic:pic>
              </a:graphicData>
            </a:graphic>
          </wp:inline>
        </w:drawing>
      </w:r>
    </w:p>
    <w:p>
      <w:pPr>
        <w:pStyle w:val="Normal"/>
        <w:ind w:left="2124" w:firstLine="708"/>
        <w:rPr>
          <w:rFonts w:ascii="Times New Roman" w:hAnsi="Times New Roman" w:cs="Times New Roman"/>
          <w:sz w:val="18"/>
          <w:szCs w:val="18"/>
        </w:rPr>
      </w:pPr>
      <w:r>
        <w:rPr>
          <w:rFonts w:cs="Times New Roman" w:ascii="Times New Roman" w:hAnsi="Times New Roman"/>
          <w:sz w:val="18"/>
          <w:szCs w:val="18"/>
        </w:rPr>
        <w:t>Şekil 3</w:t>
      </w:r>
      <w:r>
        <w:rPr>
          <w:rFonts w:cs="Times New Roman" w:ascii="Times New Roman" w:hAnsi="Times New Roman"/>
          <w:sz w:val="18"/>
          <w:szCs w:val="18"/>
        </w:rPr>
        <w:t>3</w:t>
      </w:r>
      <w:r>
        <w:rPr>
          <w:rFonts w:cs="Times New Roman" w:ascii="Times New Roman" w:hAnsi="Times New Roman"/>
          <w:sz w:val="18"/>
          <w:szCs w:val="18"/>
        </w:rPr>
        <w:t xml:space="preserve"> – Öznitelik Seçimi 3</w:t>
      </w:r>
    </w:p>
    <w:p>
      <w:pPr>
        <w:pStyle w:val="Normal"/>
        <w:rPr>
          <w:rFonts w:ascii="Times New Roman" w:hAnsi="Times New Roman" w:cs="Times New Roman"/>
          <w:sz w:val="18"/>
          <w:szCs w:val="18"/>
        </w:rPr>
      </w:pPr>
      <w:r>
        <w:rPr>
          <w:rFonts w:cs="Times New Roman" w:ascii="Times New Roman" w:hAnsi="Times New Roman"/>
          <w:sz w:val="18"/>
          <w:szCs w:val="18"/>
        </w:rPr>
        <w:t>Feature Selection MetaNod’u şekil 3</w:t>
      </w:r>
      <w:r>
        <w:rPr>
          <w:rFonts w:cs="Times New Roman" w:ascii="Times New Roman" w:hAnsi="Times New Roman"/>
          <w:sz w:val="18"/>
          <w:szCs w:val="18"/>
        </w:rPr>
        <w:t>3</w:t>
      </w:r>
      <w:r>
        <w:rPr>
          <w:rFonts w:cs="Times New Roman" w:ascii="Times New Roman" w:hAnsi="Times New Roman"/>
          <w:sz w:val="18"/>
          <w:szCs w:val="18"/>
        </w:rPr>
        <w:t>’</w:t>
      </w:r>
      <w:r>
        <w:rPr>
          <w:rFonts w:cs="Times New Roman" w:ascii="Times New Roman" w:hAnsi="Times New Roman"/>
          <w:sz w:val="18"/>
          <w:szCs w:val="18"/>
        </w:rPr>
        <w:t>t</w:t>
      </w:r>
      <w:r>
        <w:rPr>
          <w:rFonts w:cs="Times New Roman" w:ascii="Times New Roman" w:hAnsi="Times New Roman"/>
          <w:sz w:val="18"/>
          <w:szCs w:val="18"/>
        </w:rPr>
        <w:t>e görüldüğü gibidir.</w:t>
      </w:r>
    </w:p>
    <w:p>
      <w:pPr>
        <w:pStyle w:val="Normal"/>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19"/>
        </w:numPr>
        <w:rPr>
          <w:rFonts w:ascii="Times New Roman" w:hAnsi="Times New Roman" w:cs="Times New Roman"/>
          <w:b/>
          <w:b/>
          <w:sz w:val="18"/>
          <w:szCs w:val="18"/>
        </w:rPr>
      </w:pPr>
      <w:r>
        <w:rPr>
          <w:rFonts w:cs="Times New Roman" w:ascii="Times New Roman" w:hAnsi="Times New Roman"/>
          <w:b/>
          <w:sz w:val="18"/>
          <w:szCs w:val="18"/>
        </w:rPr>
        <w:t>Öznitelik Seçimi Döngüsü Başlangıcı</w:t>
      </w:r>
    </w:p>
    <w:p>
      <w:pPr>
        <w:pStyle w:val="Normal"/>
        <w:rPr>
          <w:rFonts w:ascii="Times New Roman" w:hAnsi="Times New Roman" w:cs="Times New Roman"/>
          <w:sz w:val="18"/>
          <w:szCs w:val="18"/>
        </w:rPr>
      </w:pPr>
      <w:r>
        <w:rPr>
          <w:rFonts w:cs="Times New Roman" w:ascii="Times New Roman" w:hAnsi="Times New Roman"/>
          <w:sz w:val="18"/>
          <w:szCs w:val="18"/>
        </w:rPr>
        <w:t>Feature Selection Loop Start Nod’uyla öznitelik seçimi döngümüzü başlatıyoruz.</w:t>
      </w:r>
    </w:p>
    <w:p>
      <w:pPr>
        <w:pStyle w:val="Normal"/>
        <w:rPr>
          <w:rFonts w:ascii="Times New Roman" w:hAnsi="Times New Roman" w:cs="Times New Roman"/>
          <w:sz w:val="18"/>
          <w:szCs w:val="18"/>
        </w:rPr>
      </w:pPr>
      <w:r>
        <w:rPr/>
        <w:drawing>
          <wp:inline distT="0" distB="0" distL="0" distR="0">
            <wp:extent cx="5760720" cy="3181350"/>
            <wp:effectExtent l="0" t="0" r="0" b="0"/>
            <wp:docPr id="38" name="Resim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67" descr=""/>
                    <pic:cNvPicPr>
                      <a:picLocks noChangeAspect="1" noChangeArrowheads="1"/>
                    </pic:cNvPicPr>
                  </pic:nvPicPr>
                  <pic:blipFill>
                    <a:blip r:embed="rId39"/>
                    <a:stretch>
                      <a:fillRect/>
                    </a:stretch>
                  </pic:blipFill>
                  <pic:spPr bwMode="auto">
                    <a:xfrm>
                      <a:off x="0" y="0"/>
                      <a:ext cx="5760720" cy="3181350"/>
                    </a:xfrm>
                    <a:prstGeom prst="rect">
                      <a:avLst/>
                    </a:prstGeom>
                  </pic:spPr>
                </pic:pic>
              </a:graphicData>
            </a:graphic>
          </wp:inline>
        </w:drawing>
      </w:r>
    </w:p>
    <w:p>
      <w:pPr>
        <w:pStyle w:val="ListParagraph"/>
        <w:ind w:left="1068" w:hanging="0"/>
        <w:rPr>
          <w:rFonts w:ascii="Times New Roman" w:hAnsi="Times New Roman" w:cs="Times New Roman"/>
          <w:sz w:val="18"/>
          <w:szCs w:val="18"/>
        </w:rPr>
      </w:pPr>
      <w:r>
        <w:rPr>
          <w:rFonts w:cs="Times New Roman" w:ascii="Times New Roman" w:hAnsi="Times New Roman"/>
          <w:b/>
          <w:sz w:val="18"/>
          <w:szCs w:val="18"/>
        </w:rPr>
        <w:tab/>
        <w:tab/>
        <w:tab/>
      </w:r>
      <w:r>
        <w:rPr>
          <w:rFonts w:cs="Times New Roman" w:ascii="Times New Roman" w:hAnsi="Times New Roman"/>
          <w:sz w:val="18"/>
          <w:szCs w:val="18"/>
        </w:rPr>
        <w:t>Şekil 3</w:t>
      </w:r>
      <w:r>
        <w:rPr>
          <w:rFonts w:cs="Times New Roman" w:ascii="Times New Roman" w:hAnsi="Times New Roman"/>
          <w:sz w:val="18"/>
          <w:szCs w:val="18"/>
        </w:rPr>
        <w:t>4</w:t>
      </w:r>
      <w:r>
        <w:rPr>
          <w:rFonts w:cs="Times New Roman" w:ascii="Times New Roman" w:hAnsi="Times New Roman"/>
          <w:sz w:val="18"/>
          <w:szCs w:val="18"/>
        </w:rPr>
        <w:t xml:space="preserve"> – Öznitelik Seçim Döngüsü Başlangıcı 3</w:t>
      </w:r>
    </w:p>
    <w:p>
      <w:pPr>
        <w:pStyle w:val="Normal"/>
        <w:rPr>
          <w:rFonts w:ascii="Times New Roman" w:hAnsi="Times New Roman" w:cs="Times New Roman"/>
          <w:sz w:val="18"/>
          <w:szCs w:val="18"/>
        </w:rPr>
      </w:pPr>
      <w:r>
        <w:rPr>
          <w:rFonts w:cs="Times New Roman" w:ascii="Times New Roman" w:hAnsi="Times New Roman"/>
          <w:sz w:val="18"/>
          <w:szCs w:val="18"/>
        </w:rPr>
        <w:t>Feature Selection döngüsünü çalıştırmak için hedef değişkenimizi Static Columns sekmesine atıyoruz ve Feature Selection Strategy seçeneklerinden Forward Feature Selection’ı seçiyoruz.</w:t>
      </w:r>
    </w:p>
    <w:p>
      <w:pPr>
        <w:pStyle w:val="ListParagraph"/>
        <w:numPr>
          <w:ilvl w:val="0"/>
          <w:numId w:val="20"/>
        </w:numPr>
        <w:rPr>
          <w:rFonts w:ascii="Times New Roman" w:hAnsi="Times New Roman" w:cs="Times New Roman"/>
          <w:b/>
          <w:b/>
          <w:sz w:val="18"/>
          <w:szCs w:val="18"/>
        </w:rPr>
      </w:pPr>
      <w:r>
        <w:rPr>
          <w:rFonts w:cs="Times New Roman" w:ascii="Times New Roman" w:hAnsi="Times New Roman"/>
          <w:b/>
          <w:sz w:val="18"/>
          <w:szCs w:val="18"/>
        </w:rPr>
        <w:t>Öznitelik Seçimi Döngüsü Bitişi</w:t>
      </w:r>
    </w:p>
    <w:p>
      <w:pPr>
        <w:pStyle w:val="Normal"/>
        <w:rPr>
          <w:rFonts w:ascii="Times New Roman" w:hAnsi="Times New Roman" w:cs="Times New Roman"/>
          <w:sz w:val="18"/>
          <w:szCs w:val="18"/>
        </w:rPr>
      </w:pPr>
      <w:r>
        <w:rPr>
          <w:rFonts w:cs="Times New Roman" w:ascii="Times New Roman" w:hAnsi="Times New Roman"/>
          <w:sz w:val="18"/>
          <w:szCs w:val="18"/>
        </w:rPr>
        <w:t>Makine öğrenmesi algoritmasını çalıştırmadan önce döngünün biteceği Nod’da maksimize veya minimize etmek istediğimiz metriği seçmemiz gerekmektedir.</w:t>
      </w:r>
    </w:p>
    <w:p>
      <w:pPr>
        <w:pStyle w:val="Normal"/>
        <w:rPr>
          <w:rFonts w:ascii="Times New Roman" w:hAnsi="Times New Roman" w:cs="Times New Roman"/>
          <w:sz w:val="18"/>
          <w:szCs w:val="18"/>
        </w:rPr>
      </w:pPr>
      <w:r>
        <w:rPr/>
        <w:drawing>
          <wp:inline distT="0" distB="0" distL="0" distR="0">
            <wp:extent cx="5760720" cy="2390775"/>
            <wp:effectExtent l="0" t="0" r="0" b="0"/>
            <wp:docPr id="39" name="Resim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68" descr=""/>
                    <pic:cNvPicPr>
                      <a:picLocks noChangeAspect="1" noChangeArrowheads="1"/>
                    </pic:cNvPicPr>
                  </pic:nvPicPr>
                  <pic:blipFill>
                    <a:blip r:embed="rId40"/>
                    <a:stretch>
                      <a:fillRect/>
                    </a:stretch>
                  </pic:blipFill>
                  <pic:spPr bwMode="auto">
                    <a:xfrm>
                      <a:off x="0" y="0"/>
                      <a:ext cx="5760720" cy="239077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ab/>
        <w:t>Şekil 3</w:t>
      </w:r>
      <w:r>
        <w:rPr>
          <w:rFonts w:cs="Times New Roman" w:ascii="Times New Roman" w:hAnsi="Times New Roman"/>
          <w:sz w:val="18"/>
          <w:szCs w:val="18"/>
        </w:rPr>
        <w:t>5</w:t>
      </w:r>
      <w:r>
        <w:rPr>
          <w:rFonts w:cs="Times New Roman" w:ascii="Times New Roman" w:hAnsi="Times New Roman"/>
          <w:sz w:val="18"/>
          <w:szCs w:val="18"/>
        </w:rPr>
        <w:t xml:space="preserve"> – Öznitelik Seçim Döngüsü Başlangıcı 3</w:t>
      </w:r>
    </w:p>
    <w:p>
      <w:pPr>
        <w:pStyle w:val="Normal"/>
        <w:rPr>
          <w:rFonts w:ascii="Times New Roman" w:hAnsi="Times New Roman" w:cs="Times New Roman"/>
          <w:sz w:val="18"/>
          <w:szCs w:val="18"/>
        </w:rPr>
      </w:pPr>
      <w:r>
        <w:rPr>
          <w:rFonts w:cs="Times New Roman" w:ascii="Times New Roman" w:hAnsi="Times New Roman"/>
          <w:sz w:val="18"/>
          <w:szCs w:val="18"/>
        </w:rPr>
        <w:t>Öznitelik seçimi döngüsünün sonunda ‘R</w:t>
      </w:r>
      <w:r>
        <w:rPr>
          <w:rFonts w:cs="Times New Roman" w:ascii="Times New Roman" w:hAnsi="Times New Roman"/>
          <w:sz w:val="18"/>
          <w:szCs w:val="18"/>
          <w:vertAlign w:val="superscript"/>
        </w:rPr>
        <w:t>2</w:t>
      </w:r>
      <w:r>
        <w:rPr>
          <w:rFonts w:cs="Times New Roman" w:ascii="Times New Roman" w:hAnsi="Times New Roman"/>
          <w:sz w:val="18"/>
          <w:szCs w:val="18"/>
        </w:rPr>
        <w:t>’ metriğinin maksimize edilmesini tercih ettik bizim başarı metriğimiz ‘R</w:t>
      </w:r>
      <w:r>
        <w:rPr>
          <w:rFonts w:cs="Times New Roman" w:ascii="Times New Roman" w:hAnsi="Times New Roman"/>
          <w:sz w:val="18"/>
          <w:szCs w:val="18"/>
          <w:vertAlign w:val="superscript"/>
        </w:rPr>
        <w:t>2</w:t>
      </w:r>
      <w:r>
        <w:rPr>
          <w:rFonts w:cs="Times New Roman" w:ascii="Times New Roman" w:hAnsi="Times New Roman"/>
          <w:sz w:val="18"/>
          <w:szCs w:val="18"/>
        </w:rPr>
        <w:t>’ metriği olacaktır.</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21"/>
        </w:numPr>
        <w:rPr>
          <w:rFonts w:ascii="Times New Roman" w:hAnsi="Times New Roman" w:cs="Times New Roman"/>
          <w:b/>
          <w:b/>
          <w:sz w:val="18"/>
          <w:szCs w:val="18"/>
        </w:rPr>
      </w:pPr>
      <w:r>
        <w:rPr>
          <w:rFonts w:cs="Times New Roman" w:ascii="Times New Roman" w:hAnsi="Times New Roman"/>
          <w:b/>
          <w:sz w:val="18"/>
          <w:szCs w:val="18"/>
        </w:rPr>
        <w:t>Makine Öğrenmesi Performansının Skorlanması</w:t>
      </w:r>
    </w:p>
    <w:p>
      <w:pPr>
        <w:pStyle w:val="Normal"/>
        <w:rPr>
          <w:rFonts w:ascii="Times New Roman" w:hAnsi="Times New Roman" w:cs="Times New Roman"/>
          <w:sz w:val="18"/>
          <w:szCs w:val="18"/>
        </w:rPr>
      </w:pPr>
      <w:r>
        <w:rPr>
          <w:rFonts w:cs="Times New Roman" w:ascii="Times New Roman" w:hAnsi="Times New Roman"/>
          <w:sz w:val="18"/>
          <w:szCs w:val="18"/>
        </w:rPr>
        <w:t>Numeric Scorer Nod’unda eğitimden çıkmış verilerle test verilerini karşılaştırıp sonuçlara bakabildiğimiz Nod’dur.</w:t>
      </w:r>
    </w:p>
    <w:p>
      <w:pPr>
        <w:pStyle w:val="Normal"/>
        <w:rPr>
          <w:rFonts w:ascii="Times New Roman" w:hAnsi="Times New Roman" w:cs="Times New Roman"/>
          <w:sz w:val="18"/>
          <w:szCs w:val="18"/>
        </w:rPr>
      </w:pPr>
      <w:r>
        <w:rPr/>
        <w:drawing>
          <wp:inline distT="0" distB="0" distL="0" distR="0">
            <wp:extent cx="3382010" cy="2181860"/>
            <wp:effectExtent l="0" t="0" r="0" b="0"/>
            <wp:docPr id="40" name="Resim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69" descr=""/>
                    <pic:cNvPicPr>
                      <a:picLocks noChangeAspect="1" noChangeArrowheads="1"/>
                    </pic:cNvPicPr>
                  </pic:nvPicPr>
                  <pic:blipFill>
                    <a:blip r:embed="rId41"/>
                    <a:stretch>
                      <a:fillRect/>
                    </a:stretch>
                  </pic:blipFill>
                  <pic:spPr bwMode="auto">
                    <a:xfrm>
                      <a:off x="0" y="0"/>
                      <a:ext cx="3382010" cy="218186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Şekil 3</w:t>
      </w:r>
      <w:r>
        <w:rPr>
          <w:rFonts w:cs="Times New Roman" w:ascii="Times New Roman" w:hAnsi="Times New Roman"/>
          <w:sz w:val="18"/>
          <w:szCs w:val="18"/>
        </w:rPr>
        <w:t>6</w:t>
      </w:r>
      <w:r>
        <w:rPr>
          <w:rFonts w:cs="Times New Roman" w:ascii="Times New Roman" w:hAnsi="Times New Roman"/>
          <w:sz w:val="18"/>
          <w:szCs w:val="18"/>
        </w:rPr>
        <w:t xml:space="preserve"> -  Skorlama 5</w:t>
      </w:r>
    </w:p>
    <w:p>
      <w:pPr>
        <w:pStyle w:val="Normal"/>
        <w:rPr>
          <w:rFonts w:ascii="Times New Roman" w:hAnsi="Times New Roman" w:cs="Times New Roman"/>
          <w:sz w:val="18"/>
          <w:szCs w:val="18"/>
        </w:rPr>
      </w:pPr>
      <w:r>
        <w:rPr>
          <w:rFonts w:cs="Times New Roman" w:ascii="Times New Roman" w:hAnsi="Times New Roman"/>
          <w:sz w:val="18"/>
          <w:szCs w:val="18"/>
        </w:rPr>
        <w:t>Rassal Orman Regresyonu algoritmasından aldığımız ilk sonuçlar bu şekildedir. Elde Edilen sonuçların iyileştirilmeye ihtiyaç duyduğunu görmekteyiz ve bu algoritmanın şuana kadar en düşük başarı skorunu verdiğini söyleyebiliriz.</w:t>
      </w:r>
    </w:p>
    <w:p>
      <w:pPr>
        <w:pStyle w:val="ListParagraph"/>
        <w:numPr>
          <w:ilvl w:val="0"/>
          <w:numId w:val="22"/>
        </w:numPr>
        <w:rPr>
          <w:rFonts w:ascii="Times New Roman" w:hAnsi="Times New Roman" w:cs="Times New Roman"/>
          <w:b/>
          <w:b/>
          <w:sz w:val="18"/>
          <w:szCs w:val="18"/>
        </w:rPr>
      </w:pPr>
      <w:r>
        <w:rPr>
          <w:rFonts w:cs="Times New Roman" w:ascii="Times New Roman" w:hAnsi="Times New Roman"/>
          <w:b/>
          <w:sz w:val="18"/>
          <w:szCs w:val="18"/>
        </w:rPr>
        <w:t>Öznitelik Seçimi Döngüsü Sonrası Değişken Seçimi</w:t>
      </w:r>
    </w:p>
    <w:p>
      <w:pPr>
        <w:pStyle w:val="ListParagraph"/>
        <w:ind w:left="1068" w:hanging="0"/>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sz w:val="18"/>
          <w:szCs w:val="18"/>
        </w:rPr>
      </w:pPr>
      <w:r>
        <w:rPr/>
        <w:drawing>
          <wp:inline distT="0" distB="0" distL="0" distR="0">
            <wp:extent cx="5760720" cy="3276600"/>
            <wp:effectExtent l="0" t="0" r="0" b="0"/>
            <wp:docPr id="41" name="Resim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70" descr=""/>
                    <pic:cNvPicPr>
                      <a:picLocks noChangeAspect="1" noChangeArrowheads="1"/>
                    </pic:cNvPicPr>
                  </pic:nvPicPr>
                  <pic:blipFill>
                    <a:blip r:embed="rId42"/>
                    <a:stretch>
                      <a:fillRect/>
                    </a:stretch>
                  </pic:blipFill>
                  <pic:spPr bwMode="auto">
                    <a:xfrm>
                      <a:off x="0" y="0"/>
                      <a:ext cx="5760720" cy="327660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Şekil 3</w:t>
      </w:r>
      <w:r>
        <w:rPr>
          <w:rFonts w:cs="Times New Roman" w:ascii="Times New Roman" w:hAnsi="Times New Roman"/>
          <w:sz w:val="18"/>
          <w:szCs w:val="18"/>
        </w:rPr>
        <w:t>7</w:t>
      </w:r>
      <w:r>
        <w:rPr>
          <w:rFonts w:cs="Times New Roman" w:ascii="Times New Roman" w:hAnsi="Times New Roman"/>
          <w:sz w:val="18"/>
          <w:szCs w:val="18"/>
        </w:rPr>
        <w:t xml:space="preserve"> – Öznitelik Seçimi 3</w:t>
      </w:r>
    </w:p>
    <w:p>
      <w:pPr>
        <w:pStyle w:val="Normal"/>
        <w:rPr>
          <w:rFonts w:ascii="Times New Roman" w:hAnsi="Times New Roman" w:cs="Times New Roman"/>
          <w:sz w:val="18"/>
          <w:szCs w:val="18"/>
        </w:rPr>
      </w:pPr>
      <w:r>
        <w:rPr>
          <w:rFonts w:cs="Times New Roman" w:ascii="Times New Roman" w:hAnsi="Times New Roman"/>
          <w:sz w:val="18"/>
          <w:szCs w:val="18"/>
        </w:rPr>
        <w:t>Şekil 36’da da görüldüğü üzere Feature Selection Filter Nod’unda değişkenlerin R</w:t>
      </w:r>
      <w:r>
        <w:rPr>
          <w:rFonts w:cs="Times New Roman" w:ascii="Times New Roman" w:hAnsi="Times New Roman"/>
          <w:sz w:val="18"/>
          <w:szCs w:val="18"/>
          <w:vertAlign w:val="superscript"/>
        </w:rPr>
        <w:t>2</w:t>
      </w:r>
      <w:r>
        <w:rPr>
          <w:rFonts w:cs="Times New Roman" w:ascii="Times New Roman" w:hAnsi="Times New Roman"/>
          <w:sz w:val="18"/>
          <w:szCs w:val="18"/>
        </w:rPr>
        <w:t xml:space="preserve"> metrik değerleri, bu değerlerin ortaya çıkmasını sağlayan değişkenler ve kaç değişken kullanıldığı gösterilmektedir. Bu değişkenler arasından istediğimiz değişken kombinasyonlarından birini seçip yeni kuracağımız modele yönlendirebiliriz.</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b/>
          <w:b/>
          <w:sz w:val="18"/>
          <w:szCs w:val="18"/>
        </w:rPr>
      </w:pPr>
      <w:r>
        <w:rPr>
          <w:rFonts w:cs="Times New Roman" w:ascii="Times New Roman" w:hAnsi="Times New Roman"/>
          <w:b/>
          <w:sz w:val="18"/>
          <w:szCs w:val="18"/>
        </w:rPr>
        <w:t>3.2.9.2 Random Forest Regression Parameter Optimization Metanod’u</w:t>
      </w:r>
    </w:p>
    <w:p>
      <w:pPr>
        <w:pStyle w:val="Normal"/>
        <w:rPr>
          <w:rFonts w:ascii="Times New Roman" w:hAnsi="Times New Roman" w:cs="Times New Roman"/>
          <w:sz w:val="18"/>
          <w:szCs w:val="18"/>
        </w:rPr>
      </w:pPr>
      <w:r>
        <w:rPr>
          <w:rFonts w:cs="Times New Roman" w:ascii="Times New Roman" w:hAnsi="Times New Roman"/>
          <w:sz w:val="18"/>
          <w:szCs w:val="18"/>
        </w:rPr>
        <w:t>Parametre optimizasyonu, algoritmamız eğitim işlemi gerçekleştirirken kullandığı hazır parametreler yerine dışardan manuel olarak farklı parametreler girilmesine denir. Bu işlem sonucunda algoritmamızın başarısının artması beklenmektedir.</w:t>
      </w:r>
    </w:p>
    <w:p>
      <w:pPr>
        <w:pStyle w:val="Normal"/>
        <w:rPr>
          <w:rFonts w:ascii="Times New Roman" w:hAnsi="Times New Roman" w:cs="Times New Roman"/>
          <w:sz w:val="18"/>
          <w:szCs w:val="18"/>
        </w:rPr>
      </w:pPr>
      <w:r>
        <w:rPr/>
        <w:drawing>
          <wp:inline distT="0" distB="0" distL="0" distR="0">
            <wp:extent cx="5760720" cy="3248025"/>
            <wp:effectExtent l="0" t="0" r="0" b="0"/>
            <wp:docPr id="42" name="Resim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71" descr=""/>
                    <pic:cNvPicPr>
                      <a:picLocks noChangeAspect="1" noChangeArrowheads="1"/>
                    </pic:cNvPicPr>
                  </pic:nvPicPr>
                  <pic:blipFill>
                    <a:blip r:embed="rId43"/>
                    <a:stretch>
                      <a:fillRect/>
                    </a:stretch>
                  </pic:blipFill>
                  <pic:spPr bwMode="auto">
                    <a:xfrm>
                      <a:off x="0" y="0"/>
                      <a:ext cx="5760720" cy="324802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ab/>
        <w:t>Şekil 3</w:t>
      </w:r>
      <w:r>
        <w:rPr>
          <w:rFonts w:cs="Times New Roman" w:ascii="Times New Roman" w:hAnsi="Times New Roman"/>
          <w:sz w:val="18"/>
          <w:szCs w:val="18"/>
        </w:rPr>
        <w:t>8</w:t>
      </w:r>
      <w:r>
        <w:rPr>
          <w:rFonts w:cs="Times New Roman" w:ascii="Times New Roman" w:hAnsi="Times New Roman"/>
          <w:sz w:val="18"/>
          <w:szCs w:val="18"/>
        </w:rPr>
        <w:t xml:space="preserve"> – Parametre Optimizasyonu 3 </w:t>
      </w:r>
    </w:p>
    <w:p>
      <w:pPr>
        <w:pStyle w:val="Normal"/>
        <w:rPr>
          <w:rFonts w:ascii="Times New Roman" w:hAnsi="Times New Roman" w:cs="Times New Roman"/>
          <w:sz w:val="18"/>
          <w:szCs w:val="18"/>
        </w:rPr>
      </w:pPr>
      <w:r>
        <w:rPr>
          <w:rFonts w:cs="Times New Roman" w:ascii="Times New Roman" w:hAnsi="Times New Roman"/>
          <w:sz w:val="18"/>
          <w:szCs w:val="18"/>
        </w:rPr>
        <w:t>Şekil 3</w:t>
      </w:r>
      <w:r>
        <w:rPr>
          <w:rFonts w:cs="Times New Roman" w:ascii="Times New Roman" w:hAnsi="Times New Roman"/>
          <w:sz w:val="18"/>
          <w:szCs w:val="18"/>
        </w:rPr>
        <w:t>8</w:t>
      </w:r>
      <w:r>
        <w:rPr>
          <w:rFonts w:cs="Times New Roman" w:ascii="Times New Roman" w:hAnsi="Times New Roman"/>
          <w:sz w:val="18"/>
          <w:szCs w:val="18"/>
        </w:rPr>
        <w:t>’de görüldüğü üzere bu MetaNod’da bulunan ilk 5 nod daha önce yaptığımız veri ön hazırlık işlemleridir.</w:t>
      </w:r>
    </w:p>
    <w:p>
      <w:pPr>
        <w:pStyle w:val="ListParagraph"/>
        <w:numPr>
          <w:ilvl w:val="0"/>
          <w:numId w:val="23"/>
        </w:numPr>
        <w:rPr>
          <w:rFonts w:ascii="Times New Roman" w:hAnsi="Times New Roman" w:cs="Times New Roman"/>
          <w:b/>
          <w:b/>
          <w:sz w:val="18"/>
          <w:szCs w:val="18"/>
        </w:rPr>
      </w:pPr>
      <w:r>
        <w:rPr>
          <w:rFonts w:cs="Times New Roman" w:ascii="Times New Roman" w:hAnsi="Times New Roman"/>
          <w:b/>
          <w:sz w:val="18"/>
          <w:szCs w:val="18"/>
        </w:rPr>
        <w:t>Parametre Optimizasyonu İçin Değişken Oluşturma</w:t>
      </w:r>
    </w:p>
    <w:p>
      <w:pPr>
        <w:pStyle w:val="Normal"/>
        <w:rPr>
          <w:rFonts w:ascii="Times New Roman" w:hAnsi="Times New Roman" w:cs="Times New Roman"/>
          <w:sz w:val="18"/>
          <w:szCs w:val="18"/>
        </w:rPr>
      </w:pPr>
      <w:r>
        <w:rPr>
          <w:rFonts w:cs="Times New Roman" w:ascii="Times New Roman" w:hAnsi="Times New Roman"/>
          <w:sz w:val="18"/>
          <w:szCs w:val="18"/>
        </w:rPr>
        <w:t>Daha öncede kullanmış olduğumuz bu nod Knime içerisinde manuel olarak tablolar oluşturmaya imkan sağlıyor.</w:t>
      </w:r>
    </w:p>
    <w:p>
      <w:pPr>
        <w:pStyle w:val="Normal"/>
        <w:rPr>
          <w:rFonts w:ascii="Times New Roman" w:hAnsi="Times New Roman" w:cs="Times New Roman"/>
          <w:sz w:val="18"/>
          <w:szCs w:val="18"/>
        </w:rPr>
      </w:pPr>
      <w:r>
        <w:rPr/>
        <w:drawing>
          <wp:inline distT="0" distB="0" distL="0" distR="0">
            <wp:extent cx="4514850" cy="2981325"/>
            <wp:effectExtent l="0" t="0" r="0" b="0"/>
            <wp:docPr id="43" name="Resim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72" descr=""/>
                    <pic:cNvPicPr>
                      <a:picLocks noChangeAspect="1" noChangeArrowheads="1"/>
                    </pic:cNvPicPr>
                  </pic:nvPicPr>
                  <pic:blipFill>
                    <a:blip r:embed="rId44"/>
                    <a:stretch>
                      <a:fillRect/>
                    </a:stretch>
                  </pic:blipFill>
                  <pic:spPr bwMode="auto">
                    <a:xfrm>
                      <a:off x="0" y="0"/>
                      <a:ext cx="4514850" cy="298132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Şekil 3</w:t>
      </w:r>
      <w:r>
        <w:rPr>
          <w:rFonts w:cs="Times New Roman" w:ascii="Times New Roman" w:hAnsi="Times New Roman"/>
          <w:sz w:val="18"/>
          <w:szCs w:val="18"/>
        </w:rPr>
        <w:t>9</w:t>
      </w:r>
      <w:r>
        <w:rPr>
          <w:rFonts w:cs="Times New Roman" w:ascii="Times New Roman" w:hAnsi="Times New Roman"/>
          <w:sz w:val="18"/>
          <w:szCs w:val="18"/>
        </w:rPr>
        <w:t xml:space="preserve"> – Parametre Oluşturma 3 </w:t>
      </w:r>
    </w:p>
    <w:p>
      <w:pPr>
        <w:pStyle w:val="Normal"/>
        <w:rPr>
          <w:rFonts w:ascii="Times New Roman" w:hAnsi="Times New Roman" w:cs="Times New Roman"/>
          <w:sz w:val="18"/>
          <w:szCs w:val="18"/>
        </w:rPr>
      </w:pPr>
      <w:r>
        <w:rPr>
          <w:rFonts w:cs="Times New Roman" w:ascii="Times New Roman" w:hAnsi="Times New Roman"/>
          <w:sz w:val="18"/>
          <w:szCs w:val="18"/>
        </w:rPr>
        <w:t>Algoritmamızın içine yerleştirmek istediğimiz yeni parametrelerimiz hazır. Döngü bu değerleri teker teker deneyip sonuçlarını bize getirecektir.</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24"/>
        </w:numPr>
        <w:rPr>
          <w:rFonts w:ascii="Times New Roman" w:hAnsi="Times New Roman" w:cs="Times New Roman"/>
          <w:b/>
          <w:b/>
          <w:sz w:val="18"/>
          <w:szCs w:val="18"/>
        </w:rPr>
      </w:pPr>
      <w:r>
        <w:rPr>
          <w:rFonts w:cs="Times New Roman" w:ascii="Times New Roman" w:hAnsi="Times New Roman"/>
          <w:b/>
          <w:sz w:val="18"/>
          <w:szCs w:val="18"/>
        </w:rPr>
        <w:t>Parametrenin Algoritmaya Yerleştirilmesi</w:t>
      </w:r>
    </w:p>
    <w:p>
      <w:pPr>
        <w:pStyle w:val="Normal"/>
        <w:rPr>
          <w:rFonts w:ascii="Times New Roman" w:hAnsi="Times New Roman" w:cs="Times New Roman"/>
          <w:sz w:val="18"/>
          <w:szCs w:val="18"/>
        </w:rPr>
      </w:pPr>
      <w:r>
        <w:rPr>
          <w:rFonts w:cs="Times New Roman" w:ascii="Times New Roman" w:hAnsi="Times New Roman"/>
          <w:sz w:val="18"/>
          <w:szCs w:val="18"/>
        </w:rPr>
        <w:t>Makine öğrenmesi algoritmamızın parametrelerini optimize edebilmek için oluşturduğumuz değerleri modelimize eklememiz gerekmektedir.</w:t>
      </w:r>
    </w:p>
    <w:p>
      <w:pPr>
        <w:pStyle w:val="Normal"/>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b/>
          <w:b/>
          <w:sz w:val="18"/>
          <w:szCs w:val="18"/>
        </w:rPr>
      </w:pPr>
      <w:r>
        <w:rPr/>
        <w:drawing>
          <wp:inline distT="0" distB="0" distL="0" distR="0">
            <wp:extent cx="5760720" cy="3533775"/>
            <wp:effectExtent l="0" t="0" r="0" b="0"/>
            <wp:docPr id="44" name="Resi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1" descr=""/>
                    <pic:cNvPicPr>
                      <a:picLocks noChangeAspect="1" noChangeArrowheads="1"/>
                    </pic:cNvPicPr>
                  </pic:nvPicPr>
                  <pic:blipFill>
                    <a:blip r:embed="rId45"/>
                    <a:stretch>
                      <a:fillRect/>
                    </a:stretch>
                  </pic:blipFill>
                  <pic:spPr bwMode="auto">
                    <a:xfrm>
                      <a:off x="0" y="0"/>
                      <a:ext cx="5760720" cy="353377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 xml:space="preserve">Şekil </w:t>
      </w:r>
      <w:r>
        <w:rPr>
          <w:rFonts w:cs="Times New Roman" w:ascii="Times New Roman" w:hAnsi="Times New Roman"/>
          <w:sz w:val="18"/>
          <w:szCs w:val="18"/>
        </w:rPr>
        <w:t>40</w:t>
      </w:r>
      <w:r>
        <w:rPr>
          <w:rFonts w:cs="Times New Roman" w:ascii="Times New Roman" w:hAnsi="Times New Roman"/>
          <w:sz w:val="18"/>
          <w:szCs w:val="18"/>
        </w:rPr>
        <w:t>- Parametre Yerleştirme 3</w:t>
      </w:r>
    </w:p>
    <w:p>
      <w:pPr>
        <w:pStyle w:val="Normal"/>
        <w:ind w:left="360" w:hanging="0"/>
        <w:rPr>
          <w:rFonts w:ascii="Times New Roman" w:hAnsi="Times New Roman" w:cs="Times New Roman"/>
          <w:sz w:val="18"/>
          <w:szCs w:val="18"/>
        </w:rPr>
      </w:pPr>
      <w:r>
        <w:rPr>
          <w:rFonts w:cs="Times New Roman" w:ascii="Times New Roman" w:hAnsi="Times New Roman"/>
          <w:sz w:val="18"/>
          <w:szCs w:val="18"/>
        </w:rPr>
        <w:t xml:space="preserve">Random Forest Learner Nod’unda bulunan Flow Variables sekmesindeki hazır değişkenlerle daha önceden hazırladığımız değişkenlerle değiştiriyoruz. </w:t>
      </w:r>
    </w:p>
    <w:p>
      <w:pPr>
        <w:pStyle w:val="ListParagraph"/>
        <w:numPr>
          <w:ilvl w:val="0"/>
          <w:numId w:val="25"/>
        </w:numPr>
        <w:rPr>
          <w:rFonts w:ascii="Times New Roman" w:hAnsi="Times New Roman" w:cs="Times New Roman"/>
          <w:b/>
          <w:b/>
          <w:sz w:val="18"/>
          <w:szCs w:val="18"/>
        </w:rPr>
      </w:pPr>
      <w:r>
        <w:rPr>
          <w:rFonts w:cs="Times New Roman" w:ascii="Times New Roman" w:hAnsi="Times New Roman"/>
          <w:b/>
          <w:sz w:val="18"/>
          <w:szCs w:val="18"/>
        </w:rPr>
        <w:t>Makine Öğrenmesi Performansının Skorlanması</w:t>
      </w:r>
    </w:p>
    <w:p>
      <w:pPr>
        <w:pStyle w:val="Normal"/>
        <w:rPr>
          <w:rFonts w:ascii="Times New Roman" w:hAnsi="Times New Roman" w:cs="Times New Roman"/>
          <w:sz w:val="18"/>
          <w:szCs w:val="18"/>
        </w:rPr>
      </w:pPr>
      <w:r>
        <w:rPr>
          <w:rFonts w:cs="Times New Roman" w:ascii="Times New Roman" w:hAnsi="Times New Roman"/>
          <w:sz w:val="18"/>
          <w:szCs w:val="18"/>
        </w:rPr>
        <w:t>Yaptığımız parametre optimizasyonu ve öznitelik seçimi uygulamaların sonucunu göreceğimiz son skorlama nod’u olacaktır.</w:t>
      </w:r>
    </w:p>
    <w:p>
      <w:pPr>
        <w:pStyle w:val="Normal"/>
        <w:rPr>
          <w:rFonts w:ascii="Times New Roman" w:hAnsi="Times New Roman" w:cs="Times New Roman"/>
          <w:sz w:val="18"/>
          <w:szCs w:val="18"/>
        </w:rPr>
      </w:pPr>
      <w:r>
        <w:rPr/>
        <w:drawing>
          <wp:inline distT="0" distB="0" distL="0" distR="0">
            <wp:extent cx="3990975" cy="2181225"/>
            <wp:effectExtent l="0" t="0" r="0" b="0"/>
            <wp:docPr id="45" name="Resim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73" descr=""/>
                    <pic:cNvPicPr>
                      <a:picLocks noChangeAspect="1" noChangeArrowheads="1"/>
                    </pic:cNvPicPr>
                  </pic:nvPicPr>
                  <pic:blipFill>
                    <a:blip r:embed="rId46"/>
                    <a:stretch>
                      <a:fillRect/>
                    </a:stretch>
                  </pic:blipFill>
                  <pic:spPr bwMode="auto">
                    <a:xfrm>
                      <a:off x="0" y="0"/>
                      <a:ext cx="3990975" cy="218122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Şekil 4</w:t>
      </w:r>
      <w:r>
        <w:rPr>
          <w:rFonts w:cs="Times New Roman" w:ascii="Times New Roman" w:hAnsi="Times New Roman"/>
          <w:sz w:val="18"/>
          <w:szCs w:val="18"/>
        </w:rPr>
        <w:t>1</w:t>
      </w:r>
      <w:r>
        <w:rPr>
          <w:rFonts w:cs="Times New Roman" w:ascii="Times New Roman" w:hAnsi="Times New Roman"/>
          <w:sz w:val="18"/>
          <w:szCs w:val="18"/>
        </w:rPr>
        <w:t xml:space="preserve"> – Skorlama 6</w:t>
      </w:r>
    </w:p>
    <w:p>
      <w:pPr>
        <w:pStyle w:val="Normal"/>
        <w:rPr>
          <w:rFonts w:ascii="Times New Roman" w:hAnsi="Times New Roman" w:cs="Times New Roman"/>
          <w:sz w:val="18"/>
          <w:szCs w:val="18"/>
        </w:rPr>
      </w:pPr>
      <w:r>
        <w:rPr>
          <w:rFonts w:cs="Times New Roman" w:ascii="Times New Roman" w:hAnsi="Times New Roman"/>
          <w:sz w:val="18"/>
          <w:szCs w:val="18"/>
        </w:rPr>
        <w:t>Rassal Orman Regresyonu algoritmasının son skoru şekil 4</w:t>
      </w:r>
      <w:r>
        <w:rPr>
          <w:rFonts w:cs="Times New Roman" w:ascii="Times New Roman" w:hAnsi="Times New Roman"/>
          <w:sz w:val="18"/>
          <w:szCs w:val="18"/>
        </w:rPr>
        <w:t>1</w:t>
      </w:r>
      <w:r>
        <w:rPr>
          <w:rFonts w:cs="Times New Roman" w:ascii="Times New Roman" w:hAnsi="Times New Roman"/>
          <w:sz w:val="18"/>
          <w:szCs w:val="18"/>
        </w:rPr>
        <w:t>’d</w:t>
      </w:r>
      <w:r>
        <w:rPr>
          <w:rFonts w:cs="Times New Roman" w:ascii="Times New Roman" w:hAnsi="Times New Roman"/>
          <w:sz w:val="18"/>
          <w:szCs w:val="18"/>
        </w:rPr>
        <w:t>e</w:t>
      </w:r>
      <w:r>
        <w:rPr>
          <w:rFonts w:cs="Times New Roman" w:ascii="Times New Roman" w:hAnsi="Times New Roman"/>
          <w:sz w:val="18"/>
          <w:szCs w:val="18"/>
        </w:rPr>
        <w:t>ki gibidir. Görüldüğü üzere 0,452’den 0,605 oranına kadar artmış bir R</w:t>
      </w:r>
      <w:r>
        <w:rPr>
          <w:rFonts w:cs="Times New Roman" w:ascii="Times New Roman" w:hAnsi="Times New Roman"/>
          <w:sz w:val="18"/>
          <w:szCs w:val="18"/>
          <w:vertAlign w:val="superscript"/>
        </w:rPr>
        <w:t>2</w:t>
      </w:r>
      <w:r>
        <w:rPr>
          <w:rFonts w:cs="Times New Roman" w:ascii="Times New Roman" w:hAnsi="Times New Roman"/>
          <w:sz w:val="18"/>
          <w:szCs w:val="18"/>
        </w:rPr>
        <w:t xml:space="preserve"> skoru gözükmektedir. Yaptığımız uygulamaların işe yaradığını var sayabiliriz. Ama bu artışın yeterli olduğunu söylememiz çok güçtür.</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b/>
          <w:b/>
          <w:sz w:val="18"/>
          <w:szCs w:val="18"/>
        </w:rPr>
      </w:pPr>
      <w:r>
        <w:rPr>
          <w:rFonts w:cs="Times New Roman" w:ascii="Times New Roman" w:hAnsi="Times New Roman"/>
          <w:b/>
          <w:sz w:val="18"/>
          <w:szCs w:val="18"/>
        </w:rPr>
        <w:t>3.2.10 Elde Edilen Bütün Sonuçların Karşılaştırılması</w:t>
      </w:r>
    </w:p>
    <w:p>
      <w:pPr>
        <w:pStyle w:val="Normal"/>
        <w:rPr>
          <w:rFonts w:ascii="Times New Roman" w:hAnsi="Times New Roman" w:cs="Times New Roman"/>
          <w:sz w:val="18"/>
          <w:szCs w:val="18"/>
        </w:rPr>
      </w:pPr>
      <w:r>
        <w:rPr>
          <w:rFonts w:cs="Times New Roman" w:ascii="Times New Roman" w:hAnsi="Times New Roman"/>
          <w:sz w:val="18"/>
          <w:szCs w:val="18"/>
        </w:rPr>
        <w:t>Kurduğumuz 3 ayrı modelden farklı farklı sonuçlar almış bulunmaktayız. Bu sonuçları karşılaştırmak için bir araya getirmemiz gerekmektedir.</w:t>
      </w:r>
    </w:p>
    <w:p>
      <w:pPr>
        <w:pStyle w:val="Normal"/>
        <w:ind w:firstLine="708"/>
        <w:rPr>
          <w:rFonts w:ascii="Times New Roman" w:hAnsi="Times New Roman" w:cs="Times New Roman"/>
          <w:b/>
          <w:b/>
          <w:sz w:val="18"/>
          <w:szCs w:val="18"/>
        </w:rPr>
      </w:pPr>
      <w:r>
        <w:rPr>
          <w:rFonts w:cs="Times New Roman" w:ascii="Times New Roman" w:hAnsi="Times New Roman"/>
          <w:b/>
          <w:sz w:val="18"/>
          <w:szCs w:val="18"/>
        </w:rPr>
        <w:t>3.2.10.1 Elde Edilen Bütün Sonuçların Birleştirilmesi</w:t>
      </w:r>
    </w:p>
    <w:p>
      <w:pPr>
        <w:pStyle w:val="Normal"/>
        <w:rPr>
          <w:rFonts w:ascii="Times New Roman" w:hAnsi="Times New Roman" w:cs="Times New Roman"/>
          <w:sz w:val="18"/>
          <w:szCs w:val="18"/>
        </w:rPr>
      </w:pPr>
      <w:r>
        <w:rPr/>
        <w:drawing>
          <wp:inline distT="0" distB="0" distL="0" distR="0">
            <wp:extent cx="5760720" cy="2600325"/>
            <wp:effectExtent l="0" t="0" r="0" b="0"/>
            <wp:docPr id="46" name="Resim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75" descr=""/>
                    <pic:cNvPicPr>
                      <a:picLocks noChangeAspect="1" noChangeArrowheads="1"/>
                    </pic:cNvPicPr>
                  </pic:nvPicPr>
                  <pic:blipFill>
                    <a:blip r:embed="rId47"/>
                    <a:stretch>
                      <a:fillRect/>
                    </a:stretch>
                  </pic:blipFill>
                  <pic:spPr bwMode="auto">
                    <a:xfrm>
                      <a:off x="0" y="0"/>
                      <a:ext cx="5760720" cy="260032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ab/>
        <w:t>Şekil 4</w:t>
      </w:r>
      <w:r>
        <w:rPr>
          <w:rFonts w:cs="Times New Roman" w:ascii="Times New Roman" w:hAnsi="Times New Roman"/>
          <w:sz w:val="18"/>
          <w:szCs w:val="18"/>
        </w:rPr>
        <w:t>2</w:t>
      </w:r>
      <w:r>
        <w:rPr>
          <w:rFonts w:cs="Times New Roman" w:ascii="Times New Roman" w:hAnsi="Times New Roman"/>
          <w:sz w:val="18"/>
          <w:szCs w:val="18"/>
        </w:rPr>
        <w:t xml:space="preserve"> – Sonuçların Birleştirilmesi</w:t>
      </w:r>
    </w:p>
    <w:p>
      <w:pPr>
        <w:pStyle w:val="Normal"/>
        <w:rPr>
          <w:rFonts w:ascii="Times New Roman" w:hAnsi="Times New Roman" w:cs="Times New Roman"/>
          <w:sz w:val="18"/>
          <w:szCs w:val="18"/>
        </w:rPr>
      </w:pPr>
      <w:r>
        <w:rPr>
          <w:rFonts w:cs="Times New Roman" w:ascii="Times New Roman" w:hAnsi="Times New Roman"/>
          <w:sz w:val="18"/>
          <w:szCs w:val="18"/>
        </w:rPr>
        <w:t>Modellerimizin Parametre Optimizasyon Metonod’larını joinerlarla birleştirerek şekil 4</w:t>
      </w:r>
      <w:r>
        <w:rPr>
          <w:rFonts w:cs="Times New Roman" w:ascii="Times New Roman" w:hAnsi="Times New Roman"/>
          <w:sz w:val="18"/>
          <w:szCs w:val="18"/>
        </w:rPr>
        <w:t>2</w:t>
      </w:r>
      <w:r>
        <w:rPr>
          <w:rFonts w:cs="Times New Roman" w:ascii="Times New Roman" w:hAnsi="Times New Roman"/>
          <w:sz w:val="18"/>
          <w:szCs w:val="18"/>
        </w:rPr>
        <w:t>’deki değerleri elde ettik. En iyi metrik değerlerini Gradyan Destekli Ağaç Regresyonu Algoritmasının 2. İterasyonunda elde ettiğimiz gözüküyor. Polinomnial Regresyon algoritmasında iterasyon sayısındaki değişim sonuçlara etki etmediğini gözlemleniyor. Rassal Orman Regresyon Algortimasında ise iterasyon değerleri arttıkça sonuçların azaldığını söylenebilir.</w:t>
      </w:r>
    </w:p>
    <w:p>
      <w:pPr>
        <w:pStyle w:val="Normal"/>
        <w:rPr>
          <w:rFonts w:ascii="Times New Roman" w:hAnsi="Times New Roman" w:cs="Times New Roman"/>
          <w:b/>
          <w:b/>
          <w:sz w:val="18"/>
          <w:szCs w:val="18"/>
        </w:rPr>
      </w:pPr>
      <w:r>
        <w:rPr>
          <w:rFonts w:cs="Times New Roman" w:ascii="Times New Roman" w:hAnsi="Times New Roman"/>
          <w:b/>
          <w:sz w:val="18"/>
          <w:szCs w:val="18"/>
        </w:rPr>
        <w:t>3.3 Python ile Uçtan Uca Veri Analizi ve Esneklik Değerlerinin Hesaplanması</w:t>
      </w:r>
    </w:p>
    <w:p>
      <w:pPr>
        <w:pStyle w:val="Normal"/>
        <w:ind w:firstLine="708"/>
        <w:rPr>
          <w:rFonts w:ascii="Times New Roman" w:hAnsi="Times New Roman" w:cs="Times New Roman"/>
          <w:b/>
          <w:b/>
          <w:sz w:val="18"/>
          <w:szCs w:val="18"/>
        </w:rPr>
      </w:pPr>
      <w:r>
        <w:rPr>
          <w:rFonts w:cs="Times New Roman" w:ascii="Times New Roman" w:hAnsi="Times New Roman"/>
          <w:b/>
          <w:sz w:val="18"/>
          <w:szCs w:val="18"/>
        </w:rPr>
        <w:t>3.3.1 Kütüphanelerin Yüklenmesi</w:t>
      </w:r>
    </w:p>
    <w:p>
      <w:pPr>
        <w:pStyle w:val="Normal"/>
        <w:rPr>
          <w:rFonts w:ascii="Times New Roman" w:hAnsi="Times New Roman" w:cs="Times New Roman"/>
          <w:b/>
          <w:b/>
          <w:sz w:val="18"/>
          <w:szCs w:val="18"/>
        </w:rPr>
      </w:pPr>
      <w:r>
        <w:rPr>
          <w:rFonts w:cs="Times New Roman" w:ascii="Times New Roman" w:hAnsi="Times New Roman"/>
          <w:sz w:val="18"/>
          <w:szCs w:val="18"/>
        </w:rPr>
        <w:t>Python programlama diliyle yapacağımız işlemleri kütüphaneler aracılığıyla yapacağız. Bunun için bu kütüphaneleri projemize yüklememiz etmemiz gerekmektedir.</w:t>
      </w:r>
    </w:p>
    <w:p>
      <w:pPr>
        <w:pStyle w:val="Normal"/>
        <w:rPr>
          <w:rFonts w:ascii="Times New Roman" w:hAnsi="Times New Roman" w:cs="Times New Roman"/>
          <w:sz w:val="18"/>
          <w:szCs w:val="18"/>
        </w:rPr>
      </w:pPr>
      <w:r>
        <w:rPr/>
        <w:drawing>
          <wp:inline distT="0" distB="0" distL="0" distR="0">
            <wp:extent cx="5760720" cy="2209800"/>
            <wp:effectExtent l="0" t="0" r="0" b="0"/>
            <wp:docPr id="47" name="Resim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76" descr=""/>
                    <pic:cNvPicPr>
                      <a:picLocks noChangeAspect="1" noChangeArrowheads="1"/>
                    </pic:cNvPicPr>
                  </pic:nvPicPr>
                  <pic:blipFill>
                    <a:blip r:embed="rId48"/>
                    <a:stretch>
                      <a:fillRect/>
                    </a:stretch>
                  </pic:blipFill>
                  <pic:spPr bwMode="auto">
                    <a:xfrm>
                      <a:off x="0" y="0"/>
                      <a:ext cx="5760720" cy="220980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ab/>
        <w:t>Kod 1 –  Kütüphanelerin yüklenmesi</w:t>
      </w:r>
    </w:p>
    <w:p>
      <w:pPr>
        <w:pStyle w:val="Normal"/>
        <w:rPr>
          <w:rFonts w:ascii="Times New Roman" w:hAnsi="Times New Roman" w:cs="Times New Roman"/>
          <w:sz w:val="18"/>
          <w:szCs w:val="18"/>
        </w:rPr>
      </w:pPr>
      <w:r>
        <w:rPr>
          <w:rFonts w:cs="Times New Roman" w:ascii="Times New Roman" w:hAnsi="Times New Roman"/>
          <w:sz w:val="18"/>
          <w:szCs w:val="18"/>
        </w:rPr>
        <w:t>Kod 1’de de görüldüğü üzere veri ön hazırlık işlemlerinden değerlendirme işlemlerine kadar kullanmamız gereken bütün kütüphaneleri projemize yükledik.</w:t>
      </w:r>
    </w:p>
    <w:p>
      <w:pPr>
        <w:pStyle w:val="Normal"/>
        <w:rPr>
          <w:rFonts w:ascii="Times New Roman" w:hAnsi="Times New Roman" w:cs="Times New Roman"/>
          <w:b/>
          <w:b/>
          <w:sz w:val="18"/>
          <w:szCs w:val="18"/>
        </w:rPr>
      </w:pPr>
      <w:r>
        <w:rPr>
          <w:rFonts w:cs="Times New Roman" w:ascii="Times New Roman" w:hAnsi="Times New Roman"/>
          <w:b/>
          <w:sz w:val="18"/>
          <w:szCs w:val="18"/>
        </w:rPr>
        <w:t>3.3.2 Verimizi okutmak</w:t>
      </w:r>
    </w:p>
    <w:p>
      <w:pPr>
        <w:pStyle w:val="Normal"/>
        <w:rPr>
          <w:rFonts w:ascii="Times New Roman" w:hAnsi="Times New Roman" w:cs="Times New Roman"/>
          <w:sz w:val="18"/>
          <w:szCs w:val="18"/>
        </w:rPr>
      </w:pPr>
      <w:r>
        <w:rPr>
          <w:rFonts w:cs="Times New Roman" w:ascii="Times New Roman" w:hAnsi="Times New Roman"/>
          <w:sz w:val="18"/>
          <w:szCs w:val="18"/>
        </w:rPr>
        <w:t>Verimizi projemizin içinde okutmak için “pandas” kütüphanesinin “read” methodunu kullanacağız.</w:t>
      </w:r>
    </w:p>
    <w:p>
      <w:pPr>
        <w:pStyle w:val="Normal"/>
        <w:rPr>
          <w:rFonts w:ascii="Times New Roman" w:hAnsi="Times New Roman" w:cs="Times New Roman"/>
          <w:sz w:val="18"/>
          <w:szCs w:val="18"/>
        </w:rPr>
      </w:pPr>
      <w:r>
        <w:rPr/>
        <w:drawing>
          <wp:inline distT="0" distB="0" distL="0" distR="0">
            <wp:extent cx="5760720" cy="1893570"/>
            <wp:effectExtent l="0" t="0" r="0" b="0"/>
            <wp:docPr id="48" name="Resim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77" descr=""/>
                    <pic:cNvPicPr>
                      <a:picLocks noChangeAspect="1" noChangeArrowheads="1"/>
                    </pic:cNvPicPr>
                  </pic:nvPicPr>
                  <pic:blipFill>
                    <a:blip r:embed="rId49"/>
                    <a:stretch>
                      <a:fillRect/>
                    </a:stretch>
                  </pic:blipFill>
                  <pic:spPr bwMode="auto">
                    <a:xfrm>
                      <a:off x="0" y="0"/>
                      <a:ext cx="5760720" cy="189357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ab/>
        <w:t>Kod 2 – Verinin okunması</w:t>
      </w:r>
    </w:p>
    <w:p>
      <w:pPr>
        <w:pStyle w:val="Normal"/>
        <w:rPr>
          <w:rFonts w:ascii="Times New Roman" w:hAnsi="Times New Roman" w:cs="Times New Roman"/>
          <w:sz w:val="18"/>
          <w:szCs w:val="18"/>
        </w:rPr>
      </w:pPr>
      <w:r>
        <w:rPr>
          <w:rFonts w:cs="Times New Roman" w:ascii="Times New Roman" w:hAnsi="Times New Roman"/>
          <w:sz w:val="18"/>
          <w:szCs w:val="18"/>
        </w:rPr>
        <w:t>Pandas kütüphanesinin “read” methodunu kullanarak verimizi projemize okuttuk ve “head” methoduyla görünümünü gözden geçirdik.</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b/>
          <w:b/>
          <w:sz w:val="18"/>
          <w:szCs w:val="18"/>
        </w:rPr>
      </w:pPr>
      <w:r>
        <w:rPr>
          <w:rFonts w:cs="Times New Roman" w:ascii="Times New Roman" w:hAnsi="Times New Roman"/>
          <w:b/>
          <w:sz w:val="18"/>
          <w:szCs w:val="18"/>
        </w:rPr>
        <w:t>3.3.3 Veri Hakkında Bilgi Edinmek</w:t>
      </w:r>
    </w:p>
    <w:p>
      <w:pPr>
        <w:pStyle w:val="Normal"/>
        <w:rPr>
          <w:rFonts w:ascii="Times New Roman" w:hAnsi="Times New Roman" w:cs="Times New Roman"/>
          <w:sz w:val="18"/>
          <w:szCs w:val="18"/>
        </w:rPr>
      </w:pPr>
      <w:r>
        <w:rPr>
          <w:rFonts w:cs="Times New Roman" w:ascii="Times New Roman" w:hAnsi="Times New Roman"/>
          <w:b/>
          <w:sz w:val="18"/>
          <w:szCs w:val="18"/>
        </w:rPr>
        <w:tab/>
      </w:r>
      <w:r>
        <w:rPr>
          <w:rFonts w:cs="Times New Roman" w:ascii="Times New Roman" w:hAnsi="Times New Roman"/>
          <w:sz w:val="18"/>
          <w:szCs w:val="18"/>
        </w:rPr>
        <w:t>Veri hakkında genel bilgi edinmek için birkaç sorgulama işlemi yapacağız ve veri ön hazırlığı için hangi işlemleri yapmamız gerektiğine karar vereceğiz.</w:t>
      </w:r>
    </w:p>
    <w:p>
      <w:pPr>
        <w:pStyle w:val="ListParagraph"/>
        <w:numPr>
          <w:ilvl w:val="0"/>
          <w:numId w:val="6"/>
        </w:numPr>
        <w:rPr>
          <w:rFonts w:ascii="Times New Roman" w:hAnsi="Times New Roman" w:cs="Times New Roman"/>
          <w:b/>
          <w:b/>
          <w:sz w:val="18"/>
          <w:szCs w:val="18"/>
        </w:rPr>
      </w:pPr>
      <w:r>
        <w:rPr>
          <w:rFonts w:cs="Times New Roman" w:ascii="Times New Roman" w:hAnsi="Times New Roman"/>
          <w:b/>
          <w:sz w:val="18"/>
          <w:szCs w:val="18"/>
        </w:rPr>
        <w:t>Veri tiplerinin öğrenilmesi</w:t>
      </w:r>
    </w:p>
    <w:p>
      <w:pPr>
        <w:pStyle w:val="Normal"/>
        <w:rPr>
          <w:rFonts w:ascii="Times New Roman" w:hAnsi="Times New Roman" w:cs="Times New Roman"/>
          <w:sz w:val="18"/>
          <w:szCs w:val="18"/>
        </w:rPr>
      </w:pPr>
      <w:r>
        <w:rPr>
          <w:rFonts w:cs="Times New Roman" w:ascii="Times New Roman" w:hAnsi="Times New Roman"/>
          <w:sz w:val="18"/>
          <w:szCs w:val="18"/>
        </w:rPr>
        <w:t>Veri kümemizdeki veri tiplerini öğrenmek için “info” komutunu kullanacağız.</w:t>
      </w:r>
    </w:p>
    <w:p>
      <w:pPr>
        <w:pStyle w:val="Normal"/>
        <w:rPr>
          <w:rFonts w:ascii="Times New Roman" w:hAnsi="Times New Roman" w:cs="Times New Roman"/>
          <w:sz w:val="18"/>
          <w:szCs w:val="18"/>
        </w:rPr>
      </w:pPr>
      <w:r>
        <w:rPr/>
        <w:drawing>
          <wp:inline distT="0" distB="0" distL="0" distR="0">
            <wp:extent cx="4209415" cy="2524125"/>
            <wp:effectExtent l="0" t="0" r="0" b="0"/>
            <wp:docPr id="49" name="Resim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78" descr=""/>
                    <pic:cNvPicPr>
                      <a:picLocks noChangeAspect="1" noChangeArrowheads="1"/>
                    </pic:cNvPicPr>
                  </pic:nvPicPr>
                  <pic:blipFill>
                    <a:blip r:embed="rId50"/>
                    <a:stretch>
                      <a:fillRect/>
                    </a:stretch>
                  </pic:blipFill>
                  <pic:spPr bwMode="auto">
                    <a:xfrm>
                      <a:off x="0" y="0"/>
                      <a:ext cx="4209415" cy="252412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Kod 3 – Değişken Tipleri</w:t>
      </w:r>
    </w:p>
    <w:p>
      <w:pPr>
        <w:pStyle w:val="Normal"/>
        <w:rPr>
          <w:rFonts w:ascii="Times New Roman" w:hAnsi="Times New Roman" w:cs="Times New Roman"/>
          <w:sz w:val="18"/>
          <w:szCs w:val="18"/>
        </w:rPr>
      </w:pPr>
      <w:r>
        <w:rPr>
          <w:rFonts w:cs="Times New Roman" w:ascii="Times New Roman" w:hAnsi="Times New Roman"/>
          <w:sz w:val="18"/>
          <w:szCs w:val="18"/>
        </w:rPr>
        <w:t>Kod 3’de de görüldüğü üzere verimizde bulunan değişkenlerden 6’sı Float, 1’i İnteger ve 2 değişkenin de Object tipinde olduğu görülmüştür. Float değişkenlerin numerik değişkenler, Object değişkenlerin kategorik değişkenler ve Integer değişkenin ise bizim tahmin etmeyi hedeflediğimiz değişken olduğunu söyleyebiliriz.</w:t>
      </w:r>
    </w:p>
    <w:p>
      <w:pPr>
        <w:pStyle w:val="Normal"/>
        <w:rPr>
          <w:rFonts w:ascii="Times New Roman" w:hAnsi="Times New Roman" w:cs="Times New Roman"/>
          <w:sz w:val="18"/>
          <w:szCs w:val="18"/>
        </w:rPr>
      </w:pPr>
      <w:r>
        <w:rPr>
          <w:rFonts w:cs="Times New Roman" w:ascii="Times New Roman" w:hAnsi="Times New Roman"/>
          <w:sz w:val="18"/>
          <w:szCs w:val="18"/>
        </w:rPr>
        <w:t xml:space="preserve"> </w:t>
      </w:r>
      <w:r>
        <w:rPr>
          <w:rFonts w:cs="Times New Roman" w:ascii="Times New Roman" w:hAnsi="Times New Roman"/>
          <w:sz w:val="18"/>
          <w:szCs w:val="18"/>
        </w:rPr>
        <w:t>Aynı zamanda “shape” komutuyla verimizde kaç adet gözlem ve kaç adet değişken olduğunu görebiliyoruz. 104 adet gözlemimiz ve 9 adet değişkenimiz olduğu gözlemlenmiştir.</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6"/>
        </w:numPr>
        <w:rPr>
          <w:rFonts w:ascii="Times New Roman" w:hAnsi="Times New Roman" w:cs="Times New Roman"/>
          <w:b/>
          <w:b/>
          <w:sz w:val="18"/>
          <w:szCs w:val="18"/>
        </w:rPr>
      </w:pPr>
      <w:r>
        <w:rPr>
          <w:rFonts w:cs="Times New Roman" w:ascii="Times New Roman" w:hAnsi="Times New Roman"/>
          <w:b/>
          <w:sz w:val="18"/>
          <w:szCs w:val="18"/>
        </w:rPr>
        <w:t>Kayıp Verilerin Gözlenmesi ve Düzeltilmesi</w:t>
      </w:r>
    </w:p>
    <w:p>
      <w:pPr>
        <w:pStyle w:val="Normal"/>
        <w:rPr>
          <w:rFonts w:ascii="Times New Roman" w:hAnsi="Times New Roman" w:cs="Times New Roman"/>
          <w:sz w:val="18"/>
          <w:szCs w:val="18"/>
        </w:rPr>
      </w:pPr>
      <w:r>
        <w:rPr>
          <w:rFonts w:cs="Times New Roman" w:ascii="Times New Roman" w:hAnsi="Times New Roman"/>
          <w:sz w:val="18"/>
          <w:szCs w:val="18"/>
        </w:rPr>
        <w:t>Veri kümelerinde bulunan kayıp veriler veri ön hazırlık aşamalarında sorunlar çıkarmaktadır. Bu sorunların üstesinden gelmek için veri kümemizde olabilecek kayıp verilerin kontrolü ve bu kayıp verilerin düzenlenmesi işlemlerini yapmamız gerekmektedir.</w:t>
      </w:r>
    </w:p>
    <w:p>
      <w:pPr>
        <w:pStyle w:val="Normal"/>
        <w:rPr>
          <w:rFonts w:ascii="Times New Roman" w:hAnsi="Times New Roman" w:cs="Times New Roman"/>
          <w:sz w:val="18"/>
          <w:szCs w:val="18"/>
        </w:rPr>
      </w:pPr>
      <w:r>
        <w:rPr/>
        <w:drawing>
          <wp:inline distT="0" distB="0" distL="0" distR="0">
            <wp:extent cx="4600575" cy="2028825"/>
            <wp:effectExtent l="0" t="0" r="0" b="0"/>
            <wp:docPr id="50" name="Resim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79" descr=""/>
                    <pic:cNvPicPr>
                      <a:picLocks noChangeAspect="1" noChangeArrowheads="1"/>
                    </pic:cNvPicPr>
                  </pic:nvPicPr>
                  <pic:blipFill>
                    <a:blip r:embed="rId51"/>
                    <a:stretch>
                      <a:fillRect/>
                    </a:stretch>
                  </pic:blipFill>
                  <pic:spPr bwMode="auto">
                    <a:xfrm>
                      <a:off x="0" y="0"/>
                      <a:ext cx="4600575" cy="202882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Kod 4 – Kayıp Veri Kontrolü</w:t>
      </w:r>
    </w:p>
    <w:p>
      <w:pPr>
        <w:pStyle w:val="Normal"/>
        <w:rPr>
          <w:rFonts w:ascii="Times New Roman" w:hAnsi="Times New Roman" w:cs="Times New Roman"/>
          <w:sz w:val="18"/>
          <w:szCs w:val="18"/>
        </w:rPr>
      </w:pPr>
      <w:r>
        <w:rPr>
          <w:rFonts w:cs="Times New Roman" w:ascii="Times New Roman" w:hAnsi="Times New Roman"/>
          <w:sz w:val="18"/>
          <w:szCs w:val="18"/>
        </w:rPr>
        <w:t>Kod 4’de de görüldüğü üzere “Radio” değişkeninde 4 adet, “NewspaperInserts” değişkeninde 98 adet ve “Web” değişkeninde 90 adet kayıp veri bulunmaktadır. Bu değişkenlerdeki kayıp verilerin düzetilmesi işlemi “fillna” metoduyla yapılmıştır. “Radio” değişkenin medyan değerleri ve diğer iki değişkenlerdeki kayıp verileri de “other” değeri atanmıştır.</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6"/>
        </w:numPr>
        <w:rPr>
          <w:rFonts w:ascii="Times New Roman" w:hAnsi="Times New Roman" w:cs="Times New Roman"/>
          <w:b/>
          <w:b/>
          <w:sz w:val="18"/>
          <w:szCs w:val="18"/>
        </w:rPr>
      </w:pPr>
      <w:r>
        <w:rPr>
          <w:rFonts w:cs="Times New Roman" w:ascii="Times New Roman" w:hAnsi="Times New Roman"/>
          <w:b/>
          <w:sz w:val="18"/>
          <w:szCs w:val="18"/>
        </w:rPr>
        <w:t>Numerik Değerlerin İstatistiklerinin Gözlemlenmesi</w:t>
      </w:r>
    </w:p>
    <w:p>
      <w:pPr>
        <w:pStyle w:val="Normal"/>
        <w:rPr>
          <w:rFonts w:ascii="Times New Roman" w:hAnsi="Times New Roman" w:cs="Times New Roman"/>
          <w:sz w:val="18"/>
          <w:szCs w:val="18"/>
        </w:rPr>
      </w:pPr>
      <w:r>
        <w:rPr>
          <w:rFonts w:cs="Times New Roman" w:ascii="Times New Roman" w:hAnsi="Times New Roman"/>
          <w:sz w:val="18"/>
          <w:szCs w:val="18"/>
        </w:rPr>
        <w:t xml:space="preserve"> </w:t>
      </w:r>
      <w:r>
        <w:rPr>
          <w:rFonts w:cs="Times New Roman" w:ascii="Times New Roman" w:hAnsi="Times New Roman"/>
          <w:sz w:val="18"/>
          <w:szCs w:val="18"/>
        </w:rPr>
        <w:t>Veri kümemizde bulunan istatistiksel değerlere bakarak veri hakkında birçok değeri gözlemleyebiliriz. Bunun için “describe” metodunu kullanacağız.</w:t>
      </w:r>
    </w:p>
    <w:p>
      <w:pPr>
        <w:pStyle w:val="Normal"/>
        <w:rPr>
          <w:rFonts w:ascii="Times New Roman" w:hAnsi="Times New Roman" w:cs="Times New Roman"/>
          <w:sz w:val="18"/>
          <w:szCs w:val="18"/>
        </w:rPr>
      </w:pPr>
      <w:r>
        <w:rPr/>
        <w:drawing>
          <wp:inline distT="0" distB="0" distL="0" distR="0">
            <wp:extent cx="4972050" cy="2228850"/>
            <wp:effectExtent l="0" t="0" r="0" b="0"/>
            <wp:docPr id="51" name="Resim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81" descr=""/>
                    <pic:cNvPicPr>
                      <a:picLocks noChangeAspect="1" noChangeArrowheads="1"/>
                    </pic:cNvPicPr>
                  </pic:nvPicPr>
                  <pic:blipFill>
                    <a:blip r:embed="rId52"/>
                    <a:stretch>
                      <a:fillRect/>
                    </a:stretch>
                  </pic:blipFill>
                  <pic:spPr bwMode="auto">
                    <a:xfrm>
                      <a:off x="0" y="0"/>
                      <a:ext cx="4972050" cy="222885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ab/>
        <w:t>Kod 5 – İstatistikler</w:t>
      </w:r>
    </w:p>
    <w:p>
      <w:pPr>
        <w:pStyle w:val="Normal"/>
        <w:rPr>
          <w:rFonts w:ascii="Times New Roman" w:hAnsi="Times New Roman" w:cs="Times New Roman"/>
          <w:sz w:val="18"/>
          <w:szCs w:val="18"/>
        </w:rPr>
      </w:pPr>
      <w:r>
        <w:rPr>
          <w:rFonts w:cs="Times New Roman" w:ascii="Times New Roman" w:hAnsi="Times New Roman"/>
          <w:sz w:val="18"/>
          <w:szCs w:val="18"/>
        </w:rPr>
        <w:t>Kod 5’de veri kümemizdeki numerik değişkenlerin birçok istatistiksel değerlerini görmekteyiz. Veri kümemizde standartlaştırma işlemini yapmamız gerektiğini anlayabiliyoruz. Bu kanıya varılmasının sebebi “Radio” değişkenin değerleri ile “Discount” değişkenlerinin arasında bulunan sayısal farklılıklardır. Bu sayısal farklılıklar düzenlenmezse makine öğrenmesi sürecinde düşük değerlerin etkileri de düşük olacaktır. Bu durum algoritmamızı yanlış yönlendireceği için bu durumu standartlaştırma işlemi yaparak düzenlememiz gerekmektedir.</w:t>
      </w:r>
    </w:p>
    <w:p>
      <w:pPr>
        <w:pStyle w:val="Normal"/>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b/>
          <w:b/>
          <w:sz w:val="18"/>
          <w:szCs w:val="18"/>
        </w:rPr>
      </w:pPr>
      <w:r>
        <w:rPr>
          <w:rFonts w:cs="Times New Roman" w:ascii="Times New Roman" w:hAnsi="Times New Roman"/>
          <w:b/>
          <w:sz w:val="18"/>
          <w:szCs w:val="18"/>
        </w:rPr>
        <w:t xml:space="preserve">3.3.4 Görselleştirme </w:t>
      </w:r>
    </w:p>
    <w:p>
      <w:pPr>
        <w:pStyle w:val="Normal"/>
        <w:rPr>
          <w:rFonts w:ascii="Times New Roman" w:hAnsi="Times New Roman" w:cs="Times New Roman"/>
          <w:sz w:val="18"/>
          <w:szCs w:val="18"/>
        </w:rPr>
      </w:pPr>
      <w:r>
        <w:rPr>
          <w:rFonts w:cs="Times New Roman" w:ascii="Times New Roman" w:hAnsi="Times New Roman"/>
          <w:sz w:val="18"/>
          <w:szCs w:val="18"/>
        </w:rPr>
        <w:t>Veri kümemiz üzerinde görselleştirmeler yaparak kullanacağımız veri kümesi hakkında daha çok bilgi sahibi olabiliriz.</w:t>
      </w:r>
    </w:p>
    <w:p>
      <w:pPr>
        <w:pStyle w:val="ListParagraph"/>
        <w:numPr>
          <w:ilvl w:val="0"/>
          <w:numId w:val="7"/>
        </w:numPr>
        <w:rPr>
          <w:rFonts w:ascii="Times New Roman" w:hAnsi="Times New Roman" w:cs="Times New Roman"/>
          <w:b/>
          <w:b/>
          <w:sz w:val="18"/>
          <w:szCs w:val="18"/>
        </w:rPr>
      </w:pPr>
      <w:r>
        <w:rPr>
          <w:rFonts w:cs="Times New Roman" w:ascii="Times New Roman" w:hAnsi="Times New Roman"/>
          <w:b/>
          <w:sz w:val="18"/>
          <w:szCs w:val="18"/>
        </w:rPr>
        <w:t>Dağılım Grafiği 1</w:t>
      </w:r>
    </w:p>
    <w:p>
      <w:pPr>
        <w:pStyle w:val="Normal"/>
        <w:rPr>
          <w:rFonts w:ascii="Times New Roman" w:hAnsi="Times New Roman" w:cs="Times New Roman"/>
          <w:b/>
          <w:b/>
          <w:sz w:val="18"/>
          <w:szCs w:val="18"/>
        </w:rPr>
      </w:pPr>
      <w:r>
        <w:rPr/>
        <w:drawing>
          <wp:inline distT="0" distB="0" distL="0" distR="0">
            <wp:extent cx="5553075" cy="3009900"/>
            <wp:effectExtent l="0" t="0" r="0" b="0"/>
            <wp:docPr id="52" name="Resim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82" descr=""/>
                    <pic:cNvPicPr>
                      <a:picLocks noChangeAspect="1" noChangeArrowheads="1"/>
                    </pic:cNvPicPr>
                  </pic:nvPicPr>
                  <pic:blipFill>
                    <a:blip r:embed="rId53"/>
                    <a:stretch>
                      <a:fillRect/>
                    </a:stretch>
                  </pic:blipFill>
                  <pic:spPr bwMode="auto">
                    <a:xfrm>
                      <a:off x="0" y="0"/>
                      <a:ext cx="5553075" cy="300990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b/>
          <w:sz w:val="18"/>
          <w:szCs w:val="18"/>
        </w:rPr>
        <w:tab/>
        <w:tab/>
        <w:tab/>
        <w:tab/>
      </w:r>
      <w:r>
        <w:rPr>
          <w:rFonts w:cs="Times New Roman" w:ascii="Times New Roman" w:hAnsi="Times New Roman"/>
          <w:sz w:val="18"/>
          <w:szCs w:val="18"/>
        </w:rPr>
        <w:t>Kod 6 – Görsel 1</w:t>
      </w:r>
    </w:p>
    <w:p>
      <w:pPr>
        <w:pStyle w:val="Normal"/>
        <w:ind w:left="360" w:hanging="0"/>
        <w:rPr>
          <w:rFonts w:ascii="Times New Roman" w:hAnsi="Times New Roman" w:cs="Times New Roman"/>
          <w:sz w:val="18"/>
          <w:szCs w:val="18"/>
        </w:rPr>
      </w:pPr>
      <w:r>
        <w:rPr>
          <w:rFonts w:cs="Times New Roman" w:ascii="Times New Roman" w:hAnsi="Times New Roman"/>
          <w:sz w:val="18"/>
          <w:szCs w:val="18"/>
        </w:rPr>
        <w:t xml:space="preserve">Kod 6’da x eksenimizde hedef değişkenimiz olan NewVolSales değişkeni, y ekseninde ise Haftalık birim fiyatı belirten Base_Price değişkenimizdir. Bu durumda bu şekilden haftalık birim fiyatın düşük olduğu haftalarda toplam satışın yüksek olduğunu, haftalık birim satış fiyatının yüksek olduğu haftalarda toplam satışın az olduğunu gözlemleyebiliriz. </w:t>
      </w:r>
    </w:p>
    <w:p>
      <w:pPr>
        <w:pStyle w:val="ListParagraph"/>
        <w:numPr>
          <w:ilvl w:val="0"/>
          <w:numId w:val="7"/>
        </w:numPr>
        <w:rPr>
          <w:rFonts w:ascii="Times New Roman" w:hAnsi="Times New Roman" w:cs="Times New Roman"/>
          <w:b/>
          <w:b/>
          <w:sz w:val="18"/>
          <w:szCs w:val="18"/>
        </w:rPr>
      </w:pPr>
      <w:r>
        <w:rPr>
          <w:rFonts w:cs="Times New Roman" w:ascii="Times New Roman" w:hAnsi="Times New Roman"/>
          <w:b/>
          <w:sz w:val="18"/>
          <w:szCs w:val="18"/>
        </w:rPr>
        <w:t>Dağılım Grafiği 2</w:t>
      </w:r>
    </w:p>
    <w:p>
      <w:pPr>
        <w:pStyle w:val="Normal"/>
        <w:rPr>
          <w:rFonts w:ascii="Times New Roman" w:hAnsi="Times New Roman" w:cs="Times New Roman"/>
          <w:b/>
          <w:b/>
          <w:sz w:val="18"/>
          <w:szCs w:val="18"/>
        </w:rPr>
      </w:pPr>
      <w:r>
        <w:rPr/>
        <w:drawing>
          <wp:inline distT="0" distB="0" distL="0" distR="0">
            <wp:extent cx="5153025" cy="3171825"/>
            <wp:effectExtent l="0" t="0" r="0" b="0"/>
            <wp:docPr id="53" name="Resim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83" descr=""/>
                    <pic:cNvPicPr>
                      <a:picLocks noChangeAspect="1" noChangeArrowheads="1"/>
                    </pic:cNvPicPr>
                  </pic:nvPicPr>
                  <pic:blipFill>
                    <a:blip r:embed="rId54"/>
                    <a:stretch>
                      <a:fillRect/>
                    </a:stretch>
                  </pic:blipFill>
                  <pic:spPr bwMode="auto">
                    <a:xfrm>
                      <a:off x="0" y="0"/>
                      <a:ext cx="5153025" cy="317182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b/>
          <w:sz w:val="18"/>
          <w:szCs w:val="18"/>
        </w:rPr>
        <w:tab/>
        <w:tab/>
        <w:tab/>
        <w:tab/>
      </w:r>
      <w:r>
        <w:rPr>
          <w:rFonts w:cs="Times New Roman" w:ascii="Times New Roman" w:hAnsi="Times New Roman"/>
          <w:sz w:val="18"/>
          <w:szCs w:val="18"/>
        </w:rPr>
        <w:t>Kod 7 – Görsel 2</w:t>
      </w:r>
    </w:p>
    <w:p>
      <w:pPr>
        <w:pStyle w:val="Normal"/>
        <w:rPr>
          <w:rFonts w:ascii="Times New Roman" w:hAnsi="Times New Roman" w:cs="Times New Roman"/>
          <w:sz w:val="18"/>
          <w:szCs w:val="18"/>
        </w:rPr>
      </w:pPr>
      <w:r>
        <w:rPr>
          <w:rFonts w:cs="Times New Roman" w:ascii="Times New Roman" w:hAnsi="Times New Roman"/>
          <w:sz w:val="18"/>
          <w:szCs w:val="18"/>
        </w:rPr>
        <w:t>Kod 7’deki görsele bakınca “Radio” değişkenin de bazı gözlemlerin 0 değeri içerdiğini gözlemleyebiliriz.</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ListParagraph"/>
        <w:numPr>
          <w:ilvl w:val="0"/>
          <w:numId w:val="7"/>
        </w:numPr>
        <w:rPr>
          <w:rFonts w:ascii="Times New Roman" w:hAnsi="Times New Roman" w:cs="Times New Roman"/>
          <w:b/>
          <w:b/>
          <w:sz w:val="18"/>
          <w:szCs w:val="18"/>
        </w:rPr>
      </w:pPr>
      <w:r>
        <w:rPr>
          <w:rFonts w:cs="Times New Roman" w:ascii="Times New Roman" w:hAnsi="Times New Roman"/>
          <w:b/>
          <w:sz w:val="18"/>
          <w:szCs w:val="18"/>
        </w:rPr>
        <w:t>Dağılım Grafiği 3</w:t>
      </w:r>
    </w:p>
    <w:p>
      <w:pPr>
        <w:pStyle w:val="Normal"/>
        <w:rPr>
          <w:rFonts w:ascii="Times New Roman" w:hAnsi="Times New Roman" w:cs="Times New Roman"/>
          <w:sz w:val="18"/>
          <w:szCs w:val="18"/>
        </w:rPr>
      </w:pPr>
      <w:r>
        <w:rPr/>
        <w:drawing>
          <wp:inline distT="0" distB="0" distL="0" distR="0">
            <wp:extent cx="5372100" cy="3571875"/>
            <wp:effectExtent l="0" t="0" r="0" b="0"/>
            <wp:docPr id="54" name="Resim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84" descr=""/>
                    <pic:cNvPicPr>
                      <a:picLocks noChangeAspect="1" noChangeArrowheads="1"/>
                    </pic:cNvPicPr>
                  </pic:nvPicPr>
                  <pic:blipFill>
                    <a:blip r:embed="rId55"/>
                    <a:stretch>
                      <a:fillRect/>
                    </a:stretch>
                  </pic:blipFill>
                  <pic:spPr bwMode="auto">
                    <a:xfrm>
                      <a:off x="0" y="0"/>
                      <a:ext cx="5372100" cy="357187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Kod 8 – Görsel 3</w:t>
      </w:r>
    </w:p>
    <w:p>
      <w:pPr>
        <w:pStyle w:val="Normal"/>
        <w:rPr>
          <w:rFonts w:ascii="Times New Roman" w:hAnsi="Times New Roman" w:cs="Times New Roman"/>
          <w:sz w:val="18"/>
          <w:szCs w:val="18"/>
        </w:rPr>
      </w:pPr>
      <w:r>
        <w:rPr>
          <w:rFonts w:cs="Times New Roman" w:ascii="Times New Roman" w:hAnsi="Times New Roman"/>
          <w:sz w:val="18"/>
          <w:szCs w:val="18"/>
        </w:rPr>
        <w:t>Kod 8’ deki görsele bakınca “Discount” gözlemlerinden bazılarının 0 değeri içerdiği gözlemlenmiştir.</w:t>
      </w:r>
    </w:p>
    <w:p>
      <w:pPr>
        <w:pStyle w:val="ListParagraph"/>
        <w:numPr>
          <w:ilvl w:val="0"/>
          <w:numId w:val="7"/>
        </w:numPr>
        <w:rPr>
          <w:rFonts w:ascii="Times New Roman" w:hAnsi="Times New Roman" w:cs="Times New Roman"/>
          <w:b/>
          <w:b/>
          <w:sz w:val="18"/>
          <w:szCs w:val="18"/>
        </w:rPr>
      </w:pPr>
      <w:r>
        <w:rPr>
          <w:rFonts w:cs="Times New Roman" w:ascii="Times New Roman" w:hAnsi="Times New Roman"/>
          <w:b/>
          <w:sz w:val="18"/>
          <w:szCs w:val="18"/>
        </w:rPr>
        <w:t xml:space="preserve"> </w:t>
      </w:r>
      <w:r>
        <w:rPr>
          <w:rFonts w:cs="Times New Roman" w:ascii="Times New Roman" w:hAnsi="Times New Roman"/>
          <w:b/>
          <w:sz w:val="18"/>
          <w:szCs w:val="18"/>
        </w:rPr>
        <w:t>Korelasyon Matrisi</w:t>
      </w:r>
    </w:p>
    <w:p>
      <w:pPr>
        <w:pStyle w:val="Normal"/>
        <w:rPr>
          <w:rFonts w:ascii="Times New Roman" w:hAnsi="Times New Roman" w:cs="Times New Roman"/>
          <w:sz w:val="18"/>
          <w:szCs w:val="18"/>
        </w:rPr>
      </w:pPr>
      <w:r>
        <w:rPr/>
        <w:drawing>
          <wp:inline distT="0" distB="0" distL="0" distR="0">
            <wp:extent cx="4277360" cy="809625"/>
            <wp:effectExtent l="0" t="0" r="0" b="0"/>
            <wp:docPr id="55" name="Resim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85" descr=""/>
                    <pic:cNvPicPr>
                      <a:picLocks noChangeAspect="1" noChangeArrowheads="1"/>
                    </pic:cNvPicPr>
                  </pic:nvPicPr>
                  <pic:blipFill>
                    <a:blip r:embed="rId56"/>
                    <a:stretch>
                      <a:fillRect/>
                    </a:stretch>
                  </pic:blipFill>
                  <pic:spPr bwMode="auto">
                    <a:xfrm>
                      <a:off x="0" y="0"/>
                      <a:ext cx="4277360" cy="809625"/>
                    </a:xfrm>
                    <a:prstGeom prst="rect">
                      <a:avLst/>
                    </a:prstGeom>
                  </pic:spPr>
                </pic:pic>
              </a:graphicData>
            </a:graphic>
          </wp:inline>
        </w:drawing>
      </w:r>
    </w:p>
    <w:p>
      <w:pPr>
        <w:pStyle w:val="Normal"/>
        <w:rPr>
          <w:rFonts w:ascii="Times New Roman" w:hAnsi="Times New Roman" w:cs="Times New Roman"/>
          <w:sz w:val="18"/>
          <w:szCs w:val="18"/>
        </w:rPr>
      </w:pPr>
      <w:r>
        <w:rPr/>
        <w:drawing>
          <wp:inline distT="0" distB="0" distL="0" distR="0">
            <wp:extent cx="4276725" cy="2495550"/>
            <wp:effectExtent l="0" t="0" r="0" b="0"/>
            <wp:docPr id="56" name="Resim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86" descr=""/>
                    <pic:cNvPicPr>
                      <a:picLocks noChangeAspect="1" noChangeArrowheads="1"/>
                    </pic:cNvPicPr>
                  </pic:nvPicPr>
                  <pic:blipFill>
                    <a:blip r:embed="rId57"/>
                    <a:stretch>
                      <a:fillRect/>
                    </a:stretch>
                  </pic:blipFill>
                  <pic:spPr bwMode="auto">
                    <a:xfrm>
                      <a:off x="0" y="0"/>
                      <a:ext cx="4276725" cy="249555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 xml:space="preserve">Kod 9 – Görsel 4 </w:t>
      </w:r>
    </w:p>
    <w:p>
      <w:pPr>
        <w:pStyle w:val="Normal"/>
        <w:rPr>
          <w:rFonts w:ascii="Times New Roman" w:hAnsi="Times New Roman" w:cs="Times New Roman"/>
          <w:sz w:val="18"/>
          <w:szCs w:val="18"/>
        </w:rPr>
      </w:pPr>
      <w:r>
        <w:rPr>
          <w:rFonts w:cs="Times New Roman" w:ascii="Times New Roman" w:hAnsi="Times New Roman"/>
          <w:sz w:val="18"/>
          <w:szCs w:val="18"/>
        </w:rPr>
        <w:t xml:space="preserve">Kod 9’daki görselde de görüldüğü “Discount” ve “InStore” değişkenleri arasında ilişki 0.72’lik pozitif korelasyon, “NewVolSales” ile “Base_Price” değişkenleri arasında da 0.72’lik negatif ilişki gözlemlenmektedir. </w:t>
      </w:r>
    </w:p>
    <w:p>
      <w:pPr>
        <w:pStyle w:val="Normal"/>
        <w:rPr>
          <w:rFonts w:ascii="Times New Roman" w:hAnsi="Times New Roman" w:cs="Times New Roman"/>
          <w:b/>
          <w:b/>
          <w:sz w:val="18"/>
          <w:szCs w:val="18"/>
        </w:rPr>
      </w:pPr>
      <w:r>
        <w:rPr>
          <w:rFonts w:cs="Times New Roman" w:ascii="Times New Roman" w:hAnsi="Times New Roman"/>
          <w:b/>
          <w:sz w:val="18"/>
          <w:szCs w:val="18"/>
        </w:rPr>
        <w:t>3.3.5 Veri Ön Hazırlık</w:t>
      </w:r>
    </w:p>
    <w:p>
      <w:pPr>
        <w:pStyle w:val="Normal"/>
        <w:rPr>
          <w:rFonts w:ascii="Times New Roman" w:hAnsi="Times New Roman" w:cs="Times New Roman"/>
          <w:sz w:val="18"/>
          <w:szCs w:val="18"/>
        </w:rPr>
      </w:pPr>
      <w:r>
        <w:rPr>
          <w:rFonts w:cs="Times New Roman" w:ascii="Times New Roman" w:hAnsi="Times New Roman"/>
          <w:sz w:val="18"/>
          <w:szCs w:val="18"/>
        </w:rPr>
        <w:t>Modelimizi kurmaya geçmeden önce bir veri ön hazırlık işlemlerini yapmamız gerekmektedir.</w:t>
      </w:r>
    </w:p>
    <w:p>
      <w:pPr>
        <w:pStyle w:val="ListParagraph"/>
        <w:numPr>
          <w:ilvl w:val="0"/>
          <w:numId w:val="8"/>
        </w:numPr>
        <w:rPr>
          <w:rFonts w:ascii="Times New Roman" w:hAnsi="Times New Roman" w:cs="Times New Roman"/>
          <w:b/>
          <w:b/>
          <w:sz w:val="18"/>
          <w:szCs w:val="18"/>
        </w:rPr>
      </w:pPr>
      <w:r>
        <w:rPr>
          <w:rFonts w:cs="Times New Roman" w:ascii="Times New Roman" w:hAnsi="Times New Roman"/>
          <w:b/>
          <w:sz w:val="18"/>
          <w:szCs w:val="18"/>
        </w:rPr>
        <w:t>Kategorik Değişkenlerin Numerik Değişkenlere Dönüştürülmesi (One – Hot Encoding)</w:t>
      </w:r>
    </w:p>
    <w:p>
      <w:pPr>
        <w:pStyle w:val="Normal"/>
        <w:rPr>
          <w:rFonts w:ascii="Times New Roman" w:hAnsi="Times New Roman" w:cs="Times New Roman"/>
          <w:sz w:val="18"/>
          <w:szCs w:val="18"/>
        </w:rPr>
      </w:pPr>
      <w:r>
        <w:rPr>
          <w:rFonts w:cs="Times New Roman" w:ascii="Times New Roman" w:hAnsi="Times New Roman"/>
          <w:sz w:val="18"/>
          <w:szCs w:val="18"/>
        </w:rPr>
        <w:t>Veri kümemizde 2 adet kategorik değişken bulunmaktaydı bu değerleri modelimizi kurarken olumsuz etkilememesi için numerik değerlere çevireceğiz.</w:t>
      </w:r>
    </w:p>
    <w:p>
      <w:pPr>
        <w:pStyle w:val="Normal"/>
        <w:rPr>
          <w:rFonts w:ascii="Times New Roman" w:hAnsi="Times New Roman" w:cs="Times New Roman"/>
          <w:sz w:val="18"/>
          <w:szCs w:val="18"/>
        </w:rPr>
      </w:pPr>
      <w:r>
        <w:rPr/>
        <w:drawing>
          <wp:inline distT="0" distB="0" distL="0" distR="0">
            <wp:extent cx="4752340" cy="2019300"/>
            <wp:effectExtent l="0" t="0" r="0" b="0"/>
            <wp:docPr id="57" name="Resim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87" descr=""/>
                    <pic:cNvPicPr>
                      <a:picLocks noChangeAspect="1" noChangeArrowheads="1"/>
                    </pic:cNvPicPr>
                  </pic:nvPicPr>
                  <pic:blipFill>
                    <a:blip r:embed="rId58"/>
                    <a:stretch>
                      <a:fillRect/>
                    </a:stretch>
                  </pic:blipFill>
                  <pic:spPr bwMode="auto">
                    <a:xfrm>
                      <a:off x="0" y="0"/>
                      <a:ext cx="4752340" cy="2019300"/>
                    </a:xfrm>
                    <a:prstGeom prst="rect">
                      <a:avLst/>
                    </a:prstGeom>
                  </pic:spPr>
                </pic:pic>
              </a:graphicData>
            </a:graphic>
          </wp:inline>
        </w:drawing>
      </w:r>
      <w:r>
        <w:rPr>
          <w:rFonts w:cs="Times New Roman" w:ascii="Times New Roman" w:hAnsi="Times New Roman"/>
          <w:sz w:val="18"/>
          <w:szCs w:val="18"/>
        </w:rPr>
        <w:t xml:space="preserve"> </w:t>
      </w:r>
    </w:p>
    <w:p>
      <w:pPr>
        <w:pStyle w:val="Normal"/>
        <w:rPr>
          <w:rFonts w:ascii="Times New Roman" w:hAnsi="Times New Roman" w:cs="Times New Roman"/>
          <w:sz w:val="18"/>
          <w:szCs w:val="18"/>
        </w:rPr>
      </w:pPr>
      <w:r>
        <w:rPr>
          <w:rFonts w:cs="Times New Roman" w:ascii="Times New Roman" w:hAnsi="Times New Roman"/>
          <w:sz w:val="18"/>
          <w:szCs w:val="18"/>
        </w:rPr>
        <w:tab/>
        <w:tab/>
        <w:tab/>
        <w:tab/>
        <w:t xml:space="preserve">Kod 10 – Kategorik Değişkenlerin Düzenlenmesi </w:t>
      </w:r>
    </w:p>
    <w:p>
      <w:pPr>
        <w:pStyle w:val="Normal"/>
        <w:rPr>
          <w:rFonts w:ascii="Times New Roman" w:hAnsi="Times New Roman" w:cs="Times New Roman"/>
          <w:sz w:val="18"/>
          <w:szCs w:val="18"/>
        </w:rPr>
      </w:pPr>
      <w:r>
        <w:rPr>
          <w:rFonts w:cs="Times New Roman" w:ascii="Times New Roman" w:hAnsi="Times New Roman"/>
          <w:sz w:val="18"/>
          <w:szCs w:val="18"/>
        </w:rPr>
        <w:t>Kod 10’da da görüldüğü üzere ilk önce kategorik değişkenlerimizi bir değere atadık. Bu değere atama işlemini yaptıktan sonra “pandas” kütüphanesinin “get_dummies” methoduyla bu değişkenler içinde bulunan kategorik değişkenleri numerik değişkenlere çevirdik. Bu çevirme işleminin sonunda kukla değişken tuzağına düşmemek için her iki değişken grubundan birer değişkeni veri kümesinden düşürdük.</w:t>
      </w:r>
    </w:p>
    <w:p>
      <w:pPr>
        <w:pStyle w:val="ListParagraph"/>
        <w:numPr>
          <w:ilvl w:val="0"/>
          <w:numId w:val="8"/>
        </w:numPr>
        <w:rPr>
          <w:rFonts w:ascii="Times New Roman" w:hAnsi="Times New Roman" w:cs="Times New Roman"/>
          <w:b/>
          <w:b/>
          <w:sz w:val="18"/>
          <w:szCs w:val="18"/>
        </w:rPr>
      </w:pPr>
      <w:r>
        <w:rPr>
          <w:rFonts w:cs="Times New Roman" w:ascii="Times New Roman" w:hAnsi="Times New Roman"/>
          <w:b/>
          <w:sz w:val="18"/>
          <w:szCs w:val="18"/>
        </w:rPr>
        <w:t>Aykırı Değerlerin Düzenlenmesi</w:t>
      </w:r>
    </w:p>
    <w:p>
      <w:pPr>
        <w:pStyle w:val="Normal"/>
        <w:rPr>
          <w:rFonts w:ascii="Times New Roman" w:hAnsi="Times New Roman" w:cs="Times New Roman"/>
          <w:sz w:val="18"/>
          <w:szCs w:val="18"/>
        </w:rPr>
      </w:pPr>
      <w:r>
        <w:rPr/>
        <w:drawing>
          <wp:inline distT="0" distB="0" distL="0" distR="0">
            <wp:extent cx="4362450" cy="1009650"/>
            <wp:effectExtent l="0" t="0" r="0" b="0"/>
            <wp:docPr id="58" name="Resim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88" descr=""/>
                    <pic:cNvPicPr>
                      <a:picLocks noChangeAspect="1" noChangeArrowheads="1"/>
                    </pic:cNvPicPr>
                  </pic:nvPicPr>
                  <pic:blipFill>
                    <a:blip r:embed="rId59"/>
                    <a:stretch>
                      <a:fillRect/>
                    </a:stretch>
                  </pic:blipFill>
                  <pic:spPr bwMode="auto">
                    <a:xfrm>
                      <a:off x="0" y="0"/>
                      <a:ext cx="4362450" cy="1009650"/>
                    </a:xfrm>
                    <a:prstGeom prst="rect">
                      <a:avLst/>
                    </a:prstGeom>
                  </pic:spPr>
                </pic:pic>
              </a:graphicData>
            </a:graphic>
          </wp:inline>
        </w:drawing>
      </w:r>
    </w:p>
    <w:p>
      <w:pPr>
        <w:pStyle w:val="Normal"/>
        <w:rPr>
          <w:rFonts w:ascii="Times New Roman" w:hAnsi="Times New Roman" w:cs="Times New Roman"/>
          <w:sz w:val="18"/>
          <w:szCs w:val="18"/>
        </w:rPr>
      </w:pPr>
      <w:r>
        <w:rPr/>
        <w:drawing>
          <wp:inline distT="0" distB="0" distL="0" distR="0">
            <wp:extent cx="4362450" cy="2038350"/>
            <wp:effectExtent l="0" t="0" r="0" b="0"/>
            <wp:docPr id="59" name="Resim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89" descr=""/>
                    <pic:cNvPicPr>
                      <a:picLocks noChangeAspect="1" noChangeArrowheads="1"/>
                    </pic:cNvPicPr>
                  </pic:nvPicPr>
                  <pic:blipFill>
                    <a:blip r:embed="rId60"/>
                    <a:stretch>
                      <a:fillRect/>
                    </a:stretch>
                  </pic:blipFill>
                  <pic:spPr bwMode="auto">
                    <a:xfrm>
                      <a:off x="0" y="0"/>
                      <a:ext cx="4362450" cy="203835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 xml:space="preserve">Kod 11 – Aykırı Değer Tespiti </w:t>
      </w:r>
    </w:p>
    <w:p>
      <w:pPr>
        <w:pStyle w:val="Normal"/>
        <w:rPr>
          <w:rFonts w:ascii="Times New Roman" w:hAnsi="Times New Roman" w:cs="Times New Roman"/>
          <w:sz w:val="18"/>
          <w:szCs w:val="18"/>
        </w:rPr>
      </w:pPr>
      <w:r>
        <w:rPr>
          <w:rFonts w:cs="Times New Roman" w:ascii="Times New Roman" w:hAnsi="Times New Roman"/>
          <w:sz w:val="18"/>
          <w:szCs w:val="18"/>
        </w:rPr>
        <w:t>Veri kümemizdeki aykırı değerleri görebilmek için “box plot” grafiğinden yararlandık. İlk önce verimizde bulunan numerik değişkenleri bir değere atadık bu değerleri “for” döngüsüyle birer birer “box plot” grafiklerini oluşturduk. Bu grafiklerde görüldüğü üzere “Radio” ve “Base_Price” değişkenlerinde aykırı değerler gözlemlenmiştir.</w:t>
      </w:r>
    </w:p>
    <w:p>
      <w:pPr>
        <w:pStyle w:val="Normal"/>
        <w:rPr>
          <w:rFonts w:ascii="Times New Roman" w:hAnsi="Times New Roman" w:cs="Times New Roman"/>
          <w:sz w:val="18"/>
          <w:szCs w:val="18"/>
        </w:rPr>
      </w:pPr>
      <w:r>
        <w:rPr/>
        <w:drawing>
          <wp:inline distT="0" distB="0" distL="0" distR="0">
            <wp:extent cx="5760720" cy="2066290"/>
            <wp:effectExtent l="0" t="0" r="0" b="0"/>
            <wp:docPr id="60" name="Resim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90" descr=""/>
                    <pic:cNvPicPr>
                      <a:picLocks noChangeAspect="1" noChangeArrowheads="1"/>
                    </pic:cNvPicPr>
                  </pic:nvPicPr>
                  <pic:blipFill>
                    <a:blip r:embed="rId61"/>
                    <a:stretch>
                      <a:fillRect/>
                    </a:stretch>
                  </pic:blipFill>
                  <pic:spPr bwMode="auto">
                    <a:xfrm>
                      <a:off x="0" y="0"/>
                      <a:ext cx="5760720" cy="2066290"/>
                    </a:xfrm>
                    <a:prstGeom prst="rect">
                      <a:avLst/>
                    </a:prstGeom>
                  </pic:spPr>
                </pic:pic>
              </a:graphicData>
            </a:graphic>
          </wp:inline>
        </w:drawing>
      </w:r>
      <w:r>
        <w:rPr>
          <w:rFonts w:cs="Times New Roman" w:ascii="Times New Roman" w:hAnsi="Times New Roman"/>
          <w:sz w:val="18"/>
          <w:szCs w:val="18"/>
        </w:rPr>
        <w:t xml:space="preserve"> </w:t>
      </w:r>
    </w:p>
    <w:p>
      <w:pPr>
        <w:pStyle w:val="Normal"/>
        <w:rPr>
          <w:rFonts w:ascii="Times New Roman" w:hAnsi="Times New Roman" w:cs="Times New Roman"/>
          <w:sz w:val="18"/>
          <w:szCs w:val="18"/>
        </w:rPr>
      </w:pPr>
      <w:r>
        <w:rPr>
          <w:rFonts w:cs="Times New Roman" w:ascii="Times New Roman" w:hAnsi="Times New Roman"/>
          <w:sz w:val="18"/>
          <w:szCs w:val="18"/>
        </w:rPr>
        <w:tab/>
        <w:tab/>
        <w:tab/>
        <w:tab/>
        <w:t>Kod 12 – Aykırı Değerlerin Düzeltilmesi</w:t>
      </w:r>
    </w:p>
    <w:p>
      <w:pPr>
        <w:pStyle w:val="Normal"/>
        <w:rPr>
          <w:rFonts w:ascii="Times New Roman" w:hAnsi="Times New Roman" w:cs="Times New Roman"/>
          <w:sz w:val="18"/>
          <w:szCs w:val="18"/>
        </w:rPr>
      </w:pPr>
      <w:r>
        <w:rPr>
          <w:rFonts w:cs="Times New Roman" w:ascii="Times New Roman" w:hAnsi="Times New Roman"/>
          <w:sz w:val="18"/>
          <w:szCs w:val="18"/>
        </w:rPr>
        <w:t>Kod 12’de de görüldüğü üzere “box plot” grafiklerinden elde ettiğimiz bilgiyle aykırı değer içeren değişkenleri bir değere atadık. Bu işlemden sonra bir fonksiyon tanımlıyoruz. Bu fonksiyon sayesinde verimizin normal dağılım eğrisindeki yüzde 5’lik, 25’lik, 75’lik ve 95’lik değerlerini “numpy” kütüphanesinin “percentile” metoduyla belirlemiş olduk. Eğer aykırı değerimiz %5lik değerler içerisinde ise bu değeri “low_level” değeri ile eşitlemesini istedik. Eğer aykırı değerimiz %95’lik değerler içerisinde ise bu değeri “up_level” değişkeni ile eşitlemesini istedik. Bu fonksiyon tanımlama işleminden sonra daha sonra belirlemiş olduğumuz aykırı değerlerini bir “for” döngüsü ile çalıştırıp aykırı değerlerinden kurtulmuş olduk.</w:t>
      </w:r>
    </w:p>
    <w:p>
      <w:pPr>
        <w:pStyle w:val="Normal"/>
        <w:rPr>
          <w:rFonts w:ascii="Times New Roman" w:hAnsi="Times New Roman" w:cs="Times New Roman"/>
          <w:b/>
          <w:b/>
          <w:sz w:val="18"/>
          <w:szCs w:val="18"/>
        </w:rPr>
      </w:pPr>
      <w:r>
        <w:rPr>
          <w:rFonts w:cs="Times New Roman" w:ascii="Times New Roman" w:hAnsi="Times New Roman"/>
          <w:b/>
          <w:sz w:val="18"/>
          <w:szCs w:val="18"/>
        </w:rPr>
        <w:t xml:space="preserve">3.3.6 Modelleme </w:t>
      </w:r>
    </w:p>
    <w:p>
      <w:pPr>
        <w:pStyle w:val="Normal"/>
        <w:ind w:firstLine="708"/>
        <w:rPr>
          <w:rFonts w:ascii="Times New Roman" w:hAnsi="Times New Roman" w:cs="Times New Roman"/>
          <w:b/>
          <w:b/>
          <w:sz w:val="18"/>
          <w:szCs w:val="18"/>
        </w:rPr>
      </w:pPr>
      <w:r>
        <w:rPr>
          <w:rFonts w:cs="Times New Roman" w:ascii="Times New Roman" w:hAnsi="Times New Roman"/>
          <w:b/>
          <w:sz w:val="18"/>
          <w:szCs w:val="18"/>
        </w:rPr>
        <w:t>a) Modellemeye Hazırlık</w:t>
      </w:r>
    </w:p>
    <w:p>
      <w:pPr>
        <w:pStyle w:val="Normal"/>
        <w:ind w:firstLine="708"/>
        <w:rPr>
          <w:rFonts w:ascii="Times New Roman" w:hAnsi="Times New Roman" w:cs="Times New Roman"/>
          <w:sz w:val="18"/>
          <w:szCs w:val="18"/>
        </w:rPr>
      </w:pPr>
      <w:r>
        <w:rPr>
          <w:rFonts w:cs="Times New Roman" w:ascii="Times New Roman" w:hAnsi="Times New Roman"/>
          <w:sz w:val="18"/>
          <w:szCs w:val="18"/>
        </w:rPr>
        <w:t>Projemizin ön hazırlık aşamasını bitirdikten sonra makine öğrenmesi modellerimizi oluşturacağımız modelleme aşamasına geldik. Burada makine öğrenmesi algoritmaları oluşturup bu modellerin sonuçlarını gözlemleyeceğiz.</w:t>
      </w:r>
    </w:p>
    <w:p>
      <w:pPr>
        <w:pStyle w:val="Normal"/>
        <w:rPr>
          <w:rFonts w:ascii="Times New Roman" w:hAnsi="Times New Roman" w:cs="Times New Roman"/>
          <w:sz w:val="18"/>
          <w:szCs w:val="18"/>
        </w:rPr>
      </w:pPr>
      <w:r>
        <w:rPr/>
        <w:drawing>
          <wp:inline distT="0" distB="0" distL="0" distR="0">
            <wp:extent cx="5760720" cy="2073910"/>
            <wp:effectExtent l="0" t="0" r="0" b="0"/>
            <wp:docPr id="61" name="Resim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91" descr=""/>
                    <pic:cNvPicPr>
                      <a:picLocks noChangeAspect="1" noChangeArrowheads="1"/>
                    </pic:cNvPicPr>
                  </pic:nvPicPr>
                  <pic:blipFill>
                    <a:blip r:embed="rId62"/>
                    <a:stretch>
                      <a:fillRect/>
                    </a:stretch>
                  </pic:blipFill>
                  <pic:spPr bwMode="auto">
                    <a:xfrm>
                      <a:off x="0" y="0"/>
                      <a:ext cx="5760720" cy="207391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ab/>
        <w:t>Kod 13 – Modelleme Hazırlığı</w:t>
      </w:r>
    </w:p>
    <w:p>
      <w:pPr>
        <w:pStyle w:val="Normal"/>
        <w:rPr>
          <w:rFonts w:ascii="Times New Roman" w:hAnsi="Times New Roman" w:cs="Times New Roman"/>
          <w:sz w:val="18"/>
          <w:szCs w:val="18"/>
        </w:rPr>
      </w:pPr>
      <w:r>
        <w:rPr>
          <w:rFonts w:cs="Times New Roman" w:ascii="Times New Roman" w:hAnsi="Times New Roman"/>
          <w:sz w:val="18"/>
          <w:szCs w:val="18"/>
        </w:rPr>
        <w:t>Kod 13’de görülmekte olan kod satırlarında ilk önce hedef değişkenimiz veri kümemizden ayrılıp “y” değişkenine atandı ve geriye kalan veri kümemize ise “x” değeri verildi.</w:t>
      </w:r>
    </w:p>
    <w:p>
      <w:pPr>
        <w:pStyle w:val="Normal"/>
        <w:rPr>
          <w:rFonts w:ascii="Times New Roman" w:hAnsi="Times New Roman" w:cs="Times New Roman"/>
          <w:sz w:val="18"/>
          <w:szCs w:val="18"/>
        </w:rPr>
      </w:pPr>
      <w:r>
        <w:rPr>
          <w:rFonts w:cs="Times New Roman" w:ascii="Times New Roman" w:hAnsi="Times New Roman"/>
          <w:sz w:val="18"/>
          <w:szCs w:val="18"/>
        </w:rPr>
        <w:t xml:space="preserve">Veri kümemizi makine öğrenmesi algoritmasına sokabilmemiz için verimizi test ve eğitim kümeleri olarak ikiye ayırmamız gerekmektedir. Bu işlemi “train_test_split” komutuyla yapıyoruz. Bu komutun içinde bulunan “test_size” değişkenine “0.20” değerini atadık. Böylece verimiz eğitim için veri kümemizin %80’ini, test için ise %20’sini kullanacaktır. </w:t>
      </w:r>
    </w:p>
    <w:p>
      <w:pPr>
        <w:pStyle w:val="Normal"/>
        <w:rPr>
          <w:rFonts w:ascii="Times New Roman" w:hAnsi="Times New Roman" w:cs="Times New Roman"/>
          <w:sz w:val="18"/>
          <w:szCs w:val="18"/>
        </w:rPr>
      </w:pPr>
      <w:r>
        <w:rPr>
          <w:rFonts w:cs="Times New Roman" w:ascii="Times New Roman" w:hAnsi="Times New Roman"/>
          <w:sz w:val="18"/>
          <w:szCs w:val="18"/>
        </w:rPr>
        <w:t>Veri kümemizin standartlaştırma işleminden geçmesi gerektiğini daha önce bahsetmiştik. Bu işlemi “StandardScaler” metoduyla gerçekleştiriyoruz.</w:t>
      </w:r>
    </w:p>
    <w:p>
      <w:pPr>
        <w:pStyle w:val="Normal"/>
        <w:rPr>
          <w:rFonts w:ascii="Times New Roman" w:hAnsi="Times New Roman" w:cs="Times New Roman"/>
          <w:sz w:val="18"/>
          <w:szCs w:val="18"/>
        </w:rPr>
      </w:pPr>
      <w:r>
        <w:rPr>
          <w:rFonts w:cs="Times New Roman" w:ascii="Times New Roman" w:hAnsi="Times New Roman"/>
          <w:sz w:val="18"/>
          <w:szCs w:val="18"/>
        </w:rPr>
        <w:t>Veri kümemiz standartlaştıktan sonra “DataFrame” olma özelliğini kaybedip “Numpy” dizisine dönüşmektedir. Bu dönüşme işlemi ilerleyen işlemlerde bizim için sorunlar oluşturacağı için standardize edilmiş verimizi tekrar “DataFrame” haline getirip kolon isimlerini de tekrar atıyoruz.</w:t>
      </w:r>
    </w:p>
    <w:p>
      <w:pPr>
        <w:pStyle w:val="Normal"/>
        <w:rPr>
          <w:rFonts w:ascii="Times New Roman" w:hAnsi="Times New Roman" w:cs="Times New Roman"/>
          <w:sz w:val="18"/>
          <w:szCs w:val="18"/>
        </w:rPr>
      </w:pPr>
      <w:r>
        <w:rPr/>
      </w:r>
    </w:p>
    <w:p>
      <w:pPr>
        <w:pStyle w:val="ListParagraph"/>
        <w:numPr>
          <w:ilvl w:val="0"/>
          <w:numId w:val="25"/>
        </w:numPr>
        <w:rPr>
          <w:rFonts w:ascii="Times New Roman" w:hAnsi="Times New Roman" w:cs="Times New Roman"/>
          <w:b/>
          <w:b/>
          <w:sz w:val="18"/>
          <w:szCs w:val="18"/>
        </w:rPr>
      </w:pPr>
      <w:r>
        <w:rPr>
          <w:rFonts w:cs="Times New Roman" w:ascii="Times New Roman" w:hAnsi="Times New Roman"/>
          <w:b/>
          <w:sz w:val="18"/>
          <w:szCs w:val="18"/>
        </w:rPr>
        <w:t>Kullanılacak Algoritmalar ve Modelleme</w:t>
      </w:r>
    </w:p>
    <w:p>
      <w:pPr>
        <w:pStyle w:val="ListParagraph"/>
        <w:rPr>
          <w:rFonts w:ascii="Times New Roman" w:hAnsi="Times New Roman" w:cs="Times New Roman"/>
          <w:b/>
          <w:b/>
          <w:sz w:val="18"/>
          <w:szCs w:val="18"/>
        </w:rPr>
      </w:pPr>
      <w:r>
        <w:rPr>
          <w:rFonts w:cs="Times New Roman" w:ascii="Times New Roman" w:hAnsi="Times New Roman"/>
          <w:b/>
          <w:sz w:val="18"/>
          <w:szCs w:val="18"/>
        </w:rPr>
      </w:r>
    </w:p>
    <w:p>
      <w:pPr>
        <w:pStyle w:val="ListParagraph"/>
        <w:numPr>
          <w:ilvl w:val="0"/>
          <w:numId w:val="26"/>
        </w:numPr>
        <w:rPr>
          <w:rFonts w:ascii="Times New Roman" w:hAnsi="Times New Roman" w:cs="Times New Roman"/>
          <w:sz w:val="18"/>
          <w:szCs w:val="18"/>
        </w:rPr>
      </w:pPr>
      <w:r>
        <w:rPr>
          <w:rFonts w:cs="Times New Roman" w:ascii="Times New Roman" w:hAnsi="Times New Roman"/>
          <w:sz w:val="18"/>
          <w:szCs w:val="18"/>
        </w:rPr>
        <w:t>Destek Vektör Regresyonu (Support Vector Regression) : İki sürekli değişken arasında doğrusal ilişkiyi inceleyen istatistiksel bir algoritmadır. Genellikle veriler arasında ilişkiyi açıklayabilecek bir doğru oluşturmaya çalışır [16].</w:t>
      </w:r>
    </w:p>
    <w:p>
      <w:pPr>
        <w:pStyle w:val="ListParagraph"/>
        <w:numPr>
          <w:ilvl w:val="0"/>
          <w:numId w:val="26"/>
        </w:numPr>
        <w:rPr>
          <w:rFonts w:ascii="Times New Roman" w:hAnsi="Times New Roman" w:cs="Times New Roman"/>
          <w:sz w:val="18"/>
          <w:szCs w:val="18"/>
        </w:rPr>
      </w:pPr>
      <w:r>
        <w:rPr>
          <w:rFonts w:cs="Times New Roman" w:ascii="Times New Roman" w:hAnsi="Times New Roman"/>
          <w:sz w:val="18"/>
          <w:szCs w:val="18"/>
        </w:rPr>
        <w:t>AdaBoost Regresyonu (AdaBoost Regression):</w:t>
      </w:r>
      <w:r>
        <w:rPr/>
        <w:t xml:space="preserve"> </w:t>
      </w:r>
      <w:r>
        <w:rPr>
          <w:rFonts w:cs="Times New Roman" w:ascii="Times New Roman" w:hAnsi="Times New Roman"/>
          <w:sz w:val="18"/>
          <w:szCs w:val="18"/>
        </w:rPr>
        <w:t>AdaBoost Regresyonu, orjinal veri kümesine bir bağımsız değişken yerleştirerek başlamaktadır. Bu yerleştirme işleminin ardından aynı veri kümesine bağımsız değişkenin ek kopyalarını yerleştirir ve değişkenlerin ağırlıklarını bu yerleştirmeler sonucu oluşan hatalara göre belirleyen bir algoritmadır [17].</w:t>
      </w:r>
    </w:p>
    <w:p>
      <w:pPr>
        <w:pStyle w:val="ListParagraph"/>
        <w:numPr>
          <w:ilvl w:val="0"/>
          <w:numId w:val="26"/>
        </w:numPr>
        <w:rPr>
          <w:rFonts w:ascii="Times New Roman" w:hAnsi="Times New Roman" w:cs="Times New Roman"/>
          <w:sz w:val="18"/>
          <w:szCs w:val="18"/>
        </w:rPr>
      </w:pPr>
      <w:r>
        <w:rPr>
          <w:rFonts w:cs="Times New Roman" w:ascii="Times New Roman" w:hAnsi="Times New Roman"/>
          <w:sz w:val="18"/>
          <w:szCs w:val="18"/>
        </w:rPr>
        <w:t xml:space="preserve">Aşırı Gradyan Artırma Regresyonu (Extereme Gradient Boosting Regression, XGBRegression): Son derece verimli ve esnek olacak şekilde tasarlanmış optimize edilmiş bir gradyan eğilimli algoritmadır. Gradyan artırma çerçevesi altında makine öğrenmesi algoritmalarını uygulamaktadır. [18]. </w:t>
      </w:r>
    </w:p>
    <w:p>
      <w:pPr>
        <w:pStyle w:val="ListParagraph"/>
        <w:numPr>
          <w:ilvl w:val="0"/>
          <w:numId w:val="26"/>
        </w:numPr>
        <w:rPr>
          <w:rFonts w:ascii="Times New Roman" w:hAnsi="Times New Roman" w:cs="Times New Roman"/>
          <w:sz w:val="18"/>
          <w:szCs w:val="18"/>
        </w:rPr>
      </w:pPr>
      <w:r>
        <w:rPr>
          <w:rFonts w:cs="Times New Roman" w:ascii="Times New Roman" w:hAnsi="Times New Roman"/>
          <w:sz w:val="18"/>
          <w:szCs w:val="18"/>
        </w:rPr>
        <w:t>Rassal Orman Regresyonu (Random Forest Regression) : Veri kümesinin çeşitli alt örneklerine bir dizi sınıflandırma karar ağacına uygun hale getirmektedir. Tahmin doğruluğu ve aşırı öğrenmeyi kontrol etmek için ortalama değeri kullanan bir regresyon algoritmasıdır [19].</w:t>
      </w:r>
    </w:p>
    <w:p>
      <w:pPr>
        <w:pStyle w:val="ListParagraph"/>
        <w:numPr>
          <w:ilvl w:val="0"/>
          <w:numId w:val="26"/>
        </w:numPr>
        <w:rPr>
          <w:rFonts w:ascii="Times New Roman" w:hAnsi="Times New Roman" w:cs="Times New Roman"/>
          <w:sz w:val="18"/>
          <w:szCs w:val="18"/>
        </w:rPr>
      </w:pPr>
      <w:r>
        <w:rPr>
          <w:rFonts w:cs="Times New Roman" w:ascii="Times New Roman" w:hAnsi="Times New Roman"/>
          <w:sz w:val="18"/>
          <w:szCs w:val="18"/>
        </w:rPr>
        <w:t>Karar Ağacı Regresyonu (Decision Tree Regression) : Karar ağaçları veriyi bir sinüs eğrisine uygun hale getirmek için ek olarak gürültülü gözlemler kullanmaktadır. Buna sonuç olarak sinüs eğrisine yaklaşan yerel doğrusal regresyonları öğrenmektedir [20].</w:t>
      </w:r>
    </w:p>
    <w:p>
      <w:pPr>
        <w:pStyle w:val="ListParagraph"/>
        <w:numPr>
          <w:ilvl w:val="0"/>
          <w:numId w:val="26"/>
        </w:numPr>
        <w:rPr>
          <w:rFonts w:ascii="Times New Roman" w:hAnsi="Times New Roman" w:cs="Times New Roman"/>
          <w:sz w:val="18"/>
          <w:szCs w:val="18"/>
        </w:rPr>
      </w:pPr>
      <w:r>
        <w:rPr>
          <w:rFonts w:cs="Times New Roman" w:ascii="Times New Roman" w:hAnsi="Times New Roman"/>
          <w:sz w:val="18"/>
          <w:szCs w:val="18"/>
        </w:rPr>
        <w:t>Gradyan Eğilimli Ağaç Regresyon (Gradient Boosting Tree Regression): Gradyan Eğilimli Regresyon ileriye dönük aşamalı bir tarzda katkı modeli oluşturmaktadır. İsteğe bağlı türevlenebilir yapısı kayıp fonksiyonların optimizasyonuna izin verir. Her aşamada verilen kayıp fonksiyonunun negatif gradyanına bir regresyon ağacı yerleştirilmektedir [21].</w:t>
      </w:r>
    </w:p>
    <w:p>
      <w:pPr>
        <w:pStyle w:val="ListParagraph"/>
        <w:numPr>
          <w:ilvl w:val="0"/>
          <w:numId w:val="26"/>
        </w:numPr>
        <w:rPr>
          <w:rFonts w:ascii="Times New Roman" w:hAnsi="Times New Roman" w:cs="Times New Roman"/>
          <w:sz w:val="18"/>
          <w:szCs w:val="18"/>
        </w:rPr>
      </w:pPr>
      <w:r>
        <w:rPr>
          <w:rFonts w:cs="Times New Roman" w:ascii="Times New Roman" w:hAnsi="Times New Roman"/>
          <w:sz w:val="18"/>
          <w:szCs w:val="18"/>
        </w:rPr>
        <w:t xml:space="preserve">K En Yakın Komşu Regresyonu ( K – Nearest Neighbors Regression) : KNN regresyonu, sezgisel bir şekilde, aynı mahalledeki gözlemlerin ortalamasını alarak bağımsız değişkenler ile sürekli sonuç arasındaki ilişkiye yaklaşan parametrik olmayan bir yöntemdir [22]. </w:t>
      </w:r>
    </w:p>
    <w:p>
      <w:pPr>
        <w:pStyle w:val="ListParagraph"/>
        <w:numPr>
          <w:ilvl w:val="0"/>
          <w:numId w:val="26"/>
        </w:numPr>
        <w:rPr>
          <w:rFonts w:ascii="Times New Roman" w:hAnsi="Times New Roman" w:cs="Times New Roman"/>
          <w:sz w:val="18"/>
          <w:szCs w:val="18"/>
        </w:rPr>
      </w:pPr>
      <w:r>
        <w:rPr>
          <w:rFonts w:cs="Times New Roman" w:ascii="Times New Roman" w:hAnsi="Times New Roman"/>
          <w:sz w:val="18"/>
          <w:szCs w:val="18"/>
        </w:rPr>
        <w:t>Çok Katmanlı Algılayıcı Regresyonu (Multi Layer Perceptron Regression):  Bir Çok Katmanlı Algılayıcı Regresyonu, en az üç düğüm katmanından oluşur: bir giriş katmanı, bir gizli katman ve bir çıktı katmanı. Giriş düğümleri dışında, her düğüm doğrusal olmayan bir aktivasyon işlevi kullanan bir nörondur. Çok Katmanlı Algılayıcı Regresyonu, eğitim için geri yayılım adı verilen denetimli bir öğrenme tekniğini kullanır. Çoklu katmanları ve doğrusal olmayan aktivasyonu, Çok Katmanlı Algılayıcı Regresyonu’nu doğrusal bir algılayıcıdan ayırır. Doğrusal olarak ayrılamayan verileri ayırt edebilir [23].</w:t>
      </w:r>
    </w:p>
    <w:p>
      <w:pPr>
        <w:pStyle w:val="ListParagraph"/>
        <w:numPr>
          <w:ilvl w:val="0"/>
          <w:numId w:val="26"/>
        </w:numPr>
        <w:rPr>
          <w:rFonts w:ascii="Times New Roman" w:hAnsi="Times New Roman" w:cs="Times New Roman"/>
          <w:sz w:val="18"/>
          <w:szCs w:val="18"/>
        </w:rPr>
      </w:pPr>
      <w:r>
        <w:rPr>
          <w:rFonts w:cs="Times New Roman" w:ascii="Times New Roman" w:hAnsi="Times New Roman"/>
          <w:sz w:val="18"/>
          <w:szCs w:val="18"/>
        </w:rPr>
        <w:t xml:space="preserve">Polinominal Regresyon (Polynimal Regression): Belirtilen dereceye eşit veya daha düşük dereceye sahip özelliklerin tüm polinom kombinasyonlarıyla yeni bir özellik matrisi oluşturan regresyon algoritmasıdır [24]. </w:t>
      </w:r>
    </w:p>
    <w:p>
      <w:pPr>
        <w:pStyle w:val="Normal"/>
        <w:rPr>
          <w:rFonts w:ascii="Times New Roman" w:hAnsi="Times New Roman" w:cs="Times New Roman"/>
          <w:sz w:val="18"/>
          <w:szCs w:val="18"/>
        </w:rPr>
      </w:pPr>
      <w:r>
        <w:rPr>
          <w:rFonts w:cs="Times New Roman" w:ascii="Times New Roman" w:hAnsi="Times New Roman"/>
          <w:sz w:val="18"/>
          <w:szCs w:val="18"/>
        </w:rPr>
        <w:t xml:space="preserve">Verilerimizi makine öğrenmesi modellerine hazır hale getirdik ve modelleme işlemine başlayabilmek için önümüzde bir engel kalmadığına göre modelleme işlemine başlayabiliriz. </w:t>
      </w:r>
    </w:p>
    <w:p>
      <w:pPr>
        <w:pStyle w:val="Normal"/>
        <w:rPr>
          <w:rFonts w:ascii="Times New Roman" w:hAnsi="Times New Roman" w:cs="Times New Roman"/>
          <w:sz w:val="18"/>
          <w:szCs w:val="18"/>
        </w:rPr>
      </w:pPr>
      <w:r>
        <w:rPr/>
        <w:drawing>
          <wp:inline distT="0" distB="0" distL="0" distR="0">
            <wp:extent cx="5760720" cy="3334385"/>
            <wp:effectExtent l="0" t="0" r="0" b="0"/>
            <wp:docPr id="62" name="Resim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92" descr=""/>
                    <pic:cNvPicPr>
                      <a:picLocks noChangeAspect="1" noChangeArrowheads="1"/>
                    </pic:cNvPicPr>
                  </pic:nvPicPr>
                  <pic:blipFill>
                    <a:blip r:embed="rId63"/>
                    <a:stretch>
                      <a:fillRect/>
                    </a:stretch>
                  </pic:blipFill>
                  <pic:spPr bwMode="auto">
                    <a:xfrm>
                      <a:off x="0" y="0"/>
                      <a:ext cx="5760720" cy="333438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ab/>
        <w:t>Kod 14 – Modelleme</w:t>
      </w:r>
    </w:p>
    <w:p>
      <w:pPr>
        <w:pStyle w:val="Normal"/>
        <w:rPr>
          <w:rFonts w:ascii="Times New Roman" w:hAnsi="Times New Roman" w:cs="Times New Roman"/>
          <w:sz w:val="18"/>
          <w:szCs w:val="18"/>
        </w:rPr>
      </w:pPr>
      <w:r>
        <w:rPr>
          <w:rFonts w:cs="Times New Roman" w:ascii="Times New Roman" w:hAnsi="Times New Roman"/>
          <w:sz w:val="18"/>
          <w:szCs w:val="18"/>
        </w:rPr>
        <w:t>Kod 14’de de görüldüğü üzere daha önceden “import” edilen makine öğrenmesi modellerinin her birini bir değere atadık. Bu değerlerden oluşan bir liste oluşturduk. Aynı zamanda bu değerlerin isimlerinden oluşan başka bir liste daha hazırladık.</w:t>
      </w:r>
    </w:p>
    <w:p>
      <w:pPr>
        <w:pStyle w:val="Normal"/>
        <w:rPr>
          <w:rFonts w:ascii="Times New Roman" w:hAnsi="Times New Roman" w:cs="Times New Roman"/>
          <w:sz w:val="18"/>
          <w:szCs w:val="18"/>
        </w:rPr>
      </w:pPr>
      <w:r>
        <w:rPr>
          <w:rFonts w:cs="Times New Roman" w:ascii="Times New Roman" w:hAnsi="Times New Roman"/>
          <w:sz w:val="18"/>
          <w:szCs w:val="18"/>
        </w:rPr>
        <w:t>Oluşturduğumuz bu değerleri bir “for” döngüsü içinde birer birer döndürerek elde ettiğimiz sonuçları yazdırmayı amaçladık.</w:t>
      </w:r>
    </w:p>
    <w:p>
      <w:pPr>
        <w:pStyle w:val="ListParagraph"/>
        <w:numPr>
          <w:ilvl w:val="0"/>
          <w:numId w:val="25"/>
        </w:numPr>
        <w:rPr>
          <w:rFonts w:ascii="Times New Roman" w:hAnsi="Times New Roman" w:cs="Times New Roman"/>
          <w:b/>
          <w:b/>
          <w:sz w:val="18"/>
          <w:szCs w:val="18"/>
        </w:rPr>
      </w:pPr>
      <w:r>
        <w:rPr>
          <w:rFonts w:cs="Times New Roman" w:ascii="Times New Roman" w:hAnsi="Times New Roman"/>
          <w:b/>
          <w:sz w:val="18"/>
          <w:szCs w:val="18"/>
        </w:rPr>
        <w:t xml:space="preserve">Skorlama </w:t>
      </w:r>
    </w:p>
    <w:p>
      <w:pPr>
        <w:pStyle w:val="Normal"/>
        <w:rPr>
          <w:rFonts w:ascii="Times New Roman" w:hAnsi="Times New Roman" w:cs="Times New Roman"/>
          <w:sz w:val="18"/>
          <w:szCs w:val="18"/>
        </w:rPr>
      </w:pPr>
      <w:r>
        <w:rPr>
          <w:rFonts w:cs="Times New Roman" w:ascii="Times New Roman" w:hAnsi="Times New Roman"/>
          <w:sz w:val="18"/>
          <w:szCs w:val="18"/>
        </w:rPr>
        <w:t>Verimizi modelleme işlemlerine soktuktan sonra bu makine öğrenmesi işlemlerinden hangisini kullanmamız gerektiğine bu sonuçlara bakarak karar vereceğiz.</w:t>
      </w:r>
    </w:p>
    <w:p>
      <w:pPr>
        <w:pStyle w:val="Normal"/>
        <w:rPr>
          <w:rFonts w:ascii="Times New Roman" w:hAnsi="Times New Roman" w:cs="Times New Roman"/>
          <w:sz w:val="18"/>
          <w:szCs w:val="18"/>
        </w:rPr>
      </w:pPr>
      <w:r>
        <w:rPr/>
        <w:drawing>
          <wp:inline distT="0" distB="0" distL="0" distR="0">
            <wp:extent cx="2667000" cy="2781300"/>
            <wp:effectExtent l="0" t="0" r="0" b="0"/>
            <wp:docPr id="63" name="Resim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im 93" descr=""/>
                    <pic:cNvPicPr>
                      <a:picLocks noChangeAspect="1" noChangeArrowheads="1"/>
                    </pic:cNvPicPr>
                  </pic:nvPicPr>
                  <pic:blipFill>
                    <a:blip r:embed="rId64"/>
                    <a:stretch>
                      <a:fillRect/>
                    </a:stretch>
                  </pic:blipFill>
                  <pic:spPr bwMode="auto">
                    <a:xfrm>
                      <a:off x="0" y="0"/>
                      <a:ext cx="2667000" cy="2781300"/>
                    </a:xfrm>
                    <a:prstGeom prst="rect">
                      <a:avLst/>
                    </a:prstGeom>
                  </pic:spPr>
                </pic:pic>
              </a:graphicData>
            </a:graphic>
          </wp:inline>
        </w:drawing>
      </w:r>
      <w:r>
        <w:rPr/>
        <w:drawing>
          <wp:inline distT="0" distB="0" distL="0" distR="0">
            <wp:extent cx="2876550" cy="2607310"/>
            <wp:effectExtent l="0" t="0" r="0" b="0"/>
            <wp:docPr id="64" name="Resim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im 94" descr=""/>
                    <pic:cNvPicPr>
                      <a:picLocks noChangeAspect="1" noChangeArrowheads="1"/>
                    </pic:cNvPicPr>
                  </pic:nvPicPr>
                  <pic:blipFill>
                    <a:blip r:embed="rId65"/>
                    <a:stretch>
                      <a:fillRect/>
                    </a:stretch>
                  </pic:blipFill>
                  <pic:spPr bwMode="auto">
                    <a:xfrm>
                      <a:off x="0" y="0"/>
                      <a:ext cx="2876550" cy="260731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ab/>
        <w:t>Kod 15 – Skorlama</w:t>
      </w:r>
    </w:p>
    <w:p>
      <w:pPr>
        <w:pStyle w:val="Normal"/>
        <w:rPr>
          <w:rFonts w:ascii="Times New Roman" w:hAnsi="Times New Roman" w:cs="Times New Roman"/>
          <w:sz w:val="18"/>
          <w:szCs w:val="18"/>
        </w:rPr>
      </w:pPr>
      <w:r>
        <w:rPr>
          <w:rFonts w:cs="Times New Roman" w:ascii="Times New Roman" w:hAnsi="Times New Roman"/>
          <w:sz w:val="18"/>
          <w:szCs w:val="18"/>
        </w:rPr>
        <w:t>Oluşturduğumuz “for” döngüsü sayesinde bütün makine öğrenmesi algoritmalarının sonuçlarını bir arada görebiliyoruz. Bu algoritmalardan elde ettiğimiz metriklerden “R2 score’unu” hedef metriğimiz olarak ele alacağız.</w:t>
      </w:r>
    </w:p>
    <w:p>
      <w:pPr>
        <w:pStyle w:val="Normal"/>
        <w:rPr>
          <w:rFonts w:ascii="Times New Roman" w:hAnsi="Times New Roman" w:cs="Times New Roman"/>
          <w:sz w:val="18"/>
          <w:szCs w:val="18"/>
        </w:rPr>
      </w:pPr>
      <w:r>
        <w:rPr>
          <w:rFonts w:cs="Times New Roman" w:ascii="Times New Roman" w:hAnsi="Times New Roman"/>
          <w:sz w:val="18"/>
          <w:szCs w:val="18"/>
        </w:rPr>
        <w:t>Bu sonuçlar doğrultusunda en iyi algoritmalarımız “XGBRegressor” ,”RandomForestRegressor” ve “GradientBoostRegressor” algortimalarının en iyi değerlere sahip olarak görülmektedir.</w:t>
      </w:r>
    </w:p>
    <w:p>
      <w:pPr>
        <w:pStyle w:val="Normal"/>
        <w:rPr>
          <w:rFonts w:ascii="Times New Roman" w:hAnsi="Times New Roman" w:cs="Times New Roman"/>
          <w:sz w:val="18"/>
          <w:szCs w:val="18"/>
        </w:rPr>
      </w:pPr>
      <w:r>
        <w:rPr/>
        <w:drawing>
          <wp:inline distT="0" distB="0" distL="0" distR="0">
            <wp:extent cx="3705225" cy="2143125"/>
            <wp:effectExtent l="0" t="0" r="0" b="0"/>
            <wp:docPr id="65" name="Resim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sim 95" descr=""/>
                    <pic:cNvPicPr>
                      <a:picLocks noChangeAspect="1" noChangeArrowheads="1"/>
                    </pic:cNvPicPr>
                  </pic:nvPicPr>
                  <pic:blipFill>
                    <a:blip r:embed="rId66"/>
                    <a:stretch>
                      <a:fillRect/>
                    </a:stretch>
                  </pic:blipFill>
                  <pic:spPr bwMode="auto">
                    <a:xfrm>
                      <a:off x="0" y="0"/>
                      <a:ext cx="3705225" cy="214312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Kod 16 – Polinominal Regresyon</w:t>
      </w:r>
    </w:p>
    <w:p>
      <w:pPr>
        <w:pStyle w:val="Normal"/>
        <w:rPr>
          <w:rFonts w:ascii="Times New Roman" w:hAnsi="Times New Roman" w:cs="Times New Roman"/>
          <w:sz w:val="18"/>
          <w:szCs w:val="18"/>
        </w:rPr>
      </w:pPr>
      <w:r>
        <w:rPr>
          <w:rFonts w:cs="Times New Roman" w:ascii="Times New Roman" w:hAnsi="Times New Roman"/>
          <w:sz w:val="18"/>
          <w:szCs w:val="18"/>
        </w:rPr>
        <w:t>Polinominal Regresyon algoritmasının çalışma prensibi diğer algoritmalara göre değişik olduğunu için o algoritmayı “for” döngüsü içinde çalıştıramadık. Ama Polinominal Regresyon algoritmasından çıkacak sonucu öğrenmek için yine de bu algoritmayı oluşturup sonucuna baktık.</w:t>
      </w:r>
    </w:p>
    <w:p>
      <w:pPr>
        <w:pStyle w:val="Normal"/>
        <w:rPr>
          <w:rFonts w:ascii="Times New Roman" w:hAnsi="Times New Roman" w:cs="Times New Roman"/>
          <w:sz w:val="18"/>
          <w:szCs w:val="18"/>
        </w:rPr>
      </w:pPr>
      <w:r>
        <w:rPr>
          <w:rFonts w:cs="Times New Roman" w:ascii="Times New Roman" w:hAnsi="Times New Roman"/>
          <w:sz w:val="18"/>
          <w:szCs w:val="18"/>
        </w:rPr>
        <w:t>Polinominal Regresyon algoritmasını oluşturmak için eğitim kümemizi polinominal değerlere çevirmemiz gerekmektedir. Bu çevirme işlemini gerçekleştirdikten sonra Doğrusal Regresyon algoritması yardımıyla tahmin etme işlemini yapmaktayız. Elde ettiğimiz sonuç daha önceki sonuçlardan düşük olduğu için daha önceki algoritmalarla projemize devam edeceğiz.</w:t>
      </w:r>
    </w:p>
    <w:p>
      <w:pPr>
        <w:pStyle w:val="Normal"/>
        <w:rPr>
          <w:rFonts w:ascii="Times New Roman" w:hAnsi="Times New Roman" w:cs="Times New Roman"/>
          <w:b/>
          <w:b/>
          <w:sz w:val="18"/>
          <w:szCs w:val="18"/>
        </w:rPr>
      </w:pPr>
      <w:r>
        <w:rPr>
          <w:rFonts w:cs="Times New Roman" w:ascii="Times New Roman" w:hAnsi="Times New Roman"/>
          <w:b/>
          <w:sz w:val="18"/>
          <w:szCs w:val="18"/>
        </w:rPr>
        <w:t>3.3.7 Model Geliştirme İşlemleri</w:t>
      </w:r>
    </w:p>
    <w:p>
      <w:pPr>
        <w:pStyle w:val="Normal"/>
        <w:rPr>
          <w:rFonts w:ascii="Times New Roman" w:hAnsi="Times New Roman" w:cs="Times New Roman"/>
          <w:sz w:val="18"/>
          <w:szCs w:val="18"/>
        </w:rPr>
      </w:pPr>
      <w:r>
        <w:rPr>
          <w:rFonts w:cs="Times New Roman" w:ascii="Times New Roman" w:hAnsi="Times New Roman"/>
          <w:sz w:val="18"/>
          <w:szCs w:val="18"/>
        </w:rPr>
        <w:t>Modelleme işlemlerinden sonra seçmiş olduğumuz birbirine yakın sonuçlar veren algoritmaların parametrelerini optimize ederek maksimum başarı oranına ulaşmaya çalışacağız.</w:t>
      </w:r>
    </w:p>
    <w:p>
      <w:pPr>
        <w:pStyle w:val="ListParagraph"/>
        <w:numPr>
          <w:ilvl w:val="0"/>
          <w:numId w:val="9"/>
        </w:numPr>
        <w:rPr>
          <w:rFonts w:ascii="Times New Roman" w:hAnsi="Times New Roman" w:cs="Times New Roman"/>
          <w:b/>
          <w:b/>
          <w:sz w:val="18"/>
          <w:szCs w:val="18"/>
        </w:rPr>
      </w:pPr>
      <w:r>
        <w:rPr>
          <w:rFonts w:cs="Times New Roman" w:ascii="Times New Roman" w:hAnsi="Times New Roman"/>
          <w:b/>
          <w:sz w:val="18"/>
          <w:szCs w:val="18"/>
        </w:rPr>
        <w:t>Rassal Orman Regresyonunun Parametre Optimizasyonu</w:t>
      </w:r>
    </w:p>
    <w:p>
      <w:pPr>
        <w:pStyle w:val="Normal"/>
        <w:rPr>
          <w:rFonts w:ascii="Times New Roman" w:hAnsi="Times New Roman" w:cs="Times New Roman"/>
          <w:b/>
          <w:b/>
          <w:sz w:val="18"/>
          <w:szCs w:val="18"/>
        </w:rPr>
      </w:pPr>
      <w:r>
        <w:rPr/>
        <w:drawing>
          <wp:inline distT="0" distB="0" distL="0" distR="0">
            <wp:extent cx="5760720" cy="3514725"/>
            <wp:effectExtent l="0" t="0" r="0" b="0"/>
            <wp:docPr id="66" name="Resim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sim 96" descr=""/>
                    <pic:cNvPicPr>
                      <a:picLocks noChangeAspect="1" noChangeArrowheads="1"/>
                    </pic:cNvPicPr>
                  </pic:nvPicPr>
                  <pic:blipFill>
                    <a:blip r:embed="rId67"/>
                    <a:stretch>
                      <a:fillRect/>
                    </a:stretch>
                  </pic:blipFill>
                  <pic:spPr bwMode="auto">
                    <a:xfrm>
                      <a:off x="0" y="0"/>
                      <a:ext cx="5760720" cy="351472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b/>
          <w:sz w:val="18"/>
          <w:szCs w:val="18"/>
        </w:rPr>
        <w:tab/>
        <w:tab/>
        <w:tab/>
        <w:tab/>
      </w:r>
      <w:r>
        <w:rPr>
          <w:rFonts w:cs="Times New Roman" w:ascii="Times New Roman" w:hAnsi="Times New Roman"/>
          <w:sz w:val="18"/>
          <w:szCs w:val="18"/>
        </w:rPr>
        <w:t>Kod 17 – Parametre Optimizasyonu 1</w:t>
      </w:r>
    </w:p>
    <w:p>
      <w:pPr>
        <w:pStyle w:val="Normal"/>
        <w:rPr>
          <w:rFonts w:ascii="Times New Roman" w:hAnsi="Times New Roman" w:cs="Times New Roman"/>
          <w:sz w:val="18"/>
          <w:szCs w:val="18"/>
        </w:rPr>
      </w:pPr>
      <w:r>
        <w:rPr>
          <w:rFonts w:cs="Times New Roman" w:ascii="Times New Roman" w:hAnsi="Times New Roman"/>
          <w:sz w:val="18"/>
          <w:szCs w:val="18"/>
        </w:rPr>
        <w:t>Kod 17’de de görüldüğü üzere ilk olarak Rassal Orman Regresyonu algoritmasının parametrelerine belirli değerler atanmıştır. Bu değerler teker teker denenip elde edilen sonuçlardan başarı oranları yüksek olan parametre değerlerini kullanacağız.</w:t>
      </w:r>
    </w:p>
    <w:p>
      <w:pPr>
        <w:pStyle w:val="Normal"/>
        <w:ind w:firstLine="708"/>
        <w:rPr>
          <w:rFonts w:ascii="Times New Roman" w:hAnsi="Times New Roman" w:cs="Times New Roman"/>
          <w:b/>
          <w:b/>
          <w:sz w:val="18"/>
          <w:szCs w:val="18"/>
        </w:rPr>
      </w:pPr>
      <w:r>
        <w:rPr>
          <w:rFonts w:cs="Times New Roman" w:ascii="Times New Roman" w:hAnsi="Times New Roman"/>
          <w:b/>
          <w:sz w:val="18"/>
          <w:szCs w:val="18"/>
        </w:rPr>
        <w:t>Çapraz Doğrulama Algoritması</w:t>
      </w:r>
    </w:p>
    <w:p>
      <w:pPr>
        <w:pStyle w:val="Normal"/>
        <w:ind w:firstLine="708"/>
        <w:rPr>
          <w:rFonts w:ascii="Times New Roman" w:hAnsi="Times New Roman" w:cs="Times New Roman"/>
          <w:sz w:val="18"/>
          <w:szCs w:val="18"/>
        </w:rPr>
      </w:pPr>
      <w:r>
        <w:rPr>
          <w:rFonts w:cs="Times New Roman" w:ascii="Times New Roman" w:hAnsi="Times New Roman"/>
          <w:b w:val="false"/>
          <w:bCs w:val="false"/>
          <w:sz w:val="18"/>
          <w:szCs w:val="18"/>
        </w:rPr>
        <w:t>Çapraz Doğrulama Algoritması, ge</w:t>
      </w:r>
      <w:r>
        <w:rPr>
          <w:rFonts w:cs="Times New Roman" w:ascii="Times New Roman" w:hAnsi="Times New Roman"/>
          <w:sz w:val="18"/>
          <w:szCs w:val="18"/>
        </w:rPr>
        <w:t>nel anlamda aşırı-parametre uzayının tanımlanmış alt kümelerine dayanan kapsamlı bir aramadır. Aşırı parametreler, minimum değer, maksimum değer ve adım sayıları girilerek belirlenmektedir. Belirtme işlemi sonrasında algoritma bu değerler aralığında her bir kombinasyonu hesaplamaktadır. her kombinasyonun performansı belirli metriklerce değerlendirilip optimal sonuca ulaşmayı amaçlamaktadır [25].</w:t>
      </w:r>
    </w:p>
    <w:p>
      <w:pPr>
        <w:pStyle w:val="Normal"/>
        <w:rPr>
          <w:rFonts w:ascii="Times New Roman" w:hAnsi="Times New Roman" w:cs="Times New Roman"/>
          <w:sz w:val="18"/>
          <w:szCs w:val="18"/>
        </w:rPr>
      </w:pPr>
      <w:r>
        <w:rPr>
          <w:rFonts w:cs="Times New Roman" w:ascii="Times New Roman" w:hAnsi="Times New Roman"/>
          <w:sz w:val="18"/>
          <w:szCs w:val="18"/>
        </w:rPr>
        <w:t>Çapraz Doğrulama algoritmasının “cv” değerini 10 olarak belirledik. Bunun anlamı bu algoritma verimizi 10 parçaya bölüp geriye kalan 9 parçayla öğrenme işlemini gerçekleştirecektir. Bu öğrenme işlemi bütün parçalar, hem eğitim hem de test verisi olarak kullanıldıktan sonra bitecektir. Bu veri kümesinin 10 defa çalışması demektir.</w:t>
      </w:r>
    </w:p>
    <w:p>
      <w:pPr>
        <w:pStyle w:val="Normal"/>
        <w:rPr>
          <w:rFonts w:ascii="Times New Roman" w:hAnsi="Times New Roman" w:cs="Times New Roman"/>
          <w:sz w:val="18"/>
          <w:szCs w:val="18"/>
        </w:rPr>
      </w:pPr>
      <w:r>
        <w:rPr>
          <w:rFonts w:cs="Times New Roman" w:ascii="Times New Roman" w:hAnsi="Times New Roman"/>
          <w:sz w:val="18"/>
          <w:szCs w:val="18"/>
        </w:rPr>
        <w:t>İşlem bittikten sonra “best_estimator_” komutuyla algoritma da en yüksek başarıya ulaşan parametreleri görmüş olduk.</w:t>
      </w:r>
    </w:p>
    <w:p>
      <w:pPr>
        <w:pStyle w:val="Normal"/>
        <w:rPr>
          <w:rFonts w:ascii="Times New Roman" w:hAnsi="Times New Roman" w:cs="Times New Roman"/>
          <w:sz w:val="18"/>
          <w:szCs w:val="18"/>
        </w:rPr>
      </w:pPr>
      <w:r>
        <w:rPr/>
        <w:drawing>
          <wp:inline distT="0" distB="0" distL="0" distR="0">
            <wp:extent cx="3933825" cy="1390650"/>
            <wp:effectExtent l="0" t="0" r="0" b="0"/>
            <wp:docPr id="67" name="Resim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99" descr=""/>
                    <pic:cNvPicPr>
                      <a:picLocks noChangeAspect="1" noChangeArrowheads="1"/>
                    </pic:cNvPicPr>
                  </pic:nvPicPr>
                  <pic:blipFill>
                    <a:blip r:embed="rId68"/>
                    <a:stretch>
                      <a:fillRect/>
                    </a:stretch>
                  </pic:blipFill>
                  <pic:spPr bwMode="auto">
                    <a:xfrm>
                      <a:off x="0" y="0"/>
                      <a:ext cx="3933825" cy="1390650"/>
                    </a:xfrm>
                    <a:prstGeom prst="rect">
                      <a:avLst/>
                    </a:prstGeom>
                  </pic:spPr>
                </pic:pic>
              </a:graphicData>
            </a:graphic>
          </wp:inline>
        </w:drawing>
      </w:r>
      <w:r>
        <w:rPr>
          <w:rFonts w:cs="Times New Roman" w:ascii="Times New Roman" w:hAnsi="Times New Roman"/>
          <w:sz w:val="18"/>
          <w:szCs w:val="18"/>
        </w:rPr>
        <w:t xml:space="preserve"> </w:t>
      </w:r>
    </w:p>
    <w:p>
      <w:pPr>
        <w:pStyle w:val="Normal"/>
        <w:rPr>
          <w:rFonts w:ascii="Times New Roman" w:hAnsi="Times New Roman" w:cs="Times New Roman"/>
          <w:sz w:val="18"/>
          <w:szCs w:val="18"/>
        </w:rPr>
      </w:pPr>
      <w:r>
        <w:rPr>
          <w:rFonts w:cs="Times New Roman" w:ascii="Times New Roman" w:hAnsi="Times New Roman"/>
          <w:sz w:val="18"/>
          <w:szCs w:val="18"/>
        </w:rPr>
        <w:tab/>
        <w:tab/>
        <w:t>Kod 18 – Skor 1</w:t>
      </w:r>
    </w:p>
    <w:p>
      <w:pPr>
        <w:pStyle w:val="Normal"/>
        <w:rPr>
          <w:rFonts w:ascii="Times New Roman" w:hAnsi="Times New Roman" w:cs="Times New Roman"/>
          <w:sz w:val="18"/>
          <w:szCs w:val="18"/>
        </w:rPr>
      </w:pPr>
      <w:r>
        <w:rPr>
          <w:rFonts w:cs="Times New Roman" w:ascii="Times New Roman" w:hAnsi="Times New Roman"/>
          <w:sz w:val="18"/>
          <w:szCs w:val="18"/>
        </w:rPr>
        <w:t>Parametre optimizasyonu sonrasında Rassal Orman Regresyonu algoritmasının başarı oranı 0.810’dan 0.781’e düşmüş olduğunu gözlemlenmiştir.</w:t>
      </w:r>
    </w:p>
    <w:p>
      <w:pPr>
        <w:pStyle w:val="ListParagraph"/>
        <w:numPr>
          <w:ilvl w:val="0"/>
          <w:numId w:val="9"/>
        </w:numPr>
        <w:rPr>
          <w:rFonts w:ascii="Times New Roman" w:hAnsi="Times New Roman" w:cs="Times New Roman"/>
          <w:b/>
          <w:b/>
          <w:sz w:val="18"/>
          <w:szCs w:val="18"/>
        </w:rPr>
      </w:pPr>
      <w:r>
        <w:rPr>
          <w:rFonts w:cs="Times New Roman" w:ascii="Times New Roman" w:hAnsi="Times New Roman"/>
          <w:b/>
          <w:sz w:val="18"/>
          <w:szCs w:val="18"/>
        </w:rPr>
        <w:t>Gradyan Eğilimli Ağaç</w:t>
      </w:r>
      <w:r>
        <w:rPr>
          <w:rFonts w:cs="Times New Roman" w:ascii="Times New Roman" w:hAnsi="Times New Roman"/>
          <w:sz w:val="18"/>
          <w:szCs w:val="18"/>
        </w:rPr>
        <w:t xml:space="preserve"> </w:t>
      </w:r>
      <w:r>
        <w:rPr>
          <w:rFonts w:cs="Times New Roman" w:ascii="Times New Roman" w:hAnsi="Times New Roman"/>
          <w:b/>
          <w:sz w:val="18"/>
          <w:szCs w:val="18"/>
        </w:rPr>
        <w:t>Regresyonu Parametre Optimizasyonu</w:t>
      </w:r>
    </w:p>
    <w:p>
      <w:pPr>
        <w:pStyle w:val="Normal"/>
        <w:rPr>
          <w:rFonts w:ascii="Times New Roman" w:hAnsi="Times New Roman" w:cs="Times New Roman"/>
          <w:sz w:val="18"/>
          <w:szCs w:val="18"/>
        </w:rPr>
      </w:pPr>
      <w:r>
        <w:rPr/>
        <w:drawing>
          <wp:inline distT="0" distB="0" distL="0" distR="0">
            <wp:extent cx="5760720" cy="3537585"/>
            <wp:effectExtent l="0" t="0" r="0" b="0"/>
            <wp:docPr id="68" name="Resim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sim 100" descr=""/>
                    <pic:cNvPicPr>
                      <a:picLocks noChangeAspect="1" noChangeArrowheads="1"/>
                    </pic:cNvPicPr>
                  </pic:nvPicPr>
                  <pic:blipFill>
                    <a:blip r:embed="rId69"/>
                    <a:stretch>
                      <a:fillRect/>
                    </a:stretch>
                  </pic:blipFill>
                  <pic:spPr bwMode="auto">
                    <a:xfrm>
                      <a:off x="0" y="0"/>
                      <a:ext cx="5760720" cy="353758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Kod 19 – Parametre Optimzasyonu 2</w:t>
      </w:r>
    </w:p>
    <w:p>
      <w:pPr>
        <w:pStyle w:val="Normal"/>
        <w:rPr>
          <w:rFonts w:ascii="Times New Roman" w:hAnsi="Times New Roman" w:cs="Times New Roman"/>
          <w:sz w:val="18"/>
          <w:szCs w:val="18"/>
        </w:rPr>
      </w:pPr>
      <w:r>
        <w:rPr>
          <w:rFonts w:cs="Times New Roman" w:ascii="Times New Roman" w:hAnsi="Times New Roman"/>
          <w:sz w:val="18"/>
          <w:szCs w:val="18"/>
        </w:rPr>
        <w:t>Kod 19’de de görüldüğü üzere ilk olarak Gradyan Eğilimli Ağaç Regresyonu algoritmasının parametrelerine belirli değerler atanmıştır. Bu değerler teker teker denenip elde edilen iyi sonucu verenler parametreleri kullanacağız.</w:t>
      </w:r>
    </w:p>
    <w:p>
      <w:pPr>
        <w:pStyle w:val="Normal"/>
        <w:rPr>
          <w:rFonts w:ascii="Times New Roman" w:hAnsi="Times New Roman" w:cs="Times New Roman"/>
          <w:sz w:val="18"/>
          <w:szCs w:val="18"/>
        </w:rPr>
      </w:pPr>
      <w:r>
        <w:rPr>
          <w:rFonts w:cs="Times New Roman" w:ascii="Times New Roman" w:hAnsi="Times New Roman"/>
          <w:sz w:val="18"/>
          <w:szCs w:val="18"/>
        </w:rPr>
        <w:t>Çapraz Doğrulama algoritmasının “cv” değerini 10 olarak belirledik. Bunun anlamı bu algoritma verimizi 10 parçaya bölüp geriye kalan 9 parçayla öğrenme işlemini gerçekleştirecektir ve bu öğrenme işlemi bütün parçalar hem eğitim hem de test verisi olarak kullanıldıktan sonra bitecektir. Bu veri kümesinin 10 defa çalışması demektir.</w:t>
      </w:r>
    </w:p>
    <w:p>
      <w:pPr>
        <w:pStyle w:val="Normal"/>
        <w:rPr>
          <w:rFonts w:ascii="Times New Roman" w:hAnsi="Times New Roman" w:cs="Times New Roman"/>
          <w:sz w:val="18"/>
          <w:szCs w:val="18"/>
        </w:rPr>
      </w:pPr>
      <w:r>
        <w:rPr>
          <w:rFonts w:cs="Times New Roman" w:ascii="Times New Roman" w:hAnsi="Times New Roman"/>
          <w:sz w:val="18"/>
          <w:szCs w:val="18"/>
        </w:rPr>
        <w:t>İşlem bittikten sonra “best_estimator_” komutuyla algoritma da en yüksek başarıya ulaşan parametreleri görmüş olduk.</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drawing>
          <wp:inline distT="0" distB="0" distL="0" distR="0">
            <wp:extent cx="4257675" cy="1581150"/>
            <wp:effectExtent l="0" t="0" r="0" b="0"/>
            <wp:docPr id="69" name="Resim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im 101" descr=""/>
                    <pic:cNvPicPr>
                      <a:picLocks noChangeAspect="1" noChangeArrowheads="1"/>
                    </pic:cNvPicPr>
                  </pic:nvPicPr>
                  <pic:blipFill>
                    <a:blip r:embed="rId70"/>
                    <a:stretch>
                      <a:fillRect/>
                    </a:stretch>
                  </pic:blipFill>
                  <pic:spPr bwMode="auto">
                    <a:xfrm>
                      <a:off x="0" y="0"/>
                      <a:ext cx="4257675" cy="158115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Kod 20 – Skor 2</w:t>
      </w:r>
    </w:p>
    <w:p>
      <w:pPr>
        <w:pStyle w:val="Normal"/>
        <w:rPr>
          <w:rFonts w:ascii="Times New Roman" w:hAnsi="Times New Roman" w:cs="Times New Roman"/>
          <w:sz w:val="18"/>
          <w:szCs w:val="18"/>
        </w:rPr>
      </w:pPr>
      <w:r>
        <w:rPr>
          <w:rFonts w:cs="Times New Roman" w:ascii="Times New Roman" w:hAnsi="Times New Roman"/>
          <w:sz w:val="18"/>
          <w:szCs w:val="18"/>
        </w:rPr>
        <w:t>Parametre optimizasyonu sonrasında Gradyan Eğilimli Ağaç Regresyonu algoritmasının başarısı 0.810’dan 0.834’e arttığı gözlemlenmiştir.</w:t>
      </w:r>
    </w:p>
    <w:p>
      <w:pPr>
        <w:pStyle w:val="ListParagraph"/>
        <w:numPr>
          <w:ilvl w:val="0"/>
          <w:numId w:val="9"/>
        </w:numPr>
        <w:rPr>
          <w:rFonts w:ascii="Times New Roman" w:hAnsi="Times New Roman" w:cs="Times New Roman"/>
          <w:b/>
          <w:b/>
          <w:sz w:val="18"/>
          <w:szCs w:val="18"/>
        </w:rPr>
      </w:pPr>
      <w:r>
        <w:rPr>
          <w:rFonts w:cs="Times New Roman" w:ascii="Times New Roman" w:hAnsi="Times New Roman"/>
          <w:b/>
          <w:sz w:val="18"/>
          <w:szCs w:val="18"/>
        </w:rPr>
        <w:t>Aşırı Gradyan Artırma Regresyonu Parametre Optimizasyonu</w:t>
      </w:r>
    </w:p>
    <w:p>
      <w:pPr>
        <w:pStyle w:val="Normal"/>
        <w:rPr>
          <w:rFonts w:ascii="Times New Roman" w:hAnsi="Times New Roman" w:cs="Times New Roman"/>
          <w:sz w:val="18"/>
          <w:szCs w:val="18"/>
        </w:rPr>
      </w:pPr>
      <w:r>
        <w:rPr/>
        <w:drawing>
          <wp:inline distT="0" distB="0" distL="0" distR="0">
            <wp:extent cx="5760720" cy="3905250"/>
            <wp:effectExtent l="0" t="0" r="0" b="0"/>
            <wp:docPr id="70" name="Resim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sim 102" descr=""/>
                    <pic:cNvPicPr>
                      <a:picLocks noChangeAspect="1" noChangeArrowheads="1"/>
                    </pic:cNvPicPr>
                  </pic:nvPicPr>
                  <pic:blipFill>
                    <a:blip r:embed="rId71"/>
                    <a:stretch>
                      <a:fillRect/>
                    </a:stretch>
                  </pic:blipFill>
                  <pic:spPr bwMode="auto">
                    <a:xfrm>
                      <a:off x="0" y="0"/>
                      <a:ext cx="5760720" cy="390525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Kod 21 – Parametre Optimizasyonu 3</w:t>
      </w:r>
    </w:p>
    <w:p>
      <w:pPr>
        <w:pStyle w:val="Normal"/>
        <w:rPr>
          <w:rFonts w:ascii="Times New Roman" w:hAnsi="Times New Roman" w:cs="Times New Roman"/>
          <w:sz w:val="18"/>
          <w:szCs w:val="18"/>
        </w:rPr>
      </w:pPr>
      <w:r>
        <w:rPr>
          <w:rFonts w:cs="Times New Roman" w:ascii="Times New Roman" w:hAnsi="Times New Roman"/>
          <w:sz w:val="18"/>
          <w:szCs w:val="18"/>
        </w:rPr>
        <w:t>Kod 21’de de görüldüğü üzere ilk olarak Aşırı Gradyan Artırma Regresyonu algoritmasının parametrelerine belirli değerler atanmıştır. Bu değerler teker teker denenip elde edilen iyi sonucu verenler parametreleri kullanacağız.</w:t>
      </w:r>
    </w:p>
    <w:p>
      <w:pPr>
        <w:pStyle w:val="Normal"/>
        <w:rPr>
          <w:rFonts w:ascii="Times New Roman" w:hAnsi="Times New Roman" w:cs="Times New Roman"/>
          <w:sz w:val="18"/>
          <w:szCs w:val="18"/>
        </w:rPr>
      </w:pPr>
      <w:r>
        <w:rPr>
          <w:rFonts w:cs="Times New Roman" w:ascii="Times New Roman" w:hAnsi="Times New Roman"/>
          <w:sz w:val="18"/>
          <w:szCs w:val="18"/>
        </w:rPr>
        <w:t>Çapraz Doğrulama algoritmasının “cv” değerini 10 olarak belirledik. Bunun anlamı bu algoritma verimizi 10 parçaya bölüp geriye kalan 9 parçayla öğrenme işlemini gerçekleştirecektir ve bu öğrenme işlemi bütün parçalar hem eğitim hem de test verisi olarak kullanıldıktan sonra bitecektir. Bu veri kümesinin 10 defa çalışması demektir.</w:t>
      </w:r>
    </w:p>
    <w:p>
      <w:pPr>
        <w:pStyle w:val="Normal"/>
        <w:rPr>
          <w:rFonts w:ascii="Times New Roman" w:hAnsi="Times New Roman" w:cs="Times New Roman"/>
          <w:sz w:val="18"/>
          <w:szCs w:val="18"/>
        </w:rPr>
      </w:pPr>
      <w:r>
        <w:rPr>
          <w:rFonts w:cs="Times New Roman" w:ascii="Times New Roman" w:hAnsi="Times New Roman"/>
          <w:sz w:val="18"/>
          <w:szCs w:val="18"/>
        </w:rPr>
        <w:t>İşlem bittikten sonra “best_estimator_” komutuyla algoritma da en yüksek başarıya ulaşan parametreleri görmüş olduk.</w:t>
      </w:r>
    </w:p>
    <w:p>
      <w:pPr>
        <w:pStyle w:val="Normal"/>
        <w:rPr>
          <w:rFonts w:ascii="Times New Roman" w:hAnsi="Times New Roman" w:cs="Times New Roman"/>
          <w:sz w:val="18"/>
          <w:szCs w:val="18"/>
        </w:rPr>
      </w:pPr>
      <w:r>
        <w:rPr/>
        <w:drawing>
          <wp:inline distT="0" distB="0" distL="0" distR="0">
            <wp:extent cx="4486275" cy="1590675"/>
            <wp:effectExtent l="0" t="0" r="0" b="0"/>
            <wp:docPr id="71" name="Resim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sim 103" descr=""/>
                    <pic:cNvPicPr>
                      <a:picLocks noChangeAspect="1" noChangeArrowheads="1"/>
                    </pic:cNvPicPr>
                  </pic:nvPicPr>
                  <pic:blipFill>
                    <a:blip r:embed="rId72"/>
                    <a:stretch>
                      <a:fillRect/>
                    </a:stretch>
                  </pic:blipFill>
                  <pic:spPr bwMode="auto">
                    <a:xfrm>
                      <a:off x="0" y="0"/>
                      <a:ext cx="4486275" cy="1590675"/>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Kod 22 – Skor 3</w:t>
      </w:r>
    </w:p>
    <w:p>
      <w:pPr>
        <w:pStyle w:val="Normal"/>
        <w:rPr>
          <w:rFonts w:ascii="Times New Roman" w:hAnsi="Times New Roman" w:cs="Times New Roman"/>
          <w:sz w:val="18"/>
          <w:szCs w:val="18"/>
        </w:rPr>
      </w:pPr>
      <w:r>
        <w:rPr>
          <w:rFonts w:cs="Times New Roman" w:ascii="Times New Roman" w:hAnsi="Times New Roman"/>
          <w:sz w:val="18"/>
          <w:szCs w:val="18"/>
        </w:rPr>
        <w:t>Parametre optimizasyonu sonrasında Aşırı Gradyan Artırma Regresyonu algoritmasının başarısı 0.824’den 0.853’3 arttığını gözlemlenmiştir.</w:t>
      </w:r>
    </w:p>
    <w:p>
      <w:pPr>
        <w:pStyle w:val="Normal"/>
        <w:rPr>
          <w:rFonts w:ascii="Times New Roman" w:hAnsi="Times New Roman" w:cs="Times New Roman"/>
          <w:sz w:val="18"/>
          <w:szCs w:val="18"/>
        </w:rPr>
      </w:pPr>
      <w:r>
        <w:rPr>
          <w:rFonts w:cs="Times New Roman" w:ascii="Times New Roman" w:hAnsi="Times New Roman"/>
          <w:sz w:val="18"/>
          <w:szCs w:val="18"/>
        </w:rPr>
        <w:t>Yapılan parametre optimizasyonlarından sonra elde edilen R</w:t>
      </w:r>
      <w:r>
        <w:rPr>
          <w:rFonts w:cs="Times New Roman" w:ascii="Times New Roman" w:hAnsi="Times New Roman"/>
          <w:sz w:val="18"/>
          <w:szCs w:val="18"/>
          <w:vertAlign w:val="superscript"/>
        </w:rPr>
        <w:t>2</w:t>
      </w:r>
      <w:r>
        <w:rPr>
          <w:rFonts w:cs="Times New Roman" w:ascii="Times New Roman" w:hAnsi="Times New Roman"/>
          <w:sz w:val="18"/>
          <w:szCs w:val="18"/>
        </w:rPr>
        <w:t xml:space="preserve"> sonuçları;</w:t>
      </w:r>
    </w:p>
    <w:p>
      <w:pPr>
        <w:pStyle w:val="Normal"/>
        <w:rPr>
          <w:rFonts w:ascii="Times New Roman" w:hAnsi="Times New Roman" w:cs="Times New Roman"/>
          <w:sz w:val="18"/>
          <w:szCs w:val="18"/>
        </w:rPr>
      </w:pPr>
      <w:r>
        <w:rPr>
          <w:rFonts w:cs="Times New Roman" w:ascii="Times New Roman" w:hAnsi="Times New Roman"/>
          <w:sz w:val="18"/>
          <w:szCs w:val="18"/>
        </w:rPr>
        <w:t>Aşırı Gradyan Artırma Regresyonu Algoritması : 0.853</w:t>
      </w:r>
    </w:p>
    <w:p>
      <w:pPr>
        <w:pStyle w:val="Normal"/>
        <w:rPr>
          <w:rFonts w:ascii="Times New Roman" w:hAnsi="Times New Roman" w:cs="Times New Roman"/>
          <w:sz w:val="18"/>
          <w:szCs w:val="18"/>
        </w:rPr>
      </w:pPr>
      <w:r>
        <w:rPr>
          <w:rFonts w:cs="Times New Roman" w:ascii="Times New Roman" w:hAnsi="Times New Roman"/>
          <w:sz w:val="18"/>
          <w:szCs w:val="18"/>
        </w:rPr>
        <w:t>Gradyan Eğilimli Ağaç Regresyonu Algoritması : 0.834</w:t>
      </w:r>
    </w:p>
    <w:p>
      <w:pPr>
        <w:pStyle w:val="Normal"/>
        <w:rPr>
          <w:rFonts w:ascii="Times New Roman" w:hAnsi="Times New Roman" w:cs="Times New Roman"/>
          <w:sz w:val="18"/>
          <w:szCs w:val="18"/>
        </w:rPr>
      </w:pPr>
      <w:r>
        <w:rPr>
          <w:rFonts w:cs="Times New Roman" w:ascii="Times New Roman" w:hAnsi="Times New Roman"/>
          <w:sz w:val="18"/>
          <w:szCs w:val="18"/>
        </w:rPr>
        <w:t>Rassal Orman Regresyonu : 0.789 sonuçlarını vermişlerdir. En iyi çalışan algoritmamız Aşırı Gradyan Artırma Regresyonu algoritması oluştur. Projemize Aşırı Gradyan Artırma Regresyonu algoritması ile devam edilecektir.</w:t>
      </w:r>
    </w:p>
    <w:p>
      <w:pPr>
        <w:pStyle w:val="Normal"/>
        <w:rPr>
          <w:rFonts w:ascii="Times New Roman" w:hAnsi="Times New Roman" w:cs="Times New Roman"/>
          <w:sz w:val="18"/>
          <w:szCs w:val="18"/>
        </w:rPr>
      </w:pPr>
      <w:r>
        <w:rPr/>
        <w:drawing>
          <wp:inline distT="0" distB="0" distL="0" distR="0">
            <wp:extent cx="5248910" cy="3437890"/>
            <wp:effectExtent l="0" t="0" r="0" b="0"/>
            <wp:docPr id="72" name="Resim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sim 104" descr=""/>
                    <pic:cNvPicPr>
                      <a:picLocks noChangeAspect="1" noChangeArrowheads="1"/>
                    </pic:cNvPicPr>
                  </pic:nvPicPr>
                  <pic:blipFill>
                    <a:blip r:embed="rId73"/>
                    <a:stretch>
                      <a:fillRect/>
                    </a:stretch>
                  </pic:blipFill>
                  <pic:spPr bwMode="auto">
                    <a:xfrm>
                      <a:off x="0" y="0"/>
                      <a:ext cx="5248910" cy="3437890"/>
                    </a:xfrm>
                    <a:prstGeom prst="rect">
                      <a:avLst/>
                    </a:prstGeom>
                  </pic:spPr>
                </pic:pic>
              </a:graphicData>
            </a:graphic>
          </wp:inline>
        </w:drawing>
      </w:r>
    </w:p>
    <w:p>
      <w:pPr>
        <w:pStyle w:val="Normal"/>
        <w:rPr>
          <w:rFonts w:ascii="Times New Roman" w:hAnsi="Times New Roman" w:cs="Times New Roman"/>
          <w:sz w:val="18"/>
          <w:szCs w:val="18"/>
        </w:rPr>
      </w:pPr>
      <w:r>
        <w:rPr>
          <w:rFonts w:cs="Times New Roman" w:ascii="Times New Roman" w:hAnsi="Times New Roman"/>
          <w:sz w:val="18"/>
          <w:szCs w:val="18"/>
        </w:rPr>
        <w:tab/>
        <w:tab/>
        <w:tab/>
        <w:t>Kod 23 – Öznitelik Önem Katsayıları</w:t>
      </w:r>
    </w:p>
    <w:p>
      <w:pPr>
        <w:pStyle w:val="Normal"/>
        <w:rPr>
          <w:rFonts w:ascii="Times New Roman" w:hAnsi="Times New Roman" w:cs="Times New Roman"/>
          <w:sz w:val="18"/>
          <w:szCs w:val="18"/>
        </w:rPr>
      </w:pPr>
      <w:r>
        <w:rPr>
          <w:rFonts w:cs="Times New Roman" w:ascii="Times New Roman" w:hAnsi="Times New Roman"/>
          <w:sz w:val="18"/>
          <w:szCs w:val="18"/>
        </w:rPr>
        <w:t>Aşırı Gradyan Artırma Regresyonu Algoritmasının öznitelik önem değerleri Kod 23’teki gibidir.</w:t>
      </w:r>
    </w:p>
    <w:p>
      <w:pPr>
        <w:pStyle w:val="Normal"/>
        <w:rPr>
          <w:rFonts w:ascii="Times New Roman" w:hAnsi="Times New Roman" w:cs="Times New Roman"/>
          <w:b/>
          <w:b/>
          <w:sz w:val="18"/>
          <w:szCs w:val="18"/>
        </w:rPr>
      </w:pPr>
      <w:r>
        <w:rPr>
          <w:rFonts w:cs="Times New Roman" w:ascii="Times New Roman" w:hAnsi="Times New Roman"/>
          <w:b/>
          <w:sz w:val="18"/>
          <w:szCs w:val="18"/>
        </w:rPr>
        <w:t>3.3.9 Makine Öğrenmesi Algoritmalarının Performanslarının Karşılaştırılması</w:t>
      </w:r>
    </w:p>
    <w:p>
      <w:pPr>
        <w:pStyle w:val="Normal"/>
        <w:rPr>
          <w:rFonts w:ascii="Times New Roman" w:hAnsi="Times New Roman" w:cs="Times New Roman"/>
          <w:sz w:val="18"/>
          <w:szCs w:val="18"/>
        </w:rPr>
      </w:pPr>
      <w:r>
        <w:rPr>
          <w:rFonts w:cs="Times New Roman" w:ascii="Times New Roman" w:hAnsi="Times New Roman"/>
          <w:sz w:val="18"/>
          <w:szCs w:val="18"/>
        </w:rPr>
        <w:t>Araştırma boyunca elde ettiğimiz makine öğrenmesi performanslarının karşılaştırmasını yapılacaktır. Bu sayede veri kümemizin hangi algoritmalarda daha iyi çalıştığını gözlemleme şansımız olacaktır.</w:t>
      </w:r>
    </w:p>
    <w:tbl>
      <w:tblPr>
        <w:tblStyle w:val="TabloKlavuzu"/>
        <w:tblW w:w="8674" w:type="dxa"/>
        <w:jc w:val="left"/>
        <w:tblInd w:w="0" w:type="dxa"/>
        <w:tblCellMar>
          <w:top w:w="0" w:type="dxa"/>
          <w:left w:w="108" w:type="dxa"/>
          <w:bottom w:w="0" w:type="dxa"/>
          <w:right w:w="108" w:type="dxa"/>
        </w:tblCellMar>
        <w:tblLook w:val="04a0" w:noHBand="0" w:noVBand="1" w:firstColumn="1" w:lastRow="0" w:lastColumn="0" w:firstRow="1"/>
      </w:tblPr>
      <w:tblGrid>
        <w:gridCol w:w="3835"/>
        <w:gridCol w:w="4838"/>
      </w:tblGrid>
      <w:tr>
        <w:trPr>
          <w:trHeight w:val="378" w:hRule="atLeast"/>
        </w:trPr>
        <w:tc>
          <w:tcPr>
            <w:tcW w:w="3835" w:type="dxa"/>
            <w:tcBorders/>
          </w:tcPr>
          <w:p>
            <w:pPr>
              <w:pStyle w:val="Normal"/>
              <w:spacing w:lineRule="auto" w:line="240" w:before="0" w:after="0"/>
              <w:jc w:val="both"/>
              <w:rPr>
                <w:rFonts w:ascii="Times New Roman" w:hAnsi="Times New Roman" w:cs="Times New Roman"/>
                <w:b/>
                <w:b/>
                <w:sz w:val="18"/>
                <w:szCs w:val="18"/>
              </w:rPr>
            </w:pPr>
            <w:r>
              <w:rPr>
                <w:rFonts w:cs="Times New Roman" w:ascii="Times New Roman" w:hAnsi="Times New Roman"/>
                <w:b/>
                <w:sz w:val="18"/>
                <w:szCs w:val="18"/>
              </w:rPr>
              <w:t>Makine Öğrenmesi Algoritmaları</w:t>
            </w:r>
          </w:p>
        </w:tc>
        <w:tc>
          <w:tcPr>
            <w:tcW w:w="4838" w:type="dxa"/>
            <w:tcBorders/>
          </w:tcPr>
          <w:p>
            <w:pPr>
              <w:pStyle w:val="Normal"/>
              <w:spacing w:lineRule="auto" w:line="240" w:before="0" w:after="0"/>
              <w:jc w:val="center"/>
              <w:rPr>
                <w:rFonts w:ascii="Times New Roman" w:hAnsi="Times New Roman" w:cs="Times New Roman"/>
                <w:b/>
                <w:b/>
                <w:sz w:val="18"/>
                <w:szCs w:val="18"/>
              </w:rPr>
            </w:pPr>
            <w:r>
              <w:rPr>
                <w:rFonts w:cs="Times New Roman" w:ascii="Times New Roman" w:hAnsi="Times New Roman"/>
                <w:b/>
                <w:sz w:val="18"/>
                <w:szCs w:val="18"/>
              </w:rPr>
              <w:t>R Kare skorları</w:t>
            </w:r>
          </w:p>
        </w:tc>
      </w:tr>
      <w:tr>
        <w:trPr>
          <w:trHeight w:val="408" w:hRule="atLeast"/>
        </w:trPr>
        <w:tc>
          <w:tcPr>
            <w:tcW w:w="3835" w:type="dxa"/>
            <w:tcBorders/>
          </w:tcPr>
          <w:p>
            <w:pPr>
              <w:pStyle w:val="Normal"/>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t>Polinominal Regresyon (Knime)</w:t>
            </w:r>
          </w:p>
        </w:tc>
        <w:tc>
          <w:tcPr>
            <w:tcW w:w="4838" w:type="dxa"/>
            <w:tcBorders/>
          </w:tcPr>
          <w:p>
            <w:pPr>
              <w:pStyle w:val="Normal"/>
              <w:spacing w:lineRule="auto" w:line="240" w:before="0" w:after="0"/>
              <w:jc w:val="center"/>
              <w:rPr>
                <w:rFonts w:ascii="Times New Roman" w:hAnsi="Times New Roman" w:cs="Times New Roman"/>
                <w:sz w:val="18"/>
                <w:szCs w:val="18"/>
              </w:rPr>
            </w:pPr>
            <w:r>
              <w:rPr>
                <w:rFonts w:cs="Times New Roman" w:ascii="Times New Roman" w:hAnsi="Times New Roman"/>
                <w:sz w:val="18"/>
                <w:szCs w:val="18"/>
              </w:rPr>
              <w:t>0.819</w:t>
            </w:r>
          </w:p>
        </w:tc>
      </w:tr>
      <w:tr>
        <w:trPr>
          <w:trHeight w:val="378" w:hRule="atLeast"/>
        </w:trPr>
        <w:tc>
          <w:tcPr>
            <w:tcW w:w="3835" w:type="dxa"/>
            <w:tcBorders/>
          </w:tcPr>
          <w:p>
            <w:pPr>
              <w:pStyle w:val="Normal"/>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t>Gradyan Eğilimli Ağaç Regresyonu (Knime)</w:t>
            </w:r>
          </w:p>
        </w:tc>
        <w:tc>
          <w:tcPr>
            <w:tcW w:w="4838" w:type="dxa"/>
            <w:tcBorders/>
          </w:tcPr>
          <w:p>
            <w:pPr>
              <w:pStyle w:val="Normal"/>
              <w:spacing w:lineRule="auto" w:line="240" w:before="0" w:after="0"/>
              <w:jc w:val="center"/>
              <w:rPr>
                <w:rFonts w:ascii="Times New Roman" w:hAnsi="Times New Roman" w:cs="Times New Roman"/>
                <w:sz w:val="18"/>
                <w:szCs w:val="18"/>
              </w:rPr>
            </w:pPr>
            <w:r>
              <w:rPr>
                <w:rFonts w:cs="Times New Roman" w:ascii="Times New Roman" w:hAnsi="Times New Roman"/>
                <w:sz w:val="18"/>
                <w:szCs w:val="18"/>
              </w:rPr>
              <w:t>0.939</w:t>
            </w:r>
          </w:p>
        </w:tc>
      </w:tr>
      <w:tr>
        <w:trPr>
          <w:trHeight w:val="408" w:hRule="atLeast"/>
        </w:trPr>
        <w:tc>
          <w:tcPr>
            <w:tcW w:w="3835" w:type="dxa"/>
            <w:tcBorders/>
          </w:tcPr>
          <w:p>
            <w:pPr>
              <w:pStyle w:val="Normal"/>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t>Rassal Orman Regresyonu (Knime)</w:t>
            </w:r>
          </w:p>
        </w:tc>
        <w:tc>
          <w:tcPr>
            <w:tcW w:w="4838" w:type="dxa"/>
            <w:tcBorders/>
          </w:tcPr>
          <w:p>
            <w:pPr>
              <w:pStyle w:val="Normal"/>
              <w:spacing w:lineRule="auto" w:line="240" w:before="0" w:after="0"/>
              <w:jc w:val="center"/>
              <w:rPr>
                <w:rFonts w:ascii="Times New Roman" w:hAnsi="Times New Roman" w:cs="Times New Roman"/>
                <w:sz w:val="18"/>
                <w:szCs w:val="18"/>
              </w:rPr>
            </w:pPr>
            <w:r>
              <w:rPr>
                <w:rFonts w:cs="Times New Roman" w:ascii="Times New Roman" w:hAnsi="Times New Roman"/>
                <w:sz w:val="18"/>
                <w:szCs w:val="18"/>
              </w:rPr>
              <w:t>0.702</w:t>
            </w:r>
          </w:p>
        </w:tc>
      </w:tr>
      <w:tr>
        <w:trPr>
          <w:trHeight w:val="378" w:hRule="atLeast"/>
        </w:trPr>
        <w:tc>
          <w:tcPr>
            <w:tcW w:w="3835" w:type="dxa"/>
            <w:tcBorders/>
          </w:tcPr>
          <w:p>
            <w:pPr>
              <w:pStyle w:val="Normal"/>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t>Destek Vektör Regresyonu</w:t>
            </w:r>
          </w:p>
        </w:tc>
        <w:tc>
          <w:tcPr>
            <w:tcW w:w="4838" w:type="dxa"/>
            <w:tcBorders/>
          </w:tcPr>
          <w:p>
            <w:pPr>
              <w:pStyle w:val="Normal"/>
              <w:spacing w:lineRule="auto" w:line="240" w:before="0" w:after="0"/>
              <w:jc w:val="center"/>
              <w:rPr>
                <w:rFonts w:ascii="Times New Roman" w:hAnsi="Times New Roman" w:cs="Times New Roman"/>
                <w:sz w:val="18"/>
                <w:szCs w:val="18"/>
              </w:rPr>
            </w:pPr>
            <w:r>
              <w:rPr>
                <w:rFonts w:cs="Times New Roman" w:ascii="Times New Roman" w:hAnsi="Times New Roman"/>
                <w:sz w:val="18"/>
                <w:szCs w:val="18"/>
              </w:rPr>
              <w:t>-0.213</w:t>
            </w:r>
          </w:p>
        </w:tc>
      </w:tr>
      <w:tr>
        <w:trPr>
          <w:trHeight w:val="408" w:hRule="atLeast"/>
        </w:trPr>
        <w:tc>
          <w:tcPr>
            <w:tcW w:w="3835" w:type="dxa"/>
            <w:tcBorders/>
          </w:tcPr>
          <w:p>
            <w:pPr>
              <w:pStyle w:val="Normal"/>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t>AdaBoost Regresyonu</w:t>
            </w:r>
          </w:p>
        </w:tc>
        <w:tc>
          <w:tcPr>
            <w:tcW w:w="4838" w:type="dxa"/>
            <w:tcBorders/>
          </w:tcPr>
          <w:p>
            <w:pPr>
              <w:pStyle w:val="Normal"/>
              <w:spacing w:lineRule="auto" w:line="240" w:before="0" w:after="0"/>
              <w:jc w:val="center"/>
              <w:rPr>
                <w:rFonts w:ascii="Times New Roman" w:hAnsi="Times New Roman" w:cs="Times New Roman"/>
                <w:sz w:val="18"/>
                <w:szCs w:val="18"/>
              </w:rPr>
            </w:pPr>
            <w:r>
              <w:rPr>
                <w:rFonts w:cs="Times New Roman" w:ascii="Times New Roman" w:hAnsi="Times New Roman"/>
                <w:sz w:val="18"/>
                <w:szCs w:val="18"/>
              </w:rPr>
              <w:t>0.747</w:t>
            </w:r>
          </w:p>
        </w:tc>
      </w:tr>
      <w:tr>
        <w:trPr>
          <w:trHeight w:val="378" w:hRule="atLeast"/>
        </w:trPr>
        <w:tc>
          <w:tcPr>
            <w:tcW w:w="3835" w:type="dxa"/>
            <w:tcBorders/>
          </w:tcPr>
          <w:p>
            <w:pPr>
              <w:pStyle w:val="Normal"/>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t>Aşırı Gradyan Artırma Regresyonu</w:t>
            </w:r>
          </w:p>
        </w:tc>
        <w:tc>
          <w:tcPr>
            <w:tcW w:w="4838" w:type="dxa"/>
            <w:tcBorders/>
          </w:tcPr>
          <w:p>
            <w:pPr>
              <w:pStyle w:val="Normal"/>
              <w:spacing w:lineRule="auto" w:line="240" w:before="0" w:after="0"/>
              <w:jc w:val="center"/>
              <w:rPr>
                <w:rFonts w:ascii="Times New Roman" w:hAnsi="Times New Roman" w:cs="Times New Roman"/>
                <w:sz w:val="18"/>
                <w:szCs w:val="18"/>
              </w:rPr>
            </w:pPr>
            <w:r>
              <w:rPr>
                <w:rFonts w:cs="Times New Roman" w:ascii="Times New Roman" w:hAnsi="Times New Roman"/>
                <w:sz w:val="18"/>
                <w:szCs w:val="18"/>
              </w:rPr>
              <w:t>0.853</w:t>
            </w:r>
          </w:p>
        </w:tc>
      </w:tr>
      <w:tr>
        <w:trPr>
          <w:trHeight w:val="408" w:hRule="atLeast"/>
        </w:trPr>
        <w:tc>
          <w:tcPr>
            <w:tcW w:w="3835" w:type="dxa"/>
            <w:tcBorders/>
          </w:tcPr>
          <w:p>
            <w:pPr>
              <w:pStyle w:val="Normal"/>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t>Rassal Orman Regresyonu</w:t>
            </w:r>
          </w:p>
        </w:tc>
        <w:tc>
          <w:tcPr>
            <w:tcW w:w="4838" w:type="dxa"/>
            <w:tcBorders/>
          </w:tcPr>
          <w:p>
            <w:pPr>
              <w:pStyle w:val="Normal"/>
              <w:spacing w:lineRule="auto" w:line="240" w:before="0" w:after="0"/>
              <w:jc w:val="center"/>
              <w:rPr>
                <w:rFonts w:ascii="Times New Roman" w:hAnsi="Times New Roman" w:cs="Times New Roman"/>
                <w:sz w:val="18"/>
                <w:szCs w:val="18"/>
              </w:rPr>
            </w:pPr>
            <w:r>
              <w:rPr>
                <w:rFonts w:cs="Times New Roman" w:ascii="Times New Roman" w:hAnsi="Times New Roman"/>
                <w:sz w:val="18"/>
                <w:szCs w:val="18"/>
              </w:rPr>
              <w:t>0.818</w:t>
            </w:r>
          </w:p>
        </w:tc>
      </w:tr>
      <w:tr>
        <w:trPr>
          <w:trHeight w:val="378" w:hRule="atLeast"/>
        </w:trPr>
        <w:tc>
          <w:tcPr>
            <w:tcW w:w="3835" w:type="dxa"/>
            <w:tcBorders/>
          </w:tcPr>
          <w:p>
            <w:pPr>
              <w:pStyle w:val="Normal"/>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t>Karar Ağacı Regresyonu</w:t>
            </w:r>
          </w:p>
        </w:tc>
        <w:tc>
          <w:tcPr>
            <w:tcW w:w="4838" w:type="dxa"/>
            <w:tcBorders/>
          </w:tcPr>
          <w:p>
            <w:pPr>
              <w:pStyle w:val="Normal"/>
              <w:spacing w:lineRule="auto" w:line="240" w:before="0" w:after="0"/>
              <w:jc w:val="center"/>
              <w:rPr>
                <w:rFonts w:ascii="Times New Roman" w:hAnsi="Times New Roman" w:cs="Times New Roman"/>
                <w:sz w:val="18"/>
                <w:szCs w:val="18"/>
              </w:rPr>
            </w:pPr>
            <w:r>
              <w:rPr>
                <w:rFonts w:cs="Times New Roman" w:ascii="Times New Roman" w:hAnsi="Times New Roman"/>
                <w:sz w:val="18"/>
                <w:szCs w:val="18"/>
              </w:rPr>
              <w:t>0.722</w:t>
            </w:r>
          </w:p>
        </w:tc>
      </w:tr>
      <w:tr>
        <w:trPr>
          <w:trHeight w:val="408" w:hRule="atLeast"/>
        </w:trPr>
        <w:tc>
          <w:tcPr>
            <w:tcW w:w="3835" w:type="dxa"/>
            <w:tcBorders/>
          </w:tcPr>
          <w:p>
            <w:pPr>
              <w:pStyle w:val="Normal"/>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t>Gradyan Eğilimli Ağaç Regresyon</w:t>
            </w:r>
          </w:p>
        </w:tc>
        <w:tc>
          <w:tcPr>
            <w:tcW w:w="4838" w:type="dxa"/>
            <w:tcBorders/>
          </w:tcPr>
          <w:p>
            <w:pPr>
              <w:pStyle w:val="Normal"/>
              <w:spacing w:lineRule="auto" w:line="240" w:before="0" w:after="0"/>
              <w:jc w:val="center"/>
              <w:rPr>
                <w:rFonts w:ascii="Times New Roman" w:hAnsi="Times New Roman" w:cs="Times New Roman"/>
                <w:sz w:val="18"/>
                <w:szCs w:val="18"/>
              </w:rPr>
            </w:pPr>
            <w:r>
              <w:rPr>
                <w:rFonts w:cs="Times New Roman" w:ascii="Times New Roman" w:hAnsi="Times New Roman"/>
                <w:sz w:val="18"/>
                <w:szCs w:val="18"/>
              </w:rPr>
              <w:t>0.839</w:t>
            </w:r>
          </w:p>
        </w:tc>
      </w:tr>
      <w:tr>
        <w:trPr>
          <w:trHeight w:val="378" w:hRule="atLeast"/>
        </w:trPr>
        <w:tc>
          <w:tcPr>
            <w:tcW w:w="3835" w:type="dxa"/>
            <w:tcBorders/>
          </w:tcPr>
          <w:p>
            <w:pPr>
              <w:pStyle w:val="Normal"/>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t>K En Yakın Komşu Regresyonu</w:t>
            </w:r>
          </w:p>
        </w:tc>
        <w:tc>
          <w:tcPr>
            <w:tcW w:w="4838" w:type="dxa"/>
            <w:tcBorders/>
          </w:tcPr>
          <w:p>
            <w:pPr>
              <w:pStyle w:val="Normal"/>
              <w:spacing w:lineRule="auto" w:line="240" w:before="0" w:after="0"/>
              <w:jc w:val="center"/>
              <w:rPr>
                <w:rFonts w:ascii="Times New Roman" w:hAnsi="Times New Roman" w:cs="Times New Roman"/>
                <w:sz w:val="18"/>
                <w:szCs w:val="18"/>
              </w:rPr>
            </w:pPr>
            <w:r>
              <w:rPr>
                <w:rFonts w:cs="Times New Roman" w:ascii="Times New Roman" w:hAnsi="Times New Roman"/>
                <w:sz w:val="18"/>
                <w:szCs w:val="18"/>
              </w:rPr>
              <w:t>0.687</w:t>
            </w:r>
          </w:p>
        </w:tc>
      </w:tr>
      <w:tr>
        <w:trPr>
          <w:trHeight w:val="408" w:hRule="atLeast"/>
        </w:trPr>
        <w:tc>
          <w:tcPr>
            <w:tcW w:w="3835" w:type="dxa"/>
            <w:tcBorders/>
          </w:tcPr>
          <w:p>
            <w:pPr>
              <w:pStyle w:val="Normal"/>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t>Çok Katmanlı Algılayıcı Regresyonu</w:t>
            </w:r>
          </w:p>
        </w:tc>
        <w:tc>
          <w:tcPr>
            <w:tcW w:w="4838" w:type="dxa"/>
            <w:tcBorders/>
          </w:tcPr>
          <w:p>
            <w:pPr>
              <w:pStyle w:val="Normal"/>
              <w:spacing w:lineRule="auto" w:line="240" w:before="0" w:after="0"/>
              <w:jc w:val="center"/>
              <w:rPr>
                <w:rFonts w:ascii="Times New Roman" w:hAnsi="Times New Roman" w:cs="Times New Roman"/>
                <w:sz w:val="18"/>
                <w:szCs w:val="18"/>
              </w:rPr>
            </w:pPr>
            <w:r>
              <w:rPr>
                <w:rFonts w:cs="Times New Roman" w:ascii="Times New Roman" w:hAnsi="Times New Roman"/>
                <w:sz w:val="18"/>
                <w:szCs w:val="18"/>
              </w:rPr>
              <w:t>-115.870</w:t>
            </w:r>
          </w:p>
        </w:tc>
      </w:tr>
      <w:tr>
        <w:trPr>
          <w:trHeight w:val="378" w:hRule="atLeast"/>
        </w:trPr>
        <w:tc>
          <w:tcPr>
            <w:tcW w:w="3835" w:type="dxa"/>
            <w:tcBorders/>
          </w:tcPr>
          <w:p>
            <w:pPr>
              <w:pStyle w:val="Normal"/>
              <w:spacing w:lineRule="auto" w:line="240" w:before="0" w:after="0"/>
              <w:jc w:val="both"/>
              <w:rPr>
                <w:rFonts w:ascii="Times New Roman" w:hAnsi="Times New Roman" w:cs="Times New Roman"/>
                <w:sz w:val="18"/>
                <w:szCs w:val="18"/>
              </w:rPr>
            </w:pPr>
            <w:r>
              <w:rPr>
                <w:rFonts w:cs="Times New Roman" w:ascii="Times New Roman" w:hAnsi="Times New Roman"/>
                <w:sz w:val="18"/>
                <w:szCs w:val="18"/>
              </w:rPr>
              <w:t>Polinominal Regresyon</w:t>
            </w:r>
          </w:p>
        </w:tc>
        <w:tc>
          <w:tcPr>
            <w:tcW w:w="4838" w:type="dxa"/>
            <w:tcBorders/>
          </w:tcPr>
          <w:p>
            <w:pPr>
              <w:pStyle w:val="Normal"/>
              <w:spacing w:lineRule="auto" w:line="240" w:before="0" w:after="0"/>
              <w:jc w:val="center"/>
              <w:rPr>
                <w:rFonts w:ascii="Times New Roman" w:hAnsi="Times New Roman" w:cs="Times New Roman"/>
                <w:sz w:val="18"/>
                <w:szCs w:val="18"/>
              </w:rPr>
            </w:pPr>
            <w:r>
              <w:rPr>
                <w:rFonts w:cs="Times New Roman" w:ascii="Times New Roman" w:hAnsi="Times New Roman"/>
                <w:sz w:val="18"/>
                <w:szCs w:val="18"/>
              </w:rPr>
              <w:t>0.669</w:t>
            </w:r>
          </w:p>
        </w:tc>
      </w:tr>
    </w:tbl>
    <w:p>
      <w:pPr>
        <w:pStyle w:val="Normal"/>
        <w:rPr>
          <w:rFonts w:ascii="Times New Roman" w:hAnsi="Times New Roman" w:cs="Times New Roman"/>
          <w:sz w:val="18"/>
          <w:szCs w:val="18"/>
        </w:rPr>
      </w:pPr>
      <w:r>
        <w:rPr>
          <w:rFonts w:cs="Times New Roman" w:ascii="Times New Roman" w:hAnsi="Times New Roman"/>
          <w:sz w:val="18"/>
          <w:szCs w:val="18"/>
        </w:rPr>
        <w:tab/>
        <w:tab/>
        <w:tab/>
        <w:tab/>
        <w:t>Tablo 1 – Performans Karşılatırması</w:t>
      </w:r>
    </w:p>
    <w:p>
      <w:pPr>
        <w:pStyle w:val="Normal"/>
        <w:rPr>
          <w:rFonts w:ascii="Times New Roman" w:hAnsi="Times New Roman" w:cs="Times New Roman"/>
          <w:sz w:val="18"/>
          <w:szCs w:val="18"/>
        </w:rPr>
      </w:pPr>
      <w:r>
        <w:rPr>
          <w:rFonts w:cs="Times New Roman" w:ascii="Times New Roman" w:hAnsi="Times New Roman"/>
          <w:sz w:val="18"/>
          <w:szCs w:val="18"/>
        </w:rPr>
        <w:t>Bütün makine öğrenmesi algoritmalarının performansların en iyi olduğu değerleri alarak bu tablo hazırlanmıştır. Tablo 1’de de görüldüğü üzere algoritmalar arasında en iyi performans gösteren algoritma Knime Programında oluşturmuş olduğumuz Gradyan Eğilimli Ağaç Regresyonu’dur fakat bu sonuca ulaşmak için yaptığımız öznitelik seçimi işlemlerinde veri kümemizden çıkan değişkenlerimiz olduğu için bu performansı en başarılı performans olduğunu söyleyemeyiz. Bir sonraki en iyi performans ve Gradyan Eğilimli Ağaç Regresyonu algoritmasını geliştirilerek oluşturulmuş olan Aşırı Gradyan Artırma Regresyonu’nun veri kümemize en iyi uyan algoritma olduğu söylenebiliriz. Ayrıca R</w:t>
      </w:r>
      <w:r>
        <w:rPr>
          <w:rFonts w:cs="Times New Roman" w:ascii="Times New Roman" w:hAnsi="Times New Roman"/>
          <w:sz w:val="18"/>
          <w:szCs w:val="18"/>
          <w:vertAlign w:val="superscript"/>
        </w:rPr>
        <w:t xml:space="preserve">2 </w:t>
      </w:r>
      <w:r>
        <w:rPr>
          <w:rFonts w:cs="Times New Roman" w:ascii="Times New Roman" w:hAnsi="Times New Roman"/>
          <w:sz w:val="18"/>
          <w:szCs w:val="18"/>
        </w:rPr>
        <w:t>skorları arasında eksi değerler bulunmaktadır. Bu eksi değerler genellikle o algoritmanın başarısının, bütün tahmin değerlerine ortalama değer verilerek oluşturulacak bir değerlendirmeden daha kötü olduğu şeklinde yorumlanmaktadır.</w:t>
      </w:r>
    </w:p>
    <w:p>
      <w:pPr>
        <w:pStyle w:val="Normal"/>
        <w:rPr>
          <w:rFonts w:ascii="Times New Roman" w:hAnsi="Times New Roman" w:cs="Times New Roman"/>
          <w:b/>
          <w:b/>
          <w:sz w:val="18"/>
          <w:szCs w:val="18"/>
        </w:rPr>
      </w:pPr>
      <w:r>
        <w:rPr>
          <w:rFonts w:cs="Times New Roman" w:ascii="Times New Roman" w:hAnsi="Times New Roman"/>
          <w:b/>
          <w:sz w:val="18"/>
          <w:szCs w:val="18"/>
        </w:rPr>
      </w:r>
    </w:p>
    <w:p>
      <w:pPr>
        <w:pStyle w:val="Normal"/>
        <w:rPr>
          <w:rFonts w:ascii="Times New Roman" w:hAnsi="Times New Roman" w:cs="Times New Roman"/>
          <w:b/>
          <w:b/>
          <w:sz w:val="18"/>
          <w:szCs w:val="18"/>
        </w:rPr>
      </w:pPr>
      <w:r>
        <w:rPr>
          <w:rFonts w:cs="Times New Roman" w:ascii="Times New Roman" w:hAnsi="Times New Roman"/>
          <w:b/>
          <w:sz w:val="18"/>
          <w:szCs w:val="18"/>
        </w:rPr>
        <w:t>3.3.10 Fiyat Esnekliği (Price Elasticity)</w:t>
      </w:r>
    </w:p>
    <w:p>
      <w:pPr>
        <w:pStyle w:val="Normal"/>
        <w:rPr>
          <w:rFonts w:ascii="Times New Roman" w:hAnsi="Times New Roman" w:cs="Times New Roman"/>
          <w:sz w:val="18"/>
          <w:szCs w:val="18"/>
        </w:rPr>
      </w:pPr>
      <w:r>
        <w:rPr>
          <w:rFonts w:cs="Times New Roman" w:ascii="Times New Roman" w:hAnsi="Times New Roman"/>
          <w:sz w:val="18"/>
          <w:szCs w:val="18"/>
        </w:rPr>
        <w:t>Esneklik, pazarlama aktivitelerinin bizim satışımıza olan olumlu veya olumsuz olarak etkileri nelerdir sorusunu cevaplamaktadır. Bu işlem diğer pazarlama unsurları içinde geçerlidir. Doğrusal Regresyon modellerinde “beta*(x.mean/y.mean)” olarak hesaplanmaktadır[26].</w:t>
      </w:r>
    </w:p>
    <w:p>
      <w:pPr>
        <w:pStyle w:val="Normal"/>
        <w:rPr>
          <w:rFonts w:ascii="Times New Roman" w:hAnsi="Times New Roman" w:cs="Times New Roman"/>
          <w:sz w:val="18"/>
          <w:szCs w:val="18"/>
        </w:rPr>
      </w:pPr>
      <w:r>
        <w:rPr>
          <w:rFonts w:cs="Times New Roman" w:ascii="Times New Roman" w:hAnsi="Times New Roman"/>
          <w:sz w:val="18"/>
          <w:szCs w:val="18"/>
        </w:rPr>
        <w:t>Bu hesaplama işlemini yapamıyoruz çünkü Aşırı Gradyan Artırma Regresyonu algoritmasından beta katsayılarını alamıyoruz bunun için başka bir yöntemle beta katsayılarımızı oluşturacağız.</w:t>
      </w:r>
    </w:p>
    <w:p>
      <w:pPr>
        <w:pStyle w:val="ListParagraph"/>
        <w:numPr>
          <w:ilvl w:val="0"/>
          <w:numId w:val="10"/>
        </w:numPr>
        <w:rPr>
          <w:rFonts w:ascii="Times New Roman" w:hAnsi="Times New Roman" w:cs="Times New Roman"/>
          <w:b/>
          <w:b/>
          <w:sz w:val="18"/>
          <w:szCs w:val="18"/>
        </w:rPr>
      </w:pPr>
      <w:r>
        <w:rPr>
          <w:rFonts w:cs="Times New Roman" w:ascii="Times New Roman" w:hAnsi="Times New Roman"/>
          <w:b/>
          <w:sz w:val="18"/>
          <w:szCs w:val="18"/>
        </w:rPr>
        <w:t>Sıradan En Küçük Kareler Regresyonu (Ordinary Least Squares Regression)</w:t>
      </w:r>
    </w:p>
    <w:p>
      <w:pPr>
        <w:pStyle w:val="Normal"/>
        <w:ind w:left="360" w:hanging="0"/>
        <w:rPr>
          <w:rFonts w:ascii="Times New Roman" w:hAnsi="Times New Roman" w:cs="Times New Roman"/>
          <w:sz w:val="18"/>
          <w:szCs w:val="18"/>
        </w:rPr>
      </w:pPr>
      <w:r>
        <w:rPr>
          <w:rFonts w:cs="Times New Roman" w:ascii="Times New Roman" w:hAnsi="Times New Roman"/>
          <w:sz w:val="18"/>
          <w:szCs w:val="18"/>
        </w:rPr>
        <w:t>Sıradan en küçük kareler regresyonu, bir veya birden fazla bağımsız değişken ile bir bağımlı değişken arasındaki ilişkiyi tahmin eden istatistiksel bir analiz yöntemidir. Yöntem; düz bir çizgi olarak yapılandırılmış bağımlı değişkenin gözlemlenen ve tahmin edilen değerleri arasındaki farkların kareleri toplamını en az indirerek ilişkiyi tahmin etmektedir [27].</w:t>
      </w:r>
    </w:p>
    <w:p>
      <w:pPr>
        <w:pStyle w:val="Normal"/>
        <w:ind w:left="360" w:hanging="0"/>
        <w:rPr>
          <w:rFonts w:ascii="Times New Roman" w:hAnsi="Times New Roman" w:cs="Times New Roman"/>
          <w:sz w:val="18"/>
          <w:szCs w:val="18"/>
        </w:rPr>
      </w:pPr>
      <w:r>
        <w:rPr>
          <w:rFonts w:cs="Times New Roman" w:ascii="Times New Roman" w:hAnsi="Times New Roman"/>
          <w:sz w:val="18"/>
          <w:szCs w:val="18"/>
        </w:rPr>
        <w:t>Modelimizin beta katsayılarına erişmek için Aşırı Gradyan Artırma Regresyonu modeliyle tahmin ettiğimiz değişkenleri Sıradan En Küçük Kareler Regresyonu modeline sokarak elde edeceğiz.</w:t>
      </w:r>
    </w:p>
    <w:p>
      <w:pPr>
        <w:pStyle w:val="Normal"/>
        <w:ind w:left="360" w:hanging="0"/>
        <w:rPr>
          <w:rFonts w:ascii="Times New Roman" w:hAnsi="Times New Roman" w:cs="Times New Roman"/>
          <w:sz w:val="18"/>
          <w:szCs w:val="18"/>
        </w:rPr>
      </w:pPr>
      <w:r>
        <w:rPr>
          <w:rFonts w:cs="Times New Roman" w:ascii="Times New Roman" w:hAnsi="Times New Roman"/>
          <w:sz w:val="18"/>
          <w:szCs w:val="18"/>
        </w:rPr>
        <w:t>Sıradan En Küçük Kareler Regresyonu modelini çalıştırmak için “stastmodel” kütüphanesini kullanacağız.</w:t>
      </w:r>
    </w:p>
    <w:p>
      <w:pPr>
        <w:pStyle w:val="Normal"/>
        <w:ind w:left="360" w:hanging="0"/>
        <w:rPr>
          <w:rFonts w:ascii="Times New Roman" w:hAnsi="Times New Roman" w:cs="Times New Roman"/>
          <w:sz w:val="18"/>
          <w:szCs w:val="18"/>
        </w:rPr>
      </w:pPr>
      <w:r>
        <w:rPr/>
        <w:drawing>
          <wp:inline distT="0" distB="0" distL="0" distR="0">
            <wp:extent cx="4858385" cy="4896485"/>
            <wp:effectExtent l="0" t="0" r="0" b="0"/>
            <wp:docPr id="73" name="Resim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sim 105" descr=""/>
                    <pic:cNvPicPr>
                      <a:picLocks noChangeAspect="1" noChangeArrowheads="1"/>
                    </pic:cNvPicPr>
                  </pic:nvPicPr>
                  <pic:blipFill>
                    <a:blip r:embed="rId74"/>
                    <a:stretch>
                      <a:fillRect/>
                    </a:stretch>
                  </pic:blipFill>
                  <pic:spPr bwMode="auto">
                    <a:xfrm>
                      <a:off x="0" y="0"/>
                      <a:ext cx="4858385" cy="4896485"/>
                    </a:xfrm>
                    <a:prstGeom prst="rect">
                      <a:avLst/>
                    </a:prstGeom>
                  </pic:spPr>
                </pic:pic>
              </a:graphicData>
            </a:graphic>
          </wp:inline>
        </w:drawing>
      </w:r>
    </w:p>
    <w:p>
      <w:pPr>
        <w:pStyle w:val="Normal"/>
        <w:ind w:left="360" w:hanging="0"/>
        <w:rPr>
          <w:rFonts w:ascii="Times New Roman" w:hAnsi="Times New Roman" w:cs="Times New Roman"/>
          <w:sz w:val="18"/>
          <w:szCs w:val="18"/>
        </w:rPr>
      </w:pPr>
      <w:r>
        <w:rPr>
          <w:rFonts w:cs="Times New Roman" w:ascii="Times New Roman" w:hAnsi="Times New Roman"/>
          <w:sz w:val="18"/>
          <w:szCs w:val="18"/>
        </w:rPr>
        <w:tab/>
        <w:tab/>
        <w:tab/>
        <w:tab/>
        <w:t>Kod 2</w:t>
      </w:r>
      <w:r>
        <w:rPr>
          <w:rFonts w:cs="Times New Roman" w:ascii="Times New Roman" w:hAnsi="Times New Roman"/>
          <w:sz w:val="18"/>
          <w:szCs w:val="18"/>
        </w:rPr>
        <w:t>4</w:t>
      </w:r>
      <w:r>
        <w:rPr>
          <w:rFonts w:cs="Times New Roman" w:ascii="Times New Roman" w:hAnsi="Times New Roman"/>
          <w:sz w:val="18"/>
          <w:szCs w:val="18"/>
        </w:rPr>
        <w:t xml:space="preserve"> – Sıradan En Küçük Kareler Regresyonu</w:t>
      </w:r>
    </w:p>
    <w:p>
      <w:pPr>
        <w:pStyle w:val="Normal"/>
        <w:ind w:left="360" w:hanging="0"/>
        <w:rPr>
          <w:rFonts w:ascii="Times New Roman" w:hAnsi="Times New Roman" w:cs="Times New Roman"/>
          <w:sz w:val="18"/>
          <w:szCs w:val="18"/>
        </w:rPr>
      </w:pPr>
      <w:r>
        <w:rPr>
          <w:rFonts w:cs="Times New Roman" w:ascii="Times New Roman" w:hAnsi="Times New Roman"/>
          <w:sz w:val="18"/>
          <w:szCs w:val="18"/>
        </w:rPr>
        <w:t>Sıradan En Küçük Kareler Regresyonu modelini oluşturmak için “x_train” değişkenimizi Aşırı Gradyan Artırma Regresyonu ile tahmin ettik ve model içinde “y_pred” değişkeni olarak bu değeri girdik. “x” değişkeni olarak “x_train” değerini girdik ve sonra olarak “data” değişkenine de “x_train” verisi atayıp modelimizi “fit” ettik. Artık beta katsayılarını elde ettiğimize göre esneklik hesaplamasını yapabiliriz.</w:t>
      </w:r>
    </w:p>
    <w:p>
      <w:pPr>
        <w:pStyle w:val="ListParagraph"/>
        <w:numPr>
          <w:ilvl w:val="0"/>
          <w:numId w:val="10"/>
        </w:numPr>
        <w:rPr>
          <w:rFonts w:ascii="Times New Roman" w:hAnsi="Times New Roman" w:cs="Times New Roman"/>
          <w:b/>
          <w:b/>
          <w:sz w:val="18"/>
          <w:szCs w:val="18"/>
        </w:rPr>
      </w:pPr>
      <w:r>
        <w:rPr>
          <w:rFonts w:cs="Times New Roman" w:ascii="Times New Roman" w:hAnsi="Times New Roman"/>
          <w:b/>
          <w:sz w:val="18"/>
          <w:szCs w:val="18"/>
        </w:rPr>
        <w:t xml:space="preserve">Esneklik hesaplama </w:t>
      </w:r>
    </w:p>
    <w:p>
      <w:pPr>
        <w:pStyle w:val="ListParagraph"/>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303520" cy="2108200"/>
            <wp:effectExtent l="0" t="0" r="0" b="0"/>
            <wp:wrapSquare wrapText="largest"/>
            <wp:docPr id="7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 descr=""/>
                    <pic:cNvPicPr>
                      <a:picLocks noChangeAspect="1" noChangeArrowheads="1"/>
                    </pic:cNvPicPr>
                  </pic:nvPicPr>
                  <pic:blipFill>
                    <a:blip r:embed="rId75"/>
                    <a:stretch>
                      <a:fillRect/>
                    </a:stretch>
                  </pic:blipFill>
                  <pic:spPr bwMode="auto">
                    <a:xfrm>
                      <a:off x="0" y="0"/>
                      <a:ext cx="5303520" cy="2108200"/>
                    </a:xfrm>
                    <a:prstGeom prst="rect">
                      <a:avLst/>
                    </a:prstGeom>
                  </pic:spPr>
                </pic:pic>
              </a:graphicData>
            </a:graphic>
          </wp:anchor>
        </w:drawing>
      </w:r>
    </w:p>
    <w:p>
      <w:pPr>
        <w:pStyle w:val="Normal"/>
        <w:rPr>
          <w:rFonts w:ascii="Times New Roman" w:hAnsi="Times New Roman" w:cs="Times New Roman"/>
          <w:sz w:val="18"/>
          <w:szCs w:val="18"/>
        </w:rPr>
      </w:pPr>
      <w:r>
        <w:rPr>
          <w:rFonts w:cs="Times New Roman" w:ascii="Times New Roman" w:hAnsi="Times New Roman"/>
          <w:b/>
          <w:sz w:val="18"/>
          <w:szCs w:val="18"/>
        </w:rPr>
        <w:tab/>
        <w:tab/>
        <w:tab/>
        <w:tab/>
      </w:r>
      <w:r>
        <w:rPr>
          <w:rFonts w:cs="Times New Roman" w:ascii="Times New Roman" w:hAnsi="Times New Roman"/>
          <w:sz w:val="18"/>
          <w:szCs w:val="18"/>
        </w:rPr>
        <w:t>Kod 2</w:t>
      </w:r>
      <w:r>
        <w:rPr>
          <w:rFonts w:cs="Times New Roman" w:ascii="Times New Roman" w:hAnsi="Times New Roman"/>
          <w:sz w:val="18"/>
          <w:szCs w:val="18"/>
        </w:rPr>
        <w:t>5</w:t>
      </w:r>
      <w:r>
        <w:rPr>
          <w:rFonts w:cs="Times New Roman" w:ascii="Times New Roman" w:hAnsi="Times New Roman"/>
          <w:sz w:val="18"/>
          <w:szCs w:val="18"/>
        </w:rPr>
        <w:t xml:space="preserve"> – Esneklik Hesaplama</w:t>
      </w:r>
    </w:p>
    <w:p>
      <w:pPr>
        <w:pStyle w:val="Normal"/>
        <w:rPr>
          <w:rFonts w:ascii="Times New Roman" w:hAnsi="Times New Roman" w:cs="Times New Roman"/>
          <w:sz w:val="18"/>
          <w:szCs w:val="18"/>
        </w:rPr>
      </w:pPr>
      <w:r>
        <w:rPr>
          <w:rFonts w:cs="Times New Roman" w:ascii="Times New Roman" w:hAnsi="Times New Roman"/>
          <w:sz w:val="18"/>
          <w:szCs w:val="18"/>
        </w:rPr>
        <w:t>Kod 2</w:t>
      </w:r>
      <w:r>
        <w:rPr>
          <w:rFonts w:cs="Times New Roman" w:ascii="Times New Roman" w:hAnsi="Times New Roman"/>
          <w:sz w:val="18"/>
          <w:szCs w:val="18"/>
        </w:rPr>
        <w:t>5</w:t>
      </w:r>
      <w:r>
        <w:rPr>
          <w:rFonts w:cs="Times New Roman" w:ascii="Times New Roman" w:hAnsi="Times New Roman"/>
          <w:sz w:val="18"/>
          <w:szCs w:val="18"/>
        </w:rPr>
        <w:t>’</w:t>
      </w:r>
      <w:r>
        <w:rPr>
          <w:rFonts w:cs="Times New Roman" w:ascii="Times New Roman" w:hAnsi="Times New Roman"/>
          <w:sz w:val="18"/>
          <w:szCs w:val="18"/>
        </w:rPr>
        <w:t>t</w:t>
      </w:r>
      <w:r>
        <w:rPr>
          <w:rFonts w:cs="Times New Roman" w:ascii="Times New Roman" w:hAnsi="Times New Roman"/>
          <w:sz w:val="18"/>
          <w:szCs w:val="18"/>
        </w:rPr>
        <w:t>e görüldüğü üzere iki adet fonksiyon oluştarak önce veri kümemizde bulunan değişkenlerin beta katsıyalarını hesapladık. İkinci fonksiyonda ise bir önceki fonksiyonda hesaplamış olduğumuz beta katsayılarını kullanarak değişkenlerimizin esneklik değerlerinin hesaplanmasını sağladık.</w:t>
      </w:r>
    </w:p>
    <w:p>
      <w:pPr>
        <w:pStyle w:val="ListParagraph"/>
        <w:numPr>
          <w:ilvl w:val="0"/>
          <w:numId w:val="10"/>
        </w:numPr>
        <w:rPr>
          <w:rFonts w:ascii="Times New Roman" w:hAnsi="Times New Roman" w:cs="Times New Roman"/>
          <w:b/>
          <w:b/>
          <w:sz w:val="18"/>
          <w:szCs w:val="18"/>
        </w:rPr>
      </w:pPr>
      <w:r>
        <w:rPr>
          <w:rFonts w:cs="Times New Roman" w:ascii="Times New Roman" w:hAnsi="Times New Roman"/>
          <w:b/>
          <w:sz w:val="18"/>
          <w:szCs w:val="18"/>
        </w:rPr>
        <w:t>Esneklik Değerleri ve Grafiği</w:t>
      </w:r>
    </w:p>
    <w:p>
      <w:pPr>
        <w:pStyle w:val="Normal"/>
        <w:rPr>
          <w:rFonts w:ascii="Times New Roman" w:hAnsi="Times New Roman" w:cs="Times New Roman"/>
          <w:b/>
          <w:b/>
          <w:sz w:val="18"/>
          <w:szCs w:val="18"/>
        </w:rPr>
      </w:pPr>
      <w:r>
        <w:rPr>
          <w:rFonts w:cs="Times New Roman" w:ascii="Times New Roman" w:hAnsi="Times New Roman"/>
          <w:b/>
          <w:sz w:val="18"/>
          <w:szCs w:val="18"/>
        </w:rPr>
        <w:drawing>
          <wp:anchor behindDoc="0" distT="0" distB="0" distL="0" distR="0" simplePos="0" locked="0" layoutInCell="1" allowOverlap="1" relativeHeight="3">
            <wp:simplePos x="0" y="0"/>
            <wp:positionH relativeFrom="column">
              <wp:posOffset>-358775</wp:posOffset>
            </wp:positionH>
            <wp:positionV relativeFrom="paragraph">
              <wp:posOffset>104775</wp:posOffset>
            </wp:positionV>
            <wp:extent cx="3120390" cy="3166745"/>
            <wp:effectExtent l="0" t="0" r="0" b="0"/>
            <wp:wrapSquare wrapText="largest"/>
            <wp:docPr id="7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 descr=""/>
                    <pic:cNvPicPr>
                      <a:picLocks noChangeAspect="1" noChangeArrowheads="1"/>
                    </pic:cNvPicPr>
                  </pic:nvPicPr>
                  <pic:blipFill>
                    <a:blip r:embed="rId76"/>
                    <a:stretch>
                      <a:fillRect/>
                    </a:stretch>
                  </pic:blipFill>
                  <pic:spPr bwMode="auto">
                    <a:xfrm>
                      <a:off x="0" y="0"/>
                      <a:ext cx="3120390" cy="3166745"/>
                    </a:xfrm>
                    <a:prstGeom prst="rect">
                      <a:avLst/>
                    </a:prstGeom>
                  </pic:spPr>
                </pic:pic>
              </a:graphicData>
            </a:graphic>
          </wp:anchor>
        </w:drawing>
      </w:r>
    </w:p>
    <w:p>
      <w:pPr>
        <w:pStyle w:val="Normal"/>
        <w:rPr>
          <w:rFonts w:ascii="Times New Roman" w:hAnsi="Times New Roman" w:cs="Times New Roman"/>
          <w:sz w:val="18"/>
          <w:szCs w:val="18"/>
        </w:rPr>
      </w:pPr>
      <w:r>
        <w:drawing>
          <wp:anchor behindDoc="0" distT="0" distB="0" distL="0" distR="0" simplePos="0" locked="0" layoutInCell="1" allowOverlap="1" relativeHeight="4">
            <wp:simplePos x="0" y="0"/>
            <wp:positionH relativeFrom="column">
              <wp:posOffset>2760980</wp:posOffset>
            </wp:positionH>
            <wp:positionV relativeFrom="paragraph">
              <wp:posOffset>-99060</wp:posOffset>
            </wp:positionV>
            <wp:extent cx="3898900" cy="3124835"/>
            <wp:effectExtent l="0" t="0" r="0" b="0"/>
            <wp:wrapSquare wrapText="largest"/>
            <wp:docPr id="7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 descr=""/>
                    <pic:cNvPicPr>
                      <a:picLocks noChangeAspect="1" noChangeArrowheads="1"/>
                    </pic:cNvPicPr>
                  </pic:nvPicPr>
                  <pic:blipFill>
                    <a:blip r:embed="rId77"/>
                    <a:stretch>
                      <a:fillRect/>
                    </a:stretch>
                  </pic:blipFill>
                  <pic:spPr bwMode="auto">
                    <a:xfrm>
                      <a:off x="0" y="0"/>
                      <a:ext cx="3898900" cy="3124835"/>
                    </a:xfrm>
                    <a:prstGeom prst="rect">
                      <a:avLst/>
                    </a:prstGeom>
                  </pic:spPr>
                </pic:pic>
              </a:graphicData>
            </a:graphic>
          </wp:anchor>
        </w:drawing>
      </w:r>
      <w:r>
        <w:rPr>
          <w:rFonts w:cs="Times New Roman" w:ascii="Times New Roman" w:hAnsi="Times New Roman"/>
          <w:b/>
          <w:sz w:val="18"/>
          <w:szCs w:val="18"/>
        </w:rPr>
        <w:tab/>
      </w:r>
    </w:p>
    <w:p>
      <w:pPr>
        <w:pStyle w:val="Normal"/>
        <w:rPr>
          <w:rFonts w:ascii="Times New Roman" w:hAnsi="Times New Roman" w:cs="Times New Roman"/>
          <w:sz w:val="18"/>
          <w:szCs w:val="18"/>
        </w:rPr>
      </w:pPr>
      <w:r>
        <w:rPr>
          <w:rFonts w:cs="Times New Roman" w:ascii="Times New Roman" w:hAnsi="Times New Roman"/>
          <w:b/>
          <w:sz w:val="18"/>
          <w:szCs w:val="18"/>
        </w:rPr>
        <w:tab/>
        <w:tab/>
        <w:tab/>
        <w:tab/>
        <w:tab/>
      </w:r>
      <w:r>
        <w:rPr>
          <w:rFonts w:cs="Times New Roman" w:ascii="Times New Roman" w:hAnsi="Times New Roman"/>
          <w:sz w:val="18"/>
          <w:szCs w:val="18"/>
        </w:rPr>
        <w:t>Kod 2</w:t>
      </w:r>
      <w:r>
        <w:rPr>
          <w:rFonts w:cs="Times New Roman" w:ascii="Times New Roman" w:hAnsi="Times New Roman"/>
          <w:sz w:val="18"/>
          <w:szCs w:val="18"/>
        </w:rPr>
        <w:t>6</w:t>
      </w:r>
      <w:r>
        <w:rPr>
          <w:rFonts w:cs="Times New Roman" w:ascii="Times New Roman" w:hAnsi="Times New Roman"/>
          <w:sz w:val="18"/>
          <w:szCs w:val="18"/>
        </w:rPr>
        <w:t xml:space="preserve"> – Esneklik Sonuçları</w:t>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b/>
          <w:sz w:val="18"/>
          <w:szCs w:val="18"/>
        </w:rPr>
        <w:t>4. Sonuçların Değerlendirilmesi</w:t>
      </w:r>
    </w:p>
    <w:p>
      <w:pPr>
        <w:pStyle w:val="Normal"/>
        <w:rPr>
          <w:rFonts w:ascii="Times New Roman" w:hAnsi="Times New Roman" w:cs="Times New Roman"/>
          <w:sz w:val="18"/>
          <w:szCs w:val="18"/>
        </w:rPr>
      </w:pPr>
      <w:r>
        <w:rPr>
          <w:rFonts w:cs="Times New Roman" w:ascii="Times New Roman" w:hAnsi="Times New Roman"/>
          <w:sz w:val="18"/>
          <w:szCs w:val="18"/>
        </w:rPr>
        <w:t>Kod 2</w:t>
      </w:r>
      <w:r>
        <w:rPr>
          <w:rFonts w:cs="Times New Roman" w:ascii="Times New Roman" w:hAnsi="Times New Roman"/>
          <w:sz w:val="18"/>
          <w:szCs w:val="18"/>
        </w:rPr>
        <w:t>6</w:t>
      </w:r>
      <w:r>
        <w:rPr>
          <w:rFonts w:cs="Times New Roman" w:ascii="Times New Roman" w:hAnsi="Times New Roman"/>
          <w:sz w:val="18"/>
          <w:szCs w:val="18"/>
        </w:rPr>
        <w:t>’d</w:t>
      </w:r>
      <w:r>
        <w:rPr>
          <w:rFonts w:cs="Times New Roman" w:ascii="Times New Roman" w:hAnsi="Times New Roman"/>
          <w:sz w:val="18"/>
          <w:szCs w:val="18"/>
        </w:rPr>
        <w:t>a</w:t>
      </w:r>
      <w:r>
        <w:rPr>
          <w:rFonts w:cs="Times New Roman" w:ascii="Times New Roman" w:hAnsi="Times New Roman"/>
          <w:sz w:val="18"/>
          <w:szCs w:val="18"/>
        </w:rPr>
        <w:t xml:space="preserve"> d</w:t>
      </w:r>
      <w:r>
        <w:rPr>
          <w:rFonts w:cs="Times New Roman" w:ascii="Times New Roman" w:hAnsi="Times New Roman"/>
          <w:sz w:val="18"/>
          <w:szCs w:val="18"/>
        </w:rPr>
        <w:t>a</w:t>
      </w:r>
      <w:r>
        <w:rPr>
          <w:rFonts w:cs="Times New Roman" w:ascii="Times New Roman" w:hAnsi="Times New Roman"/>
          <w:sz w:val="18"/>
          <w:szCs w:val="18"/>
        </w:rPr>
        <w:t xml:space="preserve"> görüldüğü üzere değişkenlerimizin Esneklik değerleri gözükmektedir. Bu değerler bu değişkenlerde yapılacak %1’lik artışın fiyatlar üzerinde nasıl etkisi olacağını bize göstermektedir. </w:t>
      </w:r>
    </w:p>
    <w:p>
      <w:pPr>
        <w:pStyle w:val="ListParagraph"/>
        <w:numPr>
          <w:ilvl w:val="0"/>
          <w:numId w:val="11"/>
        </w:numPr>
        <w:rPr>
          <w:rFonts w:ascii="Times New Roman" w:hAnsi="Times New Roman" w:cs="Times New Roman"/>
          <w:sz w:val="18"/>
          <w:szCs w:val="18"/>
        </w:rPr>
      </w:pPr>
      <w:r>
        <w:rPr>
          <w:rFonts w:cs="Times New Roman" w:ascii="Times New Roman" w:hAnsi="Times New Roman"/>
          <w:sz w:val="18"/>
          <w:szCs w:val="18"/>
        </w:rPr>
        <w:t>Base_Price değişkeninin Esneklik değeri -0.781 olarak hesaplanmıştır. Bu değerin anlamı bu birim fiyatta yapılacak olan %1’lik artış bizim toplam satışımızı %0.78 oranında düşüreceği anlamına gelmektedir</w:t>
      </w:r>
    </w:p>
    <w:p>
      <w:pPr>
        <w:pStyle w:val="ListParagraph"/>
        <w:numPr>
          <w:ilvl w:val="0"/>
          <w:numId w:val="11"/>
        </w:numPr>
        <w:rPr>
          <w:rFonts w:ascii="Times New Roman" w:hAnsi="Times New Roman" w:cs="Times New Roman"/>
          <w:sz w:val="18"/>
          <w:szCs w:val="18"/>
        </w:rPr>
      </w:pPr>
      <w:r>
        <w:rPr>
          <w:rFonts w:cs="Times New Roman" w:ascii="Times New Roman" w:hAnsi="Times New Roman"/>
          <w:sz w:val="18"/>
          <w:szCs w:val="18"/>
        </w:rPr>
        <w:t>Radio değişkenin Esneklik değeri -0.705 olarak hesaplanmıştır. Bu değerin anlamı radyoya pazarlama kanalına yapılacak %1’lik artışın toplam satışımızı %0.70 oranında düşüreceği anlamına gelmektedir.</w:t>
      </w:r>
    </w:p>
    <w:p>
      <w:pPr>
        <w:pStyle w:val="ListParagraph"/>
        <w:numPr>
          <w:ilvl w:val="0"/>
          <w:numId w:val="11"/>
        </w:numPr>
        <w:rPr>
          <w:rFonts w:ascii="Times New Roman" w:hAnsi="Times New Roman" w:cs="Times New Roman"/>
          <w:sz w:val="18"/>
          <w:szCs w:val="18"/>
        </w:rPr>
      </w:pPr>
      <w:r>
        <w:rPr>
          <w:rFonts w:cs="Times New Roman" w:ascii="Times New Roman" w:hAnsi="Times New Roman"/>
          <w:sz w:val="18"/>
          <w:szCs w:val="18"/>
        </w:rPr>
        <w:t>Instore değişkenin Esneklik değeri 0.641 olarak hesaplanmıştır. Bu değerin anlamını mağaza içi pazarlama harcamalarında yapacağımız %1’lik artışın toplam satışımızı %0.64 oranında arttıracağı anlamına gelmektedir.</w:t>
      </w:r>
    </w:p>
    <w:p>
      <w:pPr>
        <w:pStyle w:val="ListParagraph"/>
        <w:numPr>
          <w:ilvl w:val="0"/>
          <w:numId w:val="11"/>
        </w:numPr>
        <w:rPr>
          <w:rFonts w:ascii="Times New Roman" w:hAnsi="Times New Roman" w:cs="Times New Roman"/>
          <w:sz w:val="18"/>
          <w:szCs w:val="18"/>
        </w:rPr>
      </w:pPr>
      <w:r>
        <w:rPr>
          <w:rFonts w:cs="Times New Roman" w:ascii="Times New Roman" w:hAnsi="Times New Roman"/>
          <w:sz w:val="18"/>
          <w:szCs w:val="18"/>
        </w:rPr>
        <w:t>TV değişkenin Esneklik değeri 0.931 olarak hesaplanmıştır. Bu değerin anlamı televizyon pazarlama kanalına yapılacak %1’lik artışın toplam satımızı %0.931 oranında arttıracağı anlamına gelmektedir.</w:t>
      </w:r>
    </w:p>
    <w:p>
      <w:pPr>
        <w:pStyle w:val="Normal"/>
        <w:rPr>
          <w:rFonts w:ascii="Times New Roman" w:hAnsi="Times New Roman" w:cs="Times New Roman"/>
          <w:sz w:val="18"/>
          <w:szCs w:val="18"/>
        </w:rPr>
      </w:pPr>
      <w:r>
        <w:rPr>
          <w:rFonts w:cs="Times New Roman" w:ascii="Times New Roman" w:hAnsi="Times New Roman"/>
          <w:sz w:val="18"/>
          <w:szCs w:val="18"/>
        </w:rPr>
        <w:t>Bu veriler ışığında bu satışları yapmış olan satıcıya ilerleyen dönemlerdeki pazarlama harcamalarında ürünün birim fiyatında bir miktar indirime gidilmesi, Radyo kanalına yaptığı pazarlama harcamalarını kısmasını tavsiye edebiliriz. Radyo kanalından kısılan pazarlama bütçesini televizyon ve mağaza içi promosyonlara yönelik kullanması da bu sonuçlardan elde edebileceğimiz çıkarımlardan biridir. Aynı zamanda diğer küçük etkileri olan verilere bakıldığında “Stout” değişkeninde eksi değer gözlenmektedir. Bu nedenle mağaza stok sayılarının artırılmaması toplam satışımızın artmasında etkili olabilir. Ve son olarak elde edilen web reklamlarının çıktılarına bakılarak web site üzerinden yapılan pazarlama harcamaları diğer web kanallarından daha olumlu sonuçlar getirdiği söylenebilir.</w:t>
      </w:r>
    </w:p>
    <w:p>
      <w:pPr>
        <w:pStyle w:val="Normal"/>
        <w:rPr>
          <w:rFonts w:ascii="Times New Roman" w:hAnsi="Times New Roman" w:cs="Times New Roman"/>
          <w:sz w:val="18"/>
          <w:szCs w:val="18"/>
        </w:rPr>
      </w:pPr>
      <w:r>
        <w:rPr/>
      </w:r>
    </w:p>
    <w:p>
      <w:pPr>
        <w:pStyle w:val="Normal"/>
        <w:rPr>
          <w:sz w:val="18"/>
          <w:szCs w:val="18"/>
        </w:rPr>
      </w:pPr>
      <w:r>
        <w:rPr>
          <w:rFonts w:cs="Times New Roman" w:ascii="Times New Roman" w:hAnsi="Times New Roman"/>
          <w:sz w:val="18"/>
          <w:szCs w:val="18"/>
        </w:rPr>
        <w:t xml:space="preserve">KAYNAKÇA </w:t>
      </w:r>
    </w:p>
    <w:p>
      <w:pPr>
        <w:pStyle w:val="Normal"/>
        <w:rPr/>
      </w:pPr>
      <w:r>
        <w:rPr>
          <w:rFonts w:cs="Times New Roman" w:ascii="Times New Roman" w:hAnsi="Times New Roman"/>
          <w:color w:val="333333"/>
          <w:sz w:val="18"/>
          <w:szCs w:val="18"/>
          <w:shd w:fill="FFFFFF" w:val="clear"/>
        </w:rPr>
        <w:t xml:space="preserve">[1]   </w:t>
      </w:r>
      <w:r>
        <w:rPr>
          <w:rFonts w:cs="Times New Roman" w:ascii="Times New Roman" w:hAnsi="Times New Roman"/>
          <w:sz w:val="18"/>
          <w:szCs w:val="18"/>
        </w:rPr>
        <w:t xml:space="preserve">Gian M. Fylgoni  &lt;&lt;  The Journal of Advertising Research vol 58 issue 4 &gt;&gt; </w:t>
      </w:r>
      <w:r>
        <w:rPr>
          <w:rFonts w:cs="Times New Roman" w:ascii="Times New Roman" w:hAnsi="Times New Roman"/>
          <w:color w:val="333333"/>
          <w:sz w:val="18"/>
          <w:szCs w:val="18"/>
          <w:shd w:fill="FFFFFF" w:val="clear"/>
        </w:rPr>
        <w:t xml:space="preserve"> 1 Aralık 2018. [Çevrimiçi] – Ulaşılabilir: </w:t>
      </w:r>
      <w:hyperlink r:id="rId78">
        <w:r>
          <w:rPr>
            <w:rStyle w:val="InternetLink"/>
            <w:rFonts w:cs="Times New Roman" w:ascii="Times New Roman" w:hAnsi="Times New Roman"/>
            <w:sz w:val="18"/>
            <w:szCs w:val="18"/>
            <w:highlight w:val="white"/>
          </w:rPr>
          <w:t>http://www.journalofadvertisingresearch.com/content/58. Sayı /4. Makale /sayfa 390</w:t>
        </w:r>
      </w:hyperlink>
    </w:p>
    <w:p>
      <w:pPr>
        <w:pStyle w:val="Normal"/>
        <w:rPr>
          <w:sz w:val="18"/>
          <w:szCs w:val="18"/>
        </w:rPr>
      </w:pPr>
      <w:r>
        <w:rPr>
          <w:rFonts w:cs="Times New Roman" w:ascii="Times New Roman" w:hAnsi="Times New Roman"/>
          <w:color w:val="333333"/>
          <w:sz w:val="18"/>
          <w:szCs w:val="18"/>
          <w:shd w:fill="FFFFFF" w:val="clear"/>
        </w:rPr>
        <w:t>[2] Frances, P. H. (2005). &lt;&lt;The use of econometric models for policy simulation in marketing.  Journal of Marketing Research,&gt;&gt; . [Çevrimiçi] – Ulaşılabilir; https://journals.sagepub.com/doi/abs/10.1509/jmkr.42.1.4.56891 42. Sayı, sayfa 4-14.</w:t>
      </w:r>
    </w:p>
    <w:p>
      <w:pPr>
        <w:pStyle w:val="Normal"/>
        <w:rPr>
          <w:sz w:val="18"/>
          <w:szCs w:val="18"/>
        </w:rPr>
      </w:pPr>
      <w:r>
        <w:rPr>
          <w:rFonts w:cs="Times New Roman" w:ascii="Times New Roman" w:hAnsi="Times New Roman"/>
          <w:color w:val="333333"/>
          <w:sz w:val="18"/>
          <w:szCs w:val="18"/>
          <w:shd w:fill="FFFFFF" w:val="clear"/>
        </w:rPr>
        <w:t xml:space="preserve">[3] Neff, J. (2007). &lt;&lt; </w:t>
      </w:r>
      <w:r>
        <w:rPr>
          <w:rFonts w:cs="Times New Roman" w:ascii="Times New Roman" w:hAnsi="Times New Roman"/>
          <w:sz w:val="18"/>
          <w:szCs w:val="18"/>
        </w:rPr>
        <w:t>Representing PR in the Marketing Mix A Study on Public Relations Variables in Marketing Mix Modeling</w:t>
      </w:r>
      <w:r>
        <w:rPr>
          <w:rFonts w:cs="Times New Roman" w:ascii="Times New Roman" w:hAnsi="Times New Roman"/>
          <w:color w:val="333333"/>
          <w:sz w:val="18"/>
          <w:szCs w:val="18"/>
          <w:shd w:fill="FFFFFF" w:val="clear"/>
        </w:rPr>
        <w:t>),&gt;&gt; [Çevrimiçi] – Ulaşılabilir; https://instituteforpr.org/wp-content/uploads/BG_SmithKetchum.pdf 78(10), sayfa 8</w:t>
      </w:r>
    </w:p>
    <w:p>
      <w:pPr>
        <w:pStyle w:val="Normal"/>
        <w:rPr>
          <w:sz w:val="18"/>
          <w:szCs w:val="18"/>
        </w:rPr>
      </w:pPr>
      <w:r>
        <w:rPr>
          <w:rFonts w:cs="Times New Roman" w:ascii="Times New Roman" w:hAnsi="Times New Roman"/>
          <w:color w:val="333333"/>
          <w:sz w:val="18"/>
          <w:szCs w:val="18"/>
          <w:shd w:fill="FFFFFF" w:val="clear"/>
        </w:rPr>
        <w:t xml:space="preserve">[4] Micheal J. Wolfe, John C. Crotts &lt;&lt; Marketing Mix Modeling for the Tourism Industry'dir" &gt;&gt; 16 Nisan 2011. [Çevrimiçi] – Ulaşılabilir file;  // </w:t>
      </w:r>
      <w:hyperlink r:id="rId79">
        <w:r>
          <w:rPr>
            <w:rStyle w:val="InternetLink"/>
            <w:rFonts w:cs="Times New Roman" w:ascii="Times New Roman" w:hAnsi="Times New Roman"/>
            <w:color w:val="333333"/>
            <w:sz w:val="18"/>
            <w:szCs w:val="18"/>
            <w:shd w:fill="FFFFFF" w:val="clear"/>
          </w:rPr>
          <w:t>https://www.tandfonline.com/doi/abs/10.1080/15980634.2011.11434633</w:t>
        </w:r>
      </w:hyperlink>
      <w:r>
        <w:rPr>
          <w:rFonts w:cs="Times New Roman" w:ascii="Times New Roman" w:hAnsi="Times New Roman"/>
          <w:color w:val="333333"/>
          <w:sz w:val="18"/>
          <w:szCs w:val="18"/>
          <w:shd w:fill="FFFFFF" w:val="clear"/>
        </w:rPr>
        <w:t>, sayfa 2</w:t>
      </w:r>
    </w:p>
    <w:p>
      <w:pPr>
        <w:pStyle w:val="Normal"/>
        <w:rPr>
          <w:sz w:val="18"/>
          <w:szCs w:val="18"/>
        </w:rPr>
      </w:pPr>
      <w:r>
        <w:rPr>
          <w:rFonts w:cs="Times New Roman" w:ascii="Times New Roman" w:hAnsi="Times New Roman"/>
          <w:color w:val="333333"/>
          <w:sz w:val="18"/>
          <w:szCs w:val="18"/>
          <w:shd w:fill="FFFFFF" w:val="clear"/>
        </w:rPr>
        <w:t>[5]</w:t>
      </w:r>
      <w:r>
        <w:rPr>
          <w:rFonts w:cs="Times New Roman" w:ascii="Times New Roman" w:hAnsi="Times New Roman"/>
          <w:sz w:val="18"/>
          <w:szCs w:val="18"/>
        </w:rPr>
        <w:t xml:space="preserve"> Micheal J. Wolfe, John C. Crotts &lt;&lt;</w:t>
      </w:r>
      <w:r>
        <w:rPr>
          <w:rFonts w:cs="Times New Roman" w:ascii="Times New Roman" w:hAnsi="Times New Roman"/>
          <w:color w:val="333333"/>
          <w:sz w:val="18"/>
          <w:szCs w:val="18"/>
          <w:shd w:fill="FFFFFF" w:val="clear"/>
        </w:rPr>
        <w:t xml:space="preserve"> </w:t>
      </w:r>
      <w:r>
        <w:rPr>
          <w:rFonts w:cs="Times New Roman" w:ascii="Times New Roman" w:hAnsi="Times New Roman"/>
          <w:sz w:val="18"/>
          <w:szCs w:val="18"/>
        </w:rPr>
        <w:t>Marketing Mix Modeling for the Tourism Industry'dir" &gt;&gt; 16 Nisan 2011</w:t>
      </w:r>
      <w:r>
        <w:rPr>
          <w:rFonts w:cs="Times New Roman" w:ascii="Times New Roman" w:hAnsi="Times New Roman"/>
          <w:color w:val="333333"/>
          <w:sz w:val="18"/>
          <w:szCs w:val="18"/>
          <w:shd w:fill="FFFFFF" w:val="clear"/>
        </w:rPr>
        <w:t>. [Çevrimiçi] – Ulaşılabilir file;  //</w:t>
      </w:r>
      <w:r>
        <w:rPr>
          <w:rFonts w:cs="Times New Roman" w:ascii="Times New Roman" w:hAnsi="Times New Roman"/>
          <w:sz w:val="18"/>
          <w:szCs w:val="18"/>
        </w:rPr>
        <w:t xml:space="preserve"> </w:t>
      </w:r>
      <w:hyperlink r:id="rId80">
        <w:r>
          <w:rPr>
            <w:rStyle w:val="InternetLink"/>
            <w:rFonts w:cs="Times New Roman" w:ascii="Times New Roman" w:hAnsi="Times New Roman"/>
            <w:color w:val="333333"/>
            <w:sz w:val="18"/>
            <w:szCs w:val="18"/>
            <w:shd w:fill="FFFFFF" w:val="clear"/>
          </w:rPr>
          <w:t>https://www.tandfonline.com/doi/abs/10.1080/15980634.2011.11434633</w:t>
        </w:r>
      </w:hyperlink>
      <w:r>
        <w:rPr>
          <w:rFonts w:cs="Times New Roman" w:ascii="Times New Roman" w:hAnsi="Times New Roman"/>
          <w:color w:val="333333"/>
          <w:sz w:val="18"/>
          <w:szCs w:val="18"/>
          <w:shd w:fill="FFFFFF" w:val="clear"/>
        </w:rPr>
        <w:t xml:space="preserve"> </w:t>
      </w:r>
    </w:p>
    <w:p>
      <w:pPr>
        <w:pStyle w:val="Normal"/>
        <w:rPr/>
      </w:pPr>
      <w:r>
        <w:rPr>
          <w:rFonts w:cs="Times New Roman" w:ascii="Times New Roman" w:hAnsi="Times New Roman"/>
          <w:color w:val="333333"/>
          <w:sz w:val="18"/>
          <w:szCs w:val="18"/>
          <w:shd w:fill="FFFFFF" w:val="clear"/>
        </w:rPr>
        <w:t xml:space="preserve">[6] </w:t>
      </w:r>
      <w:r>
        <w:rPr>
          <w:rFonts w:cs="Times New Roman" w:ascii="Times New Roman" w:hAnsi="Times New Roman"/>
          <w:sz w:val="18"/>
          <w:szCs w:val="18"/>
        </w:rPr>
        <w:t xml:space="preserve">Bagher Asgarnezhad Nouri ve Milad Soltani &lt;&lt; </w:t>
      </w:r>
      <w:r>
        <w:rPr>
          <w:rFonts w:cs="Times New Roman" w:ascii="Times New Roman" w:hAnsi="Times New Roman"/>
          <w:color w:val="333333"/>
          <w:sz w:val="18"/>
          <w:szCs w:val="18"/>
          <w:shd w:fill="FFFFFF" w:val="clear"/>
        </w:rPr>
        <w:t xml:space="preserve"> </w:t>
      </w:r>
      <w:r>
        <w:rPr>
          <w:rFonts w:cs="Times New Roman" w:ascii="Times New Roman" w:hAnsi="Times New Roman"/>
          <w:sz w:val="18"/>
          <w:szCs w:val="18"/>
        </w:rPr>
        <w:t>Evaluating the Effect of Tourism Marketing Mix on Buying Holiday Homes in Cyprus&gt;&gt; 7 Eylül 2015</w:t>
      </w:r>
      <w:r>
        <w:rPr>
          <w:rFonts w:cs="Times New Roman" w:ascii="Times New Roman" w:hAnsi="Times New Roman"/>
          <w:color w:val="333333"/>
          <w:sz w:val="18"/>
          <w:szCs w:val="18"/>
          <w:shd w:fill="FFFFFF" w:val="clear"/>
        </w:rPr>
        <w:t xml:space="preserve">. [Çevrimiçi] – Ulaşılabilir; </w:t>
      </w:r>
      <w:hyperlink r:id="rId81">
        <w:r>
          <w:rPr>
            <w:rStyle w:val="InternetLink"/>
            <w:rFonts w:cs="Times New Roman" w:ascii="Times New Roman" w:hAnsi="Times New Roman"/>
            <w:sz w:val="18"/>
            <w:szCs w:val="18"/>
            <w:highlight w:val="white"/>
          </w:rPr>
          <w:t>http://citeseerx.ist.psu.edu/viewdoc-/download?doi</w:t>
        </w:r>
      </w:hyperlink>
      <w:r>
        <w:rPr>
          <w:rFonts w:cs="Times New Roman" w:ascii="Times New Roman" w:hAnsi="Times New Roman"/>
          <w:color w:val="333333"/>
          <w:sz w:val="18"/>
          <w:szCs w:val="18"/>
          <w:shd w:fill="FFFFFF" w:val="clear"/>
        </w:rPr>
        <w:t>= 10.1.1.1025.1031&amp;rep=rep1&amp;type=pdf</w:t>
      </w:r>
    </w:p>
    <w:p>
      <w:pPr>
        <w:pStyle w:val="Normal"/>
        <w:rPr/>
      </w:pPr>
      <w:r>
        <w:rPr>
          <w:rFonts w:cs="Times New Roman" w:ascii="Times New Roman" w:hAnsi="Times New Roman"/>
          <w:color w:val="333333"/>
          <w:sz w:val="18"/>
          <w:szCs w:val="18"/>
          <w:shd w:fill="FFFFFF" w:val="clear"/>
        </w:rPr>
        <w:t xml:space="preserve">[7] Nielsen Holdings &lt;&lt; MARKETING MIX MODELING WHAT MARKETING PROFESSIONALS NEED TO KNOW &gt;&gt; Mart 2014. [Çevrimiçi] – Ulaşılabilir; </w:t>
      </w:r>
      <w:hyperlink r:id="rId82">
        <w:r>
          <w:rPr>
            <w:rStyle w:val="InternetLink"/>
            <w:rFonts w:cs="Times New Roman" w:ascii="Times New Roman" w:hAnsi="Times New Roman"/>
            <w:sz w:val="18"/>
            <w:szCs w:val="18"/>
            <w:highlight w:val="white"/>
          </w:rPr>
          <w:t>https://www.nielsen.com/wp-content/uploads/sites/3/2019/04/marketing-mix-modeling-what-marketers-need-to-know.pdf</w:t>
        </w:r>
      </w:hyperlink>
      <w:r>
        <w:rPr>
          <w:rStyle w:val="InternetLink"/>
          <w:rFonts w:cs="Times New Roman" w:ascii="Times New Roman" w:hAnsi="Times New Roman"/>
          <w:sz w:val="18"/>
          <w:szCs w:val="18"/>
          <w:highlight w:val="white"/>
        </w:rPr>
        <w:t xml:space="preserve"> , sayfa 8-14</w:t>
      </w:r>
    </w:p>
    <w:p>
      <w:pPr>
        <w:pStyle w:val="Normal"/>
        <w:rPr/>
      </w:pPr>
      <w:r>
        <w:rPr>
          <w:rStyle w:val="InternetLink"/>
          <w:rFonts w:cs="Times New Roman" w:ascii="Times New Roman" w:hAnsi="Times New Roman"/>
          <w:sz w:val="18"/>
          <w:szCs w:val="18"/>
          <w:highlight w:val="white"/>
        </w:rPr>
        <w:t xml:space="preserve">[8] Şadi Evren ŞEKER &lt;&lt; CRISP-DM: Endüstriler Arası Standart İşleme – Veri Madenciliği için (Cross Industry Standard Processing – Data Mining) &gt;&gt; Temmuz 2018. </w:t>
      </w:r>
      <w:r>
        <w:rPr>
          <w:rStyle w:val="InternetLink"/>
          <w:rFonts w:cs="Times New Roman" w:ascii="Times New Roman" w:hAnsi="Times New Roman"/>
          <w:color w:val="333333"/>
          <w:sz w:val="18"/>
          <w:szCs w:val="18"/>
          <w:highlight w:val="white"/>
        </w:rPr>
        <w:t>[Çevrimiçi] – Ulaşılabilir;</w:t>
      </w:r>
      <w:r>
        <w:rPr>
          <w:rStyle w:val="InternetLink"/>
          <w:rFonts w:cs="Times New Roman" w:ascii="Times New Roman" w:hAnsi="Times New Roman"/>
          <w:sz w:val="18"/>
          <w:szCs w:val="18"/>
          <w:highlight w:val="white"/>
        </w:rPr>
        <w:t xml:space="preserve">   </w:t>
      </w:r>
      <w:hyperlink r:id="rId83">
        <w:r>
          <w:rPr>
            <w:rStyle w:val="InternetLink"/>
            <w:rFonts w:cs="Times New Roman" w:ascii="Times New Roman" w:hAnsi="Times New Roman"/>
            <w:sz w:val="18"/>
            <w:szCs w:val="18"/>
            <w:highlight w:val="white"/>
          </w:rPr>
          <w:t>https://ybsansiklopedi.com/wp-content/uploads/2018/08/crispdm.pdf</w:t>
        </w:r>
      </w:hyperlink>
      <w:r>
        <w:rPr>
          <w:rStyle w:val="InternetLink"/>
          <w:rFonts w:cs="Times New Roman" w:ascii="Times New Roman" w:hAnsi="Times New Roman"/>
          <w:sz w:val="18"/>
          <w:szCs w:val="18"/>
          <w:highlight w:val="white"/>
        </w:rPr>
        <w:t xml:space="preserve"> , sayfa 11-13</w:t>
      </w:r>
    </w:p>
    <w:p>
      <w:pPr>
        <w:pStyle w:val="Normal"/>
        <w:rPr/>
      </w:pPr>
      <w:r>
        <w:rPr>
          <w:rFonts w:cs="Times New Roman" w:ascii="Times New Roman" w:hAnsi="Times New Roman"/>
          <w:color w:val="333333"/>
          <w:sz w:val="18"/>
          <w:szCs w:val="18"/>
          <w:shd w:fill="FFFFFF" w:val="clear"/>
        </w:rPr>
        <w:t xml:space="preserve">[9] </w:t>
      </w:r>
      <w:hyperlink r:id="rId84">
        <w:r>
          <w:rPr>
            <w:rStyle w:val="InternetLink"/>
            <w:rFonts w:cs="Times New Roman" w:ascii="Times New Roman" w:hAnsi="Times New Roman"/>
            <w:sz w:val="18"/>
            <w:szCs w:val="18"/>
            <w:highlight w:val="white"/>
          </w:rPr>
          <w:t>https://www.kaggle.com/veer06b/marrket-mix-dataset</w:t>
        </w:r>
      </w:hyperlink>
    </w:p>
    <w:p>
      <w:pPr>
        <w:pStyle w:val="Normal"/>
        <w:rPr/>
      </w:pPr>
      <w:r>
        <w:rPr>
          <w:rFonts w:cs="Times New Roman" w:ascii="Times New Roman" w:hAnsi="Times New Roman"/>
          <w:color w:val="333333"/>
          <w:sz w:val="18"/>
          <w:szCs w:val="18"/>
          <w:shd w:fill="FFFFFF" w:val="clear"/>
        </w:rPr>
        <w:t>[10] İstatistik Merkezi &lt;&lt;</w:t>
      </w:r>
      <w:r>
        <w:rPr>
          <w:rFonts w:cs="Times New Roman" w:ascii="Times New Roman" w:hAnsi="Times New Roman"/>
          <w:sz w:val="18"/>
          <w:szCs w:val="18"/>
        </w:rPr>
        <w:t xml:space="preserve"> </w:t>
      </w:r>
      <w:r>
        <w:rPr>
          <w:rFonts w:cs="Times New Roman" w:ascii="Times New Roman" w:hAnsi="Times New Roman"/>
          <w:color w:val="333333"/>
          <w:sz w:val="18"/>
          <w:szCs w:val="18"/>
          <w:shd w:fill="FFFFFF" w:val="clear"/>
        </w:rPr>
        <w:t xml:space="preserve">SPEARMAN KORELASYON ANALİZİ VE TEMEL PROBLEMLERİ &gt;&gt; [Çevrimiçi] – Ulaşılabilir; </w:t>
      </w:r>
      <w:hyperlink r:id="rId85">
        <w:r>
          <w:rPr>
            <w:rStyle w:val="InternetLink"/>
            <w:rFonts w:cs="Times New Roman" w:ascii="Times New Roman" w:hAnsi="Times New Roman"/>
            <w:sz w:val="18"/>
            <w:szCs w:val="18"/>
            <w:highlight w:val="white"/>
          </w:rPr>
          <w:t>https://www.istmer.com/spearman-korelasyon-analizi-ve-temel-problemleri/</w:t>
        </w:r>
      </w:hyperlink>
    </w:p>
    <w:p>
      <w:pPr>
        <w:pStyle w:val="Normal"/>
        <w:rPr>
          <w:sz w:val="18"/>
          <w:szCs w:val="18"/>
        </w:rPr>
      </w:pPr>
      <w:r>
        <w:rPr>
          <w:rFonts w:cs="Times New Roman" w:ascii="Times New Roman" w:hAnsi="Times New Roman"/>
          <w:color w:val="333333"/>
          <w:sz w:val="18"/>
          <w:szCs w:val="18"/>
          <w:shd w:fill="FFFFFF" w:val="clear"/>
        </w:rPr>
        <w:t xml:space="preserve">[11] M. Fevzi ESEN ve </w:t>
      </w:r>
      <w:r>
        <w:rPr>
          <w:rFonts w:cs="Times New Roman" w:ascii="Times New Roman" w:hAnsi="Times New Roman"/>
          <w:sz w:val="18"/>
          <w:szCs w:val="18"/>
        </w:rPr>
        <w:t>Mehpare Timor</w:t>
      </w:r>
      <w:r>
        <w:rPr>
          <w:rFonts w:cs="Times New Roman" w:ascii="Times New Roman" w:hAnsi="Times New Roman"/>
          <w:color w:val="333333"/>
          <w:sz w:val="18"/>
          <w:szCs w:val="18"/>
          <w:shd w:fill="FFFFFF" w:val="clear"/>
        </w:rPr>
        <w:t xml:space="preserve"> &lt;&lt; ÇOK DEĞİŞKENLİ AYKIRI DEĞER TESPİTİ İÇİN KLASİK VE DAYANIKLI MAHALANOBİS UZAKLIK ÖLÇÜTLERİ: FİNANSAL VERİ İLE BİR UYGULAMA</w:t>
        <w:br/>
        <w:t>&gt;&gt; 21 Ağustos 2019 sayfa – 2  [Çevrimiçi] – Ulaşılabilir; :http://161.9.143.160:8080/bitstream/handle/20.500.12627/497/%C3%87OK%20DE%C4%9E%C4%B0%C5%9EKENL%C4%B0%20AYKIRI%20DE%C4%9EER%20TESP%C4%B0T%C4%B0%20%C4%B0%C3%87%C4%B0N%20KLAS%C4%B0K%20VE%20DAYANIKLI%20MAHALANOB%C4%B0S%20UZAKLIK%20%C3%96L%C3%87%C3%9CTLER%C4%B0%20F%C4%B0NANSAL%20VER%C4%B0%20%C4%B0LE%20B%C4%B0R%20UYGULAMA%20.pdf?sequence=1&amp;isAllowed=y</w:t>
      </w:r>
    </w:p>
    <w:p>
      <w:pPr>
        <w:pStyle w:val="Normal"/>
        <w:rPr/>
      </w:pPr>
      <w:r>
        <w:rPr>
          <w:rFonts w:cs="Times New Roman" w:ascii="Times New Roman" w:hAnsi="Times New Roman"/>
          <w:color w:val="333333"/>
          <w:sz w:val="18"/>
          <w:szCs w:val="18"/>
          <w:shd w:fill="FFFFFF" w:val="clear"/>
        </w:rPr>
        <w:t xml:space="preserve"> </w:t>
      </w:r>
      <w:r>
        <w:rPr>
          <w:rFonts w:cs="Times New Roman" w:ascii="Times New Roman" w:hAnsi="Times New Roman"/>
          <w:color w:val="333333"/>
          <w:sz w:val="18"/>
          <w:szCs w:val="18"/>
          <w:shd w:fill="FFFFFF" w:val="clear"/>
        </w:rPr>
        <w:t xml:space="preserve">[12] Emre Rençberoğlu &lt;&lt; Fundamental Techniques of Feature Engineering for Machine Learning &gt;&gt; 1 Nisan 2019. [Çevrimiçi] – Ulaşılabilir; </w:t>
      </w:r>
      <w:hyperlink r:id="rId86">
        <w:r>
          <w:rPr>
            <w:rStyle w:val="InternetLink"/>
            <w:rFonts w:cs="Times New Roman" w:ascii="Times New Roman" w:hAnsi="Times New Roman"/>
            <w:sz w:val="18"/>
            <w:szCs w:val="18"/>
            <w:highlight w:val="white"/>
          </w:rPr>
          <w:t>https://towardsdatascience.com/feature-engineering-for-machine-learning-3a5e293a5114</w:t>
        </w:r>
      </w:hyperlink>
    </w:p>
    <w:p>
      <w:pPr>
        <w:pStyle w:val="Normal"/>
        <w:rPr/>
      </w:pPr>
      <w:r>
        <w:rPr>
          <w:rFonts w:cs="Times New Roman" w:ascii="Times New Roman" w:hAnsi="Times New Roman"/>
          <w:sz w:val="18"/>
          <w:szCs w:val="18"/>
          <w:highlight w:val="white"/>
        </w:rPr>
        <w:t xml:space="preserve">[13] Matthew Kramer &lt;&lt; R2 STATISTICS FOR MIXED MODELS &gt;&gt; 2005 </w:t>
      </w:r>
      <w:r>
        <w:rPr>
          <w:rFonts w:cs="Times New Roman" w:ascii="Times New Roman" w:hAnsi="Times New Roman"/>
          <w:color w:val="333333"/>
          <w:sz w:val="18"/>
          <w:szCs w:val="18"/>
          <w:highlight w:val="white"/>
          <w:shd w:fill="FFFFFF" w:val="clear"/>
        </w:rPr>
        <w:t xml:space="preserve">[Çevrimiçi] – Ulaşılabilir; </w:t>
      </w:r>
      <w:hyperlink r:id="rId87">
        <w:r>
          <w:rPr>
            <w:rStyle w:val="InternetLink"/>
            <w:rFonts w:cs="Times New Roman" w:ascii="Times New Roman" w:hAnsi="Times New Roman"/>
            <w:color w:val="333333"/>
            <w:sz w:val="18"/>
            <w:szCs w:val="18"/>
            <w:highlight w:val="white"/>
            <w:shd w:fill="FFFFFF" w:val="clear"/>
          </w:rPr>
          <w:t>https://pdfs.semanticscholar.org/1b57/e7fa9a8b8f6921cc26eb33b0b70afc0a9849.pdf</w:t>
        </w:r>
      </w:hyperlink>
      <w:r>
        <w:rPr>
          <w:rFonts w:cs="Times New Roman" w:ascii="Times New Roman" w:hAnsi="Times New Roman"/>
          <w:color w:val="333333"/>
          <w:sz w:val="18"/>
          <w:szCs w:val="18"/>
          <w:highlight w:val="white"/>
          <w:shd w:fill="FFFFFF" w:val="clear"/>
        </w:rPr>
        <w:t>, sayfa 3</w:t>
      </w:r>
    </w:p>
    <w:p>
      <w:pPr>
        <w:pStyle w:val="Normal"/>
        <w:rPr>
          <w:sz w:val="18"/>
          <w:szCs w:val="18"/>
        </w:rPr>
      </w:pPr>
      <w:r>
        <w:rPr>
          <w:rFonts w:cs="Times New Roman" w:ascii="Times New Roman" w:hAnsi="Times New Roman"/>
          <w:color w:val="333333"/>
          <w:sz w:val="18"/>
          <w:szCs w:val="18"/>
          <w:shd w:fill="FFFFFF" w:val="clear"/>
        </w:rPr>
        <w:t>[14] Deliktaş, B. Türker, H.T., Coşkun, H., Bikçe, M.,Özdemir, E. 2005. Genetik Algoritma Parametrelerinin Betonarme Kiriş Tasarımı Üzerine Etkisi. Bölgesel Jeoloji-Tektonik ve Sismotektonik Deprem Kaynak Mekanizmaları ve Dalga Yayınımı Sempozyumu, sayfa 23-25 Mart, Kocaeli, sayfa  46-54</w:t>
      </w:r>
    </w:p>
    <w:p>
      <w:pPr>
        <w:pStyle w:val="Normal"/>
        <w:rPr>
          <w:sz w:val="18"/>
          <w:szCs w:val="18"/>
        </w:rPr>
      </w:pPr>
      <w:r>
        <w:rPr>
          <w:rFonts w:cs="Times New Roman" w:ascii="Times New Roman" w:hAnsi="Times New Roman"/>
          <w:color w:val="333333"/>
          <w:sz w:val="18"/>
          <w:szCs w:val="18"/>
          <w:shd w:fill="FFFFFF" w:val="clear"/>
        </w:rPr>
        <w:t xml:space="preserve">[15] </w:t>
      </w:r>
      <w:r>
        <w:rPr>
          <w:rFonts w:cs="Times New Roman" w:ascii="Times New Roman" w:hAnsi="Times New Roman"/>
          <w:sz w:val="18"/>
          <w:szCs w:val="18"/>
        </w:rPr>
        <w:t>Yanıkoğlu, H., Özkara, E., Yüceer, M. 2010. Kinetik Model Parametrelerinin Belirlenmesinde Kullanılan Optimizasyon Tekniklerinin Kıyaslanması. 9. Ulusal Kimya Mühendisliği Kongresi(UKMK-9), 22-25 Haziran, Ankara.</w:t>
      </w:r>
    </w:p>
    <w:p>
      <w:pPr>
        <w:pStyle w:val="Normal"/>
        <w:rPr/>
      </w:pPr>
      <w:r>
        <w:rPr>
          <w:rFonts w:cs="Times New Roman" w:ascii="Times New Roman" w:hAnsi="Times New Roman"/>
          <w:sz w:val="18"/>
          <w:szCs w:val="18"/>
        </w:rPr>
        <w:t xml:space="preserve">[16] </w:t>
      </w:r>
      <w:r>
        <w:fldChar w:fldCharType="begin"/>
      </w:r>
      <w:r>
        <w:rPr>
          <w:rStyle w:val="InternetLink"/>
          <w:sz w:val="18"/>
          <w:szCs w:val="18"/>
          <w:rFonts w:cs="Times New Roman" w:ascii="Times New Roman" w:hAnsi="Times New Roman"/>
        </w:rPr>
        <w:instrText> HYPERLINK "https://heartbeat.fritz.ai/support-vector-regression-in-python-using-scikit-learn-89cc18e933b7" \l ":~:text=Support vector regression (SVR) is,relationship between two continuous variables.&amp;text=In the realm of machine,other common and popular algorithms"</w:instrText>
      </w:r>
      <w:r>
        <w:rPr>
          <w:rStyle w:val="InternetLink"/>
          <w:sz w:val="18"/>
          <w:szCs w:val="18"/>
          <w:rFonts w:cs="Times New Roman" w:ascii="Times New Roman" w:hAnsi="Times New Roman"/>
        </w:rPr>
        <w:fldChar w:fldCharType="separate"/>
      </w:r>
      <w:r>
        <w:rPr>
          <w:rStyle w:val="InternetLink"/>
          <w:rFonts w:cs="Times New Roman" w:ascii="Times New Roman" w:hAnsi="Times New Roman"/>
          <w:sz w:val="18"/>
          <w:szCs w:val="18"/>
        </w:rPr>
        <w:t>https://heartbeat.fritz.ai/support-vector-regression-in-python-using-scikit-learn-89cc18e933b7#:~:text=Support%20vector%20regression%20(SVR)%20is,relationship%20between%20two%20continuous%20variables.&amp;text=In%20the%20realm%20of%20machine,other%20common%20and%20popular%20algorithms</w:t>
      </w:r>
      <w:r>
        <w:rPr>
          <w:rStyle w:val="InternetLink"/>
          <w:sz w:val="18"/>
          <w:szCs w:val="18"/>
          <w:rFonts w:cs="Times New Roman" w:ascii="Times New Roman" w:hAnsi="Times New Roman"/>
        </w:rPr>
        <w:fldChar w:fldCharType="end"/>
      </w:r>
      <w:r>
        <w:rPr>
          <w:rFonts w:cs="Times New Roman" w:ascii="Times New Roman" w:hAnsi="Times New Roman"/>
          <w:sz w:val="18"/>
          <w:szCs w:val="18"/>
        </w:rPr>
        <w:t>.</w:t>
      </w:r>
    </w:p>
    <w:p>
      <w:pPr>
        <w:pStyle w:val="Normal"/>
        <w:rPr/>
      </w:pPr>
      <w:r>
        <w:rPr>
          <w:rFonts w:cs="Times New Roman" w:ascii="Times New Roman" w:hAnsi="Times New Roman"/>
          <w:sz w:val="20"/>
          <w:szCs w:val="20"/>
        </w:rPr>
        <w:t xml:space="preserve">[17] </w:t>
      </w:r>
      <w:hyperlink r:id="rId88">
        <w:r>
          <w:rPr>
            <w:rStyle w:val="InternetLink"/>
            <w:rFonts w:cs="Times New Roman" w:ascii="Times New Roman" w:hAnsi="Times New Roman"/>
            <w:sz w:val="20"/>
            <w:szCs w:val="20"/>
          </w:rPr>
          <w:t>https://scikit-learn.org/stable/modules/generated/sklearn.ensemble.AdaBoostRegressor.html</w:t>
        </w:r>
      </w:hyperlink>
    </w:p>
    <w:p>
      <w:pPr>
        <w:pStyle w:val="Normal"/>
        <w:rPr/>
      </w:pPr>
      <w:r>
        <w:rPr>
          <w:rFonts w:cs="Times New Roman" w:ascii="Times New Roman" w:hAnsi="Times New Roman"/>
          <w:color w:val="333333"/>
          <w:sz w:val="18"/>
          <w:szCs w:val="18"/>
          <w:shd w:fill="FFFFFF" w:val="clear"/>
        </w:rPr>
        <w:t xml:space="preserve">[18] </w:t>
      </w:r>
      <w:hyperlink r:id="rId89">
        <w:r>
          <w:rPr>
            <w:rStyle w:val="InternetLink"/>
            <w:rFonts w:cs="Times New Roman" w:ascii="Times New Roman" w:hAnsi="Times New Roman"/>
            <w:sz w:val="18"/>
            <w:szCs w:val="18"/>
            <w:highlight w:val="white"/>
          </w:rPr>
          <w:t>https://xgboost.readthedocs.io/en/latest/index.html</w:t>
        </w:r>
      </w:hyperlink>
    </w:p>
    <w:p>
      <w:pPr>
        <w:pStyle w:val="Normal"/>
        <w:rPr>
          <w:sz w:val="18"/>
          <w:szCs w:val="18"/>
        </w:rPr>
      </w:pPr>
      <w:r>
        <w:rPr>
          <w:rFonts w:cs="Times New Roman" w:ascii="Times New Roman" w:hAnsi="Times New Roman"/>
          <w:color w:val="333333"/>
          <w:sz w:val="18"/>
          <w:szCs w:val="18"/>
          <w:shd w:fill="FFFFFF" w:val="clear"/>
        </w:rPr>
        <w:t>[19] https://scikit-learn.org/stable/modules/generated/sklearn.ensemble.RandomForestRegressor.html</w:t>
      </w:r>
    </w:p>
    <w:p>
      <w:pPr>
        <w:pStyle w:val="Normal"/>
        <w:rPr/>
      </w:pPr>
      <w:r>
        <w:rPr>
          <w:rFonts w:cs="Times New Roman" w:ascii="Times New Roman" w:hAnsi="Times New Roman"/>
          <w:color w:val="333333"/>
          <w:sz w:val="18"/>
          <w:szCs w:val="18"/>
          <w:shd w:fill="FFFFFF" w:val="clear"/>
        </w:rPr>
        <w:t xml:space="preserve">[20] </w:t>
      </w:r>
      <w:hyperlink r:id="rId90">
        <w:r>
          <w:rPr>
            <w:rStyle w:val="InternetLink"/>
            <w:rFonts w:cs="Times New Roman" w:ascii="Times New Roman" w:hAnsi="Times New Roman"/>
            <w:sz w:val="18"/>
            <w:szCs w:val="18"/>
            <w:highlight w:val="white"/>
          </w:rPr>
          <w:t>https://scikit-learn.org/stable/auto_examples/tree/plot_tree_regression.html</w:t>
        </w:r>
      </w:hyperlink>
    </w:p>
    <w:p>
      <w:pPr>
        <w:pStyle w:val="Normal"/>
        <w:rPr/>
      </w:pPr>
      <w:r>
        <w:rPr>
          <w:rFonts w:cs="Times New Roman" w:ascii="Times New Roman" w:hAnsi="Times New Roman"/>
          <w:sz w:val="18"/>
          <w:szCs w:val="18"/>
          <w:highlight w:val="white"/>
        </w:rPr>
        <w:t>[21] https://scikit-learn.org/stable/modules/generated/sklearn.ensemble.GradientBoostingRegressor.html</w:t>
      </w:r>
    </w:p>
    <w:p>
      <w:pPr>
        <w:pStyle w:val="Normal"/>
        <w:rPr/>
      </w:pPr>
      <w:r>
        <w:rPr>
          <w:rFonts w:cs="Times New Roman" w:ascii="Times New Roman" w:hAnsi="Times New Roman"/>
          <w:color w:val="333333"/>
          <w:sz w:val="18"/>
          <w:szCs w:val="18"/>
          <w:shd w:fill="FFFFFF" w:val="clear"/>
        </w:rPr>
        <w:t xml:space="preserve">[22]  </w:t>
      </w:r>
      <w:hyperlink r:id="rId91">
        <w:r>
          <w:rPr>
            <w:rStyle w:val="InternetLink"/>
            <w:rFonts w:cs="Times New Roman" w:ascii="Times New Roman" w:hAnsi="Times New Roman"/>
            <w:sz w:val="18"/>
            <w:szCs w:val="18"/>
            <w:highlight w:val="white"/>
          </w:rPr>
          <w:t>https://bookdown.org/tpinto_home/Regression-and-Classification/k-nearest-neighbours-regression.html</w:t>
        </w:r>
      </w:hyperlink>
    </w:p>
    <w:p>
      <w:pPr>
        <w:pStyle w:val="Normal"/>
        <w:rPr/>
      </w:pPr>
      <w:r>
        <w:rPr>
          <w:rFonts w:cs="Times New Roman" w:ascii="Times New Roman" w:hAnsi="Times New Roman"/>
          <w:color w:val="333333"/>
          <w:sz w:val="18"/>
          <w:szCs w:val="18"/>
          <w:shd w:fill="FFFFFF" w:val="clear"/>
        </w:rPr>
        <w:t xml:space="preserve">[23] </w:t>
      </w:r>
      <w:hyperlink r:id="rId92">
        <w:r>
          <w:rPr>
            <w:rStyle w:val="InternetLink"/>
            <w:rFonts w:cs="Times New Roman" w:ascii="Times New Roman" w:hAnsi="Times New Roman"/>
            <w:sz w:val="18"/>
            <w:szCs w:val="18"/>
            <w:highlight w:val="white"/>
          </w:rPr>
          <w:t>https://en.wikipedia.org/wiki/Multilayer_perceptron</w:t>
        </w:r>
      </w:hyperlink>
    </w:p>
    <w:p>
      <w:pPr>
        <w:pStyle w:val="Normal"/>
        <w:rPr/>
      </w:pPr>
      <w:r>
        <w:rPr>
          <w:rFonts w:cs="Times New Roman" w:ascii="Times New Roman" w:hAnsi="Times New Roman"/>
          <w:color w:val="333333"/>
          <w:sz w:val="18"/>
          <w:szCs w:val="18"/>
          <w:shd w:fill="FFFFFF" w:val="clear"/>
        </w:rPr>
        <w:t xml:space="preserve">[24] </w:t>
      </w:r>
      <w:hyperlink r:id="rId93">
        <w:r>
          <w:rPr>
            <w:rStyle w:val="InternetLink"/>
            <w:rFonts w:cs="Times New Roman" w:ascii="Times New Roman" w:hAnsi="Times New Roman"/>
            <w:sz w:val="18"/>
            <w:szCs w:val="18"/>
            <w:highlight w:val="white"/>
          </w:rPr>
          <w:t>https://scikit-learn.org/stable/modules/generated/sklearn.preprocessing.PolynomialFeatures.html</w:t>
        </w:r>
      </w:hyperlink>
    </w:p>
    <w:p>
      <w:pPr>
        <w:pStyle w:val="Normal"/>
        <w:rPr/>
      </w:pPr>
      <w:r>
        <w:rPr>
          <w:rFonts w:cs="Times New Roman" w:ascii="Times New Roman" w:hAnsi="Times New Roman"/>
          <w:color w:val="333333"/>
          <w:sz w:val="18"/>
          <w:szCs w:val="18"/>
          <w:shd w:fill="FFFFFF" w:val="clear"/>
        </w:rPr>
        <w:t xml:space="preserve">[25] Iwan Syarif, Adam Prugel-Bennett, Gary Wills &lt;&lt; SVM Parameter Optimization Using Grid Search and Genetic Algorithm to Improve Classification Performance &gt;&gt; Aralık 2016 [Çevrimiçi] – Ulaşılabilir; </w:t>
      </w:r>
      <w:hyperlink r:id="rId94">
        <w:r>
          <w:rPr>
            <w:rStyle w:val="InternetLink"/>
            <w:rFonts w:cs="Times New Roman" w:ascii="Times New Roman" w:hAnsi="Times New Roman"/>
            <w:sz w:val="18"/>
            <w:szCs w:val="18"/>
            <w:highlight w:val="white"/>
          </w:rPr>
          <w:t>https://core.ac.uk/download/pdf/295538475.pdf</w:t>
        </w:r>
      </w:hyperlink>
      <w:r>
        <w:rPr>
          <w:rFonts w:cs="Times New Roman" w:ascii="Times New Roman" w:hAnsi="Times New Roman"/>
          <w:color w:val="333333"/>
          <w:sz w:val="18"/>
          <w:szCs w:val="18"/>
          <w:shd w:fill="FFFFFF" w:val="clear"/>
        </w:rPr>
        <w:t>,  sayfa 2</w:t>
      </w:r>
    </w:p>
    <w:p>
      <w:pPr>
        <w:pStyle w:val="Normal"/>
        <w:rPr>
          <w:rFonts w:ascii="Times New Roman" w:hAnsi="Times New Roman" w:cs="Times New Roman"/>
          <w:color w:val="333333"/>
          <w:sz w:val="18"/>
          <w:szCs w:val="18"/>
          <w:highlight w:val="white"/>
        </w:rPr>
      </w:pPr>
      <w:r>
        <w:rPr>
          <w:rFonts w:cs="Times New Roman" w:ascii="Times New Roman" w:hAnsi="Times New Roman"/>
          <w:color w:val="333333"/>
          <w:sz w:val="18"/>
          <w:szCs w:val="18"/>
          <w:shd w:fill="FFFFFF" w:val="clear"/>
        </w:rPr>
        <w:t xml:space="preserve">[26] Deepanshu Bhalla &lt;&lt; A COMPLETE GUIDE TO MARKETING MIX MODELING &gt;&gt; Aralık 2019. [Çevrimiçi] – Ulaşılabilir: </w:t>
      </w:r>
      <w:hyperlink r:id="rId95">
        <w:r>
          <w:rPr>
            <w:rStyle w:val="InternetLink"/>
            <w:rFonts w:cs="Times New Roman" w:ascii="Times New Roman" w:hAnsi="Times New Roman"/>
            <w:sz w:val="18"/>
            <w:szCs w:val="18"/>
            <w:highlight w:val="white"/>
          </w:rPr>
          <w:t>https://www.listendata.com/2019/09/marketing-mix-modeling.html</w:t>
        </w:r>
      </w:hyperlink>
    </w:p>
    <w:p>
      <w:pPr>
        <w:pStyle w:val="Normal"/>
        <w:rPr>
          <w:rFonts w:ascii="Times New Roman" w:hAnsi="Times New Roman" w:cs="Times New Roman"/>
          <w:color w:val="333333"/>
          <w:sz w:val="18"/>
          <w:szCs w:val="18"/>
          <w:highlight w:val="white"/>
        </w:rPr>
      </w:pPr>
      <w:r>
        <w:rPr>
          <w:rFonts w:cs="Times New Roman" w:ascii="Times New Roman" w:hAnsi="Times New Roman"/>
          <w:color w:val="333333"/>
          <w:sz w:val="18"/>
          <w:szCs w:val="18"/>
          <w:shd w:fill="FFFFFF" w:val="clear"/>
        </w:rPr>
        <w:t xml:space="preserve">[27] Dudley L. Poston Jr . &lt;&lt; Ordinary Least Squares Regression &gt;&gt; [Çevrimiçi] – Ulaşılabilir:  </w:t>
      </w:r>
      <w:hyperlink r:id="rId96">
        <w:r>
          <w:rPr>
            <w:rStyle w:val="InternetLink"/>
            <w:rFonts w:cs="Times New Roman" w:ascii="Times New Roman" w:hAnsi="Times New Roman"/>
            <w:sz w:val="18"/>
            <w:szCs w:val="18"/>
            <w:highlight w:val="white"/>
          </w:rPr>
          <w:t>https://www.encyclopedia.com/social-sciences/applied-and-social-sciences-magazines/ordinary-least-squares</w:t>
        </w:r>
      </w:hyperlink>
      <w:r>
        <w:rPr>
          <w:rFonts w:cs="Times New Roman" w:ascii="Times New Roman" w:hAnsi="Times New Roman"/>
          <w:color w:val="333333"/>
          <w:sz w:val="18"/>
          <w:szCs w:val="18"/>
          <w:shd w:fill="FFFFFF" w:val="clear"/>
        </w:rPr>
        <w:t xml:space="preserve"> regression#:~:text=Ordinary%20least%20squares%20-(OLS)%20regression,and%20predicted%20values%20of%20the</w:t>
      </w:r>
    </w:p>
    <w:p>
      <w:pPr>
        <w:pStyle w:val="Normal"/>
        <w:spacing w:before="0" w:after="530"/>
        <w:ind w:left="-15" w:hanging="0"/>
        <w:rPr>
          <w:rFonts w:ascii="Times New Roman" w:hAnsi="Times New Roman" w:cs="Times New Roman"/>
          <w:sz w:val="18"/>
          <w:szCs w:val="18"/>
        </w:rPr>
      </w:pPr>
      <w:r>
        <w:rPr>
          <w:rFonts w:cs="Times New Roman" w:ascii="Times New Roman" w:hAnsi="Times New Roman"/>
          <w:sz w:val="18"/>
          <w:szCs w:val="18"/>
        </w:rPr>
        <w:t xml:space="preserve">[28]  Ş. E. ŞEKER, «Her Seviyeye Uygun Uçtan Uca Veri Bilimi, Knime ile,» UDEMY, </w:t>
      </w:r>
      <w:r>
        <w:rPr>
          <w:rFonts w:cs="Times New Roman" w:ascii="Times New Roman" w:hAnsi="Times New Roman"/>
          <w:color w:val="333333"/>
          <w:sz w:val="18"/>
          <w:szCs w:val="18"/>
          <w:shd w:fill="FFFFFF" w:val="clear"/>
        </w:rPr>
        <w:t>[Çevrimiçi] – Ulaşılabilir:</w:t>
      </w:r>
      <w:r>
        <w:rPr>
          <w:rFonts w:cs="Times New Roman" w:ascii="Times New Roman" w:hAnsi="Times New Roman"/>
          <w:sz w:val="18"/>
          <w:szCs w:val="18"/>
        </w:rPr>
        <w:t>: https://www.udemy.com/veribilimi/learn/v4/content. [Erişildi: Şubat 2021].</w:t>
      </w:r>
    </w:p>
    <w:p>
      <w:pPr>
        <w:pStyle w:val="Normal"/>
        <w:spacing w:before="0" w:after="530"/>
        <w:ind w:left="-15" w:hanging="0"/>
        <w:rPr>
          <w:rFonts w:ascii="Times New Roman" w:hAnsi="Times New Roman" w:cs="Times New Roman"/>
          <w:sz w:val="18"/>
          <w:szCs w:val="18"/>
        </w:rPr>
      </w:pPr>
      <w:r>
        <w:rPr>
          <w:rFonts w:cs="Times New Roman" w:ascii="Times New Roman" w:hAnsi="Times New Roman"/>
          <w:sz w:val="18"/>
          <w:szCs w:val="18"/>
        </w:rPr>
        <w:t xml:space="preserve">[29] Ş. E. ŞEKER, </w:t>
        <w:tab/>
        <w:t xml:space="preserve">«Python  ile Makine </w:t>
        <w:tab/>
        <w:t xml:space="preserve">Öğrenmesi,» Udemy, </w:t>
        <w:tab/>
        <w:t xml:space="preserve">[Çevrimiçi] – </w:t>
      </w:r>
      <w:r>
        <w:rPr>
          <w:rFonts w:cs="Times New Roman" w:ascii="Times New Roman" w:hAnsi="Times New Roman"/>
          <w:color w:val="333333"/>
          <w:sz w:val="18"/>
          <w:szCs w:val="18"/>
          <w:shd w:fill="FFFFFF" w:val="clear"/>
        </w:rPr>
        <w:t>Ulaşılabilir</w:t>
      </w:r>
      <w:r>
        <w:rPr>
          <w:rFonts w:cs="Times New Roman" w:ascii="Times New Roman" w:hAnsi="Times New Roman"/>
          <w:sz w:val="18"/>
          <w:szCs w:val="18"/>
        </w:rPr>
        <w:t xml:space="preserve">;  https://www.udemy.com/makine-ogrenmesi/learn/v4/content. [Erişildi: Şubat 2021].  </w:t>
      </w:r>
    </w:p>
    <w:p>
      <w:pPr>
        <w:pStyle w:val="Normal"/>
        <w:spacing w:before="0" w:after="530"/>
        <w:ind w:left="-15" w:hanging="0"/>
        <w:rPr>
          <w:rFonts w:ascii="Times New Roman" w:hAnsi="Times New Roman" w:cs="Times New Roman"/>
          <w:sz w:val="18"/>
          <w:szCs w:val="18"/>
        </w:rPr>
      </w:pPr>
      <w:r>
        <w:rPr>
          <w:rFonts w:cs="Times New Roman" w:ascii="Times New Roman" w:hAnsi="Times New Roman"/>
          <w:sz w:val="18"/>
          <w:szCs w:val="18"/>
        </w:rPr>
      </w:r>
    </w:p>
    <w:p>
      <w:pPr>
        <w:pStyle w:val="Normal"/>
        <w:spacing w:before="0" w:after="160"/>
        <w:rPr>
          <w:rFonts w:ascii="Times New Roman" w:hAnsi="Times New Roman" w:cs="Times New Roman"/>
          <w:b/>
          <w:b/>
          <w:sz w:val="18"/>
          <w:szCs w:val="18"/>
        </w:rPr>
      </w:pPr>
      <w:r>
        <w:rPr/>
      </w:r>
    </w:p>
    <w:sectPr>
      <w:headerReference w:type="default" r:id="rId97"/>
      <w:headerReference w:type="first" r:id="rId98"/>
      <w:type w:val="nextPage"/>
      <w:pgSz w:w="11906" w:h="16838"/>
      <w:pgMar w:left="1417" w:right="1417" w:header="708" w:top="1417" w:footer="0"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Courier Ne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i/>
        <w:i/>
        <w:sz w:val="16"/>
      </w:rPr>
    </w:pPr>
    <w:r>
      <w:rPr>
        <w:i/>
        <w:sz w:val="16"/>
      </w:rPr>
    </w:r>
  </w:p>
  <w:p>
    <w:pPr>
      <w:pStyle w:val="Header"/>
      <w:jc w:val="right"/>
      <w:rPr>
        <w:i/>
        <w:i/>
        <w:sz w:val="16"/>
      </w:rPr>
    </w:pPr>
    <w:r>
      <w:rPr>
        <w:i/>
        <w:sz w:val="16"/>
      </w:rPr>
    </w:r>
  </w:p>
  <w:p>
    <w:pPr>
      <w:pStyle w:val="Header"/>
      <w:jc w:val="right"/>
      <w:rPr/>
    </w:pPr>
    <w:r>
      <w:rPr>
        <w:i/>
        <w:sz w:val="16"/>
      </w:rPr>
      <w:t xml:space="preserve">Faruk Ayaz, Marketing Mix Model, YBS Ansiklopedi, Cilt 5, Sayı 1, Mart 2021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305"/>
      <w:ind w:left="-14" w:right="-281" w:hanging="0"/>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lvl w:ilvl="0">
      <w:start w:val="1"/>
      <w:numFmt w:val="lowerLetter"/>
      <w:lvlText w:val="%1)"/>
      <w:lvlJc w:val="left"/>
      <w:pPr>
        <w:tabs>
          <w:tab w:val="num" w:pos="0"/>
        </w:tabs>
        <w:ind w:left="643"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lowerLetter"/>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4">
    <w:lvl w:ilvl="0">
      <w:start w:val="1"/>
      <w:numFmt w:val="lowerLetter"/>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5">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lowerLetter"/>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4">
    <w:lvl w:ilvl="0">
      <w:start w:val="1"/>
      <w:numFmt w:val="lowerLetter"/>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5">
    <w:lvl w:ilvl="0">
      <w:start w:val="1"/>
      <w:numFmt w:val="lowerLetter"/>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6">
    <w:lvl w:ilvl="0">
      <w:start w:val="1"/>
      <w:numFmt w:val="lowerLetter"/>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7">
    <w:lvl w:ilvl="0">
      <w:start w:val="1"/>
      <w:numFmt w:val="lowerLetter"/>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1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lvl w:ilvl="0">
      <w:start w:val="1"/>
      <w:numFmt w:val="lowerLetter"/>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20">
    <w:lvl w:ilvl="0">
      <w:start w:val="1"/>
      <w:numFmt w:val="lowerLetter"/>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21">
    <w:lvl w:ilvl="0">
      <w:start w:val="1"/>
      <w:numFmt w:val="lowerLetter"/>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22">
    <w:lvl w:ilvl="0">
      <w:start w:val="1"/>
      <w:numFmt w:val="lowerLetter"/>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23">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lvl w:ilvl="0">
      <w:start w:val="1"/>
      <w:numFmt w:val="lowerLetter"/>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26">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tr-T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tr-TR" w:eastAsia="en-US" w:bidi="ar-SA"/>
    </w:rPr>
  </w:style>
  <w:style w:type="character" w:styleId="DefaultParagraphFont" w:default="1">
    <w:name w:val="Default Paragraph Font"/>
    <w:uiPriority w:val="1"/>
    <w:semiHidden/>
    <w:unhideWhenUsed/>
    <w:qFormat/>
    <w:rPr/>
  </w:style>
  <w:style w:type="character" w:styleId="StbilgiChar" w:customStyle="1">
    <w:name w:val="Üstbilgi Char"/>
    <w:basedOn w:val="DefaultParagraphFont"/>
    <w:link w:val="stbilgi"/>
    <w:qFormat/>
    <w:rsid w:val="00ea3af0"/>
    <w:rPr/>
  </w:style>
  <w:style w:type="character" w:styleId="AltbilgiChar" w:customStyle="1">
    <w:name w:val="Altbilgi Char"/>
    <w:basedOn w:val="DefaultParagraphFont"/>
    <w:link w:val="Altbilgi"/>
    <w:uiPriority w:val="99"/>
    <w:qFormat/>
    <w:rsid w:val="00ea3af0"/>
    <w:rPr/>
  </w:style>
  <w:style w:type="character" w:styleId="InternetLink">
    <w:name w:val="Hyperlink"/>
    <w:uiPriority w:val="99"/>
    <w:rsid w:val="00ea3af0"/>
    <w:rPr>
      <w:color w:val="auto"/>
      <w:sz w:val="16"/>
      <w:u w:val="none"/>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stbilgiChar"/>
    <w:unhideWhenUsed/>
    <w:rsid w:val="00ea3af0"/>
    <w:pPr>
      <w:tabs>
        <w:tab w:val="clear" w:pos="708"/>
        <w:tab w:val="center" w:pos="4536" w:leader="none"/>
        <w:tab w:val="right" w:pos="9072" w:leader="none"/>
      </w:tabs>
      <w:spacing w:lineRule="auto" w:line="240" w:before="0" w:after="0"/>
    </w:pPr>
    <w:rPr/>
  </w:style>
  <w:style w:type="paragraph" w:styleId="Footer">
    <w:name w:val="Footer"/>
    <w:basedOn w:val="Normal"/>
    <w:link w:val="AltbilgiChar"/>
    <w:uiPriority w:val="99"/>
    <w:unhideWhenUsed/>
    <w:rsid w:val="00ea3af0"/>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2f040e"/>
    <w:pPr>
      <w:spacing w:before="0" w:after="160"/>
      <w:ind w:left="720" w:hanging="0"/>
      <w:contextualSpacing/>
    </w:pPr>
    <w:rPr/>
  </w:style>
  <w:style w:type="paragraph" w:styleId="NormalWeb">
    <w:name w:val="Normal (Web)"/>
    <w:basedOn w:val="Normal"/>
    <w:uiPriority w:val="99"/>
    <w:semiHidden/>
    <w:unhideWhenUsed/>
    <w:qFormat/>
    <w:rsid w:val="00f36304"/>
    <w:pPr>
      <w:spacing w:lineRule="auto" w:line="240" w:beforeAutospacing="1" w:afterAutospacing="1"/>
    </w:pPr>
    <w:rPr>
      <w:rFonts w:ascii="Times New Roman" w:hAnsi="Times New Roman" w:eastAsia="Times New Roman" w:cs="Times New Roman"/>
      <w:sz w:val="24"/>
      <w:szCs w:val="24"/>
      <w:lang w:eastAsia="tr-TR"/>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table" w:styleId="TabloKlavuzu">
    <w:name w:val="Table Grid"/>
    <w:basedOn w:val="NormalTablo"/>
    <w:uiPriority w:val="39"/>
    <w:rsid w:val="00771bc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hyperlink" Target="http://www.journalofadvertisingresearch.com/content/58. Say&#305; /4. Makale /sayfa 390" TargetMode="External"/><Relationship Id="rId79" Type="http://schemas.openxmlformats.org/officeDocument/2006/relationships/hyperlink" Target="https://www.tandfonline.com/doi/abs/10.1080/15980634.2011.11434633" TargetMode="External"/><Relationship Id="rId80" Type="http://schemas.openxmlformats.org/officeDocument/2006/relationships/hyperlink" Target="https://www.tandfonline.com/doi/abs/10.1080/15980634.2011.11434633" TargetMode="External"/><Relationship Id="rId81" Type="http://schemas.openxmlformats.org/officeDocument/2006/relationships/hyperlink" Target="http://citeseerx.ist.psu.edu/viewdoc-/download?doi" TargetMode="External"/><Relationship Id="rId82" Type="http://schemas.openxmlformats.org/officeDocument/2006/relationships/hyperlink" Target="https://www.nielsen.com/wp-content/uploads/sites/3/2019/04/marketing-mix-modeling-what-marketers-need-to-know.pdf" TargetMode="External"/><Relationship Id="rId83" Type="http://schemas.openxmlformats.org/officeDocument/2006/relationships/hyperlink" Target="https://ybsansiklopedi.com/wp-content/uploads/2018/08/crispdm.pdf" TargetMode="External"/><Relationship Id="rId84" Type="http://schemas.openxmlformats.org/officeDocument/2006/relationships/hyperlink" Target="https://www.kaggle.com/veer06b/marrket-mix-dataset" TargetMode="External"/><Relationship Id="rId85" Type="http://schemas.openxmlformats.org/officeDocument/2006/relationships/hyperlink" Target="https://www.istmer.com/spearman-korelasyon-analizi-ve-temel-problemleri/" TargetMode="External"/><Relationship Id="rId86" Type="http://schemas.openxmlformats.org/officeDocument/2006/relationships/hyperlink" Target="https://towardsdatascience.com/feature-engineering-for-machine-learning-3a5e293a5114" TargetMode="External"/><Relationship Id="rId87" Type="http://schemas.openxmlformats.org/officeDocument/2006/relationships/hyperlink" Target="https://pdfs.semanticscholar.org/1b57/e7fa9a8b8f6921cc26eb33b0b70afc0a9849.pdf" TargetMode="External"/><Relationship Id="rId88" Type="http://schemas.openxmlformats.org/officeDocument/2006/relationships/hyperlink" Target="https://scikit-learn.org/stable/modules/generated/sklearn.ensemble.AdaBoostRegressor.html" TargetMode="External"/><Relationship Id="rId89" Type="http://schemas.openxmlformats.org/officeDocument/2006/relationships/hyperlink" Target="https://xgboost.readthedocs.io/en/latest/index.html" TargetMode="External"/><Relationship Id="rId90" Type="http://schemas.openxmlformats.org/officeDocument/2006/relationships/hyperlink" Target="https://scikit-learn.org/stable/auto_examples/tree/plot_tree_regression.html" TargetMode="External"/><Relationship Id="rId91" Type="http://schemas.openxmlformats.org/officeDocument/2006/relationships/hyperlink" Target="https://bookdown.org/tpinto_home/Regression-and-Classification/k-nearest-neighbours-regression.html" TargetMode="External"/><Relationship Id="rId92" Type="http://schemas.openxmlformats.org/officeDocument/2006/relationships/hyperlink" Target="https://en.wikipedia.org/wiki/Multilayer_perceptron" TargetMode="External"/><Relationship Id="rId93" Type="http://schemas.openxmlformats.org/officeDocument/2006/relationships/hyperlink" Target="https://scikit-learn.org/stable/modules/generated/sklearn.preprocessing.PolynomialFeatures.html" TargetMode="External"/><Relationship Id="rId94" Type="http://schemas.openxmlformats.org/officeDocument/2006/relationships/hyperlink" Target="https://core.ac.uk/download/pdf/295538475.pdf" TargetMode="External"/><Relationship Id="rId95" Type="http://schemas.openxmlformats.org/officeDocument/2006/relationships/hyperlink" Target="https://www.listendata.com/2019/09/marketing-mix-modeling.html" TargetMode="External"/><Relationship Id="rId96" Type="http://schemas.openxmlformats.org/officeDocument/2006/relationships/hyperlink" Target="https://www.encyclopedia.com/social-sciences/applied-and-social-sciences-magazines/ordinary-least-squares" TargetMode="External"/><Relationship Id="rId97" Type="http://schemas.openxmlformats.org/officeDocument/2006/relationships/header" Target="header1.xml"/><Relationship Id="rId98" Type="http://schemas.openxmlformats.org/officeDocument/2006/relationships/header" Target="header2.xml"/><Relationship Id="rId99" Type="http://schemas.openxmlformats.org/officeDocument/2006/relationships/numbering" Target="numbering.xml"/><Relationship Id="rId100" Type="http://schemas.openxmlformats.org/officeDocument/2006/relationships/fontTable" Target="fontTable.xml"/><Relationship Id="rId101" Type="http://schemas.openxmlformats.org/officeDocument/2006/relationships/settings" Target="settings.xml"/><Relationship Id="rId102" Type="http://schemas.openxmlformats.org/officeDocument/2006/relationships/theme" Target="theme/theme1.xml"/><Relationship Id="rId103" Type="http://schemas.openxmlformats.org/officeDocument/2006/relationships/customXml" Target="../customXml/item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D0942-6F54-482E-AFBF-7B0B505F4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Application>LibreOffice/6.4.7.2$Linux_X86_64 LibreOffice_project/40$Build-2</Application>
  <Pages>43</Pages>
  <Words>7076</Words>
  <Characters>53232</Characters>
  <CharactersWithSpaces>60264</CharactersWithSpaces>
  <Paragraphs>497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2021-03-30T11:30:00Z</dcterms:created>
  <dc:creator>Microsoft hesabı</dc:creator>
  <dc:description/>
  <dc:language>en-US</dc:language>
  <cp:lastModifiedBy/>
  <dcterms:modified xsi:type="dcterms:W3CDTF">2021-06-24T11:57:16Z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