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z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lift_wing.m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body lift + wing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lift = Fz-body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lift_body_coeff = [1.569286184145456E-3 -5.989835400355119E-3 2.346715949355502E-1 -6.611857425073364E-2];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Fz_body = @(alpha,skew,V) (lift_body_coeff(1)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lift_body_coeff(4)  .*  alpha.^2).*V.^2;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drawing>
          <wp:inline distT="0" distB="0" distL="0" distR="0">
            <wp:extent cx="4356100" cy="3159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840480" cy="27851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can be seen that k2 and k3 follow a square</w:t>
      </w:r>
      <w:r>
        <w:rPr/>
        <w:t>d</w:t>
      </w:r>
      <w:r>
        <w:rPr/>
        <w:t xml:space="preserve"> sinus form while k</w:t>
      </w:r>
      <w:r>
        <w:rPr/>
        <w:t>3</w:t>
      </w:r>
      <w:r>
        <w:rPr/>
        <w:t xml:space="preserve">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30800" cy="37166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(k1*sin(skew)+k1*k4 +alpha*(k2*sin(skew)^2+k2*k4) +alpha^2*(k3*sin(skew)^2+k3*k4))*V^2 = ((k1+k2*alpha+k3*alpha^2)*(sin(skew)^2+k4)*V^2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(k1*sin(skew)^2     +alpha*(k2*sin(skew)^2+k3)    +alpha^2*(k4*sin(skew)^2+k5)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(k1*sin(skew)^2     +alpha*(k2*sin(skew)^2+k3)    +alpha^2*(k4*sin(skew)  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(k1*sin(skew)^2     +alpha*(k2*sin(skew)  +k3)    +alpha^2*(k4*sin(skew)  +k5)   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1"/>
        <w:gridCol w:w="4155"/>
        <w:gridCol w:w="4154"/>
      </w:tblGrid>
      <w:tr>
        <w:trPr/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Fit on all airspeeds, </w:t>
            </w:r>
            <w:r>
              <w:rPr>
                <w:b/>
                <w:bCs/>
              </w:rPr>
              <w:t>all skews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</w:tr>
      <w:tr>
        <w:trPr/>
        <w:tc>
          <w:tcPr>
            <w:tcW w:w="24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RMS Error on all airspeeds,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skews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RMS Error on all airspeeds,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skew &gt; 30deg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2.17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1.6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1.13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1.0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0.99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0.96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1.09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0.95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1.21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1.24</w:t>
            </w:r>
          </w:p>
        </w:tc>
      </w:tr>
    </w:tbl>
    <w:p>
      <w:pPr>
        <w:pStyle w:val="TextBody"/>
        <w:spacing w:before="0" w:after="140"/>
        <w:rPr>
          <w:rFonts w:ascii="0" w:hAnsi="0"/>
          <w:color w:val="028009"/>
          <w:sz w:val="20"/>
        </w:rPr>
      </w:pPr>
      <w:r>
        <w:rPr/>
      </w:r>
    </w:p>
    <w:p>
      <w:pPr>
        <w:pStyle w:val="TextBody"/>
        <w:spacing w:before="0" w:after="140"/>
        <w:rPr/>
      </w:pPr>
      <w:r>
        <w:rPr/>
        <w:t xml:space="preserve">Selected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1</w:t>
      </w:r>
      <w:r>
        <w:rPr/>
        <w:t>: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Fx1 = ((k1+k2*alpha+k3*alpha^2)*(sin(skew)^2+k4)*V^2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-0.064260709110356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-1.047985886559624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0.187628429983977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0.518664673679778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2.172550519553044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drawing>
          <wp:inline distT="0" distB="0" distL="0" distR="0">
            <wp:extent cx="5513705" cy="41376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rPr/>
      </w:pPr>
      <w:r>
        <w:rPr/>
        <w:t>More issues at lower skew angle and high airspeed. This impact should be limited as this is not a part of the enveloppe the aircraft goes into often. High airspeed is with the wing in forward flight.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As an alternative, method 2 can also be chosen: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-0.112965901222621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-0.749189625262820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-0.710563262512707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0.045305428048873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   1.128976161776015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LibreOffice/6.4.7.2$Linux_X86_64 LibreOffice_project/40$Build-2</Application>
  <Pages>4</Pages>
  <Words>372</Words>
  <Characters>2227</Characters>
  <CharactersWithSpaces>2722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2023-03-07T15:13:43Z</dcterms:modified>
  <cp:revision>16</cp:revision>
  <dc:subject/>
  <dc:title/>
</cp:coreProperties>
</file>