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Sideforce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Beta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 xml:space="preserve"> and Airspeed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Sideslip angle smaller than +-90 deg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Fy = (beta [rad] *1.3939*1E-1+skew [rad]*2.2888*1E-3 )* V [m/s]^2</w:t>
        <w:tab/>
        <w:tab/>
      </w:r>
      <w:r>
        <w:rPr>
          <w:rFonts w:ascii="0" w:hAnsi="0"/>
          <w:color w:val="028009"/>
          <w:sz w:val="20"/>
        </w:rPr>
        <w:t>RMS: 0.5249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or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Fy = (beta [rad] *1.5898*1E0+skew [rad]*7.8329*1E-2 )* V [m/s]</w:t>
        <w:tab/>
        <w:tab/>
      </w:r>
      <w:r>
        <w:rPr>
          <w:rFonts w:ascii="0" w:hAnsi="0"/>
          <w:color w:val="028009"/>
          <w:sz w:val="20"/>
        </w:rPr>
        <w:t>RMS: 3.3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or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Fy = (beta [rad] *1.35926*1E1+ skew [rad]*1.4531*1E0)</w:t>
        <w:tab/>
        <w:tab/>
        <w:tab/>
      </w:r>
      <w:r>
        <w:rPr>
          <w:rFonts w:ascii="0" w:hAnsi="0"/>
          <w:color w:val="028009"/>
          <w:sz w:val="20"/>
        </w:rPr>
        <w:t>RMS: 7.7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858260" cy="28949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Negligible effect of skew angle compared to sideslip angle. Especially considering sideslip normal range is +-15deg and skew is between 0-90 deg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Limited points (only 0 and +90deg) make it hard to validate data.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LibreOffice/6.4.7.2$Linux_X86_64 LibreOffice_project/40$Build-2</Application>
  <Pages>1</Pages>
  <Words>98</Words>
  <Characters>490</Characters>
  <CharactersWithSpaces>580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2023-02-23T15:45:20Z</dcterms:modified>
  <cp:revision>14</cp:revision>
  <dc:subject/>
  <dc:title/>
</cp:coreProperties>
</file>