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Data Opini</w:t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Maker</w:t>
            </w:r>
          </w:p>
        </w:tc>
        <w:tc>
          <w:tcPr>
            <w:tcW w:w="1750" w:type="dxa"/>
          </w:tcPr>
          <w:p>
            <w:pPr/>
            <w:r>
              <w:rPr/>
              <w:t xml:space="preserve">Achmad Andi Pryosa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Nama Nasabah</w:t>
            </w:r>
          </w:p>
        </w:tc>
        <w:tc>
          <w:tcPr>
            <w:tcW w:w="1750" w:type="dxa"/>
          </w:tcPr>
          <w:p>
            <w:pPr/>
            <w:r>
              <w:rPr/>
              <w:t xml:space="preserve">Lukaku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Badan Usaha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Cabang</w:t>
            </w:r>
          </w:p>
        </w:tc>
        <w:tc>
          <w:tcPr>
            <w:tcW w:w="1750" w:type="dxa"/>
          </w:tcPr>
          <w:p>
            <w:pPr/>
            <w:r>
              <w:rPr/>
              <w:t xml:space="preserve">Bandung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Nama AO/PIC</w:t>
            </w:r>
          </w:p>
        </w:tc>
        <w:tc>
          <w:tcPr>
            <w:tcW w:w="1750" w:type="dxa"/>
          </w:tcPr>
          <w:p>
            <w:pPr/>
            <w:r>
              <w:rPr/>
              <w:t xml:space="preserve">Kevin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Nama Supervisi</w:t>
            </w:r>
          </w:p>
        </w:tc>
        <w:tc>
          <w:tcPr>
            <w:tcW w:w="1750" w:type="dxa"/>
          </w:tcPr>
          <w:p>
            <w:pPr/>
            <w:r>
              <w:rPr/>
              <w:t xml:space="preserve">De Njong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Plafond</w:t>
            </w:r>
          </w:p>
        </w:tc>
        <w:tc>
          <w:tcPr>
            <w:tcW w:w="1750" w:type="dxa"/>
          </w:tcPr>
          <w:p>
            <w:pPr/>
            <w:r>
              <w:rPr/>
              <w:t xml:space="preserve">7,000,000,000.00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Tujuan Opini</w:t>
            </w:r>
          </w:p>
        </w:tc>
        <w:tc>
          <w:tcPr>
            <w:tcW w:w="1750" w:type="dxa"/>
          </w:tcPr>
          <w:p>
            <w:pPr/>
            <w:r>
              <w:rPr/>
              <w:t xml:space="preserve">Baru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No Memo Pengajuan</w:t>
            </w:r>
          </w:p>
        </w:tc>
        <w:tc>
          <w:tcPr>
            <w:tcW w:w="1750" w:type="dxa"/>
          </w:tcPr>
          <w:p>
            <w:pPr/>
            <w:r>
              <w:rPr/>
              <w:t xml:space="preserve">wfewrewrwe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Tanggal Pengajuan</w:t>
            </w:r>
          </w:p>
        </w:tc>
        <w:tc>
          <w:tcPr>
            <w:tcW w:w="1750" w:type="dxa"/>
          </w:tcPr>
          <w:p>
            <w:pPr/>
            <w:r>
              <w:rPr/>
              <w:t xml:space="preserve">2018-07-07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Jam Memo Diterima</w:t>
            </w:r>
          </w:p>
        </w:tc>
        <w:tc>
          <w:tcPr>
            <w:tcW w:w="1750" w:type="dxa"/>
          </w:tcPr>
          <w:p>
            <w:pPr/>
            <w:r>
              <w:rPr/>
              <w:t xml:space="preserve">18:09:15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Tanggal Disposisi</w:t>
            </w:r>
          </w:p>
        </w:tc>
        <w:tc>
          <w:tcPr>
            <w:tcW w:w="1750" w:type="dxa"/>
          </w:tcPr>
          <w:p>
            <w:pPr/>
            <w:r>
              <w:rPr/>
              <w:t xml:space="preserve">2018-07-08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Jam Disposisi</w:t>
            </w:r>
          </w:p>
        </w:tc>
        <w:tc>
          <w:tcPr>
            <w:tcW w:w="1750" w:type="dxa"/>
          </w:tcPr>
          <w:p>
            <w:pPr/>
            <w:r>
              <w:rPr/>
              <w:t xml:space="preserve">18:09:15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Tanggal Lengkap</w:t>
            </w:r>
          </w:p>
        </w:tc>
        <w:tc>
          <w:tcPr>
            <w:tcW w:w="1750" w:type="dxa"/>
          </w:tcPr>
          <w:p>
            <w:pPr/>
            <w:r>
              <w:rPr/>
              <w:t xml:space="preserve">2018-07-08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Jam Lengkap</w:t>
            </w:r>
          </w:p>
        </w:tc>
        <w:tc>
          <w:tcPr>
            <w:tcW w:w="1750" w:type="dxa"/>
          </w:tcPr>
          <w:p>
            <w:pPr/>
            <w:r>
              <w:rPr/>
              <w:t xml:space="preserve">18:09:15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Status</w:t>
            </w:r>
          </w:p>
        </w:tc>
        <w:tc>
          <w:tcPr>
            <w:tcW w:w="1750" w:type="dxa"/>
          </w:tcPr>
          <w:p>
            <w:pPr/>
            <w:r>
              <w:rPr/>
              <w:t xml:space="preserve">Dikembalikan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">
    <w:name w:val=""/>
    <w:uiPriority w:val="99"/>
    <w:tblPr>
      <w:tblW w:w="0" w:type="auto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2018-07-24T06:06:39+00:00</dcterms:created>
  <dcterms:modified xsi:type="dcterms:W3CDTF">2018-07-24T06:06:39+00:00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