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04. Caso práctico 01 - Creando imagen Ubuntu con nano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2021</w:t>
      </w:r>
    </w:p>
    <w:p w:rsidR="00000000" w:rsidDel="00000000" w:rsidP="00000000" w:rsidRDefault="00000000" w:rsidRPr="00000000" w14:paraId="0000000C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Preparando el Dockerfile y creando la imagen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14wpn6n5xh6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Probando la imágen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_14wpn6n5xh6b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g1qlmy5ta6mu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_g1qlmy5ta6mu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UD04. Caso práctico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En este caso práctico vamos crear y probar una imagen basada en “ubuntu” que simplemente incluirá el editor de texto de consola “nano”. </w:t>
      </w:r>
    </w:p>
    <w:p w:rsidR="00000000" w:rsidDel="00000000" w:rsidP="00000000" w:rsidRDefault="00000000" w:rsidRPr="00000000" w14:paraId="00000020">
      <w:pPr>
        <w:pStyle w:val="Heading1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Preparando el Dockerfile y creando la imagen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Crearemos el siguiente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#Imagen base ubuntu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ubuntu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Actualizamos lista de paquetes e instalamos nano (-y para no preguntar)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Las últimas líneas son para hacer la imagen más ligera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apt update &amp;&amp; apt install -y nano &amp;&amp; apt purge --auto-remove &amp;&amp; apt clean &amp;&amp; rm -rf /var/lib/apt/lists/*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Establecemos como comando por defecto de la imagen /bin/bash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CMD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/bin/bash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El funcionamiento del propio “Dockerfile” está definido por sus propios comentarios. Una vez preparado, crearemos la imagen con: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ubuntunano ./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Con esa línea indicamos que creamos la imágen “</w:t>
      </w:r>
      <w:r w:rsidDel="00000000" w:rsidR="00000000" w:rsidRPr="00000000">
        <w:rPr>
          <w:b w:val="1"/>
          <w:i w:val="1"/>
          <w:rtl w:val="0"/>
        </w:rPr>
        <w:t xml:space="preserve">ubuntunano</w:t>
      </w:r>
      <w:r w:rsidDel="00000000" w:rsidR="00000000" w:rsidRPr="00000000">
        <w:rPr>
          <w:rtl w:val="0"/>
        </w:rPr>
        <w:t xml:space="preserve">” basándose en el fichero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 del directorio actual.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1460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numPr>
          <w:ilvl w:val="0"/>
          <w:numId w:val="1"/>
        </w:numPr>
        <w:ind w:left="432"/>
        <w:rPr/>
      </w:pPr>
      <w:bookmarkStart w:colFirst="0" w:colLast="0" w:name="_14wpn6n5xh6b" w:id="3"/>
      <w:bookmarkEnd w:id="3"/>
      <w:r w:rsidDel="00000000" w:rsidR="00000000" w:rsidRPr="00000000">
        <w:rPr>
          <w:rtl w:val="0"/>
        </w:rPr>
        <w:t xml:space="preserve">Probando la imágen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Con el siguiente comando, podremos crear un contenedor con esta imagen, acceder a una shell dentro del contenedor y comprobar que el programa “nano” está instalado, ejecutando el editor con  “</w:t>
      </w:r>
      <w:r w:rsidDel="00000000" w:rsidR="00000000" w:rsidRPr="00000000">
        <w:rPr>
          <w:b w:val="1"/>
          <w:i w:val="1"/>
          <w:rtl w:val="0"/>
        </w:rPr>
        <w:t xml:space="preserve">nano prueba.txt</w:t>
      </w:r>
      <w:r w:rsidDel="00000000" w:rsidR="00000000" w:rsidRPr="00000000">
        <w:rPr>
          <w:rtl w:val="0"/>
        </w:rPr>
        <w:t xml:space="preserve">” o similar.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-it ubuntunano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pStyle w:val="Heading1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g1qlmy5ta6mu" w:id="4"/>
      <w:bookmarkEnd w:id="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2C">
      <w:pPr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firstLine="113"/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UD04 -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F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0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UD04. Caso práctico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docs.docker.com/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