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05 - IsardVDI, gestor de virtualización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5761950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fxr4hfsm9ztm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Puesta en marcha de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_fxr4hfsm9ztm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6rea0n83wa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_f6rea0n83waq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“IsardVDI”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https://www.isardvdi.com/#get-started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primer lugar, obtenemos el fichero de “Docker Compose”.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wget https://isardvdi.com/docker-compose.yml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poble la base de datos.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1638" cy="2577477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38" cy="257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re-instalar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https://localhost/isard-admin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  <w:t xml:space="preserve">Tras acceder, si vemos una ventana como la siguiente, haremos clic en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Administración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7747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Una vez accedido, accedemos al panel de administración. Antes de empezar, deberemos ir a “</w:t>
      </w:r>
      <w:r w:rsidDel="00000000" w:rsidR="00000000" w:rsidRPr="00000000">
        <w:rPr>
          <w:b w:val="1"/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” y hacer click en “</w:t>
      </w:r>
      <w:r w:rsidDel="00000000" w:rsidR="00000000" w:rsidRPr="00000000">
        <w:rPr>
          <w:b w:val="1"/>
          <w:i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” (no envía datos, solo nos da un ID Único). Si todo ha ido bien observaremos algo similar a: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 primer paso para probar que todo funciona correctamente, sería descargar “</w:t>
      </w:r>
      <w:r w:rsidDel="00000000" w:rsidR="00000000" w:rsidRPr="00000000">
        <w:rPr>
          <w:b w:val="1"/>
          <w:i w:val="1"/>
          <w:rtl w:val="0"/>
        </w:rPr>
        <w:t xml:space="preserve">TetrOS</w:t>
      </w:r>
      <w:r w:rsidDel="00000000" w:rsidR="00000000" w:rsidRPr="00000000">
        <w:rPr>
          <w:rtl w:val="0"/>
        </w:rPr>
        <w:t xml:space="preserve">”, un sencillo sistema operativo imitando el juego “Tetris”. Lo podéis hacer como se indica en la imágen: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952" cy="2880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Tras esto, podremos ir a “</w:t>
      </w:r>
      <w:r w:rsidDel="00000000" w:rsidR="00000000" w:rsidRPr="00000000">
        <w:rPr>
          <w:b w:val="1"/>
          <w:i w:val="1"/>
          <w:rtl w:val="0"/>
        </w:rPr>
        <w:t xml:space="preserve">Desktops</w:t>
      </w:r>
      <w:r w:rsidDel="00000000" w:rsidR="00000000" w:rsidRPr="00000000">
        <w:rPr>
          <w:rtl w:val="0"/>
        </w:rPr>
        <w:t xml:space="preserve">” e iniciar el sistema operativo descargado como se ve aquí: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Tras ello, nos pedirá que indiquemos como queremos acceder para visualizar el escritorio remoto montado. Aquí recomiendo usar el cliente “</w:t>
      </w:r>
      <w:r w:rsidDel="00000000" w:rsidR="00000000" w:rsidRPr="00000000">
        <w:rPr>
          <w:b w:val="1"/>
          <w:i w:val="1"/>
          <w:rtl w:val="0"/>
        </w:rPr>
        <w:t xml:space="preserve">NoVNC</w:t>
      </w:r>
      <w:r w:rsidDel="00000000" w:rsidR="00000000" w:rsidRPr="00000000">
        <w:rPr>
          <w:rtl w:val="0"/>
        </w:rPr>
        <w:t xml:space="preserve">” como se indica en la siguiente imágen: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063" cy="187648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063" cy="187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Si todo a funcionado bien, observaremos algo similar a esto: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9399" cy="2880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399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 partir de este punto para profundizar recomiendo seguir la guía “</w:t>
      </w:r>
      <w:r w:rsidDel="00000000" w:rsidR="00000000" w:rsidRPr="00000000">
        <w:rPr>
          <w:b w:val="1"/>
          <w:i w:val="1"/>
          <w:rtl w:val="0"/>
        </w:rPr>
        <w:t xml:space="preserve">First steps</w:t>
      </w:r>
      <w:r w:rsidDel="00000000" w:rsidR="00000000" w:rsidRPr="00000000">
        <w:rPr>
          <w:rtl w:val="0"/>
        </w:rPr>
        <w:t xml:space="preserve">” de la página oficial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6">
      <w:pPr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isard.gitlab.io/isardvdi-docs/install/first-steps/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www.isardvdi.com/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isard.gitlab.io/isardvdi-docs/" TargetMode="External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11" Type="http://schemas.openxmlformats.org/officeDocument/2006/relationships/hyperlink" Target="https://www.isardvdi.com/" TargetMode="External"/><Relationship Id="rId10" Type="http://schemas.openxmlformats.org/officeDocument/2006/relationships/hyperlink" Target="https://es.wikipedia.org/wiki/Kernel-based_Virtual_Machine" TargetMode="External"/><Relationship Id="rId13" Type="http://schemas.openxmlformats.org/officeDocument/2006/relationships/image" Target="media/image4.png"/><Relationship Id="rId12" Type="http://schemas.openxmlformats.org/officeDocument/2006/relationships/hyperlink" Target="https://www.isardvdi.com/#get-started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localhost/isard-admin" TargetMode="External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19" Type="http://schemas.openxmlformats.org/officeDocument/2006/relationships/image" Target="media/image5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