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1663" w14:textId="57EB1560" w:rsidR="00125242" w:rsidRDefault="00125242" w:rsidP="00566A3B">
      <w:r>
        <w:t xml:space="preserve">Franco, </w:t>
      </w:r>
      <w:proofErr w:type="spellStart"/>
      <w:r>
        <w:t>Jonsoon</w:t>
      </w:r>
      <w:proofErr w:type="spellEnd"/>
      <w:r>
        <w:t>, Tod, Eric</w:t>
      </w:r>
    </w:p>
    <w:p w14:paraId="06B35DD5" w14:textId="77777777" w:rsidR="00125242" w:rsidRDefault="00125242" w:rsidP="00566A3B"/>
    <w:p w14:paraId="558D58EA" w14:textId="743DC316" w:rsidR="00566A3B" w:rsidRDefault="00566A3B" w:rsidP="00566A3B">
      <w:pPr>
        <w:rPr>
          <w:rFonts w:ascii="Helvetica Neue" w:eastAsia="Times New Roman" w:hAnsi="Helvetica Neue" w:cs="Times New Roman"/>
          <w:sz w:val="21"/>
          <w:szCs w:val="21"/>
        </w:rPr>
      </w:pPr>
      <w:r>
        <w:t xml:space="preserve">Exercise 1: </w:t>
      </w:r>
      <w:proofErr w:type="gramStart"/>
      <w:r w:rsidRPr="00566A3B">
        <w:rPr>
          <w:rFonts w:ascii="Helvetica Neue" w:eastAsia="Times New Roman" w:hAnsi="Helvetica Neue" w:cs="Times New Roman"/>
          <w:sz w:val="21"/>
          <w:szCs w:val="21"/>
        </w:rPr>
        <w:t>PR(</w:t>
      </w:r>
      <w:proofErr w:type="gramEnd"/>
      <w:r w:rsidRPr="00566A3B">
        <w:rPr>
          <w:rFonts w:ascii="Helvetica Neue" w:eastAsia="Times New Roman" w:hAnsi="Helvetica Neue" w:cs="Times New Roman"/>
          <w:sz w:val="21"/>
          <w:szCs w:val="21"/>
        </w:rPr>
        <w:t>) instead of just P</w:t>
      </w:r>
      <w:r>
        <w:rPr>
          <w:rFonts w:ascii="Helvetica Neue" w:eastAsia="Times New Roman" w:hAnsi="Helvetica Neue" w:cs="Times New Roman"/>
          <w:sz w:val="21"/>
          <w:szCs w:val="21"/>
        </w:rPr>
        <w:t xml:space="preserve"> for the probability in Mathematical formation</w:t>
      </w:r>
    </w:p>
    <w:p w14:paraId="6612F3C0" w14:textId="618ECF15" w:rsidR="00A67899" w:rsidRPr="00A67899" w:rsidRDefault="00566A3B" w:rsidP="00A67899">
      <w:pPr>
        <w:rPr>
          <w:rFonts w:ascii="Helvetica Neue" w:eastAsia="Times New Roman" w:hAnsi="Helvetica Neue" w:cs="Times New Roman"/>
          <w:sz w:val="21"/>
          <w:szCs w:val="21"/>
        </w:rPr>
      </w:pPr>
      <w:r>
        <w:rPr>
          <w:rFonts w:ascii="Helvetica Neue" w:eastAsia="Times New Roman" w:hAnsi="Helvetica Neue" w:cs="Times New Roman"/>
          <w:sz w:val="21"/>
          <w:szCs w:val="21"/>
        </w:rPr>
        <w:t>Exercise 2:  see Lab6_ex2.pdf</w:t>
      </w:r>
      <w:r w:rsidR="00A67899">
        <w:rPr>
          <w:rFonts w:ascii="Helvetica Neue" w:eastAsia="Times New Roman" w:hAnsi="Helvetica Neue" w:cs="Times New Roman"/>
          <w:sz w:val="21"/>
          <w:szCs w:val="21"/>
        </w:rPr>
        <w:t xml:space="preserve"> for math… </w:t>
      </w:r>
      <w:r w:rsidR="00A67899" w:rsidRPr="00A67899">
        <w:rPr>
          <w:rFonts w:ascii="Helvetica Neue" w:eastAsia="Times New Roman" w:hAnsi="Helvetica Neue" w:cs="Times New Roman"/>
          <w:sz w:val="21"/>
          <w:szCs w:val="21"/>
        </w:rPr>
        <w:t>The likelihood of a</w:t>
      </w:r>
      <w:r w:rsidR="00A67899">
        <w:rPr>
          <w:rFonts w:ascii="Helvetica Neue" w:eastAsia="Times New Roman" w:hAnsi="Helvetica Neue" w:cs="Times New Roman"/>
          <w:sz w:val="21"/>
          <w:szCs w:val="21"/>
        </w:rPr>
        <w:t>m</w:t>
      </w:r>
      <w:r w:rsidR="00A67899" w:rsidRPr="00A67899">
        <w:rPr>
          <w:rFonts w:ascii="Helvetica Neue" w:eastAsia="Times New Roman" w:hAnsi="Helvetica Neue" w:cs="Times New Roman"/>
          <w:sz w:val="21"/>
          <w:szCs w:val="21"/>
        </w:rPr>
        <w:t xml:space="preserve"> email considered spam goes up as a number of words that appear in the spam section goes up. When words that appear in the ham section, we can see the probability will go down that it is spam. Just by removing the "work" word. The probability went from 90% to 9</w:t>
      </w:r>
      <w:r w:rsidR="00A67899">
        <w:rPr>
          <w:rFonts w:ascii="Helvetica Neue" w:eastAsia="Times New Roman" w:hAnsi="Helvetica Neue" w:cs="Times New Roman"/>
          <w:sz w:val="21"/>
          <w:szCs w:val="21"/>
        </w:rPr>
        <w:t>4.7</w:t>
      </w:r>
      <w:bookmarkStart w:id="0" w:name="_GoBack"/>
      <w:bookmarkEnd w:id="0"/>
      <w:r w:rsidR="00A67899" w:rsidRPr="00A67899">
        <w:rPr>
          <w:rFonts w:ascii="Helvetica Neue" w:eastAsia="Times New Roman" w:hAnsi="Helvetica Neue" w:cs="Times New Roman"/>
          <w:sz w:val="21"/>
          <w:szCs w:val="21"/>
        </w:rPr>
        <w:t>%. It also makes sense when we remove the "cheap"</w:t>
      </w:r>
      <w:r w:rsidR="00A67899">
        <w:rPr>
          <w:rFonts w:ascii="Helvetica Neue" w:eastAsia="Times New Roman" w:hAnsi="Helvetica Neue" w:cs="Times New Roman"/>
          <w:sz w:val="21"/>
          <w:szCs w:val="21"/>
        </w:rPr>
        <w:t xml:space="preserve"> </w:t>
      </w:r>
      <w:r w:rsidR="00A67899" w:rsidRPr="00A67899">
        <w:rPr>
          <w:rFonts w:ascii="Helvetica Neue" w:eastAsia="Times New Roman" w:hAnsi="Helvetica Neue" w:cs="Times New Roman"/>
          <w:sz w:val="21"/>
          <w:szCs w:val="21"/>
        </w:rPr>
        <w:t>word that the property went down again because there is less words to make a good guess.</w:t>
      </w:r>
    </w:p>
    <w:p w14:paraId="60A8F2F6" w14:textId="5ECE9EAB" w:rsidR="00566A3B" w:rsidRPr="00A67899" w:rsidRDefault="00566A3B" w:rsidP="00566A3B">
      <w:pPr>
        <w:rPr>
          <w:rFonts w:ascii="Helvetica Neue" w:eastAsia="Times New Roman" w:hAnsi="Helvetica Neue" w:cs="Times New Roman"/>
          <w:b/>
          <w:bCs/>
          <w:sz w:val="21"/>
          <w:szCs w:val="21"/>
        </w:rPr>
      </w:pPr>
    </w:p>
    <w:p w14:paraId="43FC3048" w14:textId="77777777" w:rsidR="00566A3B" w:rsidRDefault="00566A3B" w:rsidP="00566A3B">
      <w:pPr>
        <w:pStyle w:val="NormalWeb"/>
        <w:rPr>
          <w:rFonts w:ascii="Helvetica Neue" w:hAnsi="Helvetica Neue"/>
          <w:sz w:val="21"/>
          <w:szCs w:val="21"/>
        </w:rPr>
      </w:pPr>
      <w:r>
        <w:rPr>
          <w:rFonts w:ascii="Helvetica Neue" w:hAnsi="Helvetica Neue"/>
          <w:sz w:val="21"/>
          <w:szCs w:val="21"/>
        </w:rPr>
        <w:t xml:space="preserve">Exercise 3: </w:t>
      </w:r>
      <w:r>
        <w:rPr>
          <w:rFonts w:ascii="Calibri" w:hAnsi="Calibri" w:cs="Calibri"/>
        </w:rPr>
        <w:t>Spam is a terrible thing. It would be nice if we had a machine that can go through our inboxes and tell us what spam is and what is not spam. We could do that… but how does one consider something spam and what is considered ham (not a spam email)? We can do this with categories. For spam, it can either be spam or ham. Now, we need to training data that can we can put into the two categories. Grab a bunch of emails and manually sort them. Put the spam in the spam section and the real emails in the ham section.</w:t>
      </w:r>
    </w:p>
    <w:p w14:paraId="3CD521B6" w14:textId="77777777" w:rsidR="00566A3B" w:rsidRDefault="00566A3B" w:rsidP="00566A3B">
      <w:pPr>
        <w:pStyle w:val="NormalWeb"/>
        <w:rPr>
          <w:rFonts w:ascii="Helvetica Neue" w:hAnsi="Helvetica Neue"/>
          <w:sz w:val="21"/>
          <w:szCs w:val="21"/>
        </w:rPr>
      </w:pPr>
      <w:r>
        <w:rPr>
          <w:rFonts w:ascii="Helvetica Neue" w:hAnsi="Helvetica Neue"/>
          <w:sz w:val="21"/>
          <w:szCs w:val="21"/>
        </w:rPr>
        <w:t> </w:t>
      </w:r>
    </w:p>
    <w:p w14:paraId="577B0EA5" w14:textId="77777777" w:rsidR="00566A3B" w:rsidRDefault="00566A3B" w:rsidP="00566A3B">
      <w:pPr>
        <w:pStyle w:val="NormalWeb"/>
        <w:rPr>
          <w:rFonts w:ascii="Helvetica Neue" w:hAnsi="Helvetica Neue"/>
          <w:sz w:val="21"/>
          <w:szCs w:val="21"/>
        </w:rPr>
      </w:pPr>
      <w:r>
        <w:rPr>
          <w:rFonts w:ascii="Calibri" w:hAnsi="Calibri" w:cs="Calibri"/>
        </w:rPr>
        <w:t xml:space="preserve">Once you got that all figured out. You are going to need some kind of formula to compute for future emails. Bayes (formula not given) is a great way to do this. This uses prior probabilities to produce a posterior probability. So basically, what’s going on is that we are determining something is spam or not based of the what the training emails where. We can do better; we don’t even need to do that. Since all hypotheses are priori equally likely. Then we just really need to do this. </w:t>
      </w:r>
      <w:proofErr w:type="spellStart"/>
      <w:r>
        <w:rPr>
          <w:rFonts w:ascii="Calibri" w:hAnsi="Calibri" w:cs="Calibri"/>
        </w:rPr>
        <w:t>C</w:t>
      </w:r>
      <w:r>
        <w:rPr>
          <w:rFonts w:ascii="Calibri" w:hAnsi="Calibri" w:cs="Calibri"/>
          <w:vertAlign w:val="subscript"/>
        </w:rPr>
        <w:t>ml</w:t>
      </w:r>
      <w:proofErr w:type="spellEnd"/>
      <w:r>
        <w:rPr>
          <w:rFonts w:ascii="Calibri" w:hAnsi="Calibri" w:cs="Calibri"/>
          <w:vertAlign w:val="subscript"/>
        </w:rPr>
        <w:t xml:space="preserve"> </w:t>
      </w:r>
      <w:r>
        <w:rPr>
          <w:rFonts w:ascii="Calibri" w:hAnsi="Calibri" w:cs="Calibri"/>
        </w:rPr>
        <w:t>=== argmax P(</w:t>
      </w:r>
      <w:proofErr w:type="spellStart"/>
      <w:r>
        <w:rPr>
          <w:rFonts w:ascii="Calibri" w:hAnsi="Calibri" w:cs="Calibri"/>
        </w:rPr>
        <w:t>X|c</w:t>
      </w:r>
      <w:proofErr w:type="spellEnd"/>
      <w:r>
        <w:rPr>
          <w:rFonts w:ascii="Calibri" w:hAnsi="Calibri" w:cs="Calibri"/>
        </w:rPr>
        <w:t>). We also want to consider that we want our emails to be independent from each other, so we need to use Naïve Bayes theorem.</w:t>
      </w:r>
    </w:p>
    <w:p w14:paraId="26EDAD61" w14:textId="77777777" w:rsidR="00566A3B" w:rsidRDefault="00566A3B" w:rsidP="00566A3B">
      <w:pPr>
        <w:pStyle w:val="NormalWeb"/>
        <w:rPr>
          <w:rFonts w:ascii="Helvetica Neue" w:hAnsi="Helvetica Neue"/>
          <w:sz w:val="21"/>
          <w:szCs w:val="21"/>
        </w:rPr>
      </w:pPr>
      <w:r>
        <w:rPr>
          <w:rFonts w:ascii="Calibri" w:hAnsi="Calibri" w:cs="Calibri"/>
        </w:rPr>
        <w:t xml:space="preserve">One more thing we should also consider is not everything is going to make it in the training data. </w:t>
      </w:r>
      <w:proofErr w:type="gramStart"/>
      <w:r>
        <w:rPr>
          <w:rFonts w:ascii="Calibri" w:hAnsi="Calibri" w:cs="Calibri"/>
        </w:rPr>
        <w:t>So</w:t>
      </w:r>
      <w:proofErr w:type="gramEnd"/>
      <w:r>
        <w:rPr>
          <w:rFonts w:ascii="Calibri" w:hAnsi="Calibri" w:cs="Calibri"/>
        </w:rPr>
        <w:t xml:space="preserve"> we are going to need something to “smooth out” that missing data. We can use +1 or some other constant (alpha). Another trick to know is to instead of multiplying the probabilities is to just log them and add them all together.</w:t>
      </w:r>
    </w:p>
    <w:p w14:paraId="28C9C1DF" w14:textId="36455AB7" w:rsidR="00566A3B" w:rsidRPr="00566A3B" w:rsidRDefault="00566A3B" w:rsidP="00566A3B">
      <w:pPr>
        <w:rPr>
          <w:rFonts w:ascii="Helvetica Neue" w:eastAsia="Times New Roman" w:hAnsi="Helvetica Neue" w:cs="Times New Roman"/>
          <w:sz w:val="21"/>
          <w:szCs w:val="21"/>
        </w:rPr>
      </w:pPr>
      <w:r>
        <w:rPr>
          <w:rFonts w:ascii="Helvetica Neue" w:eastAsia="Times New Roman" w:hAnsi="Helvetica Neue" w:cs="Times New Roman"/>
          <w:sz w:val="21"/>
          <w:szCs w:val="21"/>
        </w:rPr>
        <w:t xml:space="preserve">Exercise </w:t>
      </w:r>
      <w:proofErr w:type="gramStart"/>
      <w:r>
        <w:rPr>
          <w:rFonts w:ascii="Helvetica Neue" w:eastAsia="Times New Roman" w:hAnsi="Helvetica Neue" w:cs="Times New Roman"/>
          <w:sz w:val="21"/>
          <w:szCs w:val="21"/>
        </w:rPr>
        <w:t>4 :</w:t>
      </w:r>
      <w:proofErr w:type="gramEnd"/>
      <w:r>
        <w:rPr>
          <w:rFonts w:ascii="Helvetica Neue" w:eastAsia="Times New Roman" w:hAnsi="Helvetica Neue" w:cs="Times New Roman"/>
          <w:sz w:val="21"/>
          <w:szCs w:val="21"/>
        </w:rPr>
        <w:t xml:space="preserve"> see Taxis.py</w:t>
      </w:r>
    </w:p>
    <w:p w14:paraId="0ACBC304" w14:textId="7EADC540" w:rsidR="00D7244A" w:rsidRDefault="00D7244A"/>
    <w:sectPr w:rsidR="00D7244A" w:rsidSect="001A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3B"/>
    <w:rsid w:val="000E599F"/>
    <w:rsid w:val="00125242"/>
    <w:rsid w:val="001A574F"/>
    <w:rsid w:val="00566A3B"/>
    <w:rsid w:val="00A67899"/>
    <w:rsid w:val="00D7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B3016"/>
  <w14:defaultImageDpi w14:val="32767"/>
  <w15:chartTrackingRefBased/>
  <w15:docId w15:val="{967781CA-A497-1D4A-B989-4FA710C0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A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85">
      <w:bodyDiv w:val="1"/>
      <w:marLeft w:val="0"/>
      <w:marRight w:val="0"/>
      <w:marTop w:val="0"/>
      <w:marBottom w:val="0"/>
      <w:divBdr>
        <w:top w:val="none" w:sz="0" w:space="0" w:color="auto"/>
        <w:left w:val="none" w:sz="0" w:space="0" w:color="auto"/>
        <w:bottom w:val="none" w:sz="0" w:space="0" w:color="auto"/>
        <w:right w:val="none" w:sz="0" w:space="0" w:color="auto"/>
      </w:divBdr>
      <w:divsChild>
        <w:div w:id="5376444">
          <w:marLeft w:val="0"/>
          <w:marRight w:val="0"/>
          <w:marTop w:val="0"/>
          <w:marBottom w:val="0"/>
          <w:divBdr>
            <w:top w:val="none" w:sz="0" w:space="0" w:color="auto"/>
            <w:left w:val="none" w:sz="0" w:space="0" w:color="auto"/>
            <w:bottom w:val="none" w:sz="0" w:space="0" w:color="auto"/>
            <w:right w:val="none" w:sz="0" w:space="0" w:color="auto"/>
          </w:divBdr>
        </w:div>
      </w:divsChild>
    </w:div>
    <w:div w:id="651300849">
      <w:bodyDiv w:val="1"/>
      <w:marLeft w:val="0"/>
      <w:marRight w:val="0"/>
      <w:marTop w:val="0"/>
      <w:marBottom w:val="0"/>
      <w:divBdr>
        <w:top w:val="none" w:sz="0" w:space="0" w:color="auto"/>
        <w:left w:val="none" w:sz="0" w:space="0" w:color="auto"/>
        <w:bottom w:val="none" w:sz="0" w:space="0" w:color="auto"/>
        <w:right w:val="none" w:sz="0" w:space="0" w:color="auto"/>
      </w:divBdr>
      <w:divsChild>
        <w:div w:id="943999649">
          <w:marLeft w:val="0"/>
          <w:marRight w:val="0"/>
          <w:marTop w:val="0"/>
          <w:marBottom w:val="0"/>
          <w:divBdr>
            <w:top w:val="none" w:sz="0" w:space="0" w:color="auto"/>
            <w:left w:val="none" w:sz="0" w:space="0" w:color="auto"/>
            <w:bottom w:val="none" w:sz="0" w:space="0" w:color="auto"/>
            <w:right w:val="none" w:sz="0" w:space="0" w:color="auto"/>
          </w:divBdr>
        </w:div>
      </w:divsChild>
    </w:div>
    <w:div w:id="1007562499">
      <w:bodyDiv w:val="1"/>
      <w:marLeft w:val="0"/>
      <w:marRight w:val="0"/>
      <w:marTop w:val="0"/>
      <w:marBottom w:val="0"/>
      <w:divBdr>
        <w:top w:val="none" w:sz="0" w:space="0" w:color="auto"/>
        <w:left w:val="none" w:sz="0" w:space="0" w:color="auto"/>
        <w:bottom w:val="none" w:sz="0" w:space="0" w:color="auto"/>
        <w:right w:val="none" w:sz="0" w:space="0" w:color="auto"/>
      </w:divBdr>
      <w:divsChild>
        <w:div w:id="484706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Pettigrosso,Franco</dc:creator>
  <cp:keywords/>
  <dc:description/>
  <cp:lastModifiedBy>Pettigrosso,Franco</cp:lastModifiedBy>
  <cp:revision>3</cp:revision>
  <dcterms:created xsi:type="dcterms:W3CDTF">2019-08-23T00:33:00Z</dcterms:created>
  <dcterms:modified xsi:type="dcterms:W3CDTF">2019-08-23T00:56:00Z</dcterms:modified>
</cp:coreProperties>
</file>