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Tests of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BufferFlowControl</w:t>
      </w:r>
      <w:r>
        <w:rPr/>
        <w:t xml:space="preserve"> Submodule Functionality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aim is to verify that the submodule is working as expected. The tests are divided into simulation tests and physical tests.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Intended Functionality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368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/>
      </w:pPr>
      <w:r>
        <w:rPr/>
        <w:t xml:space="preserve">The intended functionality of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BufferFlowControl</w:t>
      </w:r>
      <w:r>
        <w:rPr/>
        <w:t xml:space="preserve"> submodule is 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To receive samples sequentially from the channels in order 0-3-6-9-1-4-7-10-2-5-8-11 and to push the samples to the pingpong buffers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After having sampled the channels once, wait until irq of the sample time counter to start sampling again, stop sampling upon irq of the signal period counter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While sampling a signal period, count for each channel the number of occurrences of the signal above the threshold and note the maximum signal value for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djustment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of the gain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Determine upon the end of sampling one signal period which magnetometers should change the gain and if it should be up or down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Fetch gain change from a lookup table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After having decided the gain change options, initiate the shift of the pingpong buffers for which the corresponding magnetometer should not change gain and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initiate the gain change for the correct magnetometers while the pingpong buffers are shifting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Keep track of which pingpong buffers have shifted and issue irq for the accepted channels when the pingpong buffers have shifted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Start sampling again when all gain changes have been processed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Simulation</w:t>
      </w:r>
    </w:p>
    <w:p>
      <w:pPr>
        <w:pStyle w:val="TextBody"/>
        <w:bidi w:val="0"/>
        <w:jc w:val="left"/>
        <w:rPr/>
      </w:pPr>
      <w:r>
        <w:rPr/>
        <w:t xml:space="preserve">Simulation tests are carried out to test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</w:t>
      </w:r>
      <w:r>
        <w:rPr/>
        <w:t xml:space="preserve"> functionality above.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Simulation 1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>tests a single pingpong_buffer to verify the intended functionality.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/>
        <w:t>2</w:t>
      </w:r>
    </w:p>
    <w:p>
      <w:pPr>
        <w:pStyle w:val="TextBody"/>
        <w:bidi w:val="0"/>
        <w:spacing w:before="0" w:after="140"/>
        <w:jc w:val="left"/>
        <w:rPr/>
      </w:pPr>
      <w:r>
        <w:rPr/>
        <w:t>This test tests the MagPingPongBuffers hierarchy to verify the intended functionality.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>Simulation 3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>the full BufferFlowControl hierarchy for functionality point 1.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4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>the full BufferFlowControl hierarchy for functionality point 2.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/>
        <w:t>5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 xml:space="preserve">the full BufferFlowControl hierarchy for functionality point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6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 xml:space="preserve">the full BufferFlowControl hierarchy for functionality point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7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 xml:space="preserve">the full BufferFlowControl hierarchy for functionality point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5</w:t>
      </w: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8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 xml:space="preserve">the full BufferFlowControl hierarchy for functionality point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6</w:t>
      </w: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9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 xml:space="preserve">the full BufferFlowControl hierarchy for functionality point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7</w:t>
      </w: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10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This test </w:t>
      </w:r>
      <w:r>
        <w:rPr/>
        <w:t xml:space="preserve">the full BufferFlowControl hierarchy for functionality point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8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11370</TotalTime>
  <Application>LibreOffice/6.4.7.2$Linux_X86_64 LibreOffice_project/40$Build-2</Application>
  <Pages>3</Pages>
  <Words>353</Words>
  <Characters>1981</Characters>
  <CharactersWithSpaces>2307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2022-02-02T16:35:46Z</dcterms:created>
  <dc:creator/>
  <dc:description/>
  <dc:language>en-US</dc:language>
  <cp:lastModifiedBy/>
  <dcterms:modified xsi:type="dcterms:W3CDTF">2022-02-14T14:03:48Z</dcterms:modified>
  <cp:revision>20</cp:revision>
  <dc:subject/>
  <dc:title/>
</cp:coreProperties>
</file>