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F1" w:rsidRPr="009B70F1" w:rsidRDefault="003B03A5" w:rsidP="009B70F1">
      <w:pPr>
        <w:pStyle w:val="a4"/>
        <w:rPr>
          <w:sz w:val="44"/>
          <w:szCs w:val="44"/>
        </w:rPr>
      </w:pPr>
      <w:r w:rsidRPr="009B70F1">
        <w:rPr>
          <w:rFonts w:hint="eastAsia"/>
          <w:sz w:val="44"/>
          <w:szCs w:val="44"/>
        </w:rPr>
        <w:t>wms</w:t>
      </w:r>
      <w:r w:rsidR="00A51AED" w:rsidRPr="009B70F1">
        <w:rPr>
          <w:rFonts w:hint="eastAsia"/>
          <w:sz w:val="44"/>
          <w:szCs w:val="44"/>
        </w:rPr>
        <w:t>手持接口开发文档</w:t>
      </w:r>
    </w:p>
    <w:p w:rsidR="00453517" w:rsidRDefault="00453517" w:rsidP="001E1C22">
      <w:pPr>
        <w:pStyle w:val="2"/>
        <w:spacing w:line="360" w:lineRule="auto"/>
      </w:pPr>
      <w:r>
        <w:t>登录</w:t>
      </w:r>
      <w:r>
        <w:rPr>
          <w:rFonts w:hint="eastAsia"/>
        </w:rPr>
        <w:t>功能</w:t>
      </w:r>
    </w:p>
    <w:p w:rsidR="00264177" w:rsidRPr="00264177" w:rsidRDefault="00264177" w:rsidP="00264177">
      <w:r w:rsidRPr="00264177">
        <w:t>http://</w:t>
      </w:r>
      <w:r w:rsidR="004374BA">
        <w:t>60.169.121.54:50001</w:t>
      </w:r>
      <w:r w:rsidRPr="00264177">
        <w:t>/cdcwms/api/login</w:t>
      </w:r>
    </w:p>
    <w:p w:rsidR="00453517" w:rsidRPr="00453517" w:rsidRDefault="00453517" w:rsidP="001E1C22">
      <w:pPr>
        <w:spacing w:line="360" w:lineRule="auto"/>
        <w:rPr>
          <w:sz w:val="28"/>
          <w:szCs w:val="28"/>
        </w:rPr>
      </w:pPr>
      <w:r w:rsidRPr="00453517">
        <w:rPr>
          <w:rFonts w:hint="eastAsia"/>
          <w:sz w:val="28"/>
          <w:szCs w:val="28"/>
        </w:rPr>
        <w:t>功能描述：</w:t>
      </w:r>
    </w:p>
    <w:p w:rsidR="00453517" w:rsidRPr="001E1C22" w:rsidRDefault="00453517" w:rsidP="001E1C22">
      <w:pPr>
        <w:spacing w:line="360" w:lineRule="auto"/>
        <w:rPr>
          <w:sz w:val="24"/>
          <w:szCs w:val="24"/>
        </w:rPr>
      </w:pPr>
      <w:r w:rsidRPr="001E1C22">
        <w:rPr>
          <w:rFonts w:hint="eastAsia"/>
          <w:sz w:val="24"/>
          <w:szCs w:val="24"/>
        </w:rPr>
        <w:t>登录角色如果是收货员，需要扫描道口条码进行验证，验证通过后才能登录成功。</w:t>
      </w:r>
    </w:p>
    <w:p w:rsidR="00453517" w:rsidRPr="001E1C22" w:rsidRDefault="001E1C22" w:rsidP="001E1C22">
      <w:pPr>
        <w:spacing w:line="360" w:lineRule="auto"/>
        <w:rPr>
          <w:sz w:val="28"/>
          <w:szCs w:val="28"/>
        </w:rPr>
      </w:pPr>
      <w:r>
        <w:rPr>
          <w:rFonts w:hint="eastAsia"/>
          <w:sz w:val="28"/>
          <w:szCs w:val="28"/>
        </w:rPr>
        <w:t>流程描述</w:t>
      </w:r>
      <w:r w:rsidR="00453517" w:rsidRPr="001E1C22">
        <w:rPr>
          <w:rFonts w:hint="eastAsia"/>
          <w:sz w:val="28"/>
          <w:szCs w:val="28"/>
        </w:rPr>
        <w:t>：</w:t>
      </w:r>
    </w:p>
    <w:p w:rsidR="00453517" w:rsidRPr="008E30CF" w:rsidRDefault="00453517" w:rsidP="008E30CF">
      <w:pPr>
        <w:spacing w:line="360" w:lineRule="auto"/>
        <w:rPr>
          <w:sz w:val="24"/>
          <w:szCs w:val="24"/>
        </w:rPr>
      </w:pPr>
      <w:r w:rsidRPr="008E30CF">
        <w:rPr>
          <w:rFonts w:hint="eastAsia"/>
          <w:sz w:val="24"/>
          <w:szCs w:val="24"/>
        </w:rPr>
        <w:t>用户通过账号或标签号完成第一步登录后，服务器</w:t>
      </w:r>
      <w:proofErr w:type="gramStart"/>
      <w:r w:rsidRPr="008E30CF">
        <w:rPr>
          <w:rFonts w:hint="eastAsia"/>
          <w:sz w:val="24"/>
          <w:szCs w:val="24"/>
        </w:rPr>
        <w:t>端需要</w:t>
      </w:r>
      <w:proofErr w:type="gramEnd"/>
      <w:r w:rsidRPr="008E30CF">
        <w:rPr>
          <w:rFonts w:hint="eastAsia"/>
          <w:sz w:val="24"/>
          <w:szCs w:val="24"/>
        </w:rPr>
        <w:t>返回该角色是否需要扫描道口条码标识。</w:t>
      </w:r>
    </w:p>
    <w:p w:rsidR="006D7D42" w:rsidRDefault="00453517" w:rsidP="008E30CF">
      <w:pPr>
        <w:spacing w:line="360" w:lineRule="auto"/>
        <w:rPr>
          <w:color w:val="FF0000"/>
          <w:sz w:val="24"/>
          <w:szCs w:val="24"/>
        </w:rPr>
      </w:pPr>
      <w:r w:rsidRPr="003B03A5">
        <w:rPr>
          <w:rFonts w:hint="eastAsia"/>
          <w:color w:val="FF0000"/>
          <w:sz w:val="24"/>
          <w:szCs w:val="24"/>
        </w:rPr>
        <w:t>如果需要扫描道口条码</w:t>
      </w:r>
      <w:r w:rsidR="003B03A5">
        <w:rPr>
          <w:rFonts w:hint="eastAsia"/>
          <w:color w:val="FF0000"/>
          <w:sz w:val="24"/>
          <w:szCs w:val="24"/>
        </w:rPr>
        <w:t>，服务器</w:t>
      </w:r>
      <w:proofErr w:type="gramStart"/>
      <w:r w:rsidR="003B03A5">
        <w:rPr>
          <w:rFonts w:hint="eastAsia"/>
          <w:color w:val="FF0000"/>
          <w:sz w:val="24"/>
          <w:szCs w:val="24"/>
        </w:rPr>
        <w:t>端需要</w:t>
      </w:r>
      <w:proofErr w:type="gramEnd"/>
      <w:r w:rsidR="003B03A5">
        <w:rPr>
          <w:rFonts w:hint="eastAsia"/>
          <w:color w:val="FF0000"/>
          <w:sz w:val="24"/>
          <w:szCs w:val="24"/>
        </w:rPr>
        <w:t>提供</w:t>
      </w:r>
      <w:r w:rsidRPr="003B03A5">
        <w:rPr>
          <w:rFonts w:hint="eastAsia"/>
          <w:color w:val="FF0000"/>
          <w:sz w:val="24"/>
          <w:szCs w:val="24"/>
        </w:rPr>
        <w:t>道口条码的验证接口。</w:t>
      </w:r>
    </w:p>
    <w:p w:rsidR="006D7D42" w:rsidRDefault="006D7D42" w:rsidP="008E30CF">
      <w:pPr>
        <w:spacing w:line="360" w:lineRule="auto"/>
        <w:rPr>
          <w:color w:val="FF0000"/>
          <w:sz w:val="24"/>
          <w:szCs w:val="24"/>
        </w:rPr>
      </w:pPr>
      <w:r>
        <w:rPr>
          <w:rFonts w:hint="eastAsia"/>
          <w:color w:val="FF0000"/>
          <w:sz w:val="24"/>
          <w:szCs w:val="24"/>
        </w:rPr>
        <w:t>最终账号和道口条码存储到</w:t>
      </w:r>
      <w:r>
        <w:rPr>
          <w:rFonts w:hint="eastAsia"/>
          <w:color w:val="FF0000"/>
          <w:sz w:val="24"/>
          <w:szCs w:val="24"/>
        </w:rPr>
        <w:t>Session</w:t>
      </w:r>
      <w:r>
        <w:rPr>
          <w:rFonts w:hint="eastAsia"/>
          <w:color w:val="FF0000"/>
          <w:sz w:val="24"/>
          <w:szCs w:val="24"/>
        </w:rPr>
        <w:t>中。</w:t>
      </w:r>
    </w:p>
    <w:p w:rsidR="00D73AEE" w:rsidRPr="00352E34" w:rsidRDefault="00D73AEE" w:rsidP="008E30CF">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352E34" w:rsidTr="00931695">
        <w:tc>
          <w:tcPr>
            <w:tcW w:w="1244" w:type="dxa"/>
            <w:shd w:val="clear" w:color="auto" w:fill="BFBFBF" w:themeFill="background1" w:themeFillShade="BF"/>
          </w:tcPr>
          <w:p w:rsidR="00352E34" w:rsidRPr="00035409" w:rsidRDefault="00352E34" w:rsidP="00931695">
            <w:pPr>
              <w:rPr>
                <w:b/>
              </w:rPr>
            </w:pPr>
            <w:r>
              <w:rPr>
                <w:rFonts w:hint="eastAsia"/>
              </w:rPr>
              <w:t>参数</w:t>
            </w:r>
          </w:p>
        </w:tc>
        <w:tc>
          <w:tcPr>
            <w:tcW w:w="1689" w:type="dxa"/>
            <w:shd w:val="clear" w:color="auto" w:fill="BFBFBF" w:themeFill="background1" w:themeFillShade="BF"/>
          </w:tcPr>
          <w:p w:rsidR="00352E34" w:rsidRDefault="00352E34" w:rsidP="00931695">
            <w:r>
              <w:rPr>
                <w:rFonts w:hint="eastAsia"/>
              </w:rPr>
              <w:t>数据类型</w:t>
            </w:r>
          </w:p>
        </w:tc>
        <w:tc>
          <w:tcPr>
            <w:tcW w:w="3878" w:type="dxa"/>
            <w:shd w:val="clear" w:color="auto" w:fill="BFBFBF" w:themeFill="background1" w:themeFillShade="BF"/>
          </w:tcPr>
          <w:p w:rsidR="00352E34" w:rsidRDefault="00352E34" w:rsidP="00931695">
            <w:r>
              <w:rPr>
                <w:rFonts w:hint="eastAsia"/>
              </w:rPr>
              <w:t>备注</w:t>
            </w:r>
          </w:p>
        </w:tc>
        <w:tc>
          <w:tcPr>
            <w:tcW w:w="985" w:type="dxa"/>
            <w:shd w:val="clear" w:color="auto" w:fill="BFBFBF" w:themeFill="background1" w:themeFillShade="BF"/>
          </w:tcPr>
          <w:p w:rsidR="00352E34" w:rsidRDefault="00352E34" w:rsidP="00931695">
            <w:r>
              <w:rPr>
                <w:rFonts w:hint="eastAsia"/>
              </w:rPr>
              <w:t>必填</w:t>
            </w:r>
          </w:p>
        </w:tc>
      </w:tr>
      <w:tr w:rsidR="00352E34" w:rsidTr="00931695">
        <w:tc>
          <w:tcPr>
            <w:tcW w:w="1244" w:type="dxa"/>
          </w:tcPr>
          <w:p w:rsidR="00352E34" w:rsidRDefault="00352E34" w:rsidP="00931695">
            <w:r>
              <w:rPr>
                <w:rFonts w:hint="eastAsia"/>
              </w:rPr>
              <w:t>loginname</w:t>
            </w:r>
          </w:p>
        </w:tc>
        <w:tc>
          <w:tcPr>
            <w:tcW w:w="1689" w:type="dxa"/>
          </w:tcPr>
          <w:p w:rsidR="00352E34" w:rsidRDefault="00352E34" w:rsidP="00931695">
            <w:r>
              <w:rPr>
                <w:rFonts w:hint="eastAsia"/>
              </w:rPr>
              <w:t>String</w:t>
            </w:r>
          </w:p>
        </w:tc>
        <w:tc>
          <w:tcPr>
            <w:tcW w:w="3878" w:type="dxa"/>
          </w:tcPr>
          <w:p w:rsidR="00352E34" w:rsidRDefault="00352E34" w:rsidP="00931695">
            <w:r>
              <w:rPr>
                <w:rFonts w:hint="eastAsia"/>
              </w:rPr>
              <w:t>登录名称或标签号</w:t>
            </w:r>
          </w:p>
        </w:tc>
        <w:tc>
          <w:tcPr>
            <w:tcW w:w="985" w:type="dxa"/>
          </w:tcPr>
          <w:p w:rsidR="00352E34" w:rsidRDefault="00352E34" w:rsidP="00931695">
            <w:r>
              <w:rPr>
                <w:rFonts w:hint="eastAsia"/>
              </w:rPr>
              <w:t>yes</w:t>
            </w:r>
          </w:p>
        </w:tc>
      </w:tr>
      <w:tr w:rsidR="00352E34" w:rsidTr="00931695">
        <w:tc>
          <w:tcPr>
            <w:tcW w:w="1244" w:type="dxa"/>
          </w:tcPr>
          <w:p w:rsidR="00352E34" w:rsidRPr="00D7085D" w:rsidRDefault="00352E34" w:rsidP="00931695">
            <w:pPr>
              <w:rPr>
                <w:rFonts w:eastAsia="Calibri" w:cs="Times New Roman"/>
                <w:color w:val="000000" w:themeColor="text1"/>
              </w:rPr>
            </w:pPr>
            <w:r>
              <w:rPr>
                <w:rFonts w:eastAsia="Calibri" w:cs="Times New Roman"/>
                <w:color w:val="000000" w:themeColor="text1"/>
              </w:rPr>
              <w:t>pwd</w:t>
            </w:r>
          </w:p>
        </w:tc>
        <w:tc>
          <w:tcPr>
            <w:tcW w:w="1689" w:type="dxa"/>
          </w:tcPr>
          <w:p w:rsidR="00352E34" w:rsidRDefault="00352E34" w:rsidP="00931695">
            <w:r>
              <w:rPr>
                <w:rFonts w:hint="eastAsia"/>
              </w:rPr>
              <w:t>String</w:t>
            </w:r>
          </w:p>
        </w:tc>
        <w:tc>
          <w:tcPr>
            <w:tcW w:w="3878" w:type="dxa"/>
          </w:tcPr>
          <w:p w:rsidR="00352E34" w:rsidRDefault="00352E34" w:rsidP="00931695">
            <w:r>
              <w:rPr>
                <w:rFonts w:hint="eastAsia"/>
              </w:rPr>
              <w:t>登录密码</w:t>
            </w:r>
            <w:r>
              <w:rPr>
                <w:rFonts w:hint="eastAsia"/>
              </w:rPr>
              <w:t>(</w:t>
            </w:r>
            <w:r>
              <w:rPr>
                <w:rFonts w:hint="eastAsia"/>
              </w:rPr>
              <w:t>使用标签号登录时可为空</w:t>
            </w:r>
            <w:r>
              <w:rPr>
                <w:rFonts w:hint="eastAsia"/>
              </w:rPr>
              <w:t>)</w:t>
            </w:r>
          </w:p>
        </w:tc>
        <w:tc>
          <w:tcPr>
            <w:tcW w:w="985" w:type="dxa"/>
          </w:tcPr>
          <w:p w:rsidR="00352E34" w:rsidRDefault="00352E34" w:rsidP="00931695">
            <w:r>
              <w:rPr>
                <w:rFonts w:hint="eastAsia"/>
              </w:rPr>
              <w:t>no</w:t>
            </w:r>
          </w:p>
        </w:tc>
      </w:tr>
    </w:tbl>
    <w:p w:rsidR="00D73AEE" w:rsidRPr="00352E34" w:rsidRDefault="00352E34" w:rsidP="008E30CF">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352E34" w:rsidTr="00931695">
        <w:tc>
          <w:tcPr>
            <w:tcW w:w="1656" w:type="dxa"/>
            <w:shd w:val="clear" w:color="auto" w:fill="BFBFBF" w:themeFill="background1" w:themeFillShade="BF"/>
          </w:tcPr>
          <w:p w:rsidR="00352E34" w:rsidRPr="00035409" w:rsidRDefault="00352E34" w:rsidP="00931695">
            <w:pPr>
              <w:rPr>
                <w:b/>
              </w:rPr>
            </w:pPr>
            <w:r>
              <w:rPr>
                <w:rFonts w:hint="eastAsia"/>
              </w:rPr>
              <w:t>参数</w:t>
            </w:r>
          </w:p>
        </w:tc>
        <w:tc>
          <w:tcPr>
            <w:tcW w:w="1603" w:type="dxa"/>
            <w:shd w:val="clear" w:color="auto" w:fill="BFBFBF" w:themeFill="background1" w:themeFillShade="BF"/>
          </w:tcPr>
          <w:p w:rsidR="00352E34" w:rsidRDefault="00352E34" w:rsidP="00931695">
            <w:r>
              <w:rPr>
                <w:rFonts w:hint="eastAsia"/>
              </w:rPr>
              <w:t>数据类型</w:t>
            </w:r>
          </w:p>
        </w:tc>
        <w:tc>
          <w:tcPr>
            <w:tcW w:w="3595" w:type="dxa"/>
            <w:shd w:val="clear" w:color="auto" w:fill="BFBFBF" w:themeFill="background1" w:themeFillShade="BF"/>
          </w:tcPr>
          <w:p w:rsidR="00352E34" w:rsidRDefault="00352E34" w:rsidP="00931695">
            <w:r>
              <w:rPr>
                <w:rFonts w:hint="eastAsia"/>
              </w:rPr>
              <w:t>备注</w:t>
            </w:r>
          </w:p>
        </w:tc>
        <w:tc>
          <w:tcPr>
            <w:tcW w:w="942" w:type="dxa"/>
            <w:shd w:val="clear" w:color="auto" w:fill="BFBFBF" w:themeFill="background1" w:themeFillShade="BF"/>
          </w:tcPr>
          <w:p w:rsidR="00352E34" w:rsidRDefault="00352E34" w:rsidP="00931695">
            <w:r>
              <w:rPr>
                <w:rFonts w:hint="eastAsia"/>
              </w:rPr>
              <w:t>必填</w:t>
            </w:r>
          </w:p>
        </w:tc>
      </w:tr>
      <w:tr w:rsidR="00352E34" w:rsidTr="00931695">
        <w:tc>
          <w:tcPr>
            <w:tcW w:w="7796" w:type="dxa"/>
            <w:gridSpan w:val="4"/>
            <w:shd w:val="clear" w:color="auto" w:fill="FFC000"/>
          </w:tcPr>
          <w:p w:rsidR="00352E34" w:rsidRDefault="00352E34" w:rsidP="00931695">
            <w:r w:rsidRPr="00B3166B">
              <w:rPr>
                <w:sz w:val="28"/>
                <w:szCs w:val="28"/>
              </w:rPr>
              <w:t>ResultRespT</w:t>
            </w:r>
            <w:r>
              <w:rPr>
                <w:rFonts w:hint="eastAsia"/>
                <w:sz w:val="28"/>
                <w:szCs w:val="28"/>
              </w:rPr>
              <w:t xml:space="preserve"> </w:t>
            </w:r>
            <w:r>
              <w:rPr>
                <w:rFonts w:hint="eastAsia"/>
                <w:sz w:val="28"/>
                <w:szCs w:val="28"/>
              </w:rPr>
              <w:t>实体描述：</w:t>
            </w:r>
          </w:p>
        </w:tc>
      </w:tr>
      <w:tr w:rsidR="00352E34" w:rsidTr="00931695">
        <w:tc>
          <w:tcPr>
            <w:tcW w:w="1656" w:type="dxa"/>
          </w:tcPr>
          <w:p w:rsidR="00352E34" w:rsidRDefault="00352E34" w:rsidP="00931695">
            <w:r>
              <w:rPr>
                <w:rFonts w:hint="eastAsia"/>
              </w:rPr>
              <w:t>retcode</w:t>
            </w:r>
          </w:p>
        </w:tc>
        <w:tc>
          <w:tcPr>
            <w:tcW w:w="1603" w:type="dxa"/>
          </w:tcPr>
          <w:p w:rsidR="00352E34" w:rsidRDefault="00352E34" w:rsidP="00931695">
            <w:r>
              <w:rPr>
                <w:rFonts w:hint="eastAsia"/>
              </w:rPr>
              <w:t>String</w:t>
            </w:r>
          </w:p>
        </w:tc>
        <w:tc>
          <w:tcPr>
            <w:tcW w:w="3595" w:type="dxa"/>
          </w:tcPr>
          <w:p w:rsidR="00352E34" w:rsidRDefault="00352E34" w:rsidP="00931695">
            <w:r>
              <w:rPr>
                <w:rFonts w:hint="eastAsia"/>
              </w:rPr>
              <w:t>响应结果码</w:t>
            </w:r>
            <w:r>
              <w:rPr>
                <w:rFonts w:hint="eastAsia"/>
              </w:rPr>
              <w:t xml:space="preserve"> -1</w:t>
            </w:r>
            <w:r>
              <w:rPr>
                <w:rFonts w:hint="eastAsia"/>
              </w:rPr>
              <w:t>：失败，</w:t>
            </w:r>
            <w:r>
              <w:rPr>
                <w:rFonts w:hint="eastAsia"/>
              </w:rPr>
              <w:t>0</w:t>
            </w:r>
            <w:r>
              <w:rPr>
                <w:rFonts w:hint="eastAsia"/>
              </w:rPr>
              <w:t>：成功，登录成功后返回用户身份标识。</w:t>
            </w:r>
          </w:p>
        </w:tc>
        <w:tc>
          <w:tcPr>
            <w:tcW w:w="942" w:type="dxa"/>
          </w:tcPr>
          <w:p w:rsidR="00352E34" w:rsidRDefault="00352E34" w:rsidP="00931695">
            <w:r>
              <w:t>yes</w:t>
            </w:r>
          </w:p>
        </w:tc>
      </w:tr>
      <w:tr w:rsidR="00352E34" w:rsidTr="00931695">
        <w:tc>
          <w:tcPr>
            <w:tcW w:w="1656" w:type="dxa"/>
          </w:tcPr>
          <w:p w:rsidR="00352E34" w:rsidRDefault="00352E34" w:rsidP="00931695">
            <w:r>
              <w:rPr>
                <w:rFonts w:hint="eastAsia"/>
              </w:rPr>
              <w:t>retmsg</w:t>
            </w:r>
          </w:p>
        </w:tc>
        <w:tc>
          <w:tcPr>
            <w:tcW w:w="1603" w:type="dxa"/>
          </w:tcPr>
          <w:p w:rsidR="00352E34" w:rsidRDefault="00352E34" w:rsidP="00931695">
            <w:r>
              <w:rPr>
                <w:rFonts w:hint="eastAsia"/>
              </w:rPr>
              <w:t>String</w:t>
            </w:r>
          </w:p>
        </w:tc>
        <w:tc>
          <w:tcPr>
            <w:tcW w:w="3595" w:type="dxa"/>
          </w:tcPr>
          <w:p w:rsidR="00352E34" w:rsidRDefault="00352E34" w:rsidP="00931695">
            <w:r>
              <w:rPr>
                <w:rFonts w:hint="eastAsia"/>
              </w:rPr>
              <w:t>响应结果消息。结果码为</w:t>
            </w:r>
            <w:r>
              <w:rPr>
                <w:rFonts w:hint="eastAsia"/>
              </w:rPr>
              <w:t>-1</w:t>
            </w:r>
            <w:r>
              <w:rPr>
                <w:rFonts w:hint="eastAsia"/>
              </w:rPr>
              <w:t>时返回失败原因。</w:t>
            </w:r>
          </w:p>
        </w:tc>
        <w:tc>
          <w:tcPr>
            <w:tcW w:w="942" w:type="dxa"/>
          </w:tcPr>
          <w:p w:rsidR="00352E34" w:rsidRDefault="00352E34" w:rsidP="00931695">
            <w:r>
              <w:rPr>
                <w:rFonts w:hint="eastAsia"/>
              </w:rPr>
              <w:t>no</w:t>
            </w:r>
          </w:p>
        </w:tc>
      </w:tr>
      <w:tr w:rsidR="00352E34" w:rsidTr="00931695">
        <w:tc>
          <w:tcPr>
            <w:tcW w:w="7796" w:type="dxa"/>
            <w:gridSpan w:val="4"/>
            <w:shd w:val="clear" w:color="auto" w:fill="FFC000"/>
          </w:tcPr>
          <w:p w:rsidR="00352E34" w:rsidRDefault="00352E34" w:rsidP="00931695">
            <w:r>
              <w:rPr>
                <w:sz w:val="28"/>
                <w:szCs w:val="28"/>
              </w:rPr>
              <w:t>用户身份标识描述</w:t>
            </w:r>
            <w:r>
              <w:rPr>
                <w:rFonts w:hint="eastAsia"/>
                <w:sz w:val="28"/>
                <w:szCs w:val="28"/>
              </w:rPr>
              <w:t>：</w:t>
            </w:r>
          </w:p>
        </w:tc>
      </w:tr>
      <w:tr w:rsidR="00352E34" w:rsidTr="00931695">
        <w:tc>
          <w:tcPr>
            <w:tcW w:w="1656" w:type="dxa"/>
          </w:tcPr>
          <w:p w:rsidR="00352E34" w:rsidRPr="00D7085D" w:rsidRDefault="00352E34" w:rsidP="00931695">
            <w:pPr>
              <w:rPr>
                <w:rFonts w:eastAsia="Calibri" w:cs="Times New Roman"/>
                <w:color w:val="000000" w:themeColor="text1"/>
              </w:rPr>
            </w:pPr>
            <w:r>
              <w:rPr>
                <w:rFonts w:asciiTheme="minorEastAsia" w:hAnsiTheme="minorEastAsia" w:cs="Times New Roman" w:hint="eastAsia"/>
                <w:color w:val="000000" w:themeColor="text1"/>
              </w:rPr>
              <w:t>userFlag</w:t>
            </w:r>
          </w:p>
        </w:tc>
        <w:tc>
          <w:tcPr>
            <w:tcW w:w="1603" w:type="dxa"/>
          </w:tcPr>
          <w:p w:rsidR="00352E34" w:rsidRDefault="00352E34" w:rsidP="00931695">
            <w:r>
              <w:rPr>
                <w:rFonts w:hint="eastAsia"/>
              </w:rPr>
              <w:t>int</w:t>
            </w:r>
          </w:p>
        </w:tc>
        <w:tc>
          <w:tcPr>
            <w:tcW w:w="3595" w:type="dxa"/>
          </w:tcPr>
          <w:p w:rsidR="00352E34" w:rsidRDefault="00352E34" w:rsidP="00931695">
            <w:r>
              <w:rPr>
                <w:rFonts w:hint="eastAsia"/>
              </w:rPr>
              <w:t>用户</w:t>
            </w:r>
            <w:r w:rsidR="00A919C9">
              <w:rPr>
                <w:rFonts w:hint="eastAsia"/>
              </w:rPr>
              <w:t>身份</w:t>
            </w:r>
            <w:r>
              <w:rPr>
                <w:rFonts w:hint="eastAsia"/>
              </w:rPr>
              <w:t>标识</w:t>
            </w:r>
            <w:r>
              <w:rPr>
                <w:rFonts w:hint="eastAsia"/>
              </w:rPr>
              <w:t>1</w:t>
            </w:r>
            <w:r>
              <w:rPr>
                <w:rFonts w:hint="eastAsia"/>
              </w:rPr>
              <w:t>：收货员扫签；</w:t>
            </w:r>
            <w:proofErr w:type="gramStart"/>
            <w:r>
              <w:rPr>
                <w:rFonts w:hint="eastAsia"/>
              </w:rPr>
              <w:t>其他值待定义</w:t>
            </w:r>
            <w:proofErr w:type="gramEnd"/>
            <w:r>
              <w:rPr>
                <w:rFonts w:hint="eastAsia"/>
              </w:rPr>
              <w:t>。</w:t>
            </w:r>
          </w:p>
        </w:tc>
        <w:tc>
          <w:tcPr>
            <w:tcW w:w="942" w:type="dxa"/>
          </w:tcPr>
          <w:p w:rsidR="00352E34" w:rsidRDefault="00352E34" w:rsidP="00931695">
            <w:r>
              <w:rPr>
                <w:rFonts w:hint="eastAsia"/>
              </w:rPr>
              <w:t>yes</w:t>
            </w:r>
          </w:p>
        </w:tc>
      </w:tr>
    </w:tbl>
    <w:p w:rsidR="00352E34" w:rsidRDefault="00C8323B" w:rsidP="00C8323B">
      <w:pPr>
        <w:pStyle w:val="2"/>
        <w:spacing w:line="360" w:lineRule="auto"/>
      </w:pPr>
      <w:r w:rsidRPr="00C8323B">
        <w:t>道口条码校验</w:t>
      </w:r>
    </w:p>
    <w:p w:rsidR="00264177" w:rsidRPr="00264177" w:rsidRDefault="00264177" w:rsidP="00264177">
      <w:r w:rsidRPr="00264177">
        <w:t>http://</w:t>
      </w:r>
      <w:r w:rsidR="004374BA">
        <w:t>60.169.121.54:50001</w:t>
      </w:r>
      <w:r w:rsidRPr="00264177">
        <w:t>/cdcwms/api/validataWmsDock</w:t>
      </w:r>
    </w:p>
    <w:p w:rsidR="00C8323B" w:rsidRPr="00C8323B" w:rsidRDefault="00C8323B" w:rsidP="008E30CF">
      <w:pPr>
        <w:spacing w:line="360" w:lineRule="auto"/>
        <w:rPr>
          <w:sz w:val="28"/>
          <w:szCs w:val="28"/>
        </w:rPr>
      </w:pPr>
      <w:r w:rsidRPr="00C8323B">
        <w:rPr>
          <w:rFonts w:hint="eastAsia"/>
          <w:sz w:val="28"/>
          <w:szCs w:val="28"/>
        </w:rPr>
        <w:t>功能描述：</w:t>
      </w:r>
    </w:p>
    <w:p w:rsidR="00C8323B" w:rsidRPr="00C8323B" w:rsidRDefault="00C8323B" w:rsidP="008E30CF">
      <w:pPr>
        <w:spacing w:line="360" w:lineRule="auto"/>
        <w:rPr>
          <w:sz w:val="24"/>
          <w:szCs w:val="24"/>
        </w:rPr>
      </w:pPr>
      <w:r w:rsidRPr="00C8323B">
        <w:rPr>
          <w:rFonts w:hint="eastAsia"/>
          <w:sz w:val="24"/>
          <w:szCs w:val="24"/>
        </w:rPr>
        <w:t>登录账号身份为收货员时，需要扫描道口条码提交服务器验证。</w:t>
      </w:r>
    </w:p>
    <w:p w:rsidR="00C8323B" w:rsidRPr="00C8323B" w:rsidRDefault="00C8323B" w:rsidP="008E30CF">
      <w:pPr>
        <w:spacing w:line="360" w:lineRule="auto"/>
        <w:rPr>
          <w:sz w:val="28"/>
          <w:szCs w:val="28"/>
        </w:rPr>
      </w:pPr>
      <w:r w:rsidRPr="00C8323B">
        <w:rPr>
          <w:rFonts w:hint="eastAsia"/>
          <w:sz w:val="28"/>
          <w:szCs w:val="28"/>
        </w:rPr>
        <w:t>流程描述：</w:t>
      </w:r>
    </w:p>
    <w:p w:rsidR="00C8323B" w:rsidRDefault="00C8323B" w:rsidP="008E30CF">
      <w:pPr>
        <w:spacing w:line="360" w:lineRule="auto"/>
        <w:rPr>
          <w:sz w:val="24"/>
          <w:szCs w:val="24"/>
        </w:rPr>
      </w:pPr>
      <w:r w:rsidRPr="00C8323B">
        <w:rPr>
          <w:sz w:val="24"/>
          <w:szCs w:val="24"/>
        </w:rPr>
        <w:t>用户完成第一步登录成功后</w:t>
      </w:r>
      <w:r w:rsidRPr="00C8323B">
        <w:rPr>
          <w:rFonts w:hint="eastAsia"/>
          <w:sz w:val="24"/>
          <w:szCs w:val="24"/>
        </w:rPr>
        <w:t>，</w:t>
      </w:r>
      <w:r w:rsidRPr="00C8323B">
        <w:rPr>
          <w:sz w:val="24"/>
          <w:szCs w:val="24"/>
        </w:rPr>
        <w:t>客户端根据服务器返回的用户身份标识来判断是否需要进行道口条码扫描</w:t>
      </w:r>
      <w:r w:rsidRPr="00C8323B">
        <w:rPr>
          <w:rFonts w:hint="eastAsia"/>
          <w:sz w:val="24"/>
          <w:szCs w:val="24"/>
        </w:rPr>
        <w:t>。</w:t>
      </w:r>
      <w:r w:rsidRPr="00C8323B">
        <w:rPr>
          <w:sz w:val="24"/>
          <w:szCs w:val="24"/>
        </w:rPr>
        <w:t>身份标识为</w:t>
      </w:r>
      <w:r w:rsidRPr="00C8323B">
        <w:rPr>
          <w:rFonts w:hint="eastAsia"/>
          <w:sz w:val="24"/>
          <w:szCs w:val="24"/>
        </w:rPr>
        <w:t>1</w:t>
      </w:r>
      <w:r w:rsidRPr="00C8323B">
        <w:rPr>
          <w:rFonts w:hint="eastAsia"/>
          <w:sz w:val="24"/>
          <w:szCs w:val="24"/>
        </w:rPr>
        <w:t>时，需扫描道口条码，提交服务器验证。条码验证通过后，服务器把当前条码保存到</w:t>
      </w:r>
      <w:r w:rsidRPr="00C8323B">
        <w:rPr>
          <w:rFonts w:hint="eastAsia"/>
          <w:sz w:val="24"/>
          <w:szCs w:val="24"/>
        </w:rPr>
        <w:t>Session</w:t>
      </w:r>
      <w:r w:rsidRPr="00C8323B">
        <w:rPr>
          <w:rFonts w:hint="eastAsia"/>
          <w:sz w:val="24"/>
          <w:szCs w:val="24"/>
        </w:rPr>
        <w:t>中，并响应客户端登录成功。</w:t>
      </w:r>
    </w:p>
    <w:p w:rsidR="00C8323B" w:rsidRPr="00352E34" w:rsidRDefault="00C8323B" w:rsidP="00C8323B">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C8323B" w:rsidTr="00931695">
        <w:tc>
          <w:tcPr>
            <w:tcW w:w="1244" w:type="dxa"/>
            <w:shd w:val="clear" w:color="auto" w:fill="BFBFBF" w:themeFill="background1" w:themeFillShade="BF"/>
          </w:tcPr>
          <w:p w:rsidR="00C8323B" w:rsidRPr="00035409" w:rsidRDefault="00C8323B" w:rsidP="00931695">
            <w:pPr>
              <w:rPr>
                <w:b/>
              </w:rPr>
            </w:pPr>
            <w:r>
              <w:rPr>
                <w:rFonts w:hint="eastAsia"/>
              </w:rPr>
              <w:t>参数</w:t>
            </w:r>
          </w:p>
        </w:tc>
        <w:tc>
          <w:tcPr>
            <w:tcW w:w="1689" w:type="dxa"/>
            <w:shd w:val="clear" w:color="auto" w:fill="BFBFBF" w:themeFill="background1" w:themeFillShade="BF"/>
          </w:tcPr>
          <w:p w:rsidR="00C8323B" w:rsidRDefault="00C8323B" w:rsidP="00931695">
            <w:r>
              <w:rPr>
                <w:rFonts w:hint="eastAsia"/>
              </w:rPr>
              <w:t>数据类型</w:t>
            </w:r>
          </w:p>
        </w:tc>
        <w:tc>
          <w:tcPr>
            <w:tcW w:w="3878" w:type="dxa"/>
            <w:shd w:val="clear" w:color="auto" w:fill="BFBFBF" w:themeFill="background1" w:themeFillShade="BF"/>
          </w:tcPr>
          <w:p w:rsidR="00C8323B" w:rsidRDefault="00C8323B" w:rsidP="00931695">
            <w:r>
              <w:rPr>
                <w:rFonts w:hint="eastAsia"/>
              </w:rPr>
              <w:t>备注</w:t>
            </w:r>
          </w:p>
        </w:tc>
        <w:tc>
          <w:tcPr>
            <w:tcW w:w="985" w:type="dxa"/>
            <w:shd w:val="clear" w:color="auto" w:fill="BFBFBF" w:themeFill="background1" w:themeFillShade="BF"/>
          </w:tcPr>
          <w:p w:rsidR="00C8323B" w:rsidRDefault="00C8323B" w:rsidP="00931695">
            <w:r>
              <w:rPr>
                <w:rFonts w:hint="eastAsia"/>
              </w:rPr>
              <w:t>必填</w:t>
            </w:r>
          </w:p>
        </w:tc>
      </w:tr>
      <w:tr w:rsidR="00C8323B" w:rsidTr="00931695">
        <w:tc>
          <w:tcPr>
            <w:tcW w:w="1244" w:type="dxa"/>
          </w:tcPr>
          <w:p w:rsidR="00C8323B" w:rsidRDefault="00C8323B" w:rsidP="00931695">
            <w:r>
              <w:rPr>
                <w:rFonts w:hint="eastAsia"/>
              </w:rPr>
              <w:t>barcode</w:t>
            </w:r>
          </w:p>
        </w:tc>
        <w:tc>
          <w:tcPr>
            <w:tcW w:w="1689" w:type="dxa"/>
          </w:tcPr>
          <w:p w:rsidR="00C8323B" w:rsidRDefault="00C8323B" w:rsidP="00931695">
            <w:r>
              <w:rPr>
                <w:rFonts w:hint="eastAsia"/>
              </w:rPr>
              <w:t>String</w:t>
            </w:r>
          </w:p>
        </w:tc>
        <w:tc>
          <w:tcPr>
            <w:tcW w:w="3878" w:type="dxa"/>
          </w:tcPr>
          <w:p w:rsidR="00C8323B" w:rsidRDefault="00C8323B" w:rsidP="00931695">
            <w:r>
              <w:rPr>
                <w:rFonts w:hint="eastAsia"/>
              </w:rPr>
              <w:t>道口条码</w:t>
            </w:r>
          </w:p>
        </w:tc>
        <w:tc>
          <w:tcPr>
            <w:tcW w:w="985" w:type="dxa"/>
          </w:tcPr>
          <w:p w:rsidR="00C8323B" w:rsidRDefault="00C8323B" w:rsidP="00931695">
            <w:r>
              <w:rPr>
                <w:rFonts w:hint="eastAsia"/>
              </w:rPr>
              <w:t>yes</w:t>
            </w:r>
          </w:p>
        </w:tc>
      </w:tr>
    </w:tbl>
    <w:p w:rsidR="00C8323B" w:rsidRPr="00352E34" w:rsidRDefault="00C8323B" w:rsidP="00C8323B">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C8323B" w:rsidTr="00931695">
        <w:tc>
          <w:tcPr>
            <w:tcW w:w="1656" w:type="dxa"/>
            <w:shd w:val="clear" w:color="auto" w:fill="BFBFBF" w:themeFill="background1" w:themeFillShade="BF"/>
          </w:tcPr>
          <w:p w:rsidR="00C8323B" w:rsidRPr="00035409" w:rsidRDefault="00C8323B" w:rsidP="00931695">
            <w:pPr>
              <w:rPr>
                <w:b/>
              </w:rPr>
            </w:pPr>
            <w:r>
              <w:rPr>
                <w:rFonts w:hint="eastAsia"/>
              </w:rPr>
              <w:t>参数</w:t>
            </w:r>
          </w:p>
        </w:tc>
        <w:tc>
          <w:tcPr>
            <w:tcW w:w="1603" w:type="dxa"/>
            <w:shd w:val="clear" w:color="auto" w:fill="BFBFBF" w:themeFill="background1" w:themeFillShade="BF"/>
          </w:tcPr>
          <w:p w:rsidR="00C8323B" w:rsidRDefault="00C8323B" w:rsidP="00931695">
            <w:r>
              <w:rPr>
                <w:rFonts w:hint="eastAsia"/>
              </w:rPr>
              <w:t>数据类型</w:t>
            </w:r>
          </w:p>
        </w:tc>
        <w:tc>
          <w:tcPr>
            <w:tcW w:w="3595" w:type="dxa"/>
            <w:shd w:val="clear" w:color="auto" w:fill="BFBFBF" w:themeFill="background1" w:themeFillShade="BF"/>
          </w:tcPr>
          <w:p w:rsidR="00C8323B" w:rsidRDefault="00C8323B" w:rsidP="00931695">
            <w:r>
              <w:rPr>
                <w:rFonts w:hint="eastAsia"/>
              </w:rPr>
              <w:t>备注</w:t>
            </w:r>
          </w:p>
        </w:tc>
        <w:tc>
          <w:tcPr>
            <w:tcW w:w="942" w:type="dxa"/>
            <w:shd w:val="clear" w:color="auto" w:fill="BFBFBF" w:themeFill="background1" w:themeFillShade="BF"/>
          </w:tcPr>
          <w:p w:rsidR="00C8323B" w:rsidRDefault="00C8323B" w:rsidP="00931695">
            <w:r>
              <w:rPr>
                <w:rFonts w:hint="eastAsia"/>
              </w:rPr>
              <w:t>必填</w:t>
            </w:r>
          </w:p>
        </w:tc>
      </w:tr>
      <w:tr w:rsidR="00C8323B" w:rsidTr="00931695">
        <w:tc>
          <w:tcPr>
            <w:tcW w:w="1656" w:type="dxa"/>
          </w:tcPr>
          <w:p w:rsidR="00C8323B" w:rsidRDefault="00C8323B" w:rsidP="00931695">
            <w:r>
              <w:rPr>
                <w:rFonts w:hint="eastAsia"/>
              </w:rPr>
              <w:t>retcode</w:t>
            </w:r>
          </w:p>
        </w:tc>
        <w:tc>
          <w:tcPr>
            <w:tcW w:w="1603" w:type="dxa"/>
          </w:tcPr>
          <w:p w:rsidR="00C8323B" w:rsidRDefault="00C8323B" w:rsidP="00931695">
            <w:r>
              <w:rPr>
                <w:rFonts w:hint="eastAsia"/>
              </w:rPr>
              <w:t>String</w:t>
            </w:r>
          </w:p>
        </w:tc>
        <w:tc>
          <w:tcPr>
            <w:tcW w:w="3595" w:type="dxa"/>
          </w:tcPr>
          <w:p w:rsidR="00C8323B" w:rsidRDefault="00C8323B" w:rsidP="00C8323B">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C8323B" w:rsidRDefault="00C8323B" w:rsidP="00931695">
            <w:r>
              <w:t>yes</w:t>
            </w:r>
          </w:p>
        </w:tc>
      </w:tr>
      <w:tr w:rsidR="00C8323B" w:rsidTr="00931695">
        <w:tc>
          <w:tcPr>
            <w:tcW w:w="1656" w:type="dxa"/>
          </w:tcPr>
          <w:p w:rsidR="00C8323B" w:rsidRDefault="00C8323B" w:rsidP="00931695">
            <w:r>
              <w:rPr>
                <w:rFonts w:hint="eastAsia"/>
              </w:rPr>
              <w:t>retmsg</w:t>
            </w:r>
          </w:p>
        </w:tc>
        <w:tc>
          <w:tcPr>
            <w:tcW w:w="1603" w:type="dxa"/>
          </w:tcPr>
          <w:p w:rsidR="00C8323B" w:rsidRDefault="00C8323B" w:rsidP="00931695">
            <w:r>
              <w:rPr>
                <w:rFonts w:hint="eastAsia"/>
              </w:rPr>
              <w:t>String</w:t>
            </w:r>
          </w:p>
        </w:tc>
        <w:tc>
          <w:tcPr>
            <w:tcW w:w="3595" w:type="dxa"/>
          </w:tcPr>
          <w:p w:rsidR="00C8323B" w:rsidRDefault="00C8323B" w:rsidP="00931695">
            <w:r>
              <w:rPr>
                <w:rFonts w:hint="eastAsia"/>
              </w:rPr>
              <w:t>响应结果消息。结果码为</w:t>
            </w:r>
            <w:r>
              <w:rPr>
                <w:rFonts w:hint="eastAsia"/>
              </w:rPr>
              <w:t>-1</w:t>
            </w:r>
            <w:r>
              <w:rPr>
                <w:rFonts w:hint="eastAsia"/>
              </w:rPr>
              <w:t>时返回失败原因。</w:t>
            </w:r>
          </w:p>
        </w:tc>
        <w:tc>
          <w:tcPr>
            <w:tcW w:w="942" w:type="dxa"/>
          </w:tcPr>
          <w:p w:rsidR="00C8323B" w:rsidRDefault="00430270" w:rsidP="00931695">
            <w:r>
              <w:rPr>
                <w:rFonts w:hint="eastAsia"/>
              </w:rPr>
              <w:t>no</w:t>
            </w:r>
          </w:p>
        </w:tc>
      </w:tr>
    </w:tbl>
    <w:p w:rsidR="00C8323B" w:rsidRPr="00C8323B" w:rsidRDefault="00C8323B" w:rsidP="008E30CF">
      <w:pPr>
        <w:spacing w:line="360" w:lineRule="auto"/>
        <w:rPr>
          <w:sz w:val="24"/>
          <w:szCs w:val="24"/>
        </w:rPr>
      </w:pPr>
    </w:p>
    <w:p w:rsidR="006D7D42" w:rsidRDefault="006D7D42" w:rsidP="006D7D42">
      <w:pPr>
        <w:pStyle w:val="2"/>
        <w:spacing w:line="360" w:lineRule="auto"/>
      </w:pPr>
      <w:r w:rsidRPr="006D7D42">
        <w:rPr>
          <w:rFonts w:hint="eastAsia"/>
        </w:rPr>
        <w:t>更换道口</w:t>
      </w:r>
    </w:p>
    <w:p w:rsidR="00264177" w:rsidRPr="00264177" w:rsidRDefault="00264177" w:rsidP="00264177">
      <w:r w:rsidRPr="00264177">
        <w:t>http://</w:t>
      </w:r>
      <w:r w:rsidR="004374BA">
        <w:t>60.169.121.54:50001</w:t>
      </w:r>
      <w:r w:rsidRPr="00264177">
        <w:t>/cdcwms/api/changeWmsDock</w:t>
      </w:r>
    </w:p>
    <w:p w:rsidR="006D7D42" w:rsidRPr="006D7D42" w:rsidRDefault="006D7D42" w:rsidP="006D7D42">
      <w:pPr>
        <w:spacing w:line="360" w:lineRule="auto"/>
        <w:rPr>
          <w:sz w:val="28"/>
          <w:szCs w:val="28"/>
        </w:rPr>
      </w:pPr>
      <w:r w:rsidRPr="006D7D42">
        <w:rPr>
          <w:rFonts w:hint="eastAsia"/>
          <w:sz w:val="28"/>
          <w:szCs w:val="28"/>
        </w:rPr>
        <w:t>功能描述：</w:t>
      </w:r>
    </w:p>
    <w:p w:rsidR="006D7D42" w:rsidRPr="006D7D42" w:rsidRDefault="006D7D42" w:rsidP="008E30CF">
      <w:pPr>
        <w:spacing w:line="360" w:lineRule="auto"/>
        <w:rPr>
          <w:sz w:val="24"/>
          <w:szCs w:val="24"/>
        </w:rPr>
      </w:pPr>
      <w:r w:rsidRPr="006D7D42">
        <w:rPr>
          <w:sz w:val="24"/>
          <w:szCs w:val="24"/>
        </w:rPr>
        <w:t>登录账号更换道口</w:t>
      </w:r>
      <w:r w:rsidRPr="006D7D42">
        <w:rPr>
          <w:rFonts w:hint="eastAsia"/>
          <w:sz w:val="24"/>
          <w:szCs w:val="24"/>
        </w:rPr>
        <w:t>，</w:t>
      </w:r>
      <w:r w:rsidRPr="006D7D42">
        <w:rPr>
          <w:sz w:val="24"/>
          <w:szCs w:val="24"/>
        </w:rPr>
        <w:t>重新扫描道口条码</w:t>
      </w:r>
      <w:r w:rsidRPr="006D7D42">
        <w:rPr>
          <w:rFonts w:hint="eastAsia"/>
          <w:sz w:val="24"/>
          <w:szCs w:val="24"/>
        </w:rPr>
        <w:t>，提交服务器保存。</w:t>
      </w:r>
    </w:p>
    <w:p w:rsidR="006D7D42" w:rsidRPr="006D7D42" w:rsidRDefault="006D7D42" w:rsidP="008E30CF">
      <w:pPr>
        <w:spacing w:line="360" w:lineRule="auto"/>
        <w:rPr>
          <w:sz w:val="28"/>
          <w:szCs w:val="28"/>
        </w:rPr>
      </w:pPr>
      <w:r w:rsidRPr="006D7D42">
        <w:rPr>
          <w:rFonts w:hint="eastAsia"/>
          <w:sz w:val="28"/>
          <w:szCs w:val="28"/>
        </w:rPr>
        <w:t>流程描述：</w:t>
      </w:r>
    </w:p>
    <w:p w:rsidR="006D7D42" w:rsidRDefault="006D7D42" w:rsidP="008E30CF">
      <w:pPr>
        <w:spacing w:line="360" w:lineRule="auto"/>
        <w:rPr>
          <w:sz w:val="24"/>
          <w:szCs w:val="24"/>
        </w:rPr>
      </w:pPr>
      <w:r w:rsidRPr="006D7D42">
        <w:rPr>
          <w:rFonts w:hint="eastAsia"/>
          <w:sz w:val="24"/>
          <w:szCs w:val="24"/>
        </w:rPr>
        <w:t>已登录账号</w:t>
      </w:r>
      <w:r>
        <w:rPr>
          <w:rFonts w:hint="eastAsia"/>
          <w:sz w:val="24"/>
          <w:szCs w:val="24"/>
        </w:rPr>
        <w:t>更换</w:t>
      </w:r>
      <w:r w:rsidRPr="006D7D42">
        <w:rPr>
          <w:rFonts w:hint="eastAsia"/>
          <w:sz w:val="24"/>
          <w:szCs w:val="24"/>
        </w:rPr>
        <w:t>其他道口，</w:t>
      </w:r>
      <w:r>
        <w:rPr>
          <w:rFonts w:hint="eastAsia"/>
          <w:sz w:val="24"/>
          <w:szCs w:val="24"/>
        </w:rPr>
        <w:t>需重新</w:t>
      </w:r>
      <w:r w:rsidRPr="006D7D42">
        <w:rPr>
          <w:rFonts w:hint="eastAsia"/>
          <w:sz w:val="24"/>
          <w:szCs w:val="24"/>
        </w:rPr>
        <w:t>扫描道口条码，提交服务器验证成功后，更新</w:t>
      </w:r>
      <w:r w:rsidRPr="006D7D42">
        <w:rPr>
          <w:rFonts w:hint="eastAsia"/>
          <w:sz w:val="24"/>
          <w:szCs w:val="24"/>
        </w:rPr>
        <w:t>Session</w:t>
      </w:r>
      <w:r w:rsidRPr="006D7D42">
        <w:rPr>
          <w:rFonts w:hint="eastAsia"/>
          <w:sz w:val="24"/>
          <w:szCs w:val="24"/>
        </w:rPr>
        <w:t>中的道口条码。</w:t>
      </w:r>
    </w:p>
    <w:p w:rsidR="00814027" w:rsidRPr="00352E34" w:rsidRDefault="00814027" w:rsidP="00814027">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814027" w:rsidTr="00931695">
        <w:tc>
          <w:tcPr>
            <w:tcW w:w="1244" w:type="dxa"/>
            <w:shd w:val="clear" w:color="auto" w:fill="BFBFBF" w:themeFill="background1" w:themeFillShade="BF"/>
          </w:tcPr>
          <w:p w:rsidR="00814027" w:rsidRPr="00035409" w:rsidRDefault="00814027" w:rsidP="00931695">
            <w:pPr>
              <w:rPr>
                <w:b/>
              </w:rPr>
            </w:pPr>
            <w:r>
              <w:rPr>
                <w:rFonts w:hint="eastAsia"/>
              </w:rPr>
              <w:t>参数</w:t>
            </w:r>
          </w:p>
        </w:tc>
        <w:tc>
          <w:tcPr>
            <w:tcW w:w="1689" w:type="dxa"/>
            <w:shd w:val="clear" w:color="auto" w:fill="BFBFBF" w:themeFill="background1" w:themeFillShade="BF"/>
          </w:tcPr>
          <w:p w:rsidR="00814027" w:rsidRDefault="00814027" w:rsidP="00931695">
            <w:r>
              <w:rPr>
                <w:rFonts w:hint="eastAsia"/>
              </w:rPr>
              <w:t>数据类型</w:t>
            </w:r>
          </w:p>
        </w:tc>
        <w:tc>
          <w:tcPr>
            <w:tcW w:w="3878" w:type="dxa"/>
            <w:shd w:val="clear" w:color="auto" w:fill="BFBFBF" w:themeFill="background1" w:themeFillShade="BF"/>
          </w:tcPr>
          <w:p w:rsidR="00814027" w:rsidRDefault="00814027" w:rsidP="00931695">
            <w:r>
              <w:rPr>
                <w:rFonts w:hint="eastAsia"/>
              </w:rPr>
              <w:t>备注</w:t>
            </w:r>
          </w:p>
        </w:tc>
        <w:tc>
          <w:tcPr>
            <w:tcW w:w="985" w:type="dxa"/>
            <w:shd w:val="clear" w:color="auto" w:fill="BFBFBF" w:themeFill="background1" w:themeFillShade="BF"/>
          </w:tcPr>
          <w:p w:rsidR="00814027" w:rsidRDefault="00814027" w:rsidP="00931695">
            <w:r>
              <w:rPr>
                <w:rFonts w:hint="eastAsia"/>
              </w:rPr>
              <w:t>必填</w:t>
            </w:r>
          </w:p>
        </w:tc>
      </w:tr>
      <w:tr w:rsidR="00814027" w:rsidTr="00931695">
        <w:tc>
          <w:tcPr>
            <w:tcW w:w="1244" w:type="dxa"/>
          </w:tcPr>
          <w:p w:rsidR="00814027" w:rsidRDefault="00814027" w:rsidP="00931695">
            <w:r>
              <w:rPr>
                <w:rFonts w:hint="eastAsia"/>
              </w:rPr>
              <w:t>barcode</w:t>
            </w:r>
          </w:p>
        </w:tc>
        <w:tc>
          <w:tcPr>
            <w:tcW w:w="1689" w:type="dxa"/>
          </w:tcPr>
          <w:p w:rsidR="00814027" w:rsidRDefault="00814027" w:rsidP="00931695">
            <w:r>
              <w:rPr>
                <w:rFonts w:hint="eastAsia"/>
              </w:rPr>
              <w:t>String</w:t>
            </w:r>
          </w:p>
        </w:tc>
        <w:tc>
          <w:tcPr>
            <w:tcW w:w="3878" w:type="dxa"/>
          </w:tcPr>
          <w:p w:rsidR="00814027" w:rsidRDefault="00814027" w:rsidP="00931695">
            <w:r>
              <w:rPr>
                <w:rFonts w:hint="eastAsia"/>
              </w:rPr>
              <w:t>道口条码</w:t>
            </w:r>
          </w:p>
        </w:tc>
        <w:tc>
          <w:tcPr>
            <w:tcW w:w="985" w:type="dxa"/>
          </w:tcPr>
          <w:p w:rsidR="00814027" w:rsidRDefault="00814027" w:rsidP="00931695">
            <w:r>
              <w:rPr>
                <w:rFonts w:hint="eastAsia"/>
              </w:rPr>
              <w:t>yes</w:t>
            </w:r>
          </w:p>
        </w:tc>
      </w:tr>
    </w:tbl>
    <w:p w:rsidR="00814027" w:rsidRPr="00352E34" w:rsidRDefault="00814027" w:rsidP="00814027">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814027" w:rsidTr="00931695">
        <w:tc>
          <w:tcPr>
            <w:tcW w:w="1656" w:type="dxa"/>
            <w:shd w:val="clear" w:color="auto" w:fill="BFBFBF" w:themeFill="background1" w:themeFillShade="BF"/>
          </w:tcPr>
          <w:p w:rsidR="00814027" w:rsidRPr="00035409" w:rsidRDefault="00814027" w:rsidP="00931695">
            <w:pPr>
              <w:rPr>
                <w:b/>
              </w:rPr>
            </w:pPr>
            <w:r>
              <w:rPr>
                <w:rFonts w:hint="eastAsia"/>
              </w:rPr>
              <w:t>参数</w:t>
            </w:r>
          </w:p>
        </w:tc>
        <w:tc>
          <w:tcPr>
            <w:tcW w:w="1603" w:type="dxa"/>
            <w:shd w:val="clear" w:color="auto" w:fill="BFBFBF" w:themeFill="background1" w:themeFillShade="BF"/>
          </w:tcPr>
          <w:p w:rsidR="00814027" w:rsidRDefault="00814027" w:rsidP="00931695">
            <w:r>
              <w:rPr>
                <w:rFonts w:hint="eastAsia"/>
              </w:rPr>
              <w:t>数据类型</w:t>
            </w:r>
          </w:p>
        </w:tc>
        <w:tc>
          <w:tcPr>
            <w:tcW w:w="3595" w:type="dxa"/>
            <w:shd w:val="clear" w:color="auto" w:fill="BFBFBF" w:themeFill="background1" w:themeFillShade="BF"/>
          </w:tcPr>
          <w:p w:rsidR="00814027" w:rsidRDefault="00814027" w:rsidP="00931695">
            <w:r>
              <w:rPr>
                <w:rFonts w:hint="eastAsia"/>
              </w:rPr>
              <w:t>备注</w:t>
            </w:r>
          </w:p>
        </w:tc>
        <w:tc>
          <w:tcPr>
            <w:tcW w:w="942" w:type="dxa"/>
            <w:shd w:val="clear" w:color="auto" w:fill="BFBFBF" w:themeFill="background1" w:themeFillShade="BF"/>
          </w:tcPr>
          <w:p w:rsidR="00814027" w:rsidRDefault="00814027" w:rsidP="00931695">
            <w:r>
              <w:rPr>
                <w:rFonts w:hint="eastAsia"/>
              </w:rPr>
              <w:t>必填</w:t>
            </w:r>
          </w:p>
        </w:tc>
      </w:tr>
      <w:tr w:rsidR="00814027" w:rsidTr="00931695">
        <w:tc>
          <w:tcPr>
            <w:tcW w:w="1656" w:type="dxa"/>
          </w:tcPr>
          <w:p w:rsidR="00814027" w:rsidRDefault="00814027" w:rsidP="00931695">
            <w:r>
              <w:rPr>
                <w:rFonts w:hint="eastAsia"/>
              </w:rPr>
              <w:t>retcode</w:t>
            </w:r>
          </w:p>
        </w:tc>
        <w:tc>
          <w:tcPr>
            <w:tcW w:w="1603" w:type="dxa"/>
          </w:tcPr>
          <w:p w:rsidR="00814027" w:rsidRDefault="00814027" w:rsidP="00931695">
            <w:r>
              <w:rPr>
                <w:rFonts w:hint="eastAsia"/>
              </w:rPr>
              <w:t>String</w:t>
            </w:r>
          </w:p>
        </w:tc>
        <w:tc>
          <w:tcPr>
            <w:tcW w:w="3595" w:type="dxa"/>
          </w:tcPr>
          <w:p w:rsidR="00814027" w:rsidRDefault="00814027" w:rsidP="00931695">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814027" w:rsidRDefault="00814027" w:rsidP="00931695">
            <w:r>
              <w:t>yes</w:t>
            </w:r>
          </w:p>
        </w:tc>
      </w:tr>
      <w:tr w:rsidR="00814027" w:rsidTr="00931695">
        <w:tc>
          <w:tcPr>
            <w:tcW w:w="1656" w:type="dxa"/>
          </w:tcPr>
          <w:p w:rsidR="00814027" w:rsidRDefault="00814027" w:rsidP="00931695">
            <w:r>
              <w:rPr>
                <w:rFonts w:hint="eastAsia"/>
              </w:rPr>
              <w:t>retmsg</w:t>
            </w:r>
          </w:p>
        </w:tc>
        <w:tc>
          <w:tcPr>
            <w:tcW w:w="1603" w:type="dxa"/>
          </w:tcPr>
          <w:p w:rsidR="00814027" w:rsidRDefault="00814027" w:rsidP="00931695">
            <w:r>
              <w:rPr>
                <w:rFonts w:hint="eastAsia"/>
              </w:rPr>
              <w:t>String</w:t>
            </w:r>
          </w:p>
        </w:tc>
        <w:tc>
          <w:tcPr>
            <w:tcW w:w="3595" w:type="dxa"/>
          </w:tcPr>
          <w:p w:rsidR="00814027" w:rsidRDefault="00814027" w:rsidP="00931695">
            <w:r>
              <w:rPr>
                <w:rFonts w:hint="eastAsia"/>
              </w:rPr>
              <w:t>响应结果消息。结果码为</w:t>
            </w:r>
            <w:r>
              <w:rPr>
                <w:rFonts w:hint="eastAsia"/>
              </w:rPr>
              <w:t>-1</w:t>
            </w:r>
            <w:r>
              <w:rPr>
                <w:rFonts w:hint="eastAsia"/>
              </w:rPr>
              <w:t>时返回失败原因。</w:t>
            </w:r>
          </w:p>
        </w:tc>
        <w:tc>
          <w:tcPr>
            <w:tcW w:w="942" w:type="dxa"/>
          </w:tcPr>
          <w:p w:rsidR="00814027" w:rsidRDefault="00814027" w:rsidP="00931695">
            <w:r>
              <w:rPr>
                <w:rFonts w:hint="eastAsia"/>
              </w:rPr>
              <w:t>no</w:t>
            </w:r>
          </w:p>
        </w:tc>
      </w:tr>
    </w:tbl>
    <w:p w:rsidR="00814027" w:rsidRPr="006D7D42" w:rsidRDefault="00814027" w:rsidP="008E30CF">
      <w:pPr>
        <w:spacing w:line="360" w:lineRule="auto"/>
        <w:rPr>
          <w:sz w:val="24"/>
          <w:szCs w:val="24"/>
        </w:rPr>
      </w:pPr>
    </w:p>
    <w:p w:rsidR="00453517" w:rsidRDefault="001E1C22" w:rsidP="008E30CF">
      <w:pPr>
        <w:pStyle w:val="2"/>
        <w:spacing w:line="360" w:lineRule="auto"/>
      </w:pPr>
      <w:r w:rsidRPr="008E30CF">
        <w:t>任务获取</w:t>
      </w:r>
    </w:p>
    <w:p w:rsidR="00264177" w:rsidRPr="00264177" w:rsidRDefault="00264177" w:rsidP="00264177">
      <w:r w:rsidRPr="00264177">
        <w:t>http://</w:t>
      </w:r>
      <w:r w:rsidR="004374BA">
        <w:t>60.169.121.54:50001</w:t>
      </w:r>
      <w:r w:rsidRPr="00264177">
        <w:t>/cdcwms/api/getTask</w:t>
      </w:r>
    </w:p>
    <w:p w:rsidR="001E1C22" w:rsidRPr="008E30CF" w:rsidRDefault="001E1C22" w:rsidP="001E1C22">
      <w:pPr>
        <w:spacing w:line="360" w:lineRule="auto"/>
        <w:rPr>
          <w:sz w:val="28"/>
          <w:szCs w:val="28"/>
        </w:rPr>
      </w:pPr>
      <w:r w:rsidRPr="008E30CF">
        <w:rPr>
          <w:sz w:val="28"/>
          <w:szCs w:val="28"/>
        </w:rPr>
        <w:t>功能描述</w:t>
      </w:r>
      <w:r w:rsidRPr="008E30CF">
        <w:rPr>
          <w:rFonts w:hint="eastAsia"/>
          <w:sz w:val="28"/>
          <w:szCs w:val="28"/>
        </w:rPr>
        <w:t>：</w:t>
      </w:r>
    </w:p>
    <w:p w:rsidR="001E1C22" w:rsidRPr="008E30CF" w:rsidRDefault="001E1C22" w:rsidP="001E1C22">
      <w:pPr>
        <w:spacing w:line="360" w:lineRule="auto"/>
        <w:rPr>
          <w:sz w:val="24"/>
          <w:szCs w:val="24"/>
        </w:rPr>
      </w:pPr>
      <w:r w:rsidRPr="008E30CF">
        <w:rPr>
          <w:rFonts w:hint="eastAsia"/>
          <w:sz w:val="24"/>
          <w:szCs w:val="24"/>
        </w:rPr>
        <w:t>通过消息推送，点击消息跳转到</w:t>
      </w:r>
      <w:r w:rsidR="00814027">
        <w:rPr>
          <w:rFonts w:hint="eastAsia"/>
          <w:sz w:val="24"/>
          <w:szCs w:val="24"/>
        </w:rPr>
        <w:t>任务列表页，</w:t>
      </w:r>
      <w:r w:rsidR="008E30CF" w:rsidRPr="008E30CF">
        <w:rPr>
          <w:rFonts w:hint="eastAsia"/>
          <w:sz w:val="24"/>
          <w:szCs w:val="24"/>
        </w:rPr>
        <w:t>来拉取服务器端给其下达的任务。</w:t>
      </w:r>
    </w:p>
    <w:p w:rsidR="008E30CF" w:rsidRPr="008E30CF" w:rsidRDefault="008E30CF" w:rsidP="001E1C22">
      <w:pPr>
        <w:spacing w:line="360" w:lineRule="auto"/>
        <w:rPr>
          <w:sz w:val="28"/>
          <w:szCs w:val="28"/>
        </w:rPr>
      </w:pPr>
      <w:r w:rsidRPr="008E30CF">
        <w:rPr>
          <w:rFonts w:hint="eastAsia"/>
          <w:sz w:val="28"/>
          <w:szCs w:val="28"/>
        </w:rPr>
        <w:t>流程描述：</w:t>
      </w:r>
    </w:p>
    <w:p w:rsidR="008E30CF" w:rsidRPr="008E30CF" w:rsidRDefault="008E30CF" w:rsidP="001E1C22">
      <w:pPr>
        <w:spacing w:line="360" w:lineRule="auto"/>
        <w:rPr>
          <w:sz w:val="24"/>
          <w:szCs w:val="24"/>
        </w:rPr>
      </w:pPr>
      <w:r w:rsidRPr="008E30CF">
        <w:rPr>
          <w:rFonts w:hint="eastAsia"/>
          <w:sz w:val="24"/>
          <w:szCs w:val="24"/>
        </w:rPr>
        <w:t>存在的可能情况：</w:t>
      </w:r>
    </w:p>
    <w:p w:rsidR="008E30CF" w:rsidRPr="008E30CF" w:rsidRDefault="008E30CF" w:rsidP="001E1C22">
      <w:pPr>
        <w:spacing w:line="360" w:lineRule="auto"/>
        <w:rPr>
          <w:sz w:val="24"/>
          <w:szCs w:val="24"/>
        </w:rPr>
      </w:pPr>
      <w:r w:rsidRPr="008E30CF">
        <w:rPr>
          <w:rFonts w:hint="eastAsia"/>
          <w:sz w:val="24"/>
          <w:szCs w:val="24"/>
        </w:rPr>
        <w:t>当前用户处于登录状态，点击消息，跳转任务列表页拉取任务。</w:t>
      </w:r>
    </w:p>
    <w:p w:rsidR="008E30CF" w:rsidRDefault="008E30CF" w:rsidP="001E1C22">
      <w:pPr>
        <w:spacing w:line="360" w:lineRule="auto"/>
        <w:rPr>
          <w:sz w:val="24"/>
          <w:szCs w:val="24"/>
        </w:rPr>
      </w:pPr>
      <w:r w:rsidRPr="008E30CF">
        <w:rPr>
          <w:rFonts w:hint="eastAsia"/>
          <w:sz w:val="24"/>
          <w:szCs w:val="24"/>
        </w:rPr>
        <w:t>当前用户处于离线状态，点击消息，跳转登录页面走登录流程，登录成功后，进入任务列表页拉取任务。</w:t>
      </w:r>
    </w:p>
    <w:p w:rsidR="0036478D" w:rsidRDefault="0036478D" w:rsidP="001E1C22">
      <w:pPr>
        <w:spacing w:line="360" w:lineRule="auto"/>
        <w:rPr>
          <w:color w:val="FF0000"/>
          <w:sz w:val="24"/>
          <w:szCs w:val="24"/>
        </w:rPr>
      </w:pPr>
      <w:r w:rsidRPr="0036478D">
        <w:rPr>
          <w:rFonts w:hint="eastAsia"/>
          <w:color w:val="FF0000"/>
          <w:sz w:val="24"/>
          <w:szCs w:val="24"/>
        </w:rPr>
        <w:t>当前登录账号应该在服务器端</w:t>
      </w:r>
      <w:r w:rsidRPr="0036478D">
        <w:rPr>
          <w:rFonts w:hint="eastAsia"/>
          <w:color w:val="FF0000"/>
          <w:sz w:val="24"/>
          <w:szCs w:val="24"/>
        </w:rPr>
        <w:t>Session</w:t>
      </w:r>
      <w:r w:rsidRPr="0036478D">
        <w:rPr>
          <w:rFonts w:hint="eastAsia"/>
          <w:color w:val="FF0000"/>
          <w:sz w:val="24"/>
          <w:szCs w:val="24"/>
        </w:rPr>
        <w:t>中获取，不应该由客户端传递。</w:t>
      </w:r>
    </w:p>
    <w:p w:rsidR="00814027" w:rsidRPr="00352E34" w:rsidRDefault="00814027" w:rsidP="00814027">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814027" w:rsidTr="00931695">
        <w:tc>
          <w:tcPr>
            <w:tcW w:w="1244" w:type="dxa"/>
            <w:shd w:val="clear" w:color="auto" w:fill="BFBFBF" w:themeFill="background1" w:themeFillShade="BF"/>
          </w:tcPr>
          <w:p w:rsidR="00814027" w:rsidRPr="00035409" w:rsidRDefault="00814027" w:rsidP="00931695">
            <w:pPr>
              <w:rPr>
                <w:b/>
              </w:rPr>
            </w:pPr>
            <w:r>
              <w:rPr>
                <w:rFonts w:hint="eastAsia"/>
              </w:rPr>
              <w:t>参数</w:t>
            </w:r>
          </w:p>
        </w:tc>
        <w:tc>
          <w:tcPr>
            <w:tcW w:w="1689" w:type="dxa"/>
            <w:shd w:val="clear" w:color="auto" w:fill="BFBFBF" w:themeFill="background1" w:themeFillShade="BF"/>
          </w:tcPr>
          <w:p w:rsidR="00814027" w:rsidRDefault="00814027" w:rsidP="00931695">
            <w:r>
              <w:rPr>
                <w:rFonts w:hint="eastAsia"/>
              </w:rPr>
              <w:t>数据类型</w:t>
            </w:r>
          </w:p>
        </w:tc>
        <w:tc>
          <w:tcPr>
            <w:tcW w:w="3878" w:type="dxa"/>
            <w:shd w:val="clear" w:color="auto" w:fill="BFBFBF" w:themeFill="background1" w:themeFillShade="BF"/>
          </w:tcPr>
          <w:p w:rsidR="00814027" w:rsidRDefault="00814027" w:rsidP="00931695">
            <w:r>
              <w:rPr>
                <w:rFonts w:hint="eastAsia"/>
              </w:rPr>
              <w:t>备注</w:t>
            </w:r>
          </w:p>
        </w:tc>
        <w:tc>
          <w:tcPr>
            <w:tcW w:w="985" w:type="dxa"/>
            <w:shd w:val="clear" w:color="auto" w:fill="BFBFBF" w:themeFill="background1" w:themeFillShade="BF"/>
          </w:tcPr>
          <w:p w:rsidR="00814027" w:rsidRDefault="00814027" w:rsidP="00931695">
            <w:r>
              <w:rPr>
                <w:rFonts w:hint="eastAsia"/>
              </w:rPr>
              <w:t>必填</w:t>
            </w:r>
          </w:p>
        </w:tc>
      </w:tr>
      <w:tr w:rsidR="00814027" w:rsidTr="00931695">
        <w:tc>
          <w:tcPr>
            <w:tcW w:w="1244" w:type="dxa"/>
          </w:tcPr>
          <w:p w:rsidR="00814027" w:rsidRDefault="00814027" w:rsidP="00931695">
            <w:r>
              <w:rPr>
                <w:rFonts w:hint="eastAsia"/>
              </w:rPr>
              <w:t>page</w:t>
            </w:r>
          </w:p>
        </w:tc>
        <w:tc>
          <w:tcPr>
            <w:tcW w:w="1689" w:type="dxa"/>
          </w:tcPr>
          <w:p w:rsidR="00814027" w:rsidRDefault="00814027" w:rsidP="00931695">
            <w:r>
              <w:rPr>
                <w:rFonts w:hint="eastAsia"/>
              </w:rPr>
              <w:t>int</w:t>
            </w:r>
          </w:p>
        </w:tc>
        <w:tc>
          <w:tcPr>
            <w:tcW w:w="3878" w:type="dxa"/>
          </w:tcPr>
          <w:p w:rsidR="00814027" w:rsidRDefault="00814027" w:rsidP="00931695">
            <w:r>
              <w:rPr>
                <w:rFonts w:hint="eastAsia"/>
              </w:rPr>
              <w:t>页码</w:t>
            </w:r>
            <w:r w:rsidR="00A67F12">
              <w:rPr>
                <w:rFonts w:hint="eastAsia"/>
              </w:rPr>
              <w:t>，从</w:t>
            </w:r>
            <w:r w:rsidR="00A67F12">
              <w:rPr>
                <w:rFonts w:hint="eastAsia"/>
              </w:rPr>
              <w:t>1</w:t>
            </w:r>
            <w:r w:rsidR="00A67F12">
              <w:rPr>
                <w:rFonts w:hint="eastAsia"/>
              </w:rPr>
              <w:t>开是</w:t>
            </w:r>
          </w:p>
        </w:tc>
        <w:tc>
          <w:tcPr>
            <w:tcW w:w="985" w:type="dxa"/>
          </w:tcPr>
          <w:p w:rsidR="00814027" w:rsidRDefault="00814027" w:rsidP="00931695">
            <w:r>
              <w:rPr>
                <w:rFonts w:hint="eastAsia"/>
              </w:rPr>
              <w:t>yes</w:t>
            </w:r>
          </w:p>
        </w:tc>
      </w:tr>
      <w:tr w:rsidR="00096650" w:rsidTr="00931695">
        <w:tc>
          <w:tcPr>
            <w:tcW w:w="1244" w:type="dxa"/>
          </w:tcPr>
          <w:p w:rsidR="00096650" w:rsidRDefault="00096650" w:rsidP="00931695">
            <w:r>
              <w:rPr>
                <w:rFonts w:hint="eastAsia"/>
              </w:rPr>
              <w:t>rows</w:t>
            </w:r>
          </w:p>
        </w:tc>
        <w:tc>
          <w:tcPr>
            <w:tcW w:w="1689" w:type="dxa"/>
          </w:tcPr>
          <w:p w:rsidR="00096650" w:rsidRDefault="00096650" w:rsidP="00931695">
            <w:r>
              <w:rPr>
                <w:rFonts w:hint="eastAsia"/>
              </w:rPr>
              <w:t>int</w:t>
            </w:r>
          </w:p>
        </w:tc>
        <w:tc>
          <w:tcPr>
            <w:tcW w:w="3878" w:type="dxa"/>
          </w:tcPr>
          <w:p w:rsidR="00096650" w:rsidRDefault="00096650" w:rsidP="00931695">
            <w:r>
              <w:rPr>
                <w:rFonts w:hint="eastAsia"/>
              </w:rPr>
              <w:t>每页条数</w:t>
            </w:r>
          </w:p>
        </w:tc>
        <w:tc>
          <w:tcPr>
            <w:tcW w:w="985" w:type="dxa"/>
          </w:tcPr>
          <w:p w:rsidR="00096650" w:rsidRDefault="00096650" w:rsidP="00931695">
            <w:r>
              <w:rPr>
                <w:rFonts w:hint="eastAsia"/>
              </w:rPr>
              <w:t>yes</w:t>
            </w:r>
          </w:p>
        </w:tc>
      </w:tr>
    </w:tbl>
    <w:p w:rsidR="00814027" w:rsidRPr="00352E34" w:rsidRDefault="00814027" w:rsidP="00814027">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7796" w:type="dxa"/>
            <w:gridSpan w:val="4"/>
            <w:shd w:val="clear" w:color="auto" w:fill="FFC000"/>
          </w:tcPr>
          <w:p w:rsidR="00A67F12" w:rsidRDefault="00A67F12" w:rsidP="00DC52FF">
            <w:r>
              <w:rPr>
                <w:sz w:val="28"/>
                <w:szCs w:val="28"/>
              </w:rPr>
              <w:t>任务列表</w:t>
            </w:r>
            <w:r>
              <w:rPr>
                <w:rFonts w:hint="eastAsia"/>
                <w:sz w:val="28"/>
                <w:szCs w:val="28"/>
              </w:rPr>
              <w:t>(List&lt;</w:t>
            </w:r>
            <w:r w:rsidR="00DC52FF">
              <w:rPr>
                <w:rFonts w:hint="eastAsia"/>
                <w:sz w:val="28"/>
                <w:szCs w:val="28"/>
              </w:rPr>
              <w:t>TaskBean</w:t>
            </w:r>
            <w:r>
              <w:rPr>
                <w:rFonts w:hint="eastAsia"/>
                <w:sz w:val="28"/>
                <w:szCs w:val="28"/>
              </w:rPr>
              <w:t xml:space="preserve">&gt;) </w:t>
            </w:r>
          </w:p>
        </w:tc>
      </w:tr>
      <w:tr w:rsidR="00A67F12" w:rsidTr="00931695">
        <w:tc>
          <w:tcPr>
            <w:tcW w:w="1656" w:type="dxa"/>
          </w:tcPr>
          <w:p w:rsidR="00A67F12" w:rsidRPr="00A67F12" w:rsidRDefault="00A67F12" w:rsidP="00931695">
            <w:pPr>
              <w:rPr>
                <w:rFonts w:cs="Times New Roman"/>
                <w:color w:val="000000" w:themeColor="text1"/>
              </w:rPr>
            </w:pPr>
            <w:r>
              <w:rPr>
                <w:rFonts w:eastAsia="Calibri" w:cs="Times New Roman"/>
                <w:color w:val="000000" w:themeColor="text1"/>
              </w:rPr>
              <w:t>task</w:t>
            </w:r>
            <w:r>
              <w:rPr>
                <w:rFonts w:cs="Times New Roman" w:hint="eastAsia"/>
                <w:color w:val="000000" w:themeColor="text1"/>
              </w:rPr>
              <w:t>Id</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任务编号</w:t>
            </w:r>
          </w:p>
        </w:tc>
        <w:tc>
          <w:tcPr>
            <w:tcW w:w="942" w:type="dxa"/>
          </w:tcPr>
          <w:p w:rsidR="00A67F12" w:rsidRDefault="00A67F12" w:rsidP="00931695">
            <w:r>
              <w:rPr>
                <w:rFonts w:hint="eastAsia"/>
              </w:rPr>
              <w:t>yes</w:t>
            </w:r>
          </w:p>
        </w:tc>
      </w:tr>
      <w:tr w:rsidR="00A67F12" w:rsidTr="00931695">
        <w:tc>
          <w:tcPr>
            <w:tcW w:w="1656" w:type="dxa"/>
          </w:tcPr>
          <w:p w:rsidR="00A67F12" w:rsidRPr="00A67F12" w:rsidRDefault="00DC52FF" w:rsidP="00931695">
            <w:pPr>
              <w:rPr>
                <w:rFonts w:cs="Times New Roman"/>
                <w:color w:val="000000" w:themeColor="text1"/>
              </w:rPr>
            </w:pPr>
            <w:r>
              <w:rPr>
                <w:rFonts w:cs="Times New Roman" w:hint="eastAsia"/>
                <w:color w:val="000000" w:themeColor="text1"/>
              </w:rPr>
              <w:t>taskName</w:t>
            </w:r>
          </w:p>
        </w:tc>
        <w:tc>
          <w:tcPr>
            <w:tcW w:w="1603" w:type="dxa"/>
          </w:tcPr>
          <w:p w:rsidR="00A67F12" w:rsidRDefault="00DC52FF" w:rsidP="00931695">
            <w:r>
              <w:rPr>
                <w:rFonts w:hint="eastAsia"/>
              </w:rPr>
              <w:t>String</w:t>
            </w:r>
          </w:p>
        </w:tc>
        <w:tc>
          <w:tcPr>
            <w:tcW w:w="3595" w:type="dxa"/>
          </w:tcPr>
          <w:p w:rsidR="00A67F12" w:rsidRDefault="00DC52FF" w:rsidP="00931695">
            <w:r>
              <w:rPr>
                <w:rFonts w:hint="eastAsia"/>
              </w:rPr>
              <w:t>任务名称</w:t>
            </w:r>
          </w:p>
        </w:tc>
        <w:tc>
          <w:tcPr>
            <w:tcW w:w="942" w:type="dxa"/>
          </w:tcPr>
          <w:p w:rsidR="00A67F12" w:rsidRDefault="00DC52FF" w:rsidP="00931695">
            <w:r>
              <w:t>yes</w:t>
            </w:r>
          </w:p>
        </w:tc>
      </w:tr>
      <w:tr w:rsidR="00DC52FF" w:rsidTr="00931695">
        <w:tc>
          <w:tcPr>
            <w:tcW w:w="1656" w:type="dxa"/>
          </w:tcPr>
          <w:p w:rsidR="00DC52FF" w:rsidRDefault="00DC52FF" w:rsidP="00931695">
            <w:pPr>
              <w:rPr>
                <w:rFonts w:cs="Times New Roman" w:hint="eastAsia"/>
                <w:color w:val="000000" w:themeColor="text1"/>
              </w:rPr>
            </w:pPr>
            <w:r>
              <w:rPr>
                <w:rFonts w:cs="Times New Roman" w:hint="eastAsia"/>
                <w:color w:val="000000" w:themeColor="text1"/>
              </w:rPr>
              <w:t>createTime</w:t>
            </w:r>
          </w:p>
        </w:tc>
        <w:tc>
          <w:tcPr>
            <w:tcW w:w="1603" w:type="dxa"/>
          </w:tcPr>
          <w:p w:rsidR="00DC52FF" w:rsidRDefault="00DC52FF" w:rsidP="00931695">
            <w:pPr>
              <w:rPr>
                <w:rFonts w:hint="eastAsia"/>
              </w:rPr>
            </w:pPr>
            <w:r>
              <w:rPr>
                <w:rFonts w:hint="eastAsia"/>
              </w:rPr>
              <w:t>String</w:t>
            </w:r>
          </w:p>
        </w:tc>
        <w:tc>
          <w:tcPr>
            <w:tcW w:w="3595" w:type="dxa"/>
          </w:tcPr>
          <w:p w:rsidR="00DC52FF" w:rsidRDefault="00DC52FF" w:rsidP="00931695">
            <w:pPr>
              <w:rPr>
                <w:rFonts w:hint="eastAsia"/>
              </w:rPr>
            </w:pPr>
            <w:r>
              <w:rPr>
                <w:rFonts w:hint="eastAsia"/>
              </w:rPr>
              <w:t>任务创建时间</w:t>
            </w:r>
          </w:p>
          <w:p w:rsidR="00DC52FF" w:rsidRDefault="00DC52FF" w:rsidP="00931695">
            <w:pPr>
              <w:rPr>
                <w:rFonts w:hint="eastAsia"/>
              </w:rPr>
            </w:pPr>
            <w:r>
              <w:rPr>
                <w:rFonts w:hint="eastAsia"/>
              </w:rPr>
              <w:t>yyyy-MM-dd HH:mm:ss</w:t>
            </w:r>
          </w:p>
        </w:tc>
        <w:tc>
          <w:tcPr>
            <w:tcW w:w="942" w:type="dxa"/>
          </w:tcPr>
          <w:p w:rsidR="00DC52FF" w:rsidRDefault="00DC52FF" w:rsidP="00931695">
            <w:r>
              <w:t>yes</w:t>
            </w:r>
          </w:p>
        </w:tc>
      </w:tr>
    </w:tbl>
    <w:p w:rsidR="00814027" w:rsidRPr="0036478D" w:rsidRDefault="00814027" w:rsidP="001E1C22">
      <w:pPr>
        <w:spacing w:line="360" w:lineRule="auto"/>
        <w:rPr>
          <w:color w:val="FF0000"/>
          <w:sz w:val="24"/>
          <w:szCs w:val="24"/>
        </w:rPr>
      </w:pPr>
    </w:p>
    <w:p w:rsidR="008E30CF" w:rsidRDefault="008E30CF" w:rsidP="00064964">
      <w:pPr>
        <w:pStyle w:val="2"/>
        <w:spacing w:line="360" w:lineRule="auto"/>
      </w:pPr>
      <w:r w:rsidRPr="00064964">
        <w:rPr>
          <w:rFonts w:hint="eastAsia"/>
        </w:rPr>
        <w:t>任务表单</w:t>
      </w:r>
      <w:r w:rsidR="00064964" w:rsidRPr="00064964">
        <w:rPr>
          <w:rFonts w:hint="eastAsia"/>
        </w:rPr>
        <w:t>获取</w:t>
      </w:r>
    </w:p>
    <w:p w:rsidR="00264177" w:rsidRPr="00264177" w:rsidRDefault="00264177" w:rsidP="00264177">
      <w:r w:rsidRPr="00264177">
        <w:t>http://</w:t>
      </w:r>
      <w:r w:rsidR="004374BA">
        <w:t>60.169.121.54:50001</w:t>
      </w:r>
      <w:r w:rsidRPr="00264177">
        <w:t>/cdcwms/api/getTaskByTaskId</w:t>
      </w:r>
    </w:p>
    <w:p w:rsidR="008E30CF" w:rsidRPr="00064964" w:rsidRDefault="008E30CF" w:rsidP="001E1C22">
      <w:pPr>
        <w:spacing w:line="360" w:lineRule="auto"/>
        <w:rPr>
          <w:sz w:val="28"/>
          <w:szCs w:val="28"/>
        </w:rPr>
      </w:pPr>
      <w:r w:rsidRPr="00064964">
        <w:rPr>
          <w:rFonts w:hint="eastAsia"/>
          <w:sz w:val="28"/>
          <w:szCs w:val="28"/>
        </w:rPr>
        <w:t>功能描述：</w:t>
      </w:r>
    </w:p>
    <w:p w:rsidR="008E30CF" w:rsidRDefault="008E30CF" w:rsidP="001E1C22">
      <w:pPr>
        <w:spacing w:line="360" w:lineRule="auto"/>
        <w:rPr>
          <w:sz w:val="24"/>
          <w:szCs w:val="24"/>
        </w:rPr>
      </w:pPr>
      <w:r>
        <w:rPr>
          <w:rFonts w:hint="eastAsia"/>
          <w:sz w:val="24"/>
          <w:szCs w:val="24"/>
        </w:rPr>
        <w:t>任务列表页点击任务项，进入该任务关联的表单页。</w:t>
      </w:r>
    </w:p>
    <w:p w:rsidR="00064964" w:rsidRPr="00064964" w:rsidRDefault="00064964" w:rsidP="001E1C22">
      <w:pPr>
        <w:spacing w:line="360" w:lineRule="auto"/>
        <w:rPr>
          <w:sz w:val="28"/>
          <w:szCs w:val="28"/>
        </w:rPr>
      </w:pPr>
      <w:r w:rsidRPr="00064964">
        <w:rPr>
          <w:sz w:val="28"/>
          <w:szCs w:val="28"/>
        </w:rPr>
        <w:t>流程描述</w:t>
      </w:r>
      <w:r w:rsidRPr="00064964">
        <w:rPr>
          <w:rFonts w:hint="eastAsia"/>
          <w:sz w:val="28"/>
          <w:szCs w:val="28"/>
        </w:rPr>
        <w:t>：</w:t>
      </w:r>
    </w:p>
    <w:p w:rsidR="00064964" w:rsidRDefault="00064964" w:rsidP="001E1C22">
      <w:pPr>
        <w:spacing w:line="360" w:lineRule="auto"/>
        <w:rPr>
          <w:sz w:val="24"/>
          <w:szCs w:val="24"/>
        </w:rPr>
      </w:pPr>
      <w:r>
        <w:rPr>
          <w:rFonts w:hint="eastAsia"/>
          <w:sz w:val="24"/>
          <w:szCs w:val="24"/>
        </w:rPr>
        <w:t>客户端根据服务器提供的表单元素，动态生成表单视图。</w:t>
      </w:r>
      <w:r>
        <w:rPr>
          <w:rFonts w:hint="eastAsia"/>
          <w:sz w:val="24"/>
          <w:szCs w:val="24"/>
        </w:rPr>
        <w:t>(</w:t>
      </w:r>
      <w:r>
        <w:rPr>
          <w:rFonts w:hint="eastAsia"/>
          <w:sz w:val="24"/>
          <w:szCs w:val="24"/>
        </w:rPr>
        <w:t>目前在客户端把表单写死</w:t>
      </w:r>
      <w:r>
        <w:rPr>
          <w:rFonts w:hint="eastAsia"/>
          <w:sz w:val="24"/>
          <w:szCs w:val="24"/>
        </w:rPr>
        <w:t>)</w:t>
      </w:r>
      <w:r>
        <w:rPr>
          <w:rFonts w:hint="eastAsia"/>
          <w:sz w:val="24"/>
          <w:szCs w:val="24"/>
        </w:rPr>
        <w:t>。</w:t>
      </w:r>
    </w:p>
    <w:p w:rsidR="00064964" w:rsidRDefault="00064964" w:rsidP="001E1C22">
      <w:pPr>
        <w:spacing w:line="360" w:lineRule="auto"/>
        <w:rPr>
          <w:sz w:val="24"/>
          <w:szCs w:val="24"/>
        </w:rPr>
      </w:pPr>
      <w:r>
        <w:rPr>
          <w:rFonts w:hint="eastAsia"/>
          <w:sz w:val="24"/>
          <w:szCs w:val="24"/>
        </w:rPr>
        <w:t>表单元素包括：文本标签，输入框，下拉列表框，多选框，单选框等。</w:t>
      </w:r>
    </w:p>
    <w:p w:rsidR="00064964" w:rsidRDefault="00064964" w:rsidP="001E1C22">
      <w:pPr>
        <w:spacing w:line="360" w:lineRule="auto"/>
        <w:rPr>
          <w:sz w:val="24"/>
          <w:szCs w:val="24"/>
        </w:rPr>
      </w:pPr>
      <w:r>
        <w:rPr>
          <w:rFonts w:hint="eastAsia"/>
          <w:sz w:val="24"/>
          <w:szCs w:val="24"/>
        </w:rPr>
        <w:t>具体表单数据需要提供。</w:t>
      </w:r>
    </w:p>
    <w:p w:rsidR="0036478D" w:rsidRPr="0036478D" w:rsidRDefault="0036478D" w:rsidP="001E1C22">
      <w:pPr>
        <w:spacing w:line="360" w:lineRule="auto"/>
        <w:rPr>
          <w:color w:val="FF0000"/>
          <w:sz w:val="24"/>
          <w:szCs w:val="24"/>
        </w:rPr>
      </w:pPr>
      <w:r w:rsidRPr="0036478D">
        <w:rPr>
          <w:rFonts w:hint="eastAsia"/>
          <w:color w:val="FF0000"/>
          <w:sz w:val="24"/>
          <w:szCs w:val="24"/>
        </w:rPr>
        <w:t>服务器端更改任务状态为已接收。</w:t>
      </w:r>
    </w:p>
    <w:p w:rsidR="00A67F12" w:rsidRPr="00352E34" w:rsidRDefault="00A67F12" w:rsidP="00A67F12">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A67F12" w:rsidTr="00931695">
        <w:tc>
          <w:tcPr>
            <w:tcW w:w="1244" w:type="dxa"/>
            <w:shd w:val="clear" w:color="auto" w:fill="BFBFBF" w:themeFill="background1" w:themeFillShade="BF"/>
          </w:tcPr>
          <w:p w:rsidR="00A67F12" w:rsidRPr="00035409" w:rsidRDefault="00A67F12" w:rsidP="00931695">
            <w:pPr>
              <w:rPr>
                <w:b/>
              </w:rPr>
            </w:pPr>
            <w:r>
              <w:rPr>
                <w:rFonts w:hint="eastAsia"/>
              </w:rPr>
              <w:t>参数</w:t>
            </w:r>
          </w:p>
        </w:tc>
        <w:tc>
          <w:tcPr>
            <w:tcW w:w="1689" w:type="dxa"/>
            <w:shd w:val="clear" w:color="auto" w:fill="BFBFBF" w:themeFill="background1" w:themeFillShade="BF"/>
          </w:tcPr>
          <w:p w:rsidR="00A67F12" w:rsidRDefault="00A67F12" w:rsidP="00931695">
            <w:r>
              <w:rPr>
                <w:rFonts w:hint="eastAsia"/>
              </w:rPr>
              <w:t>数据类型</w:t>
            </w:r>
          </w:p>
        </w:tc>
        <w:tc>
          <w:tcPr>
            <w:tcW w:w="3878" w:type="dxa"/>
            <w:shd w:val="clear" w:color="auto" w:fill="BFBFBF" w:themeFill="background1" w:themeFillShade="BF"/>
          </w:tcPr>
          <w:p w:rsidR="00A67F12" w:rsidRDefault="00A67F12" w:rsidP="00931695">
            <w:r>
              <w:rPr>
                <w:rFonts w:hint="eastAsia"/>
              </w:rPr>
              <w:t>备注</w:t>
            </w:r>
          </w:p>
        </w:tc>
        <w:tc>
          <w:tcPr>
            <w:tcW w:w="985" w:type="dxa"/>
            <w:shd w:val="clear" w:color="auto" w:fill="BFBFBF" w:themeFill="background1" w:themeFillShade="BF"/>
          </w:tcPr>
          <w:p w:rsidR="00A67F12" w:rsidRDefault="00A67F12" w:rsidP="00931695">
            <w:r>
              <w:rPr>
                <w:rFonts w:hint="eastAsia"/>
              </w:rPr>
              <w:t>必填</w:t>
            </w:r>
          </w:p>
        </w:tc>
      </w:tr>
      <w:tr w:rsidR="00A67F12" w:rsidTr="00931695">
        <w:tc>
          <w:tcPr>
            <w:tcW w:w="1244" w:type="dxa"/>
          </w:tcPr>
          <w:p w:rsidR="00A67F12" w:rsidRDefault="00A67F12" w:rsidP="00931695">
            <w:r>
              <w:rPr>
                <w:rFonts w:hint="eastAsia"/>
              </w:rPr>
              <w:t>taskId</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任务编号</w:t>
            </w:r>
          </w:p>
        </w:tc>
        <w:tc>
          <w:tcPr>
            <w:tcW w:w="985" w:type="dxa"/>
          </w:tcPr>
          <w:p w:rsidR="00A67F12" w:rsidRDefault="00A67F12" w:rsidP="00931695">
            <w:r>
              <w:rPr>
                <w:rFonts w:hint="eastAsia"/>
              </w:rPr>
              <w:t>yes</w:t>
            </w:r>
          </w:p>
        </w:tc>
      </w:tr>
    </w:tbl>
    <w:p w:rsidR="00A67F12" w:rsidRPr="00352E34" w:rsidRDefault="00A67F12" w:rsidP="00A67F12">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7796" w:type="dxa"/>
            <w:gridSpan w:val="4"/>
            <w:shd w:val="clear" w:color="auto" w:fill="FFC000"/>
          </w:tcPr>
          <w:p w:rsidR="00A67F12" w:rsidRDefault="00A67F12" w:rsidP="00931695">
            <w:r w:rsidRPr="00B3166B">
              <w:rPr>
                <w:sz w:val="28"/>
                <w:szCs w:val="28"/>
              </w:rPr>
              <w:t>ResultRespT</w:t>
            </w:r>
            <w:r>
              <w:rPr>
                <w:rFonts w:hint="eastAsia"/>
                <w:sz w:val="28"/>
                <w:szCs w:val="28"/>
              </w:rPr>
              <w:t xml:space="preserve"> </w:t>
            </w:r>
            <w:r>
              <w:rPr>
                <w:rFonts w:hint="eastAsia"/>
                <w:sz w:val="28"/>
                <w:szCs w:val="28"/>
              </w:rPr>
              <w:t>实体描述：</w:t>
            </w:r>
          </w:p>
        </w:tc>
      </w:tr>
      <w:tr w:rsidR="00A67F12" w:rsidTr="00931695">
        <w:tc>
          <w:tcPr>
            <w:tcW w:w="1656" w:type="dxa"/>
          </w:tcPr>
          <w:p w:rsidR="00A67F12" w:rsidRDefault="00A67F12" w:rsidP="00931695">
            <w:r>
              <w:rPr>
                <w:rFonts w:hint="eastAsia"/>
              </w:rPr>
              <w:t>retcode</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响应结果码</w:t>
            </w:r>
            <w:r>
              <w:rPr>
                <w:rFonts w:hint="eastAsia"/>
              </w:rPr>
              <w:t xml:space="preserve"> -1</w:t>
            </w:r>
            <w:r>
              <w:rPr>
                <w:rFonts w:hint="eastAsia"/>
              </w:rPr>
              <w:t>：失败，</w:t>
            </w:r>
            <w:r>
              <w:rPr>
                <w:rFonts w:hint="eastAsia"/>
              </w:rPr>
              <w:t>0</w:t>
            </w:r>
            <w:r>
              <w:rPr>
                <w:rFonts w:hint="eastAsia"/>
              </w:rPr>
              <w:t>：成功，成功后返回任务表单。</w:t>
            </w:r>
          </w:p>
        </w:tc>
        <w:tc>
          <w:tcPr>
            <w:tcW w:w="942" w:type="dxa"/>
          </w:tcPr>
          <w:p w:rsidR="00A67F12" w:rsidRDefault="00A67F12" w:rsidP="00931695">
            <w:r>
              <w:t>yes</w:t>
            </w:r>
          </w:p>
        </w:tc>
      </w:tr>
      <w:tr w:rsidR="00A67F12" w:rsidTr="00931695">
        <w:tc>
          <w:tcPr>
            <w:tcW w:w="1656" w:type="dxa"/>
          </w:tcPr>
          <w:p w:rsidR="00A67F12" w:rsidRDefault="00A67F12" w:rsidP="00931695">
            <w:r>
              <w:rPr>
                <w:rFonts w:hint="eastAsia"/>
              </w:rPr>
              <w:t>retmsg</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响应结果消息。结果码为</w:t>
            </w:r>
            <w:r>
              <w:rPr>
                <w:rFonts w:hint="eastAsia"/>
              </w:rPr>
              <w:t>-1</w:t>
            </w:r>
            <w:r>
              <w:rPr>
                <w:rFonts w:hint="eastAsia"/>
              </w:rPr>
              <w:t>时返回失败原因。</w:t>
            </w:r>
          </w:p>
        </w:tc>
        <w:tc>
          <w:tcPr>
            <w:tcW w:w="942" w:type="dxa"/>
          </w:tcPr>
          <w:p w:rsidR="00A67F12" w:rsidRDefault="00A67F12" w:rsidP="00931695">
            <w:r>
              <w:rPr>
                <w:rFonts w:hint="eastAsia"/>
              </w:rPr>
              <w:t>no</w:t>
            </w:r>
          </w:p>
        </w:tc>
      </w:tr>
      <w:tr w:rsidR="00A67F12" w:rsidTr="00931695">
        <w:tc>
          <w:tcPr>
            <w:tcW w:w="7796" w:type="dxa"/>
            <w:gridSpan w:val="4"/>
            <w:shd w:val="clear" w:color="auto" w:fill="FFC000"/>
          </w:tcPr>
          <w:p w:rsidR="00A67F12" w:rsidRDefault="00A67F12" w:rsidP="00931695">
            <w:r>
              <w:rPr>
                <w:sz w:val="28"/>
                <w:szCs w:val="28"/>
              </w:rPr>
              <w:t>任务表单</w:t>
            </w:r>
            <w:r>
              <w:rPr>
                <w:rFonts w:hint="eastAsia"/>
                <w:sz w:val="28"/>
                <w:szCs w:val="28"/>
              </w:rPr>
              <w:t>TaskForm</w:t>
            </w:r>
            <w:r>
              <w:rPr>
                <w:rFonts w:hint="eastAsia"/>
                <w:sz w:val="28"/>
                <w:szCs w:val="28"/>
              </w:rPr>
              <w:t>实体描述</w:t>
            </w:r>
          </w:p>
        </w:tc>
      </w:tr>
      <w:tr w:rsidR="00A67F12" w:rsidTr="00931695">
        <w:tc>
          <w:tcPr>
            <w:tcW w:w="1656" w:type="dxa"/>
          </w:tcPr>
          <w:p w:rsidR="00A67F12" w:rsidRPr="00A67F12" w:rsidRDefault="00A67F12" w:rsidP="00931695">
            <w:pPr>
              <w:rPr>
                <w:rFonts w:cs="Times New Roman"/>
                <w:color w:val="000000" w:themeColor="text1"/>
              </w:rPr>
            </w:pPr>
            <w:r>
              <w:rPr>
                <w:rFonts w:eastAsia="Calibri" w:cs="Times New Roman"/>
                <w:color w:val="000000" w:themeColor="text1"/>
              </w:rPr>
              <w:t>task</w:t>
            </w:r>
            <w:r>
              <w:rPr>
                <w:rFonts w:cs="Times New Roman" w:hint="eastAsia"/>
                <w:color w:val="000000" w:themeColor="text1"/>
              </w:rPr>
              <w:t>Id</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任务编号</w:t>
            </w:r>
          </w:p>
        </w:tc>
        <w:tc>
          <w:tcPr>
            <w:tcW w:w="942" w:type="dxa"/>
          </w:tcPr>
          <w:p w:rsidR="00A67F12" w:rsidRDefault="00A67F12" w:rsidP="00931695">
            <w:r>
              <w:rPr>
                <w:rFonts w:hint="eastAsia"/>
              </w:rPr>
              <w:t>yes</w:t>
            </w:r>
          </w:p>
        </w:tc>
      </w:tr>
      <w:tr w:rsidR="00A67F12" w:rsidTr="00931695">
        <w:tc>
          <w:tcPr>
            <w:tcW w:w="1656" w:type="dxa"/>
          </w:tcPr>
          <w:p w:rsidR="00A67F12" w:rsidRPr="00A67F12" w:rsidRDefault="00A67F12" w:rsidP="00931695">
            <w:pPr>
              <w:rPr>
                <w:rFonts w:cs="Times New Roman"/>
                <w:color w:val="000000" w:themeColor="text1"/>
              </w:rPr>
            </w:pPr>
            <w:r>
              <w:rPr>
                <w:rFonts w:cs="Times New Roman"/>
                <w:color w:val="000000" w:themeColor="text1"/>
              </w:rPr>
              <w:t>……</w:t>
            </w:r>
            <w:r>
              <w:rPr>
                <w:rFonts w:cs="Times New Roman" w:hint="eastAsia"/>
                <w:color w:val="000000" w:themeColor="text1"/>
              </w:rPr>
              <w:t>.</w:t>
            </w:r>
          </w:p>
        </w:tc>
        <w:tc>
          <w:tcPr>
            <w:tcW w:w="1603" w:type="dxa"/>
          </w:tcPr>
          <w:p w:rsidR="00A67F12" w:rsidRDefault="00A67F12" w:rsidP="00931695"/>
        </w:tc>
        <w:tc>
          <w:tcPr>
            <w:tcW w:w="3595" w:type="dxa"/>
          </w:tcPr>
          <w:p w:rsidR="00A67F12" w:rsidRDefault="00A67F12" w:rsidP="00931695">
            <w:r>
              <w:rPr>
                <w:rFonts w:hint="eastAsia"/>
              </w:rPr>
              <w:t>表单元素</w:t>
            </w:r>
          </w:p>
        </w:tc>
        <w:tc>
          <w:tcPr>
            <w:tcW w:w="942" w:type="dxa"/>
          </w:tcPr>
          <w:p w:rsidR="00A67F12" w:rsidRDefault="00A67F12" w:rsidP="00931695"/>
        </w:tc>
      </w:tr>
    </w:tbl>
    <w:p w:rsidR="0036478D" w:rsidRDefault="0036478D" w:rsidP="001E1C22">
      <w:pPr>
        <w:spacing w:line="360" w:lineRule="auto"/>
        <w:rPr>
          <w:sz w:val="24"/>
          <w:szCs w:val="24"/>
        </w:rPr>
      </w:pPr>
    </w:p>
    <w:p w:rsidR="00064964" w:rsidRDefault="00064964" w:rsidP="0036478D">
      <w:pPr>
        <w:pStyle w:val="2"/>
        <w:spacing w:line="360" w:lineRule="auto"/>
      </w:pPr>
      <w:r w:rsidRPr="0036478D">
        <w:rPr>
          <w:rFonts w:hint="eastAsia"/>
        </w:rPr>
        <w:t>任务表单提交</w:t>
      </w:r>
    </w:p>
    <w:p w:rsidR="00264177" w:rsidRPr="00264177" w:rsidRDefault="00264177" w:rsidP="00264177">
      <w:r w:rsidRPr="00264177">
        <w:t>http://</w:t>
      </w:r>
      <w:r w:rsidR="004374BA">
        <w:t>60.169.121.54:50001</w:t>
      </w:r>
      <w:r w:rsidRPr="00264177">
        <w:t>/cdcwms/api/submitTask</w:t>
      </w:r>
    </w:p>
    <w:p w:rsidR="00064964" w:rsidRPr="0036478D" w:rsidRDefault="00064964" w:rsidP="001E1C22">
      <w:pPr>
        <w:spacing w:line="360" w:lineRule="auto"/>
        <w:rPr>
          <w:sz w:val="28"/>
          <w:szCs w:val="28"/>
        </w:rPr>
      </w:pPr>
      <w:r w:rsidRPr="0036478D">
        <w:rPr>
          <w:rFonts w:hint="eastAsia"/>
          <w:sz w:val="28"/>
          <w:szCs w:val="28"/>
        </w:rPr>
        <w:t>功能描述：</w:t>
      </w:r>
    </w:p>
    <w:p w:rsidR="00064964" w:rsidRDefault="0036478D" w:rsidP="001E1C22">
      <w:pPr>
        <w:spacing w:line="360" w:lineRule="auto"/>
        <w:rPr>
          <w:sz w:val="24"/>
          <w:szCs w:val="24"/>
        </w:rPr>
      </w:pPr>
      <w:r>
        <w:rPr>
          <w:sz w:val="24"/>
          <w:szCs w:val="24"/>
        </w:rPr>
        <w:t>用户填写完表单后</w:t>
      </w:r>
      <w:r>
        <w:rPr>
          <w:rFonts w:hint="eastAsia"/>
          <w:sz w:val="24"/>
          <w:szCs w:val="24"/>
        </w:rPr>
        <w:t>，</w:t>
      </w:r>
      <w:r>
        <w:rPr>
          <w:sz w:val="24"/>
          <w:szCs w:val="24"/>
        </w:rPr>
        <w:t>把相关表单数据提交给服务器端处理</w:t>
      </w:r>
      <w:r>
        <w:rPr>
          <w:rFonts w:hint="eastAsia"/>
          <w:sz w:val="24"/>
          <w:szCs w:val="24"/>
        </w:rPr>
        <w:t>。</w:t>
      </w:r>
    </w:p>
    <w:p w:rsidR="0036478D" w:rsidRPr="0036478D" w:rsidRDefault="0036478D" w:rsidP="001E1C22">
      <w:pPr>
        <w:spacing w:line="360" w:lineRule="auto"/>
        <w:rPr>
          <w:sz w:val="28"/>
          <w:szCs w:val="28"/>
        </w:rPr>
      </w:pPr>
      <w:r w:rsidRPr="0036478D">
        <w:rPr>
          <w:rFonts w:hint="eastAsia"/>
          <w:sz w:val="28"/>
          <w:szCs w:val="28"/>
        </w:rPr>
        <w:t>流程描述</w:t>
      </w:r>
      <w:r>
        <w:rPr>
          <w:rFonts w:hint="eastAsia"/>
          <w:sz w:val="28"/>
          <w:szCs w:val="28"/>
        </w:rPr>
        <w:t>：</w:t>
      </w:r>
    </w:p>
    <w:p w:rsidR="0036478D" w:rsidRDefault="0036478D" w:rsidP="001E1C22">
      <w:pPr>
        <w:spacing w:line="360" w:lineRule="auto"/>
        <w:rPr>
          <w:sz w:val="24"/>
          <w:szCs w:val="24"/>
        </w:rPr>
      </w:pPr>
      <w:r>
        <w:rPr>
          <w:rFonts w:hint="eastAsia"/>
          <w:sz w:val="24"/>
          <w:szCs w:val="24"/>
        </w:rPr>
        <w:t>提交给服务器</w:t>
      </w:r>
      <w:proofErr w:type="gramStart"/>
      <w:r>
        <w:rPr>
          <w:rFonts w:hint="eastAsia"/>
          <w:sz w:val="24"/>
          <w:szCs w:val="24"/>
        </w:rPr>
        <w:t>端的表</w:t>
      </w:r>
      <w:proofErr w:type="gramEnd"/>
      <w:r>
        <w:rPr>
          <w:rFonts w:hint="eastAsia"/>
          <w:sz w:val="24"/>
          <w:szCs w:val="24"/>
        </w:rPr>
        <w:t>单数据，其中有一项是库位条码，需要</w:t>
      </w:r>
      <w:proofErr w:type="gramStart"/>
      <w:r>
        <w:rPr>
          <w:rFonts w:hint="eastAsia"/>
          <w:sz w:val="24"/>
          <w:szCs w:val="24"/>
        </w:rPr>
        <w:t>服务器端做校验</w:t>
      </w:r>
      <w:proofErr w:type="gramEnd"/>
      <w:r>
        <w:rPr>
          <w:rFonts w:hint="eastAsia"/>
          <w:sz w:val="24"/>
          <w:szCs w:val="24"/>
        </w:rPr>
        <w:t>，如果校验未通过，那么提示用户，库位条码不合法，表单提交失败。</w:t>
      </w:r>
    </w:p>
    <w:p w:rsidR="0036478D" w:rsidRDefault="0036478D" w:rsidP="001E1C22">
      <w:pPr>
        <w:spacing w:line="360" w:lineRule="auto"/>
        <w:rPr>
          <w:sz w:val="24"/>
          <w:szCs w:val="24"/>
        </w:rPr>
      </w:pPr>
      <w:r>
        <w:rPr>
          <w:rFonts w:hint="eastAsia"/>
          <w:sz w:val="24"/>
          <w:szCs w:val="24"/>
        </w:rPr>
        <w:t>对表单元素的其他数据进行有效性校验。</w:t>
      </w:r>
    </w:p>
    <w:p w:rsidR="003B03A5" w:rsidRDefault="0036478D" w:rsidP="001E1C22">
      <w:pPr>
        <w:spacing w:line="360" w:lineRule="auto"/>
        <w:rPr>
          <w:color w:val="FF0000"/>
          <w:sz w:val="24"/>
          <w:szCs w:val="24"/>
        </w:rPr>
      </w:pPr>
      <w:r w:rsidRPr="0036478D">
        <w:rPr>
          <w:rFonts w:hint="eastAsia"/>
          <w:color w:val="FF0000"/>
          <w:sz w:val="24"/>
          <w:szCs w:val="24"/>
        </w:rPr>
        <w:t>表单提交成功后，需更改任务状态为已完成。</w:t>
      </w:r>
    </w:p>
    <w:p w:rsidR="00A67F12" w:rsidRDefault="00A67F12" w:rsidP="00A67F12">
      <w:pPr>
        <w:spacing w:line="360" w:lineRule="auto"/>
        <w:rPr>
          <w:sz w:val="28"/>
          <w:szCs w:val="28"/>
        </w:rPr>
      </w:pPr>
    </w:p>
    <w:p w:rsidR="00A67F12" w:rsidRPr="00352E34" w:rsidRDefault="00A67F12" w:rsidP="00A67F12">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A67F12" w:rsidTr="00931695">
        <w:tc>
          <w:tcPr>
            <w:tcW w:w="1244" w:type="dxa"/>
            <w:shd w:val="clear" w:color="auto" w:fill="BFBFBF" w:themeFill="background1" w:themeFillShade="BF"/>
          </w:tcPr>
          <w:p w:rsidR="00A67F12" w:rsidRPr="00035409" w:rsidRDefault="00A67F12" w:rsidP="00931695">
            <w:pPr>
              <w:rPr>
                <w:b/>
              </w:rPr>
            </w:pPr>
            <w:r>
              <w:rPr>
                <w:rFonts w:hint="eastAsia"/>
              </w:rPr>
              <w:t>参数</w:t>
            </w:r>
          </w:p>
        </w:tc>
        <w:tc>
          <w:tcPr>
            <w:tcW w:w="1689" w:type="dxa"/>
            <w:shd w:val="clear" w:color="auto" w:fill="BFBFBF" w:themeFill="background1" w:themeFillShade="BF"/>
          </w:tcPr>
          <w:p w:rsidR="00A67F12" w:rsidRDefault="00A67F12" w:rsidP="00931695">
            <w:r>
              <w:rPr>
                <w:rFonts w:hint="eastAsia"/>
              </w:rPr>
              <w:t>数据类型</w:t>
            </w:r>
          </w:p>
        </w:tc>
        <w:tc>
          <w:tcPr>
            <w:tcW w:w="3878" w:type="dxa"/>
            <w:shd w:val="clear" w:color="auto" w:fill="BFBFBF" w:themeFill="background1" w:themeFillShade="BF"/>
          </w:tcPr>
          <w:p w:rsidR="00A67F12" w:rsidRDefault="00A67F12" w:rsidP="00931695">
            <w:r>
              <w:rPr>
                <w:rFonts w:hint="eastAsia"/>
              </w:rPr>
              <w:t>备注</w:t>
            </w:r>
          </w:p>
        </w:tc>
        <w:tc>
          <w:tcPr>
            <w:tcW w:w="985" w:type="dxa"/>
            <w:shd w:val="clear" w:color="auto" w:fill="BFBFBF" w:themeFill="background1" w:themeFillShade="BF"/>
          </w:tcPr>
          <w:p w:rsidR="00A67F12" w:rsidRDefault="00A67F12" w:rsidP="00931695">
            <w:r>
              <w:rPr>
                <w:rFonts w:hint="eastAsia"/>
              </w:rPr>
              <w:t>必填</w:t>
            </w:r>
          </w:p>
        </w:tc>
      </w:tr>
      <w:tr w:rsidR="00A67F12" w:rsidTr="00931695">
        <w:tc>
          <w:tcPr>
            <w:tcW w:w="1244" w:type="dxa"/>
          </w:tcPr>
          <w:p w:rsidR="00A67F12" w:rsidRDefault="00A67F12" w:rsidP="00931695">
            <w:r>
              <w:rPr>
                <w:rFonts w:hint="eastAsia"/>
              </w:rPr>
              <w:t>taskId</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表单编号</w:t>
            </w:r>
          </w:p>
        </w:tc>
        <w:tc>
          <w:tcPr>
            <w:tcW w:w="985" w:type="dxa"/>
          </w:tcPr>
          <w:p w:rsidR="00A67F12" w:rsidRDefault="00A67F12" w:rsidP="00931695">
            <w:r>
              <w:rPr>
                <w:rFonts w:hint="eastAsia"/>
              </w:rPr>
              <w:t>yes</w:t>
            </w:r>
          </w:p>
        </w:tc>
      </w:tr>
      <w:tr w:rsidR="00A67F12" w:rsidTr="00931695">
        <w:tc>
          <w:tcPr>
            <w:tcW w:w="1244" w:type="dxa"/>
          </w:tcPr>
          <w:p w:rsidR="00A67F12" w:rsidRDefault="00A67F12" w:rsidP="00931695">
            <w:r>
              <w:rPr>
                <w:rFonts w:hint="eastAsia"/>
              </w:rPr>
              <w:t>barcode</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库位条码</w:t>
            </w:r>
          </w:p>
        </w:tc>
        <w:tc>
          <w:tcPr>
            <w:tcW w:w="985" w:type="dxa"/>
          </w:tcPr>
          <w:p w:rsidR="00A67F12" w:rsidRDefault="00A67F12" w:rsidP="00931695">
            <w:r>
              <w:rPr>
                <w:rFonts w:hint="eastAsia"/>
              </w:rPr>
              <w:t>yes</w:t>
            </w:r>
          </w:p>
        </w:tc>
      </w:tr>
      <w:tr w:rsidR="00A67F12" w:rsidTr="00931695">
        <w:tc>
          <w:tcPr>
            <w:tcW w:w="1244" w:type="dxa"/>
          </w:tcPr>
          <w:p w:rsidR="00A67F12" w:rsidRDefault="00A67F12" w:rsidP="00931695"/>
        </w:tc>
        <w:tc>
          <w:tcPr>
            <w:tcW w:w="1689" w:type="dxa"/>
          </w:tcPr>
          <w:p w:rsidR="00A67F12" w:rsidRDefault="00A67F12" w:rsidP="00931695"/>
        </w:tc>
        <w:tc>
          <w:tcPr>
            <w:tcW w:w="3878" w:type="dxa"/>
          </w:tcPr>
          <w:p w:rsidR="00A67F12" w:rsidRDefault="00A67F12" w:rsidP="00931695">
            <w:r>
              <w:rPr>
                <w:rFonts w:hint="eastAsia"/>
              </w:rPr>
              <w:t>相关表单数据</w:t>
            </w:r>
          </w:p>
        </w:tc>
        <w:tc>
          <w:tcPr>
            <w:tcW w:w="985" w:type="dxa"/>
          </w:tcPr>
          <w:p w:rsidR="00A67F12" w:rsidRDefault="00A67F12" w:rsidP="00931695"/>
        </w:tc>
      </w:tr>
    </w:tbl>
    <w:p w:rsidR="00A67F12" w:rsidRPr="00352E34" w:rsidRDefault="00A67F12" w:rsidP="00A67F12">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1656" w:type="dxa"/>
          </w:tcPr>
          <w:p w:rsidR="00A67F12" w:rsidRDefault="00A67F12" w:rsidP="00931695">
            <w:r>
              <w:rPr>
                <w:rFonts w:hint="eastAsia"/>
              </w:rPr>
              <w:t>retcode</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A67F12" w:rsidRDefault="00A67F12" w:rsidP="00931695">
            <w:r>
              <w:t>yes</w:t>
            </w:r>
          </w:p>
        </w:tc>
      </w:tr>
      <w:tr w:rsidR="00A67F12" w:rsidTr="00931695">
        <w:tc>
          <w:tcPr>
            <w:tcW w:w="1656" w:type="dxa"/>
          </w:tcPr>
          <w:p w:rsidR="00A67F12" w:rsidRDefault="00A67F12" w:rsidP="00931695">
            <w:r>
              <w:rPr>
                <w:rFonts w:hint="eastAsia"/>
              </w:rPr>
              <w:t>retmsg</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响应结果消息。结果码为</w:t>
            </w:r>
            <w:r>
              <w:rPr>
                <w:rFonts w:hint="eastAsia"/>
              </w:rPr>
              <w:t>-1</w:t>
            </w:r>
            <w:r>
              <w:rPr>
                <w:rFonts w:hint="eastAsia"/>
              </w:rPr>
              <w:t>时返回失败原因。</w:t>
            </w:r>
          </w:p>
        </w:tc>
        <w:tc>
          <w:tcPr>
            <w:tcW w:w="942" w:type="dxa"/>
          </w:tcPr>
          <w:p w:rsidR="00A67F12" w:rsidRDefault="00A67F12" w:rsidP="00931695">
            <w:r>
              <w:rPr>
                <w:rFonts w:hint="eastAsia"/>
              </w:rPr>
              <w:t>no</w:t>
            </w:r>
          </w:p>
        </w:tc>
      </w:tr>
    </w:tbl>
    <w:p w:rsidR="00A67F12" w:rsidRDefault="00A67F12" w:rsidP="001E1C22">
      <w:pPr>
        <w:spacing w:line="360" w:lineRule="auto"/>
        <w:rPr>
          <w:color w:val="FF0000"/>
          <w:sz w:val="24"/>
          <w:szCs w:val="24"/>
        </w:rPr>
      </w:pPr>
    </w:p>
    <w:p w:rsidR="003B03A5" w:rsidRDefault="003B03A5" w:rsidP="003B03A5">
      <w:pPr>
        <w:pStyle w:val="2"/>
        <w:spacing w:line="360" w:lineRule="auto"/>
      </w:pPr>
      <w:r w:rsidRPr="003B03A5">
        <w:rPr>
          <w:rFonts w:hint="eastAsia"/>
        </w:rPr>
        <w:t>历史任务</w:t>
      </w:r>
    </w:p>
    <w:p w:rsidR="00264177" w:rsidRPr="00264177" w:rsidRDefault="00264177" w:rsidP="00264177">
      <w:r w:rsidRPr="00264177">
        <w:t>http://</w:t>
      </w:r>
      <w:r w:rsidR="004374BA">
        <w:t>60.169.121.54:50001</w:t>
      </w:r>
      <w:r w:rsidRPr="00264177">
        <w:t>/cdcwms/api/getTaskLog</w:t>
      </w:r>
    </w:p>
    <w:p w:rsidR="003B03A5" w:rsidRPr="003B03A5" w:rsidRDefault="003B03A5" w:rsidP="003B03A5">
      <w:pPr>
        <w:spacing w:line="360" w:lineRule="auto"/>
        <w:rPr>
          <w:sz w:val="28"/>
          <w:szCs w:val="28"/>
        </w:rPr>
      </w:pPr>
      <w:r w:rsidRPr="003B03A5">
        <w:rPr>
          <w:rFonts w:hint="eastAsia"/>
          <w:sz w:val="28"/>
          <w:szCs w:val="28"/>
        </w:rPr>
        <w:t>功能描述：</w:t>
      </w:r>
    </w:p>
    <w:p w:rsidR="003B03A5" w:rsidRDefault="003B03A5" w:rsidP="003B03A5">
      <w:pPr>
        <w:rPr>
          <w:sz w:val="24"/>
          <w:szCs w:val="24"/>
        </w:rPr>
      </w:pPr>
      <w:r>
        <w:rPr>
          <w:rFonts w:hint="eastAsia"/>
          <w:sz w:val="24"/>
          <w:szCs w:val="24"/>
        </w:rPr>
        <w:t>展示近一个月已完成的</w:t>
      </w:r>
      <w:r w:rsidRPr="003B03A5">
        <w:rPr>
          <w:rFonts w:hint="eastAsia"/>
          <w:sz w:val="24"/>
          <w:szCs w:val="24"/>
        </w:rPr>
        <w:t>任务。</w:t>
      </w:r>
    </w:p>
    <w:p w:rsidR="006903F5" w:rsidRDefault="006903F5" w:rsidP="003B03A5">
      <w:pPr>
        <w:rPr>
          <w:sz w:val="24"/>
          <w:szCs w:val="24"/>
        </w:rPr>
      </w:pPr>
    </w:p>
    <w:p w:rsidR="006903F5" w:rsidRPr="003B03A5" w:rsidRDefault="006903F5" w:rsidP="003B03A5">
      <w:pPr>
        <w:rPr>
          <w:sz w:val="24"/>
          <w:szCs w:val="24"/>
        </w:rPr>
      </w:pPr>
      <w:r>
        <w:rPr>
          <w:sz w:val="24"/>
          <w:szCs w:val="24"/>
        </w:rPr>
        <w:t>请求和响应参数描述与任务获取相同</w:t>
      </w:r>
      <w:r>
        <w:rPr>
          <w:rFonts w:hint="eastAsia"/>
          <w:sz w:val="24"/>
          <w:szCs w:val="24"/>
        </w:rPr>
        <w:t>。</w:t>
      </w:r>
    </w:p>
    <w:sectPr w:rsidR="006903F5" w:rsidRPr="003B0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FBC"/>
    <w:multiLevelType w:val="hybridMultilevel"/>
    <w:tmpl w:val="25849162"/>
    <w:lvl w:ilvl="0" w:tplc="C2E6A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BF549B"/>
    <w:multiLevelType w:val="hybridMultilevel"/>
    <w:tmpl w:val="EA241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A56E32"/>
    <w:multiLevelType w:val="hybridMultilevel"/>
    <w:tmpl w:val="47EE0A84"/>
    <w:lvl w:ilvl="0" w:tplc="C2E6A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17"/>
    <w:rsid w:val="00064964"/>
    <w:rsid w:val="00096650"/>
    <w:rsid w:val="001E1C22"/>
    <w:rsid w:val="00264177"/>
    <w:rsid w:val="00352E34"/>
    <w:rsid w:val="0036478D"/>
    <w:rsid w:val="00383647"/>
    <w:rsid w:val="003B03A5"/>
    <w:rsid w:val="00430270"/>
    <w:rsid w:val="004374BA"/>
    <w:rsid w:val="00453517"/>
    <w:rsid w:val="006903F5"/>
    <w:rsid w:val="006D7D42"/>
    <w:rsid w:val="00814027"/>
    <w:rsid w:val="008E30CF"/>
    <w:rsid w:val="0097127E"/>
    <w:rsid w:val="009A50D1"/>
    <w:rsid w:val="009B70F1"/>
    <w:rsid w:val="00A51AED"/>
    <w:rsid w:val="00A67F12"/>
    <w:rsid w:val="00A919C9"/>
    <w:rsid w:val="00C8323B"/>
    <w:rsid w:val="00CB3EA1"/>
    <w:rsid w:val="00D73AEE"/>
    <w:rsid w:val="00DC52FF"/>
    <w:rsid w:val="00F2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70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3517"/>
    <w:rPr>
      <w:rFonts w:asciiTheme="majorHAnsi" w:eastAsiaTheme="majorEastAsia" w:hAnsiTheme="majorHAnsi" w:cstheme="majorBidi"/>
      <w:b/>
      <w:bCs/>
      <w:sz w:val="32"/>
      <w:szCs w:val="32"/>
    </w:rPr>
  </w:style>
  <w:style w:type="paragraph" w:styleId="a3">
    <w:name w:val="List Paragraph"/>
    <w:basedOn w:val="a"/>
    <w:uiPriority w:val="34"/>
    <w:qFormat/>
    <w:rsid w:val="001E1C22"/>
    <w:pPr>
      <w:ind w:firstLineChars="200" w:firstLine="420"/>
    </w:pPr>
  </w:style>
  <w:style w:type="paragraph" w:styleId="a4">
    <w:name w:val="Title"/>
    <w:basedOn w:val="a"/>
    <w:next w:val="a"/>
    <w:link w:val="Char"/>
    <w:uiPriority w:val="10"/>
    <w:qFormat/>
    <w:rsid w:val="003B03A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B03A5"/>
    <w:rPr>
      <w:rFonts w:asciiTheme="majorHAnsi" w:eastAsia="宋体" w:hAnsiTheme="majorHAnsi" w:cstheme="majorBidi"/>
      <w:b/>
      <w:bCs/>
      <w:sz w:val="32"/>
      <w:szCs w:val="32"/>
    </w:rPr>
  </w:style>
  <w:style w:type="table" w:styleId="a5">
    <w:name w:val="Table Grid"/>
    <w:basedOn w:val="a1"/>
    <w:uiPriority w:val="1"/>
    <w:rsid w:val="00352E34"/>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B70F1"/>
    <w:rPr>
      <w:b/>
      <w:bCs/>
      <w:kern w:val="44"/>
      <w:sz w:val="44"/>
      <w:szCs w:val="44"/>
    </w:rPr>
  </w:style>
  <w:style w:type="paragraph" w:styleId="TOC">
    <w:name w:val="TOC Heading"/>
    <w:basedOn w:val="1"/>
    <w:next w:val="a"/>
    <w:uiPriority w:val="39"/>
    <w:semiHidden/>
    <w:unhideWhenUsed/>
    <w:qFormat/>
    <w:rsid w:val="009B70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B70F1"/>
  </w:style>
  <w:style w:type="paragraph" w:styleId="20">
    <w:name w:val="toc 2"/>
    <w:basedOn w:val="a"/>
    <w:next w:val="a"/>
    <w:autoRedefine/>
    <w:uiPriority w:val="39"/>
    <w:unhideWhenUsed/>
    <w:qFormat/>
    <w:rsid w:val="009B70F1"/>
    <w:pPr>
      <w:ind w:leftChars="200" w:left="420"/>
    </w:pPr>
  </w:style>
  <w:style w:type="character" w:styleId="a6">
    <w:name w:val="Hyperlink"/>
    <w:basedOn w:val="a0"/>
    <w:uiPriority w:val="99"/>
    <w:unhideWhenUsed/>
    <w:rsid w:val="009B70F1"/>
    <w:rPr>
      <w:color w:val="0000FF" w:themeColor="hyperlink"/>
      <w:u w:val="single"/>
    </w:rPr>
  </w:style>
  <w:style w:type="paragraph" w:styleId="a7">
    <w:name w:val="Balloon Text"/>
    <w:basedOn w:val="a"/>
    <w:link w:val="Char0"/>
    <w:uiPriority w:val="99"/>
    <w:semiHidden/>
    <w:unhideWhenUsed/>
    <w:rsid w:val="009B70F1"/>
    <w:rPr>
      <w:sz w:val="18"/>
      <w:szCs w:val="18"/>
    </w:rPr>
  </w:style>
  <w:style w:type="character" w:customStyle="1" w:styleId="Char0">
    <w:name w:val="批注框文本 Char"/>
    <w:basedOn w:val="a0"/>
    <w:link w:val="a7"/>
    <w:uiPriority w:val="99"/>
    <w:semiHidden/>
    <w:rsid w:val="009B70F1"/>
    <w:rPr>
      <w:sz w:val="18"/>
      <w:szCs w:val="18"/>
    </w:rPr>
  </w:style>
  <w:style w:type="paragraph" w:styleId="3">
    <w:name w:val="toc 3"/>
    <w:basedOn w:val="a"/>
    <w:next w:val="a"/>
    <w:autoRedefine/>
    <w:uiPriority w:val="39"/>
    <w:semiHidden/>
    <w:unhideWhenUsed/>
    <w:qFormat/>
    <w:rsid w:val="009B70F1"/>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70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3517"/>
    <w:rPr>
      <w:rFonts w:asciiTheme="majorHAnsi" w:eastAsiaTheme="majorEastAsia" w:hAnsiTheme="majorHAnsi" w:cstheme="majorBidi"/>
      <w:b/>
      <w:bCs/>
      <w:sz w:val="32"/>
      <w:szCs w:val="32"/>
    </w:rPr>
  </w:style>
  <w:style w:type="paragraph" w:styleId="a3">
    <w:name w:val="List Paragraph"/>
    <w:basedOn w:val="a"/>
    <w:uiPriority w:val="34"/>
    <w:qFormat/>
    <w:rsid w:val="001E1C22"/>
    <w:pPr>
      <w:ind w:firstLineChars="200" w:firstLine="420"/>
    </w:pPr>
  </w:style>
  <w:style w:type="paragraph" w:styleId="a4">
    <w:name w:val="Title"/>
    <w:basedOn w:val="a"/>
    <w:next w:val="a"/>
    <w:link w:val="Char"/>
    <w:uiPriority w:val="10"/>
    <w:qFormat/>
    <w:rsid w:val="003B03A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B03A5"/>
    <w:rPr>
      <w:rFonts w:asciiTheme="majorHAnsi" w:eastAsia="宋体" w:hAnsiTheme="majorHAnsi" w:cstheme="majorBidi"/>
      <w:b/>
      <w:bCs/>
      <w:sz w:val="32"/>
      <w:szCs w:val="32"/>
    </w:rPr>
  </w:style>
  <w:style w:type="table" w:styleId="a5">
    <w:name w:val="Table Grid"/>
    <w:basedOn w:val="a1"/>
    <w:uiPriority w:val="1"/>
    <w:rsid w:val="00352E34"/>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B70F1"/>
    <w:rPr>
      <w:b/>
      <w:bCs/>
      <w:kern w:val="44"/>
      <w:sz w:val="44"/>
      <w:szCs w:val="44"/>
    </w:rPr>
  </w:style>
  <w:style w:type="paragraph" w:styleId="TOC">
    <w:name w:val="TOC Heading"/>
    <w:basedOn w:val="1"/>
    <w:next w:val="a"/>
    <w:uiPriority w:val="39"/>
    <w:semiHidden/>
    <w:unhideWhenUsed/>
    <w:qFormat/>
    <w:rsid w:val="009B70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B70F1"/>
  </w:style>
  <w:style w:type="paragraph" w:styleId="20">
    <w:name w:val="toc 2"/>
    <w:basedOn w:val="a"/>
    <w:next w:val="a"/>
    <w:autoRedefine/>
    <w:uiPriority w:val="39"/>
    <w:unhideWhenUsed/>
    <w:qFormat/>
    <w:rsid w:val="009B70F1"/>
    <w:pPr>
      <w:ind w:leftChars="200" w:left="420"/>
    </w:pPr>
  </w:style>
  <w:style w:type="character" w:styleId="a6">
    <w:name w:val="Hyperlink"/>
    <w:basedOn w:val="a0"/>
    <w:uiPriority w:val="99"/>
    <w:unhideWhenUsed/>
    <w:rsid w:val="009B70F1"/>
    <w:rPr>
      <w:color w:val="0000FF" w:themeColor="hyperlink"/>
      <w:u w:val="single"/>
    </w:rPr>
  </w:style>
  <w:style w:type="paragraph" w:styleId="a7">
    <w:name w:val="Balloon Text"/>
    <w:basedOn w:val="a"/>
    <w:link w:val="Char0"/>
    <w:uiPriority w:val="99"/>
    <w:semiHidden/>
    <w:unhideWhenUsed/>
    <w:rsid w:val="009B70F1"/>
    <w:rPr>
      <w:sz w:val="18"/>
      <w:szCs w:val="18"/>
    </w:rPr>
  </w:style>
  <w:style w:type="character" w:customStyle="1" w:styleId="Char0">
    <w:name w:val="批注框文本 Char"/>
    <w:basedOn w:val="a0"/>
    <w:link w:val="a7"/>
    <w:uiPriority w:val="99"/>
    <w:semiHidden/>
    <w:rsid w:val="009B70F1"/>
    <w:rPr>
      <w:sz w:val="18"/>
      <w:szCs w:val="18"/>
    </w:rPr>
  </w:style>
  <w:style w:type="paragraph" w:styleId="3">
    <w:name w:val="toc 3"/>
    <w:basedOn w:val="a"/>
    <w:next w:val="a"/>
    <w:autoRedefine/>
    <w:uiPriority w:val="39"/>
    <w:semiHidden/>
    <w:unhideWhenUsed/>
    <w:qFormat/>
    <w:rsid w:val="009B70F1"/>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0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AB38D-1CB5-4935-A945-D4150A63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366</Words>
  <Characters>2087</Characters>
  <Application>Microsoft Office Word</Application>
  <DocSecurity>0</DocSecurity>
  <Lines>17</Lines>
  <Paragraphs>4</Paragraphs>
  <ScaleCrop>false</ScaleCrop>
  <Company>Microsoft</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mjl-pc</dc:creator>
  <cp:lastModifiedBy>mjl-pc</cp:lastModifiedBy>
  <cp:revision>19</cp:revision>
  <dcterms:created xsi:type="dcterms:W3CDTF">2017-04-07T01:12:00Z</dcterms:created>
  <dcterms:modified xsi:type="dcterms:W3CDTF">2017-04-17T04:05:00Z</dcterms:modified>
</cp:coreProperties>
</file>