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1EFD" w14:textId="77777777" w:rsidR="00FD6FBD" w:rsidRPr="00FD6FBD" w:rsidRDefault="00FD6FBD" w:rsidP="00FD6FBD">
      <w:pPr>
        <w:autoSpaceDE w:val="0"/>
        <w:autoSpaceDN w:val="0"/>
        <w:adjustRightInd w:val="0"/>
        <w:rPr>
          <w:rFonts w:ascii="AppleSystemUIFont" w:hAnsi="AppleSystemUIFont" w:cs="AppleSystemUIFont"/>
          <w:b/>
          <w:bCs/>
          <w:sz w:val="26"/>
          <w:szCs w:val="26"/>
          <w:lang w:val="en-US" w:bidi="he-IL"/>
        </w:rPr>
      </w:pPr>
      <w:r w:rsidRPr="00FD6FBD">
        <w:rPr>
          <w:rFonts w:ascii="AppleSystemUIFont" w:hAnsi="AppleSystemUIFont" w:cs="AppleSystemUIFont"/>
          <w:b/>
          <w:bCs/>
          <w:sz w:val="26"/>
          <w:szCs w:val="26"/>
          <w:lang w:val="en-US" w:bidi="he-IL"/>
        </w:rPr>
        <w:t xml:space="preserve">Bug 1: System calculates with negative input </w:t>
      </w:r>
      <w:proofErr w:type="gramStart"/>
      <w:r w:rsidRPr="00FD6FBD">
        <w:rPr>
          <w:rFonts w:ascii="AppleSystemUIFont" w:hAnsi="AppleSystemUIFont" w:cs="AppleSystemUIFont"/>
          <w:b/>
          <w:bCs/>
          <w:sz w:val="26"/>
          <w:szCs w:val="26"/>
          <w:lang w:val="en-US" w:bidi="he-IL"/>
        </w:rPr>
        <w:t>values</w:t>
      </w:r>
      <w:proofErr w:type="gramEnd"/>
    </w:p>
    <w:p w14:paraId="04E3888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27FA95B8"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Summary:</w:t>
      </w:r>
    </w:p>
    <w:p w14:paraId="534E6E0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application accepts and calculates VAT even when a negative value is entered, which contradicts the specified requirements.</w:t>
      </w:r>
    </w:p>
    <w:p w14:paraId="02E0DEDA"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07D1FF3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Steps to Reproduce:</w:t>
      </w:r>
    </w:p>
    <w:p w14:paraId="1E38359A"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1. Navigate to http://www.calkoo.com/?lang=3&amp;page=8</w:t>
      </w:r>
    </w:p>
    <w:p w14:paraId="6D6D18E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2. Enter a negative number (e.g., -10) into the NET field.</w:t>
      </w:r>
    </w:p>
    <w:p w14:paraId="0D60F07C"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3. Select a VAT rate (e.g., 19%).</w:t>
      </w:r>
    </w:p>
    <w:p w14:paraId="5AF6747A"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BDF455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Expected Result:</w:t>
      </w:r>
    </w:p>
    <w:p w14:paraId="7F73C5FC"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An error message should be displayed indicating that negative inputs are not allowed.</w:t>
      </w:r>
    </w:p>
    <w:p w14:paraId="177F5B4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0BDD305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Actual Result:</w:t>
      </w:r>
    </w:p>
    <w:p w14:paraId="3F9393DA"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system calculates VAT and Gross as if the input were positive, without any error message.</w:t>
      </w:r>
    </w:p>
    <w:p w14:paraId="1B9BF8C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49A390F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Environment:</w:t>
      </w:r>
    </w:p>
    <w:p w14:paraId="22FCD65B"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macOS Ventura (latest)</w:t>
      </w:r>
    </w:p>
    <w:p w14:paraId="58B8223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Chrome 119.0.0.0, Safari 17.0, Firefox 119.0</w:t>
      </w:r>
    </w:p>
    <w:p w14:paraId="2B06A5C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912836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Severity:</w:t>
      </w:r>
    </w:p>
    <w:p w14:paraId="1648FF6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High</w:t>
      </w:r>
    </w:p>
    <w:p w14:paraId="097A261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2E1367B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Additional Notes:</w:t>
      </w:r>
    </w:p>
    <w:p w14:paraId="397EB5E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This issue violates the requirement that the system should provide a meaningful error message for negative inputs.</w:t>
      </w:r>
    </w:p>
    <w:p w14:paraId="4D14C092"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02C8B9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7F3DE92" w14:textId="77777777" w:rsidR="00FD6FBD" w:rsidRPr="00FD6FBD" w:rsidRDefault="00FD6FBD" w:rsidP="00FD6FBD">
      <w:pPr>
        <w:autoSpaceDE w:val="0"/>
        <w:autoSpaceDN w:val="0"/>
        <w:adjustRightInd w:val="0"/>
        <w:rPr>
          <w:rFonts w:ascii="AppleSystemUIFont" w:hAnsi="AppleSystemUIFont" w:cs="AppleSystemUIFont"/>
          <w:b/>
          <w:bCs/>
          <w:sz w:val="26"/>
          <w:szCs w:val="26"/>
          <w:lang w:val="en-US" w:bidi="he-IL"/>
        </w:rPr>
      </w:pPr>
      <w:r w:rsidRPr="00FD6FBD">
        <w:rPr>
          <w:rFonts w:ascii="AppleSystemUIFont" w:hAnsi="AppleSystemUIFont" w:cs="AppleSystemUIFont"/>
          <w:b/>
          <w:bCs/>
          <w:sz w:val="26"/>
          <w:szCs w:val="26"/>
          <w:lang w:val="en-US" w:bidi="he-IL"/>
        </w:rPr>
        <w:t xml:space="preserve">Bug 2: System processes 10-digit input values injected via </w:t>
      </w:r>
      <w:proofErr w:type="gramStart"/>
      <w:r w:rsidRPr="00FD6FBD">
        <w:rPr>
          <w:rFonts w:ascii="AppleSystemUIFont" w:hAnsi="AppleSystemUIFont" w:cs="AppleSystemUIFont"/>
          <w:b/>
          <w:bCs/>
          <w:sz w:val="26"/>
          <w:szCs w:val="26"/>
          <w:lang w:val="en-US" w:bidi="he-IL"/>
        </w:rPr>
        <w:t>console</w:t>
      </w:r>
      <w:proofErr w:type="gramEnd"/>
    </w:p>
    <w:p w14:paraId="21AE622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9F8473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Summary:</w:t>
      </w:r>
    </w:p>
    <w:p w14:paraId="04D0C2A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Although the UI prevents entering a 10-digit number directly, the system still calculates and processes values exceeding the allowed limit if injected via the browser console. According to the requirements, the system should return an error for values greater than 999,999,999.</w:t>
      </w:r>
    </w:p>
    <w:p w14:paraId="57C93B7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5DFA3AA9"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Steps to Reproduce:</w:t>
      </w:r>
    </w:p>
    <w:p w14:paraId="63A952B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1. Open Developer Tools (F12) on http://www.calkoo.com/?lang=3&amp;page=8</w:t>
      </w:r>
    </w:p>
    <w:p w14:paraId="71D710D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2. Set the NET field value to "1000000000" using JavaScript:</w:t>
      </w:r>
    </w:p>
    <w:p w14:paraId="62AE0A8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xml:space="preserve">   </w:t>
      </w:r>
      <w:proofErr w:type="spellStart"/>
      <w:proofErr w:type="gramStart"/>
      <w:r w:rsidRPr="00FD6FBD">
        <w:rPr>
          <w:rFonts w:ascii="AppleSystemUIFont" w:hAnsi="AppleSystemUIFont" w:cs="AppleSystemUIFont"/>
          <w:sz w:val="26"/>
          <w:szCs w:val="26"/>
          <w:lang w:val="en-US" w:bidi="he-IL"/>
        </w:rPr>
        <w:t>document.querySelector</w:t>
      </w:r>
      <w:proofErr w:type="spellEnd"/>
      <w:proofErr w:type="gramEnd"/>
      <w:r w:rsidRPr="00FD6FBD">
        <w:rPr>
          <w:rFonts w:ascii="AppleSystemUIFont" w:hAnsi="AppleSystemUIFont" w:cs="AppleSystemUIFont"/>
          <w:sz w:val="26"/>
          <w:szCs w:val="26"/>
          <w:lang w:val="en-US" w:bidi="he-IL"/>
        </w:rPr>
        <w:t>('input[name="net"]').value = '1000000000';</w:t>
      </w:r>
    </w:p>
    <w:p w14:paraId="49D7CC9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3. Manually trigger the calculation functions (</w:t>
      </w:r>
      <w:proofErr w:type="spellStart"/>
      <w:proofErr w:type="gramStart"/>
      <w:r w:rsidRPr="00FD6FBD">
        <w:rPr>
          <w:rFonts w:ascii="AppleSystemUIFont" w:hAnsi="AppleSystemUIFont" w:cs="AppleSystemUIFont"/>
          <w:sz w:val="26"/>
          <w:szCs w:val="26"/>
          <w:lang w:val="en-US" w:bidi="he-IL"/>
        </w:rPr>
        <w:t>vatCalc</w:t>
      </w:r>
      <w:proofErr w:type="spellEnd"/>
      <w:r w:rsidRPr="00FD6FBD">
        <w:rPr>
          <w:rFonts w:ascii="AppleSystemUIFont" w:hAnsi="AppleSystemUIFont" w:cs="AppleSystemUIFont"/>
          <w:sz w:val="26"/>
          <w:szCs w:val="26"/>
          <w:lang w:val="en-US" w:bidi="he-IL"/>
        </w:rPr>
        <w:t>(</w:t>
      </w:r>
      <w:proofErr w:type="gramEnd"/>
      <w:r w:rsidRPr="00FD6FBD">
        <w:rPr>
          <w:rFonts w:ascii="AppleSystemUIFont" w:hAnsi="AppleSystemUIFont" w:cs="AppleSystemUIFont"/>
          <w:sz w:val="26"/>
          <w:szCs w:val="26"/>
          <w:lang w:val="en-US" w:bidi="he-IL"/>
        </w:rPr>
        <w:t xml:space="preserve">); </w:t>
      </w:r>
      <w:proofErr w:type="spellStart"/>
      <w:r w:rsidRPr="00FD6FBD">
        <w:rPr>
          <w:rFonts w:ascii="AppleSystemUIFont" w:hAnsi="AppleSystemUIFont" w:cs="AppleSystemUIFont"/>
          <w:sz w:val="26"/>
          <w:szCs w:val="26"/>
          <w:lang w:val="en-US" w:bidi="he-IL"/>
        </w:rPr>
        <w:t>drawChart</w:t>
      </w:r>
      <w:proofErr w:type="spellEnd"/>
      <w:r w:rsidRPr="00FD6FBD">
        <w:rPr>
          <w:rFonts w:ascii="AppleSystemUIFont" w:hAnsi="AppleSystemUIFont" w:cs="AppleSystemUIFont"/>
          <w:sz w:val="26"/>
          <w:szCs w:val="26"/>
          <w:lang w:val="en-US" w:bidi="he-IL"/>
        </w:rPr>
        <w:t>();) or dispatch the '</w:t>
      </w:r>
      <w:proofErr w:type="spellStart"/>
      <w:r w:rsidRPr="00FD6FBD">
        <w:rPr>
          <w:rFonts w:ascii="AppleSystemUIFont" w:hAnsi="AppleSystemUIFont" w:cs="AppleSystemUIFont"/>
          <w:sz w:val="26"/>
          <w:szCs w:val="26"/>
          <w:lang w:val="en-US" w:bidi="he-IL"/>
        </w:rPr>
        <w:t>keyup</w:t>
      </w:r>
      <w:proofErr w:type="spellEnd"/>
      <w:r w:rsidRPr="00FD6FBD">
        <w:rPr>
          <w:rFonts w:ascii="AppleSystemUIFont" w:hAnsi="AppleSystemUIFont" w:cs="AppleSystemUIFont"/>
          <w:sz w:val="26"/>
          <w:szCs w:val="26"/>
          <w:lang w:val="en-US" w:bidi="he-IL"/>
        </w:rPr>
        <w:t>' event.</w:t>
      </w:r>
    </w:p>
    <w:p w14:paraId="76CFAE7D"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lastRenderedPageBreak/>
        <w:t>4. Observe the results.</w:t>
      </w:r>
    </w:p>
    <w:p w14:paraId="1865ED1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19466D8B"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Expected Result:</w:t>
      </w:r>
    </w:p>
    <w:p w14:paraId="3DE5389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system should display an error message because the input exceeds the maximum allowed amount (999,999,999).</w:t>
      </w:r>
    </w:p>
    <w:p w14:paraId="1DB8396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F7E90F0"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Actual Result:</w:t>
      </w:r>
    </w:p>
    <w:p w14:paraId="758B185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system calculates VAT and Gross without any error message or warning.</w:t>
      </w:r>
    </w:p>
    <w:p w14:paraId="74316A3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26C4AB3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Environment:</w:t>
      </w:r>
    </w:p>
    <w:p w14:paraId="61E8C108"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macOS Ventura (latest)</w:t>
      </w:r>
    </w:p>
    <w:p w14:paraId="3942334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Chrome 119.0.0.0, Safari 17.0, Firefox 119.0</w:t>
      </w:r>
    </w:p>
    <w:p w14:paraId="3BB565A2"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908DEF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Severity:</w:t>
      </w:r>
    </w:p>
    <w:p w14:paraId="245E0E1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Low</w:t>
      </w:r>
    </w:p>
    <w:p w14:paraId="474F147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FD20FF2"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Additional Notes:</w:t>
      </w:r>
    </w:p>
    <w:p w14:paraId="78BA9F8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xml:space="preserve">This </w:t>
      </w:r>
      <w:proofErr w:type="spellStart"/>
      <w:r w:rsidRPr="00FD6FBD">
        <w:rPr>
          <w:rFonts w:ascii="AppleSystemUIFont" w:hAnsi="AppleSystemUIFont" w:cs="AppleSystemUIFont"/>
          <w:sz w:val="26"/>
          <w:szCs w:val="26"/>
          <w:lang w:val="en-US" w:bidi="he-IL"/>
        </w:rPr>
        <w:t>behaviour</w:t>
      </w:r>
      <w:proofErr w:type="spellEnd"/>
      <w:r w:rsidRPr="00FD6FBD">
        <w:rPr>
          <w:rFonts w:ascii="AppleSystemUIFont" w:hAnsi="AppleSystemUIFont" w:cs="AppleSystemUIFont"/>
          <w:sz w:val="26"/>
          <w:szCs w:val="26"/>
          <w:lang w:val="en-US" w:bidi="he-IL"/>
        </w:rPr>
        <w:t xml:space="preserve"> allows bypassing frontend validation and obtaining results for invalid inputs, contradicting the specified requirements.</w:t>
      </w:r>
    </w:p>
    <w:p w14:paraId="2A86544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7E5D2DF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57B86F2F" w14:textId="77777777" w:rsidR="00FD6FBD" w:rsidRPr="00FD6FBD" w:rsidRDefault="00FD6FBD" w:rsidP="00FD6FBD">
      <w:pPr>
        <w:autoSpaceDE w:val="0"/>
        <w:autoSpaceDN w:val="0"/>
        <w:adjustRightInd w:val="0"/>
        <w:rPr>
          <w:rFonts w:ascii="AppleSystemUIFont" w:hAnsi="AppleSystemUIFont" w:cs="AppleSystemUIFont"/>
          <w:b/>
          <w:bCs/>
          <w:sz w:val="26"/>
          <w:szCs w:val="26"/>
          <w:lang w:val="en-US" w:bidi="he-IL"/>
        </w:rPr>
      </w:pPr>
      <w:r w:rsidRPr="00FD6FBD">
        <w:rPr>
          <w:rFonts w:ascii="AppleSystemUIFont" w:hAnsi="AppleSystemUIFont" w:cs="AppleSystemUIFont"/>
          <w:b/>
          <w:bCs/>
          <w:sz w:val="26"/>
          <w:szCs w:val="26"/>
          <w:lang w:val="en-US" w:bidi="he-IL"/>
        </w:rPr>
        <w:t>Bug 3: Pie chart tooltip flickers when hovering</w:t>
      </w:r>
    </w:p>
    <w:p w14:paraId="598E48F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42934032"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Summary:</w:t>
      </w:r>
    </w:p>
    <w:p w14:paraId="261284AC"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pie chart’s tooltip or legend flickers rapidly when the user hovers over it, making it difficult to read the displayed values and percentages.</w:t>
      </w:r>
    </w:p>
    <w:p w14:paraId="2F78916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F6EEAD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Steps to Reproduce:</w:t>
      </w:r>
    </w:p>
    <w:p w14:paraId="1D35274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1. Navigate to http://www.calkoo.com/?lang=3&amp;page=8</w:t>
      </w:r>
    </w:p>
    <w:p w14:paraId="1B31C15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2. Perform a valid calculation (e.g., NET = 100, VAT rate = 19%, then "Calculate").</w:t>
      </w:r>
    </w:p>
    <w:p w14:paraId="5ED1FC1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3. Hover the mouse over the pie chart segments or legend.</w:t>
      </w:r>
    </w:p>
    <w:p w14:paraId="38C0087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xml:space="preserve">4. Observe the tooltip </w:t>
      </w:r>
      <w:proofErr w:type="spellStart"/>
      <w:r w:rsidRPr="00FD6FBD">
        <w:rPr>
          <w:rFonts w:ascii="AppleSystemUIFont" w:hAnsi="AppleSystemUIFont" w:cs="AppleSystemUIFont"/>
          <w:sz w:val="26"/>
          <w:szCs w:val="26"/>
          <w:lang w:val="en-US" w:bidi="he-IL"/>
        </w:rPr>
        <w:t>behaviour</w:t>
      </w:r>
      <w:proofErr w:type="spellEnd"/>
      <w:r w:rsidRPr="00FD6FBD">
        <w:rPr>
          <w:rFonts w:ascii="AppleSystemUIFont" w:hAnsi="AppleSystemUIFont" w:cs="AppleSystemUIFont"/>
          <w:sz w:val="26"/>
          <w:szCs w:val="26"/>
          <w:lang w:val="en-US" w:bidi="he-IL"/>
        </w:rPr>
        <w:t>.</w:t>
      </w:r>
    </w:p>
    <w:p w14:paraId="3A12AE5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79B69D3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Expected Result:</w:t>
      </w:r>
    </w:p>
    <w:p w14:paraId="6DBA128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tooltip should appear smoothly and remain stable while hovered, displaying accurate information without flickering.</w:t>
      </w:r>
    </w:p>
    <w:p w14:paraId="1664E2AA"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7585AB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Actual Result:</w:t>
      </w:r>
    </w:p>
    <w:p w14:paraId="539CF8D8"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The tooltip flickers rapidly, preventing the user from clearly seeing the displayed information.</w:t>
      </w:r>
    </w:p>
    <w:p w14:paraId="4803528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4282F47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Environment:</w:t>
      </w:r>
    </w:p>
    <w:p w14:paraId="34EA569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macOS Ventura (latest)</w:t>
      </w:r>
    </w:p>
    <w:p w14:paraId="1D09EB3B"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Chrome 119.0.0.0, Safari 17.0, Firefox 119.0</w:t>
      </w:r>
    </w:p>
    <w:p w14:paraId="2091E54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1815295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Severity:</w:t>
      </w:r>
    </w:p>
    <w:p w14:paraId="7EDF949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Low</w:t>
      </w:r>
    </w:p>
    <w:p w14:paraId="6254689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5B3CDC3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Additional Notes:</w:t>
      </w:r>
    </w:p>
    <w:p w14:paraId="48D8294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This issue affects user experience and readability, making it harder for users to interpret the calculated data.</w:t>
      </w:r>
    </w:p>
    <w:p w14:paraId="27B37A3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2B6403B2" w14:textId="77777777" w:rsidR="00FD6FBD" w:rsidRPr="00FD6FBD" w:rsidRDefault="00FD6FBD" w:rsidP="00FD6FBD">
      <w:pPr>
        <w:autoSpaceDE w:val="0"/>
        <w:autoSpaceDN w:val="0"/>
        <w:adjustRightInd w:val="0"/>
        <w:rPr>
          <w:rFonts w:ascii="AppleSystemUIFont" w:hAnsi="AppleSystemUIFont" w:cs="AppleSystemUIFont"/>
          <w:b/>
          <w:bCs/>
          <w:sz w:val="26"/>
          <w:szCs w:val="26"/>
          <w:lang w:val="en-US" w:bidi="he-IL"/>
        </w:rPr>
      </w:pPr>
      <w:r w:rsidRPr="00FD6FBD">
        <w:rPr>
          <w:rFonts w:ascii="AppleSystemUIFont" w:hAnsi="AppleSystemUIFont" w:cs="AppleSystemUIFont"/>
          <w:b/>
          <w:bCs/>
          <w:sz w:val="26"/>
          <w:szCs w:val="26"/>
          <w:lang w:val="en-US" w:bidi="he-IL"/>
        </w:rPr>
        <w:t xml:space="preserve">Bug 4: Input allows more than 2 decimal </w:t>
      </w:r>
      <w:proofErr w:type="gramStart"/>
      <w:r w:rsidRPr="00FD6FBD">
        <w:rPr>
          <w:rFonts w:ascii="AppleSystemUIFont" w:hAnsi="AppleSystemUIFont" w:cs="AppleSystemUIFont"/>
          <w:b/>
          <w:bCs/>
          <w:sz w:val="26"/>
          <w:szCs w:val="26"/>
          <w:lang w:val="en-US" w:bidi="he-IL"/>
        </w:rPr>
        <w:t>places</w:t>
      </w:r>
      <w:proofErr w:type="gramEnd"/>
    </w:p>
    <w:p w14:paraId="36EE7F3C"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7693E3C8"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Summary:</w:t>
      </w:r>
    </w:p>
    <w:p w14:paraId="2296585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Despite the requirement to limit input to two decimal places, the application allows additional characters after the decimal point. For example, a single-digit number, followed by a decimal point, and then up to 8 more characters can be entered. The system then calculates using this input even though it exceeds the specified decimal precision limit.</w:t>
      </w:r>
    </w:p>
    <w:p w14:paraId="7CC7854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0D50CAD0"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Steps to Reproduce:</w:t>
      </w:r>
    </w:p>
    <w:p w14:paraId="6F81551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1. Navigate to http://www.calkoo.com/?lang=3&amp;page=8</w:t>
      </w:r>
    </w:p>
    <w:p w14:paraId="4FAB4BA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2. In the NET field, enter a single-digit number (e.g., "9").</w:t>
      </w:r>
    </w:p>
    <w:p w14:paraId="7981DA92"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3. Add a decimal point ("9.").</w:t>
      </w:r>
    </w:p>
    <w:p w14:paraId="05AB06E2"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4. Continue adding numeric characters until you have exceeded two decimal places (e.g., "9.12345678").</w:t>
      </w:r>
    </w:p>
    <w:p w14:paraId="0D33B8B0"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5. Select a VAT rate (e.g., 19%) and click "Calculate".</w:t>
      </w:r>
    </w:p>
    <w:p w14:paraId="1440EE57"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1A042E2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Expected Result:</w:t>
      </w:r>
    </w:p>
    <w:p w14:paraId="2D6AC6D6"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The system should restrict the input to two decimal places.</w:t>
      </w:r>
    </w:p>
    <w:p w14:paraId="745ADC9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If the user attempts to enter more than two decimal digits, the input should be either blocked or trigger an error message.</w:t>
      </w:r>
    </w:p>
    <w:p w14:paraId="5CCCF5A0"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3DF7EFA4"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Actual Result:</w:t>
      </w:r>
    </w:p>
    <w:p w14:paraId="6BB12B5C"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The system accepts and processes the input with more than two decimal places.</w:t>
      </w:r>
    </w:p>
    <w:p w14:paraId="06D95EE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It performs the calculation as if the extra decimal digits were allowed.</w:t>
      </w:r>
    </w:p>
    <w:p w14:paraId="5C19E4A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6866EC95"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Environment:</w:t>
      </w:r>
    </w:p>
    <w:p w14:paraId="4F8EF64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macOS Ventura (latest)</w:t>
      </w:r>
    </w:p>
    <w:p w14:paraId="3A8A0B8F"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 Chrome 119.0.0.0, Safari 17.0, Firefox 119.0</w:t>
      </w:r>
    </w:p>
    <w:p w14:paraId="5CEA2EA9"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1F0CEEB3"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Severity:</w:t>
      </w:r>
    </w:p>
    <w:p w14:paraId="4E2E12AE"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Medium</w:t>
      </w:r>
    </w:p>
    <w:p w14:paraId="588F8C41"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p>
    <w:p w14:paraId="16047ACC" w14:textId="77777777" w:rsidR="00FD6FBD" w:rsidRPr="00FD6FBD" w:rsidRDefault="00FD6FBD" w:rsidP="00FD6FBD">
      <w:pPr>
        <w:autoSpaceDE w:val="0"/>
        <w:autoSpaceDN w:val="0"/>
        <w:adjustRightInd w:val="0"/>
        <w:rPr>
          <w:rFonts w:ascii="AppleSystemUIFont" w:hAnsi="AppleSystemUIFont" w:cs="AppleSystemUIFont"/>
          <w:sz w:val="26"/>
          <w:szCs w:val="26"/>
          <w:lang w:val="en-US" w:bidi="he-IL"/>
        </w:rPr>
      </w:pPr>
      <w:r w:rsidRPr="00FD6FBD">
        <w:rPr>
          <w:rFonts w:ascii="AppleSystemUIFont" w:hAnsi="AppleSystemUIFont" w:cs="AppleSystemUIFont"/>
          <w:sz w:val="26"/>
          <w:szCs w:val="26"/>
          <w:lang w:val="en-US" w:bidi="he-IL"/>
        </w:rPr>
        <w:t>Additional Notes:</w:t>
      </w:r>
    </w:p>
    <w:p w14:paraId="4DC5A896" w14:textId="44E7AE23" w:rsidR="00470F89" w:rsidRPr="00FD6FBD" w:rsidRDefault="00FD6FBD" w:rsidP="00FD6FBD">
      <w:pPr>
        <w:rPr>
          <w:lang w:val="en-US"/>
        </w:rPr>
      </w:pPr>
      <w:r w:rsidRPr="00FD6FBD">
        <w:rPr>
          <w:rFonts w:ascii="AppleSystemUIFont" w:hAnsi="AppleSystemUIFont" w:cs="AppleSystemUIFont"/>
          <w:sz w:val="26"/>
          <w:szCs w:val="26"/>
          <w:lang w:val="en-US" w:bidi="he-IL"/>
        </w:rPr>
        <w:lastRenderedPageBreak/>
        <w:t xml:space="preserve">This </w:t>
      </w:r>
      <w:proofErr w:type="spellStart"/>
      <w:r w:rsidRPr="00FD6FBD">
        <w:rPr>
          <w:rFonts w:ascii="AppleSystemUIFont" w:hAnsi="AppleSystemUIFont" w:cs="AppleSystemUIFont"/>
          <w:sz w:val="26"/>
          <w:szCs w:val="26"/>
          <w:lang w:val="en-US" w:bidi="he-IL"/>
        </w:rPr>
        <w:t>behaviour</w:t>
      </w:r>
      <w:proofErr w:type="spellEnd"/>
      <w:r w:rsidRPr="00FD6FBD">
        <w:rPr>
          <w:rFonts w:ascii="AppleSystemUIFont" w:hAnsi="AppleSystemUIFont" w:cs="AppleSystemUIFont"/>
          <w:sz w:val="26"/>
          <w:szCs w:val="26"/>
          <w:lang w:val="en-US" w:bidi="he-IL"/>
        </w:rPr>
        <w:t xml:space="preserve"> contradicts the specified requirement to limit decimal precision. Users might inadvertently enter invalid data, leading to unexpected calculations and potential confusion.</w:t>
      </w:r>
    </w:p>
    <w:sectPr w:rsidR="00470F89" w:rsidRPr="00FD6FBD" w:rsidSect="004E010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BD"/>
    <w:rsid w:val="00470F89"/>
    <w:rsid w:val="004E010A"/>
    <w:rsid w:val="005062B2"/>
    <w:rsid w:val="006127AB"/>
    <w:rsid w:val="00652C77"/>
    <w:rsid w:val="00654F14"/>
    <w:rsid w:val="008B6158"/>
    <w:rsid w:val="00BA6077"/>
    <w:rsid w:val="00C71540"/>
    <w:rsid w:val="00D277DC"/>
    <w:rsid w:val="00E54223"/>
    <w:rsid w:val="00FD6FBD"/>
  </w:rsids>
  <m:mathPr>
    <m:mathFont m:val="Cambria Math"/>
    <m:brkBin m:val="before"/>
    <m:brkBinSub m:val="--"/>
    <m:smallFrac m:val="0"/>
    <m:dispDef/>
    <m:lMargin m:val="0"/>
    <m:rMargin m:val="0"/>
    <m:defJc m:val="centerGroup"/>
    <m:wrapIndent m:val="1440"/>
    <m:intLim m:val="subSup"/>
    <m:naryLim m:val="undOvr"/>
  </m:mathPr>
  <w:themeFontLang w:val="sk-SK"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BD23E97"/>
  <w15:chartTrackingRefBased/>
  <w15:docId w15:val="{5C62147B-AA30-6B4B-A126-F945685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sk-SK"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D6FB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Nadpis2">
    <w:name w:val="heading 2"/>
    <w:basedOn w:val="Normlny"/>
    <w:next w:val="Normlny"/>
    <w:link w:val="Nadpis2Char"/>
    <w:uiPriority w:val="9"/>
    <w:semiHidden/>
    <w:unhideWhenUsed/>
    <w:qFormat/>
    <w:rsid w:val="00FD6FB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Nadpis3">
    <w:name w:val="heading 3"/>
    <w:basedOn w:val="Normlny"/>
    <w:next w:val="Normlny"/>
    <w:link w:val="Nadpis3Char"/>
    <w:uiPriority w:val="9"/>
    <w:semiHidden/>
    <w:unhideWhenUsed/>
    <w:qFormat/>
    <w:rsid w:val="00FD6FBD"/>
    <w:pPr>
      <w:keepNext/>
      <w:keepLines/>
      <w:spacing w:before="160" w:after="80"/>
      <w:outlineLvl w:val="2"/>
    </w:pPr>
    <w:rPr>
      <w:rFonts w:eastAsiaTheme="majorEastAsia" w:cstheme="majorBidi"/>
      <w:color w:val="2F5496" w:themeColor="accent1" w:themeShade="BF"/>
      <w:sz w:val="28"/>
      <w:szCs w:val="35"/>
    </w:rPr>
  </w:style>
  <w:style w:type="paragraph" w:styleId="Nadpis4">
    <w:name w:val="heading 4"/>
    <w:basedOn w:val="Normlny"/>
    <w:next w:val="Normlny"/>
    <w:link w:val="Nadpis4Char"/>
    <w:uiPriority w:val="9"/>
    <w:semiHidden/>
    <w:unhideWhenUsed/>
    <w:qFormat/>
    <w:rsid w:val="00FD6FBD"/>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FD6FBD"/>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FD6FBD"/>
    <w:pPr>
      <w:keepNext/>
      <w:keepLines/>
      <w:spacing w:before="4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FD6FBD"/>
    <w:pPr>
      <w:keepNext/>
      <w:keepLines/>
      <w:spacing w:before="4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FD6FBD"/>
    <w:pPr>
      <w:keepNext/>
      <w:keepLines/>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FD6FBD"/>
    <w:pPr>
      <w:keepNext/>
      <w:keepLines/>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D6FBD"/>
    <w:rPr>
      <w:rFonts w:asciiTheme="majorHAnsi" w:eastAsiaTheme="majorEastAsia" w:hAnsiTheme="majorHAnsi" w:cstheme="majorBidi"/>
      <w:color w:val="2F5496" w:themeColor="accent1" w:themeShade="BF"/>
      <w:sz w:val="40"/>
      <w:szCs w:val="50"/>
    </w:rPr>
  </w:style>
  <w:style w:type="character" w:customStyle="1" w:styleId="Nadpis2Char">
    <w:name w:val="Nadpis 2 Char"/>
    <w:basedOn w:val="Predvolenpsmoodseku"/>
    <w:link w:val="Nadpis2"/>
    <w:uiPriority w:val="9"/>
    <w:semiHidden/>
    <w:rsid w:val="00FD6FBD"/>
    <w:rPr>
      <w:rFonts w:asciiTheme="majorHAnsi" w:eastAsiaTheme="majorEastAsia" w:hAnsiTheme="majorHAnsi" w:cstheme="majorBidi"/>
      <w:color w:val="2F5496" w:themeColor="accent1" w:themeShade="BF"/>
      <w:sz w:val="32"/>
      <w:szCs w:val="40"/>
    </w:rPr>
  </w:style>
  <w:style w:type="character" w:customStyle="1" w:styleId="Nadpis3Char">
    <w:name w:val="Nadpis 3 Char"/>
    <w:basedOn w:val="Predvolenpsmoodseku"/>
    <w:link w:val="Nadpis3"/>
    <w:uiPriority w:val="9"/>
    <w:semiHidden/>
    <w:rsid w:val="00FD6FBD"/>
    <w:rPr>
      <w:rFonts w:eastAsiaTheme="majorEastAsia" w:cstheme="majorBidi"/>
      <w:color w:val="2F5496" w:themeColor="accent1" w:themeShade="BF"/>
      <w:sz w:val="28"/>
      <w:szCs w:val="35"/>
    </w:rPr>
  </w:style>
  <w:style w:type="character" w:customStyle="1" w:styleId="Nadpis4Char">
    <w:name w:val="Nadpis 4 Char"/>
    <w:basedOn w:val="Predvolenpsmoodseku"/>
    <w:link w:val="Nadpis4"/>
    <w:uiPriority w:val="9"/>
    <w:semiHidden/>
    <w:rsid w:val="00FD6FBD"/>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FD6FBD"/>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FD6FBD"/>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FD6FBD"/>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FD6FBD"/>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FD6FBD"/>
    <w:rPr>
      <w:rFonts w:eastAsiaTheme="majorEastAsia" w:cstheme="majorBidi"/>
      <w:color w:val="272727" w:themeColor="text1" w:themeTint="D8"/>
    </w:rPr>
  </w:style>
  <w:style w:type="paragraph" w:styleId="Nzov">
    <w:name w:val="Title"/>
    <w:basedOn w:val="Normlny"/>
    <w:next w:val="Normlny"/>
    <w:link w:val="NzovChar"/>
    <w:uiPriority w:val="10"/>
    <w:qFormat/>
    <w:rsid w:val="00FD6FBD"/>
    <w:pPr>
      <w:spacing w:after="80"/>
      <w:contextualSpacing/>
    </w:pPr>
    <w:rPr>
      <w:rFonts w:asciiTheme="majorHAnsi" w:eastAsiaTheme="majorEastAsia" w:hAnsiTheme="majorHAnsi" w:cstheme="majorBidi"/>
      <w:spacing w:val="-10"/>
      <w:kern w:val="28"/>
      <w:sz w:val="56"/>
      <w:szCs w:val="71"/>
    </w:rPr>
  </w:style>
  <w:style w:type="character" w:customStyle="1" w:styleId="NzovChar">
    <w:name w:val="Názov Char"/>
    <w:basedOn w:val="Predvolenpsmoodseku"/>
    <w:link w:val="Nzov"/>
    <w:uiPriority w:val="10"/>
    <w:rsid w:val="00FD6FBD"/>
    <w:rPr>
      <w:rFonts w:asciiTheme="majorHAnsi" w:eastAsiaTheme="majorEastAsia" w:hAnsiTheme="majorHAnsi" w:cstheme="majorBidi"/>
      <w:spacing w:val="-10"/>
      <w:kern w:val="28"/>
      <w:sz w:val="56"/>
      <w:szCs w:val="71"/>
    </w:rPr>
  </w:style>
  <w:style w:type="paragraph" w:styleId="Podtitul">
    <w:name w:val="Subtitle"/>
    <w:basedOn w:val="Normlny"/>
    <w:next w:val="Normlny"/>
    <w:link w:val="PodtitulChar"/>
    <w:uiPriority w:val="11"/>
    <w:qFormat/>
    <w:rsid w:val="00FD6FBD"/>
    <w:pPr>
      <w:numPr>
        <w:ilvl w:val="1"/>
      </w:numPr>
      <w:spacing w:after="160"/>
    </w:pPr>
    <w:rPr>
      <w:rFonts w:eastAsiaTheme="majorEastAsia" w:cstheme="majorBidi"/>
      <w:color w:val="595959" w:themeColor="text1" w:themeTint="A6"/>
      <w:spacing w:val="15"/>
      <w:sz w:val="28"/>
      <w:szCs w:val="35"/>
    </w:rPr>
  </w:style>
  <w:style w:type="character" w:customStyle="1" w:styleId="PodtitulChar">
    <w:name w:val="Podtitul Char"/>
    <w:basedOn w:val="Predvolenpsmoodseku"/>
    <w:link w:val="Podtitul"/>
    <w:uiPriority w:val="11"/>
    <w:rsid w:val="00FD6FBD"/>
    <w:rPr>
      <w:rFonts w:eastAsiaTheme="majorEastAsia" w:cstheme="majorBidi"/>
      <w:color w:val="595959" w:themeColor="text1" w:themeTint="A6"/>
      <w:spacing w:val="15"/>
      <w:sz w:val="28"/>
      <w:szCs w:val="35"/>
    </w:rPr>
  </w:style>
  <w:style w:type="paragraph" w:styleId="Citcia">
    <w:name w:val="Quote"/>
    <w:basedOn w:val="Normlny"/>
    <w:next w:val="Normlny"/>
    <w:link w:val="CitciaChar"/>
    <w:uiPriority w:val="29"/>
    <w:qFormat/>
    <w:rsid w:val="00FD6FBD"/>
    <w:pPr>
      <w:spacing w:before="160" w:after="160"/>
      <w:jc w:val="center"/>
    </w:pPr>
    <w:rPr>
      <w:i/>
      <w:iCs/>
      <w:color w:val="404040" w:themeColor="text1" w:themeTint="BF"/>
    </w:rPr>
  </w:style>
  <w:style w:type="character" w:customStyle="1" w:styleId="CitciaChar">
    <w:name w:val="Citácia Char"/>
    <w:basedOn w:val="Predvolenpsmoodseku"/>
    <w:link w:val="Citcia"/>
    <w:uiPriority w:val="29"/>
    <w:rsid w:val="00FD6FBD"/>
    <w:rPr>
      <w:i/>
      <w:iCs/>
      <w:color w:val="404040" w:themeColor="text1" w:themeTint="BF"/>
    </w:rPr>
  </w:style>
  <w:style w:type="paragraph" w:styleId="Odsekzoznamu">
    <w:name w:val="List Paragraph"/>
    <w:basedOn w:val="Normlny"/>
    <w:uiPriority w:val="34"/>
    <w:qFormat/>
    <w:rsid w:val="00FD6FBD"/>
    <w:pPr>
      <w:ind w:left="720"/>
      <w:contextualSpacing/>
    </w:pPr>
  </w:style>
  <w:style w:type="character" w:styleId="Intenzvnezvraznenie">
    <w:name w:val="Intense Emphasis"/>
    <w:basedOn w:val="Predvolenpsmoodseku"/>
    <w:uiPriority w:val="21"/>
    <w:qFormat/>
    <w:rsid w:val="00FD6FBD"/>
    <w:rPr>
      <w:i/>
      <w:iCs/>
      <w:color w:val="2F5496" w:themeColor="accent1" w:themeShade="BF"/>
    </w:rPr>
  </w:style>
  <w:style w:type="paragraph" w:styleId="Zvraznencitcia">
    <w:name w:val="Intense Quote"/>
    <w:basedOn w:val="Normlny"/>
    <w:next w:val="Normlny"/>
    <w:link w:val="ZvraznencitciaChar"/>
    <w:uiPriority w:val="30"/>
    <w:qFormat/>
    <w:rsid w:val="00FD6F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FD6FBD"/>
    <w:rPr>
      <w:i/>
      <w:iCs/>
      <w:color w:val="2F5496" w:themeColor="accent1" w:themeShade="BF"/>
    </w:rPr>
  </w:style>
  <w:style w:type="character" w:styleId="Zvraznenodkaz">
    <w:name w:val="Intense Reference"/>
    <w:basedOn w:val="Predvolenpsmoodseku"/>
    <w:uiPriority w:val="32"/>
    <w:qFormat/>
    <w:rsid w:val="00FD6F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Rolko</dc:creator>
  <cp:keywords/>
  <dc:description/>
  <cp:lastModifiedBy>Marek Rolko</cp:lastModifiedBy>
  <cp:revision>1</cp:revision>
  <dcterms:created xsi:type="dcterms:W3CDTF">2024-12-11T12:51:00Z</dcterms:created>
  <dcterms:modified xsi:type="dcterms:W3CDTF">2024-12-11T12:52:00Z</dcterms:modified>
</cp:coreProperties>
</file>