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89AD4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245376CC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16CA001F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096B047C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7F9B70DE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5C6D39C1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8E88F02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27141AAE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04E6566D" w14:textId="38DC5DD6" w:rsidR="00866336" w:rsidRDefault="001B6EDC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 xml:space="preserve">Milestone </w:t>
      </w:r>
      <w:r w:rsidR="0037106D">
        <w:rPr>
          <w:rStyle w:val="normaltextrun"/>
          <w:b/>
          <w:bCs/>
        </w:rPr>
        <w:t>3</w:t>
      </w:r>
      <w:r w:rsidR="00C93439">
        <w:rPr>
          <w:rStyle w:val="normaltextrun"/>
          <w:b/>
          <w:bCs/>
        </w:rPr>
        <w:t xml:space="preserve">: </w:t>
      </w:r>
      <w:r w:rsidR="00154348">
        <w:rPr>
          <w:rStyle w:val="normaltextrun"/>
          <w:b/>
          <w:bCs/>
        </w:rPr>
        <w:t>White Paper</w:t>
      </w:r>
    </w:p>
    <w:p w14:paraId="138E4979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Felipe Rodriguez</w:t>
      </w:r>
    </w:p>
    <w:p w14:paraId="54A5716F" w14:textId="77777777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Bellevue University  </w:t>
      </w:r>
    </w:p>
    <w:p w14:paraId="69FD9E4A" w14:textId="464636B1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DSC 6</w:t>
      </w:r>
      <w:r w:rsidR="001B6EDC">
        <w:rPr>
          <w:rStyle w:val="normaltextrun"/>
        </w:rPr>
        <w:t>80</w:t>
      </w:r>
      <w:r>
        <w:rPr>
          <w:rStyle w:val="normaltextrun"/>
        </w:rPr>
        <w:t xml:space="preserve"> </w:t>
      </w:r>
      <w:r w:rsidR="001B6EDC">
        <w:rPr>
          <w:rStyle w:val="normaltextrun"/>
        </w:rPr>
        <w:t>Applied Data Science</w:t>
      </w:r>
    </w:p>
    <w:p w14:paraId="41AE7D76" w14:textId="0B778FE4" w:rsidR="00866336" w:rsidRDefault="00866336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Professor </w:t>
      </w:r>
      <w:r w:rsidR="001B6EDC" w:rsidRPr="001B6EDC">
        <w:rPr>
          <w:rStyle w:val="normaltextrun"/>
        </w:rPr>
        <w:t>Amirfarrokh Iranitalab</w:t>
      </w:r>
    </w:p>
    <w:p w14:paraId="5E0FE604" w14:textId="5B049C8B" w:rsidR="00866336" w:rsidRDefault="00A400EF" w:rsidP="00866336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</w:rPr>
      </w:pPr>
      <w:r>
        <w:rPr>
          <w:rStyle w:val="normaltextrun"/>
        </w:rPr>
        <w:t xml:space="preserve">May </w:t>
      </w:r>
      <w:r w:rsidR="0037106D">
        <w:rPr>
          <w:rStyle w:val="normaltextrun"/>
        </w:rPr>
        <w:t>31</w:t>
      </w:r>
      <w:r w:rsidR="008525AF">
        <w:rPr>
          <w:rStyle w:val="normaltextrun"/>
        </w:rPr>
        <w:t>,</w:t>
      </w:r>
      <w:r w:rsidR="001B6EDC">
        <w:rPr>
          <w:rStyle w:val="normaltextrun"/>
        </w:rPr>
        <w:t xml:space="preserve"> 2024</w:t>
      </w:r>
    </w:p>
    <w:p w14:paraId="2F2ADC94" w14:textId="5A50EEBC" w:rsidR="00151EFA" w:rsidRPr="0033309A" w:rsidRDefault="00866336" w:rsidP="0033309A">
      <w:pPr>
        <w:rPr>
          <w:rStyle w:val="normaltextrun"/>
          <w:rFonts w:eastAsia="Times New Roman"/>
        </w:rPr>
      </w:pPr>
      <w:r>
        <w:rPr>
          <w:rStyle w:val="normaltextrun"/>
        </w:rPr>
        <w:br w:type="page"/>
      </w:r>
    </w:p>
    <w:p w14:paraId="1B8CC3B8" w14:textId="749270A9" w:rsidR="000D6490" w:rsidRPr="00D95FD4" w:rsidRDefault="00D95FD4" w:rsidP="000D6490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lastRenderedPageBreak/>
        <w:t>Project Overview</w:t>
      </w:r>
      <w:r w:rsidR="00A30F58">
        <w:rPr>
          <w:b/>
          <w:bCs/>
        </w:rPr>
        <w:t>/Background</w:t>
      </w:r>
    </w:p>
    <w:p w14:paraId="1CF41BDF" w14:textId="2374FFA4" w:rsidR="00B711EB" w:rsidRDefault="00400CBE" w:rsidP="000C4E45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>In the city of Boston</w:t>
      </w:r>
      <w:r w:rsidR="000E7A61">
        <w:t xml:space="preserve">, Airbnb rentals continue to grow. </w:t>
      </w:r>
      <w:r w:rsidR="00C9609C">
        <w:t xml:space="preserve">Airbnb is looking to analyze and understand sentiments </w:t>
      </w:r>
      <w:r w:rsidR="00E77747">
        <w:t xml:space="preserve">of reviews. </w:t>
      </w:r>
      <w:r w:rsidR="00BA1CAB">
        <w:t xml:space="preserve">The sentiment analysis </w:t>
      </w:r>
      <w:r w:rsidR="00D47F93">
        <w:t xml:space="preserve">project is meant to categorize reviews into positive, negative, and neutral reviews. Additionally, </w:t>
      </w:r>
      <w:r w:rsidR="00874744">
        <w:t xml:space="preserve">by identifying the sentiment of the review, </w:t>
      </w:r>
      <w:r w:rsidR="009E4C25">
        <w:t>a model can be created to predict the sentiment</w:t>
      </w:r>
      <w:r w:rsidR="00952D76">
        <w:t xml:space="preserve">. </w:t>
      </w:r>
      <w:r w:rsidR="00CA1F0B">
        <w:t xml:space="preserve">The </w:t>
      </w:r>
      <w:r w:rsidR="0006596C">
        <w:t>fields</w:t>
      </w:r>
      <w:r w:rsidR="00E165A4">
        <w:t xml:space="preserve"> used to make predictions will be comments and sentiment, which will be created in the project. </w:t>
      </w:r>
    </w:p>
    <w:p w14:paraId="6E13D311" w14:textId="77777777" w:rsidR="000C4E45" w:rsidRDefault="00F7585D" w:rsidP="000C4E45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Data Overview</w:t>
      </w:r>
    </w:p>
    <w:p w14:paraId="59D61E5B" w14:textId="44F16494" w:rsidR="00C30E43" w:rsidRPr="000C4E45" w:rsidRDefault="00895440" w:rsidP="000C4E45">
      <w:pPr>
        <w:pStyle w:val="paragraph"/>
        <w:spacing w:before="0" w:beforeAutospacing="0" w:after="0" w:afterAutospacing="0" w:line="480" w:lineRule="auto"/>
        <w:ind w:firstLine="720"/>
        <w:textAlignment w:val="baseline"/>
        <w:rPr>
          <w:b/>
          <w:bCs/>
        </w:rPr>
      </w:pPr>
      <w:r w:rsidRPr="00895440">
        <w:rPr>
          <w:noProof/>
        </w:rPr>
        <w:drawing>
          <wp:anchor distT="0" distB="0" distL="114300" distR="114300" simplePos="0" relativeHeight="251681792" behindDoc="0" locked="0" layoutInCell="1" allowOverlap="1" wp14:anchorId="666129FE" wp14:editId="4B9C352D">
            <wp:simplePos x="0" y="0"/>
            <wp:positionH relativeFrom="column">
              <wp:posOffset>0</wp:posOffset>
            </wp:positionH>
            <wp:positionV relativeFrom="paragraph">
              <wp:posOffset>1756410</wp:posOffset>
            </wp:positionV>
            <wp:extent cx="5943600" cy="1626235"/>
            <wp:effectExtent l="0" t="0" r="0" b="0"/>
            <wp:wrapTopAndBottom/>
            <wp:docPr id="407421173" name="Picture 1" descr="A close-up of a list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21173" name="Picture 1" descr="A close-up of a list of word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E45">
        <w:t>T</w:t>
      </w:r>
      <w:r w:rsidR="00C30E43" w:rsidRPr="00C30E43">
        <w:t>he data is being obtained from Kaggle and is sourced from</w:t>
      </w:r>
      <w:r w:rsidR="002C6EFC">
        <w:t xml:space="preserve"> the </w:t>
      </w:r>
      <w:r w:rsidR="00B752DB">
        <w:t>Airbnb</w:t>
      </w:r>
      <w:r w:rsidR="00C30E43" w:rsidRPr="00C30E43">
        <w:t xml:space="preserve">. The data contains the following information: </w:t>
      </w:r>
      <w:r w:rsidR="00FD0A71">
        <w:t xml:space="preserve">index, </w:t>
      </w:r>
      <w:proofErr w:type="spellStart"/>
      <w:r w:rsidR="00FD0A71">
        <w:t>listing_id</w:t>
      </w:r>
      <w:proofErr w:type="spellEnd"/>
      <w:r w:rsidR="00FD0A71">
        <w:t xml:space="preserve">, </w:t>
      </w:r>
      <w:r w:rsidR="00EA252F">
        <w:t xml:space="preserve">id, date, </w:t>
      </w:r>
      <w:proofErr w:type="spellStart"/>
      <w:r w:rsidR="002157A0">
        <w:t>reviewer_id</w:t>
      </w:r>
      <w:proofErr w:type="spellEnd"/>
      <w:r w:rsidR="002157A0">
        <w:t xml:space="preserve">, </w:t>
      </w:r>
      <w:proofErr w:type="spellStart"/>
      <w:r w:rsidR="002157A0">
        <w:t>revi</w:t>
      </w:r>
      <w:r w:rsidR="000D58CD">
        <w:t>ewer_name</w:t>
      </w:r>
      <w:proofErr w:type="spellEnd"/>
      <w:r w:rsidR="000D58CD">
        <w:t>, and commented</w:t>
      </w:r>
      <w:r w:rsidR="00DE45E3">
        <w:t>.</w:t>
      </w:r>
      <w:r w:rsidR="000D58CD">
        <w:t xml:space="preserve"> There will be a field created named sentiment that will be generated during the </w:t>
      </w:r>
      <w:r>
        <w:t>project.</w:t>
      </w:r>
      <w:r w:rsidR="00C368DB">
        <w:t xml:space="preserve"> </w:t>
      </w:r>
      <w:r w:rsidR="00C30E43" w:rsidRPr="00C30E43">
        <w:t>The data will allow for the</w:t>
      </w:r>
      <w:r w:rsidR="00B752DB">
        <w:t xml:space="preserve"> analysis of the comments </w:t>
      </w:r>
      <w:r w:rsidR="007706F2">
        <w:t>and create sentiment</w:t>
      </w:r>
      <w:r w:rsidR="00C30E43" w:rsidRPr="00C30E43">
        <w:t xml:space="preserve">. </w:t>
      </w:r>
      <w:r w:rsidR="00502AEF">
        <w:t xml:space="preserve">The fields in the data contain the following information: </w:t>
      </w:r>
    </w:p>
    <w:p w14:paraId="42F731B0" w14:textId="1643DFE7" w:rsidR="00502AEF" w:rsidRDefault="00502AEF" w:rsidP="00502AEF">
      <w:pPr>
        <w:pStyle w:val="paragraph"/>
        <w:spacing w:before="0" w:beforeAutospacing="0" w:after="0" w:afterAutospacing="0" w:line="480" w:lineRule="auto"/>
        <w:textAlignment w:val="baseline"/>
      </w:pPr>
    </w:p>
    <w:p w14:paraId="3C631341" w14:textId="0CE6D339" w:rsidR="00502AEF" w:rsidRDefault="006B734D" w:rsidP="001C71CF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>The data preparation pha</w:t>
      </w:r>
      <w:r w:rsidR="00E1635E">
        <w:t>se requires cleansing and prepping the data so that it is fit for use. The first portion</w:t>
      </w:r>
      <w:r w:rsidR="00895440">
        <w:t xml:space="preserve"> will involve</w:t>
      </w:r>
      <w:r w:rsidR="0075234D">
        <w:t xml:space="preserve"> </w:t>
      </w:r>
      <w:r w:rsidR="00A426EB">
        <w:t>cleansing</w:t>
      </w:r>
      <w:r w:rsidR="0075234D">
        <w:t xml:space="preserve"> the comments for sentiment determination. This will involve removing stop words and </w:t>
      </w:r>
      <w:r w:rsidR="00A426EB">
        <w:t>punctuations</w:t>
      </w:r>
      <w:r w:rsidR="00A24C73">
        <w:t xml:space="preserve">. </w:t>
      </w:r>
      <w:r w:rsidR="00477EFF">
        <w:t xml:space="preserve"> </w:t>
      </w:r>
      <w:r w:rsidR="004D6D2D">
        <w:t xml:space="preserve">Once </w:t>
      </w:r>
      <w:r w:rsidR="000451DE">
        <w:t xml:space="preserve">the comments have been cleaned, </w:t>
      </w:r>
      <w:r w:rsidR="00FE4AFE">
        <w:t xml:space="preserve">they will be used to create the sentiment column. </w:t>
      </w:r>
    </w:p>
    <w:p w14:paraId="2A62B2A6" w14:textId="77777777" w:rsidR="00D05671" w:rsidRDefault="00D05671" w:rsidP="00330638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12581E5C" w14:textId="77777777" w:rsidR="00FE4AFE" w:rsidRDefault="00FE4AFE" w:rsidP="00330638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77136660" w14:textId="0E41EE1A" w:rsidR="00330638" w:rsidRDefault="00D95FD4" w:rsidP="00330638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lastRenderedPageBreak/>
        <w:t>Methods</w:t>
      </w:r>
      <w:r w:rsidR="00330638">
        <w:rPr>
          <w:b/>
          <w:bCs/>
        </w:rPr>
        <w:tab/>
      </w:r>
    </w:p>
    <w:p w14:paraId="51BB0E89" w14:textId="3B7BBE3E" w:rsidR="00DB019A" w:rsidRDefault="00330638" w:rsidP="00330638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 w:rsidRPr="00330638">
        <w:t xml:space="preserve">The methods used in this project will include various visualizations of </w:t>
      </w:r>
      <w:r w:rsidR="000564A6">
        <w:t>comments, sentiment</w:t>
      </w:r>
      <w:r w:rsidR="00DE6B3B">
        <w:t>, and results, as well as</w:t>
      </w:r>
      <w:r w:rsidRPr="00330638">
        <w:t xml:space="preserve"> </w:t>
      </w:r>
      <w:r w:rsidR="00DE6B3B">
        <w:t xml:space="preserve">a Naïve Bayes </w:t>
      </w:r>
      <w:r w:rsidR="00FA53DB">
        <w:t>model to predict sentiment</w:t>
      </w:r>
      <w:r w:rsidRPr="00330638">
        <w:t xml:space="preserve">. The visualizations will include </w:t>
      </w:r>
      <w:r w:rsidR="0071076F">
        <w:t xml:space="preserve">distribution of the sentiment field, word cloud, and ROC curve of the results. </w:t>
      </w:r>
      <w:r w:rsidRPr="00330638">
        <w:t xml:space="preserve">The </w:t>
      </w:r>
      <w:r w:rsidR="000E35B3">
        <w:t xml:space="preserve">world cloud created will highlight the most common words used in the reviews and the ROC curve will provide </w:t>
      </w:r>
      <w:r w:rsidR="006378A1">
        <w:t xml:space="preserve">insights into the model performance. </w:t>
      </w:r>
    </w:p>
    <w:p w14:paraId="0E6846B9" w14:textId="0FD7CC8C" w:rsidR="00BE57BA" w:rsidRDefault="0055459B" w:rsidP="007407AB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>Since thi</w:t>
      </w:r>
      <w:r w:rsidR="00D60EB7">
        <w:t xml:space="preserve">s model </w:t>
      </w:r>
      <w:r w:rsidR="0093429E">
        <w:t xml:space="preserve">gave </w:t>
      </w:r>
      <w:r w:rsidR="005F04AE">
        <w:t>high</w:t>
      </w:r>
      <w:r w:rsidR="0093429E">
        <w:t xml:space="preserve"> results, </w:t>
      </w:r>
      <w:r w:rsidR="005F04AE">
        <w:t>the same model was conducted for the precipitation and snow depth variable.</w:t>
      </w:r>
      <w:r w:rsidR="00B0199C">
        <w:t xml:space="preserve"> </w:t>
      </w:r>
      <w:r w:rsidR="00BE57BA">
        <w:t xml:space="preserve">The </w:t>
      </w:r>
      <w:r w:rsidR="007407AB">
        <w:t>model results for precipitation and snow depth did not perform as expected</w:t>
      </w:r>
      <w:r w:rsidR="00133FD6">
        <w:t xml:space="preserve">. </w:t>
      </w:r>
      <w:r w:rsidR="007407AB">
        <w:t xml:space="preserve">While the same type of model was created, these two provided lower R-square scores. </w:t>
      </w:r>
      <w:r w:rsidR="000C4E45">
        <w:t xml:space="preserve">Because of this a Seasonal </w:t>
      </w:r>
      <w:r w:rsidR="000C4E45" w:rsidRPr="00F328C6">
        <w:t xml:space="preserve">Autoregressive Integrated Moving Average </w:t>
      </w:r>
      <w:r w:rsidR="000C4E45">
        <w:t>or SARIMA model was used instead</w:t>
      </w:r>
      <w:r w:rsidR="00133FD6">
        <w:t xml:space="preserve"> (see appendix B).</w:t>
      </w:r>
      <w:r w:rsidR="00B002FC">
        <w:t xml:space="preserve"> </w:t>
      </w:r>
      <w:r w:rsidR="000C4E45">
        <w:t xml:space="preserve"> This additional model on the other two variables provided low accuracy as well.</w:t>
      </w:r>
    </w:p>
    <w:p w14:paraId="0A795FA7" w14:textId="39779B36" w:rsidR="006378A1" w:rsidRDefault="006378A1" w:rsidP="007407AB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 xml:space="preserve">The model chosen for this project was </w:t>
      </w:r>
      <w:r w:rsidR="007F3C68">
        <w:t xml:space="preserve">a Naïve Bayes classifier. </w:t>
      </w:r>
      <w:r w:rsidR="00025532">
        <w:t>The Naïve Bayes classifie</w:t>
      </w:r>
      <w:r w:rsidR="00165FA6">
        <w:t>r</w:t>
      </w:r>
      <w:r w:rsidR="00025532">
        <w:t xml:space="preserve"> is used because</w:t>
      </w:r>
      <w:r w:rsidR="009B1D21">
        <w:t xml:space="preserve"> </w:t>
      </w:r>
      <w:r w:rsidR="00235FB4">
        <w:t xml:space="preserve">it is “simple and computationally efficient, performs well with small datasets, </w:t>
      </w:r>
      <w:r w:rsidR="00056DCF">
        <w:t xml:space="preserve">and is easy to interpret” </w:t>
      </w:r>
      <w:r w:rsidR="006A5CF8">
        <w:t>(Chaudhuri, 2024).</w:t>
      </w:r>
      <w:r w:rsidR="005A6865">
        <w:t xml:space="preserve"> This model created use</w:t>
      </w:r>
      <w:r w:rsidR="00355E4B">
        <w:t>s</w:t>
      </w:r>
      <w:r w:rsidR="00AB0A3D">
        <w:t xml:space="preserve"> the reviews and sentiment field to generate </w:t>
      </w:r>
      <w:r w:rsidR="00214746">
        <w:t>pred</w:t>
      </w:r>
      <w:r w:rsidR="00290120">
        <w:t xml:space="preserve">iction. </w:t>
      </w:r>
      <w:r w:rsidR="003D3778">
        <w:t xml:space="preserve">This model performed very well with a high R-square score (see Appendix A). R-square is used as the metric for determining model accuracy because R-square shows how well the data fits the regression model (Taylor, 2023). </w:t>
      </w:r>
      <w:r w:rsidR="00AB5318">
        <w:t xml:space="preserve">Additionally, </w:t>
      </w:r>
      <w:r w:rsidR="00062091">
        <w:t xml:space="preserve">F-1 score </w:t>
      </w:r>
      <w:r w:rsidR="00746CF7">
        <w:t>can be used to determine accuracy as well. F-1 score</w:t>
      </w:r>
      <w:r w:rsidR="005515D9">
        <w:t xml:space="preserve"> is “</w:t>
      </w:r>
      <w:r w:rsidR="005515D9" w:rsidRPr="005515D9">
        <w:t>evaluation metric that measures a model’s accurac</w:t>
      </w:r>
      <w:r w:rsidR="00761D9C">
        <w:t xml:space="preserve">y and </w:t>
      </w:r>
      <w:r w:rsidR="005515D9" w:rsidRPr="005515D9">
        <w:t>combines the precision and recall scores of a model</w:t>
      </w:r>
      <w:r w:rsidR="00761D9C">
        <w:t xml:space="preserve">” </w:t>
      </w:r>
      <w:r w:rsidR="00FF3094">
        <w:t xml:space="preserve">(Kundu, 2022). </w:t>
      </w:r>
      <w:r w:rsidR="00C83D42">
        <w:t xml:space="preserve">The </w:t>
      </w:r>
      <w:r w:rsidR="007A4494">
        <w:t xml:space="preserve">weighted F-1 score also performed very well. </w:t>
      </w:r>
      <w:r w:rsidR="002C62B3">
        <w:t xml:space="preserve">The weighted score is a combination of the different classes. Class 0 and 1 performed lower than Class </w:t>
      </w:r>
      <w:r w:rsidR="00DD6639">
        <w:t xml:space="preserve">2, which was positive reviews. </w:t>
      </w:r>
    </w:p>
    <w:p w14:paraId="23C1C951" w14:textId="77777777" w:rsidR="00022535" w:rsidRDefault="00022535" w:rsidP="00991D47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4292AFE7" w14:textId="77777777" w:rsidR="00022535" w:rsidRDefault="00022535" w:rsidP="00991D47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</w:p>
    <w:p w14:paraId="28AC1B6F" w14:textId="5C54F6F3" w:rsidR="00330638" w:rsidRPr="004B569D" w:rsidRDefault="00ED4AA8" w:rsidP="00991D47">
      <w:pPr>
        <w:pStyle w:val="paragraph"/>
        <w:spacing w:before="0" w:beforeAutospacing="0" w:after="0" w:afterAutospacing="0" w:line="480" w:lineRule="auto"/>
        <w:textAlignment w:val="baseline"/>
      </w:pPr>
      <w:r>
        <w:rPr>
          <w:b/>
          <w:bCs/>
        </w:rPr>
        <w:t>Assumptions</w:t>
      </w:r>
    </w:p>
    <w:p w14:paraId="084EC74A" w14:textId="6FAFA9A2" w:rsidR="00B966F5" w:rsidRDefault="00B966F5" w:rsidP="00991D47">
      <w:pPr>
        <w:pStyle w:val="paragraph"/>
        <w:spacing w:before="0" w:beforeAutospacing="0" w:after="0" w:afterAutospacing="0" w:line="480" w:lineRule="auto"/>
        <w:textAlignment w:val="baseline"/>
      </w:pPr>
      <w:r>
        <w:t xml:space="preserve">Prior to analyzing the </w:t>
      </w:r>
      <w:r w:rsidR="008E6EED">
        <w:t>data,</w:t>
      </w:r>
      <w:r>
        <w:t xml:space="preserve"> the following assumptions are made: </w:t>
      </w:r>
    </w:p>
    <w:p w14:paraId="5E5828CB" w14:textId="255BC035" w:rsidR="00B966F5" w:rsidRDefault="00B966F5" w:rsidP="00B966F5">
      <w:pPr>
        <w:pStyle w:val="paragraph"/>
        <w:numPr>
          <w:ilvl w:val="0"/>
          <w:numId w:val="3"/>
        </w:numPr>
        <w:spacing w:before="0" w:beforeAutospacing="0" w:after="0" w:afterAutospacing="0" w:line="480" w:lineRule="auto"/>
        <w:textAlignment w:val="baseline"/>
      </w:pPr>
      <w:r>
        <w:t>The data provided and gather</w:t>
      </w:r>
      <w:r w:rsidR="008E6EED">
        <w:t>ed</w:t>
      </w:r>
      <w:r>
        <w:t xml:space="preserve"> </w:t>
      </w:r>
      <w:r w:rsidR="009461DE">
        <w:t>is used with the consent of reviewers</w:t>
      </w:r>
      <w:r w:rsidR="00EB796A">
        <w:t>.</w:t>
      </w:r>
    </w:p>
    <w:p w14:paraId="288870D6" w14:textId="4715DA52" w:rsidR="00F7133D" w:rsidRPr="00F7133D" w:rsidRDefault="008E6EED" w:rsidP="00F7133D">
      <w:pPr>
        <w:pStyle w:val="paragraph"/>
        <w:numPr>
          <w:ilvl w:val="0"/>
          <w:numId w:val="3"/>
        </w:numPr>
        <w:spacing w:before="0" w:beforeAutospacing="0" w:after="0" w:afterAutospacing="0" w:line="480" w:lineRule="auto"/>
        <w:textAlignment w:val="baseline"/>
        <w:rPr>
          <w:b/>
          <w:bCs/>
        </w:rPr>
      </w:pPr>
      <w:r>
        <w:t>The model assumes</w:t>
      </w:r>
      <w:r w:rsidR="009461DE">
        <w:t xml:space="preserve"> </w:t>
      </w:r>
      <w:r w:rsidR="002C7098">
        <w:t>the data is balanced and contains a var</w:t>
      </w:r>
      <w:r w:rsidR="00715C93">
        <w:t>iety of reviews.</w:t>
      </w:r>
      <w:r>
        <w:t xml:space="preserve"> </w:t>
      </w:r>
    </w:p>
    <w:p w14:paraId="219DA75B" w14:textId="182397EF" w:rsidR="00C9663C" w:rsidRPr="00C9663C" w:rsidRDefault="00C9663C" w:rsidP="00F7133D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 xml:space="preserve">Analysis </w:t>
      </w:r>
    </w:p>
    <w:p w14:paraId="2E0A6D6B" w14:textId="3DA6D644" w:rsidR="00D8769C" w:rsidRDefault="00936E63" w:rsidP="00467C7C">
      <w:pPr>
        <w:pStyle w:val="paragraph"/>
        <w:spacing w:before="0" w:beforeAutospacing="0" w:after="0" w:afterAutospacing="0" w:line="480" w:lineRule="auto"/>
        <w:textAlignment w:val="baseline"/>
      </w:pPr>
      <w:r w:rsidRPr="00ED0559">
        <w:rPr>
          <w:noProof/>
        </w:rPr>
        <w:drawing>
          <wp:anchor distT="0" distB="0" distL="114300" distR="114300" simplePos="0" relativeHeight="251682816" behindDoc="1" locked="0" layoutInCell="1" allowOverlap="1" wp14:anchorId="61965316" wp14:editId="5BB1B1CB">
            <wp:simplePos x="0" y="0"/>
            <wp:positionH relativeFrom="column">
              <wp:posOffset>2270494</wp:posOffset>
            </wp:positionH>
            <wp:positionV relativeFrom="paragraph">
              <wp:posOffset>27940</wp:posOffset>
            </wp:positionV>
            <wp:extent cx="3624580" cy="2622550"/>
            <wp:effectExtent l="0" t="0" r="0" b="6350"/>
            <wp:wrapTight wrapText="bothSides">
              <wp:wrapPolygon edited="0">
                <wp:start x="0" y="0"/>
                <wp:lineTo x="0" y="21548"/>
                <wp:lineTo x="21494" y="21548"/>
                <wp:lineTo x="21494" y="0"/>
                <wp:lineTo x="0" y="0"/>
              </wp:wrapPolygon>
            </wp:wrapTight>
            <wp:docPr id="1291755222" name="Picture 1" descr="A chart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55222" name="Picture 1" descr="A chart with different colored squar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D47">
        <w:tab/>
        <w:t xml:space="preserve">The data explored gives insights </w:t>
      </w:r>
      <w:r w:rsidR="004F5DB7">
        <w:t>o</w:t>
      </w:r>
      <w:r w:rsidR="00991D47">
        <w:t xml:space="preserve">n </w:t>
      </w:r>
      <w:r w:rsidR="00AA1476">
        <w:t xml:space="preserve">the reviews in the Boston Airbnb </w:t>
      </w:r>
      <w:r w:rsidR="008E723B">
        <w:t>market</w:t>
      </w:r>
      <w:r w:rsidR="00991D47">
        <w:t xml:space="preserve">. </w:t>
      </w:r>
      <w:r w:rsidR="007A1D2E">
        <w:t xml:space="preserve">The first plot gives insight </w:t>
      </w:r>
      <w:r w:rsidR="00B142F1">
        <w:t xml:space="preserve">on how the reviews are distributed. </w:t>
      </w:r>
      <w:r w:rsidR="00680F97">
        <w:t xml:space="preserve">The graph on the </w:t>
      </w:r>
      <w:r w:rsidR="00ED0559">
        <w:t>right</w:t>
      </w:r>
      <w:r w:rsidR="00E44EA6">
        <w:t xml:space="preserve"> </w:t>
      </w:r>
      <w:r w:rsidR="008A7229">
        <w:t xml:space="preserve">shows that there are more positive reviews than negative or neutral. </w:t>
      </w:r>
      <w:r w:rsidR="00467C7C">
        <w:t xml:space="preserve"> </w:t>
      </w:r>
      <w:r w:rsidR="001B3A1C">
        <w:t>The next</w:t>
      </w:r>
      <w:r w:rsidR="005C18A9">
        <w:t xml:space="preserve"> </w:t>
      </w:r>
      <w:r w:rsidR="00730BB7">
        <w:t>visual is a word cloud</w:t>
      </w:r>
      <w:r w:rsidR="00A5073D">
        <w:t>. The word cloud use</w:t>
      </w:r>
      <w:r w:rsidR="00BE0F2F">
        <w:t>s the individual elements of the comments and di</w:t>
      </w:r>
      <w:r w:rsidR="005F70EA">
        <w:t xml:space="preserve">splays their size </w:t>
      </w:r>
      <w:r w:rsidR="00313446">
        <w:t xml:space="preserve">based on occurrence. When viewing the word cloud, a lot of the words are positive in nature. This could be due to the </w:t>
      </w:r>
      <w:r w:rsidR="00913ECA">
        <w:t>number</w:t>
      </w:r>
      <w:r w:rsidR="00313446">
        <w:t xml:space="preserve"> of positive reviews versus negative and neutral. </w:t>
      </w:r>
      <w:r w:rsidR="001A1DCA">
        <w:t xml:space="preserve">One of the items in the world cloud that might be worth noting the </w:t>
      </w:r>
      <w:r w:rsidR="00326515">
        <w:t xml:space="preserve">frequency of ‘walking distance’. This comment might be perceived as neutral but can be considered a positive for some </w:t>
      </w:r>
      <w:r w:rsidR="00D30EAF">
        <w:t>users.</w:t>
      </w:r>
      <w:r w:rsidR="005F2384">
        <w:t xml:space="preserve"> When looking further at the comments, there are </w:t>
      </w:r>
      <w:r w:rsidR="00227613">
        <w:t>some words that are not relevant such as ‘ca’ and ‘</w:t>
      </w:r>
      <w:proofErr w:type="spellStart"/>
      <w:r w:rsidR="00227613">
        <w:t>nt</w:t>
      </w:r>
      <w:proofErr w:type="spellEnd"/>
      <w:r w:rsidR="00227613">
        <w:t xml:space="preserve">’, some of this </w:t>
      </w:r>
      <w:proofErr w:type="gramStart"/>
      <w:r w:rsidR="00227613">
        <w:t>has to</w:t>
      </w:r>
      <w:proofErr w:type="gramEnd"/>
      <w:r w:rsidR="00227613">
        <w:t xml:space="preserve"> </w:t>
      </w:r>
      <w:proofErr w:type="spellStart"/>
      <w:r w:rsidR="00227613">
        <w:t>due</w:t>
      </w:r>
      <w:proofErr w:type="spellEnd"/>
      <w:r w:rsidR="00227613">
        <w:t xml:space="preserve"> with the prep</w:t>
      </w:r>
      <w:r w:rsidR="00E1134E">
        <w:t xml:space="preserve">rocessing of the data. This does not affect the model. </w:t>
      </w:r>
    </w:p>
    <w:p w14:paraId="112191DD" w14:textId="25C5588D" w:rsidR="001D6EA4" w:rsidRDefault="001D6EA4" w:rsidP="009242D3">
      <w:pPr>
        <w:pStyle w:val="paragraph"/>
        <w:spacing w:before="0" w:beforeAutospacing="0" w:after="0" w:afterAutospacing="0" w:line="480" w:lineRule="auto"/>
        <w:textAlignment w:val="baseline"/>
      </w:pPr>
    </w:p>
    <w:p w14:paraId="2FA8FF98" w14:textId="77777777" w:rsidR="00880B75" w:rsidRDefault="00EB5BA0" w:rsidP="008D1C6C">
      <w:pPr>
        <w:pStyle w:val="paragraph"/>
        <w:spacing w:before="0" w:beforeAutospacing="0" w:after="0" w:afterAutospacing="0" w:line="480" w:lineRule="auto"/>
        <w:ind w:firstLine="720"/>
        <w:textAlignment w:val="baseline"/>
        <w:rPr>
          <w:noProof/>
        </w:rPr>
      </w:pPr>
      <w:r w:rsidRPr="00EB5BA0">
        <w:rPr>
          <w:noProof/>
        </w:rPr>
        <w:lastRenderedPageBreak/>
        <w:t xml:space="preserve"> </w:t>
      </w:r>
    </w:p>
    <w:p w14:paraId="29A41850" w14:textId="655978D1" w:rsidR="00022535" w:rsidRPr="00D30EAF" w:rsidRDefault="00880B75" w:rsidP="00D30EAF">
      <w:pPr>
        <w:pStyle w:val="paragraph"/>
        <w:spacing w:before="0" w:beforeAutospacing="0" w:after="0" w:afterAutospacing="0" w:line="480" w:lineRule="auto"/>
        <w:textAlignment w:val="baseline"/>
      </w:pPr>
      <w:r w:rsidRPr="00235251">
        <w:rPr>
          <w:noProof/>
        </w:rPr>
        <w:drawing>
          <wp:anchor distT="0" distB="0" distL="114300" distR="114300" simplePos="0" relativeHeight="251684864" behindDoc="0" locked="0" layoutInCell="1" allowOverlap="1" wp14:anchorId="1840F638" wp14:editId="0B9E8EBE">
            <wp:simplePos x="0" y="0"/>
            <wp:positionH relativeFrom="column">
              <wp:posOffset>0</wp:posOffset>
            </wp:positionH>
            <wp:positionV relativeFrom="paragraph">
              <wp:posOffset>433</wp:posOffset>
            </wp:positionV>
            <wp:extent cx="5943600" cy="3076575"/>
            <wp:effectExtent l="0" t="0" r="0" b="0"/>
            <wp:wrapTopAndBottom/>
            <wp:docPr id="727182200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82200" name="Picture 1" descr="A close-up of word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C5184" w14:textId="107312C7" w:rsidR="00230699" w:rsidRDefault="00896840" w:rsidP="00D95FD4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Challenges/Limitations</w:t>
      </w:r>
      <w:r w:rsidR="00FE7B17">
        <w:rPr>
          <w:b/>
          <w:bCs/>
        </w:rPr>
        <w:t>/Ethical Considerations</w:t>
      </w:r>
    </w:p>
    <w:p w14:paraId="785AE271" w14:textId="4E858CC3" w:rsidR="00896840" w:rsidRDefault="00896840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  <w:t>The challenges i</w:t>
      </w:r>
      <w:r w:rsidR="003760EA">
        <w:t>n</w:t>
      </w:r>
      <w:r>
        <w:t xml:space="preserve"> this data were found when creating the model. </w:t>
      </w:r>
      <w:r w:rsidR="00543280">
        <w:t xml:space="preserve">One of the first items is to successfully </w:t>
      </w:r>
      <w:r w:rsidR="008503B6">
        <w:t>remove stop words and punctuations. Without this, the model would not be able to perform appropriately. Another item is that the</w:t>
      </w:r>
      <w:r w:rsidR="009E06DB">
        <w:t xml:space="preserve"> comments need to be </w:t>
      </w:r>
      <w:r w:rsidR="003A698E">
        <w:t xml:space="preserve">vectorized prior to being added to the model. </w:t>
      </w:r>
      <w:r w:rsidR="007D37FD">
        <w:t xml:space="preserve">The exploration of the model found 100% accuracy which was due to using fields derived from the sentiment field. This was changed and comments and sentiment were used for the model. </w:t>
      </w:r>
    </w:p>
    <w:p w14:paraId="736706F6" w14:textId="12C051C8" w:rsidR="003760EA" w:rsidRDefault="003760EA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tab/>
      </w:r>
      <w:r w:rsidR="00C9368F">
        <w:t xml:space="preserve">One limitation of this model is that the model is based on the reviews available. This data has a high concentration of positive reviews, which is shown in the </w:t>
      </w:r>
      <w:r w:rsidR="0084721A">
        <w:t xml:space="preserve">graph as well as the F-1 scores (Appendix A). </w:t>
      </w:r>
      <w:r w:rsidR="00136965">
        <w:t>When it comes to Naïve Bayes,</w:t>
      </w:r>
      <w:r w:rsidR="001B7E96">
        <w:t xml:space="preserve"> there could be oversimplification of </w:t>
      </w:r>
      <w:r w:rsidR="00032968">
        <w:t xml:space="preserve">reviews. Which means that the </w:t>
      </w:r>
      <w:r w:rsidR="00242530">
        <w:t>model could have limited context when creating predictions.</w:t>
      </w:r>
    </w:p>
    <w:p w14:paraId="6F988E2A" w14:textId="08649509" w:rsidR="006652BB" w:rsidRDefault="00DF38C6" w:rsidP="00D95FD4">
      <w:pPr>
        <w:pStyle w:val="paragraph"/>
        <w:spacing w:before="0" w:beforeAutospacing="0" w:after="0" w:afterAutospacing="0" w:line="480" w:lineRule="auto"/>
        <w:textAlignment w:val="baseline"/>
      </w:pPr>
      <w:r>
        <w:lastRenderedPageBreak/>
        <w:tab/>
      </w:r>
      <w:r w:rsidR="000B2105">
        <w:t xml:space="preserve">An ethical consideration with this model is to ensure that </w:t>
      </w:r>
      <w:r w:rsidR="00130CAD">
        <w:t xml:space="preserve">the </w:t>
      </w:r>
      <w:r w:rsidR="00681594">
        <w:t>reviewer’s</w:t>
      </w:r>
      <w:r w:rsidR="00130CAD">
        <w:t xml:space="preserve"> privacy is </w:t>
      </w:r>
      <w:r w:rsidR="00734228">
        <w:t>protected</w:t>
      </w:r>
      <w:r w:rsidR="00EA2E32">
        <w:t>. Another item to consider is the</w:t>
      </w:r>
      <w:r w:rsidR="00681594">
        <w:t xml:space="preserve"> consent of using reviews</w:t>
      </w:r>
      <w:r w:rsidR="005A4287">
        <w:t xml:space="preserve"> and the right to control the </w:t>
      </w:r>
      <w:r w:rsidR="00363CF3">
        <w:t>user’s</w:t>
      </w:r>
      <w:r w:rsidR="005A4287">
        <w:t xml:space="preserve"> data and information. </w:t>
      </w:r>
    </w:p>
    <w:p w14:paraId="6DDF19C0" w14:textId="0E844515" w:rsidR="00221E8E" w:rsidRDefault="00A85B33" w:rsidP="00D95FD4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>
        <w:rPr>
          <w:b/>
          <w:bCs/>
        </w:rPr>
        <w:t>Future Uses</w:t>
      </w:r>
      <w:r w:rsidR="00826897">
        <w:rPr>
          <w:b/>
          <w:bCs/>
        </w:rPr>
        <w:t>/Recommendations</w:t>
      </w:r>
      <w:r w:rsidR="005C1A3D">
        <w:rPr>
          <w:b/>
          <w:bCs/>
        </w:rPr>
        <w:t>/Implementation Plan/Conclusion</w:t>
      </w:r>
    </w:p>
    <w:p w14:paraId="4E0AD65F" w14:textId="4901477D" w:rsidR="00D260BD" w:rsidRDefault="00A85B33" w:rsidP="00740612">
      <w:pPr>
        <w:pStyle w:val="paragraph"/>
        <w:spacing w:before="0" w:beforeAutospacing="0" w:after="0" w:afterAutospacing="0" w:line="480" w:lineRule="auto"/>
        <w:textAlignment w:val="baseline"/>
      </w:pPr>
      <w:r>
        <w:rPr>
          <w:b/>
          <w:bCs/>
        </w:rPr>
        <w:tab/>
      </w:r>
      <w:r w:rsidR="00054888">
        <w:t xml:space="preserve">The </w:t>
      </w:r>
      <w:r w:rsidR="007063B0">
        <w:t>Naïve Bayes</w:t>
      </w:r>
      <w:r w:rsidR="00054888">
        <w:t xml:space="preserve"> model performed well </w:t>
      </w:r>
      <w:r w:rsidR="00381F91">
        <w:t xml:space="preserve">at predicting </w:t>
      </w:r>
      <w:r w:rsidR="00342CEB">
        <w:t>sentiment</w:t>
      </w:r>
      <w:r w:rsidR="00226467">
        <w:t xml:space="preserve"> with a high R-Squared score</w:t>
      </w:r>
      <w:r w:rsidR="00342CEB">
        <w:t xml:space="preserve"> and F-1 score</w:t>
      </w:r>
      <w:r w:rsidR="00E05C8B">
        <w:t xml:space="preserve">. It is recommended that this model be implemented for use. </w:t>
      </w:r>
      <w:r w:rsidR="00E13759">
        <w:t xml:space="preserve">The best way to implement this model is to develop a web application that will allow a user or </w:t>
      </w:r>
      <w:r w:rsidR="008C2FAA">
        <w:t xml:space="preserve">agent to input </w:t>
      </w:r>
      <w:r w:rsidR="00BE3838">
        <w:t>a review</w:t>
      </w:r>
      <w:r w:rsidR="008C2FAA">
        <w:t xml:space="preserve"> and re</w:t>
      </w:r>
      <w:r w:rsidR="00625EE7">
        <w:t xml:space="preserve">trieve </w:t>
      </w:r>
      <w:r w:rsidR="00BE3838">
        <w:t>the sentiment</w:t>
      </w:r>
      <w:r w:rsidR="00625EE7">
        <w:t xml:space="preserve"> based on the model that was developed. </w:t>
      </w:r>
      <w:r w:rsidR="002550DD">
        <w:t xml:space="preserve">An example of a program that will allow for this </w:t>
      </w:r>
      <w:r w:rsidR="005F36DE">
        <w:t>ability</w:t>
      </w:r>
      <w:r w:rsidR="002550DD">
        <w:t xml:space="preserve"> is Streamlit.</w:t>
      </w:r>
      <w:r w:rsidR="005F36DE">
        <w:t xml:space="preserve"> To use this, a</w:t>
      </w:r>
      <w:r w:rsidR="003F3E4B">
        <w:t xml:space="preserve"> model needs to be created, a</w:t>
      </w:r>
      <w:r w:rsidR="00AA3BF9">
        <w:t xml:space="preserve"> </w:t>
      </w:r>
      <w:r w:rsidR="00B6152B">
        <w:t xml:space="preserve">connection or method to access the model, </w:t>
      </w:r>
      <w:r w:rsidR="0048594C">
        <w:t xml:space="preserve">and lastly the </w:t>
      </w:r>
      <w:proofErr w:type="spellStart"/>
      <w:r w:rsidR="0048594C">
        <w:t>Streamlit</w:t>
      </w:r>
      <w:proofErr w:type="spellEnd"/>
      <w:r w:rsidR="0048594C">
        <w:t xml:space="preserve"> server (</w:t>
      </w:r>
      <w:proofErr w:type="spellStart"/>
      <w:r w:rsidR="004060EA" w:rsidRPr="004060EA">
        <w:t>Shiledarbaxi</w:t>
      </w:r>
      <w:proofErr w:type="spellEnd"/>
      <w:r w:rsidR="00711987">
        <w:t>, 202</w:t>
      </w:r>
      <w:r w:rsidR="004060EA">
        <w:t>1</w:t>
      </w:r>
      <w:r w:rsidR="003D2420">
        <w:t xml:space="preserve">). </w:t>
      </w:r>
      <w:r w:rsidR="00B67BAB">
        <w:t xml:space="preserve">This method does not need knowledge of web application programming </w:t>
      </w:r>
      <w:r w:rsidR="00C15407">
        <w:t>languages.</w:t>
      </w:r>
    </w:p>
    <w:p w14:paraId="27DF27C6" w14:textId="0A883162" w:rsidR="00B77F28" w:rsidRPr="00FE3EC8" w:rsidRDefault="00975883" w:rsidP="0036234B">
      <w:pPr>
        <w:pStyle w:val="paragraph"/>
        <w:spacing w:before="0" w:beforeAutospacing="0" w:after="0" w:afterAutospacing="0" w:line="480" w:lineRule="auto"/>
        <w:ind w:firstLine="720"/>
        <w:textAlignment w:val="baseline"/>
      </w:pPr>
      <w:r>
        <w:t xml:space="preserve">In this project, </w:t>
      </w:r>
      <w:r w:rsidR="00F05E64">
        <w:t>reviews</w:t>
      </w:r>
      <w:r w:rsidR="00DB70C9">
        <w:t xml:space="preserve"> w</w:t>
      </w:r>
      <w:r w:rsidR="00F05E64">
        <w:t>ere</w:t>
      </w:r>
      <w:r>
        <w:t xml:space="preserve"> analyzed to understand</w:t>
      </w:r>
      <w:r w:rsidR="00980BEB">
        <w:t xml:space="preserve"> the sentiment and use the sentiments to create a model to predict sentiments</w:t>
      </w:r>
      <w:r w:rsidR="009A4B71">
        <w:t xml:space="preserve">. </w:t>
      </w:r>
      <w:r w:rsidR="00B77F28">
        <w:t xml:space="preserve">The model performed well with a high R-squared score and F-1 score. </w:t>
      </w:r>
      <w:r w:rsidR="00E64653">
        <w:t xml:space="preserve">This analysis uncovered that the data contains many positive reviews. </w:t>
      </w:r>
      <w:r w:rsidR="00831F1B">
        <w:t>To</w:t>
      </w:r>
      <w:r w:rsidR="00E64653">
        <w:t xml:space="preserve"> improve the model in the future</w:t>
      </w:r>
      <w:r w:rsidR="0036234B">
        <w:t>,</w:t>
      </w:r>
      <w:r w:rsidR="00E64653">
        <w:t xml:space="preserve"> it is recommended </w:t>
      </w:r>
      <w:r w:rsidR="0036234B">
        <w:t xml:space="preserve">to include more variety of reviews. </w:t>
      </w:r>
    </w:p>
    <w:p w14:paraId="12BA26C8" w14:textId="1AA06180" w:rsidR="00E437F7" w:rsidRPr="00711987" w:rsidRDefault="00E437F7">
      <w:pPr>
        <w:rPr>
          <w:rFonts w:eastAsia="Times New Roman"/>
          <w:b/>
          <w:bCs/>
        </w:rPr>
      </w:pPr>
      <w:r>
        <w:br w:type="page"/>
      </w:r>
    </w:p>
    <w:p w14:paraId="344D418C" w14:textId="017AD483" w:rsidR="00C15407" w:rsidRPr="00F3784B" w:rsidRDefault="00E437F7" w:rsidP="00F3784B">
      <w:pPr>
        <w:pStyle w:val="paragraph"/>
        <w:spacing w:before="0" w:beforeAutospacing="0" w:after="0" w:afterAutospacing="0" w:line="480" w:lineRule="auto"/>
        <w:textAlignment w:val="baseline"/>
        <w:rPr>
          <w:b/>
          <w:bCs/>
        </w:rPr>
      </w:pPr>
      <w:r w:rsidRPr="00F3784B">
        <w:rPr>
          <w:b/>
          <w:bCs/>
        </w:rPr>
        <w:lastRenderedPageBreak/>
        <w:t>Appendix A</w:t>
      </w:r>
    </w:p>
    <w:p w14:paraId="110F76C5" w14:textId="07A36CD7" w:rsidR="009672CB" w:rsidRDefault="009672CB" w:rsidP="00947451">
      <w:pPr>
        <w:spacing w:line="480" w:lineRule="auto"/>
        <w:ind w:firstLine="720"/>
      </w:pPr>
      <w:r>
        <w:t xml:space="preserve">This appendix includes the results and findings of the Naïve Bayes model created. The model </w:t>
      </w:r>
      <w:r w:rsidR="004D2A22">
        <w:t xml:space="preserve">has comment as the feature and sentiment as the target. </w:t>
      </w:r>
      <w:r w:rsidR="002473B3">
        <w:t xml:space="preserve">The results model resulted in a R-Squared of 0.95. </w:t>
      </w:r>
      <w:r w:rsidR="008D33A2">
        <w:t xml:space="preserve">To ensure model accuracy, there is a classification report created that displays F-1 Score, Recall, and precision. </w:t>
      </w:r>
      <w:r w:rsidR="005B4429">
        <w:t xml:space="preserve">Below are the results of the classification report. </w:t>
      </w:r>
    </w:p>
    <w:p w14:paraId="385EB778" w14:textId="77777777" w:rsidR="00C4329D" w:rsidRDefault="00C4329D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</w:p>
    <w:p w14:paraId="69D36FBC" w14:textId="76EB350A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>Classification Report:</w:t>
      </w:r>
    </w:p>
    <w:p w14:paraId="6F726F2A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           precision    recall  f1-score   support</w:t>
      </w:r>
    </w:p>
    <w:p w14:paraId="141F7F5E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</w:p>
    <w:p w14:paraId="1765FC36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        0       0.70      0.25      0.37       763</w:t>
      </w:r>
    </w:p>
    <w:p w14:paraId="3E896CE6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        1       0.71      0.63      0.67      2127</w:t>
      </w:r>
    </w:p>
    <w:p w14:paraId="39237FC2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        2       0.97      0.99      0.98     36932</w:t>
      </w:r>
    </w:p>
    <w:p w14:paraId="21E904E7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</w:p>
    <w:p w14:paraId="036DDA14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 accuracy                           0.96     39822</w:t>
      </w:r>
    </w:p>
    <w:p w14:paraId="2853E1AC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 xml:space="preserve">   macro avg       0.79      0.62      0.67     39822</w:t>
      </w:r>
    </w:p>
    <w:p w14:paraId="35054400" w14:textId="77777777" w:rsidR="00793259" w:rsidRDefault="00793259" w:rsidP="00793259">
      <w:pPr>
        <w:pStyle w:val="HTMLPreformatted"/>
        <w:wordWrap w:val="0"/>
        <w:textAlignment w:val="baseline"/>
        <w:rPr>
          <w:color w:val="000000"/>
          <w:sz w:val="17"/>
          <w:szCs w:val="17"/>
        </w:rPr>
      </w:pPr>
      <w:r>
        <w:rPr>
          <w:color w:val="000000"/>
          <w:sz w:val="17"/>
          <w:szCs w:val="17"/>
        </w:rPr>
        <w:t>weighted avg       0.95      0.96      0.95     39822</w:t>
      </w:r>
    </w:p>
    <w:p w14:paraId="4D1F1857" w14:textId="77777777" w:rsidR="005B4429" w:rsidRDefault="005B4429" w:rsidP="00793259">
      <w:pPr>
        <w:spacing w:line="480" w:lineRule="auto"/>
      </w:pPr>
    </w:p>
    <w:p w14:paraId="41E03E91" w14:textId="7C766DFB" w:rsidR="00C4329D" w:rsidRDefault="0039557C" w:rsidP="00793259">
      <w:pPr>
        <w:spacing w:line="480" w:lineRule="auto"/>
      </w:pPr>
      <w:r>
        <w:t xml:space="preserve">The results of the classification report show that classifier 2 has very good precision, recall, and F-1 score. </w:t>
      </w:r>
      <w:r w:rsidR="00B85867">
        <w:t xml:space="preserve">This could be because there are more positive reviews in the data set. </w:t>
      </w:r>
    </w:p>
    <w:p w14:paraId="4EAE0609" w14:textId="726A89F5" w:rsidR="00B3206B" w:rsidRDefault="00F04328" w:rsidP="00793259">
      <w:pPr>
        <w:spacing w:line="480" w:lineRule="auto"/>
      </w:pPr>
      <w:r w:rsidRPr="00F04328">
        <w:rPr>
          <w:noProof/>
        </w:rPr>
        <w:drawing>
          <wp:anchor distT="0" distB="0" distL="114300" distR="114300" simplePos="0" relativeHeight="251685888" behindDoc="1" locked="0" layoutInCell="1" allowOverlap="1" wp14:anchorId="31FAFAC5" wp14:editId="2FABBBBC">
            <wp:simplePos x="0" y="0"/>
            <wp:positionH relativeFrom="column">
              <wp:posOffset>2250329</wp:posOffset>
            </wp:positionH>
            <wp:positionV relativeFrom="paragraph">
              <wp:posOffset>353060</wp:posOffset>
            </wp:positionV>
            <wp:extent cx="3702685" cy="2774950"/>
            <wp:effectExtent l="0" t="0" r="5715" b="6350"/>
            <wp:wrapTight wrapText="bothSides">
              <wp:wrapPolygon edited="0">
                <wp:start x="0" y="0"/>
                <wp:lineTo x="0" y="21551"/>
                <wp:lineTo x="21559" y="21551"/>
                <wp:lineTo x="21559" y="0"/>
                <wp:lineTo x="0" y="0"/>
              </wp:wrapPolygon>
            </wp:wrapTight>
            <wp:docPr id="1630995886" name="Picture 1" descr="A graph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95886" name="Picture 1" descr="A graph of a curv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06B">
        <w:tab/>
        <w:t xml:space="preserve">Additionally, an ROC curve is created </w:t>
      </w:r>
      <w:r>
        <w:t xml:space="preserve">to gain insight on the results. Below is the ROC curve. </w:t>
      </w:r>
      <w:r w:rsidR="00753926">
        <w:t xml:space="preserve">The ROC curve shows </w:t>
      </w:r>
      <w:r w:rsidR="00BB05DF">
        <w:t xml:space="preserve">the performance of the classifier in distinguishing one class from the other. </w:t>
      </w:r>
      <w:r w:rsidR="00411709">
        <w:t xml:space="preserve">This curve shows that the classifier performs very well for class 1 and class 2. </w:t>
      </w:r>
      <w:r w:rsidR="00526407">
        <w:t xml:space="preserve">Improving Class 0 would result in better model performance. </w:t>
      </w:r>
      <w:r w:rsidR="00D33593">
        <w:t xml:space="preserve"> </w:t>
      </w:r>
    </w:p>
    <w:p w14:paraId="6AAD99C2" w14:textId="4661494E" w:rsidR="00793259" w:rsidRDefault="00793259" w:rsidP="00793259">
      <w:pPr>
        <w:spacing w:line="480" w:lineRule="auto"/>
      </w:pPr>
    </w:p>
    <w:p w14:paraId="717182F9" w14:textId="18EDE5D1" w:rsidR="005B4429" w:rsidRDefault="005B4429"/>
    <w:p w14:paraId="5F75A462" w14:textId="77777777" w:rsidR="00C747C8" w:rsidRDefault="00C747C8"/>
    <w:p w14:paraId="39108E3C" w14:textId="77777777" w:rsidR="00C747C8" w:rsidRDefault="00C747C8">
      <w:pPr>
        <w:rPr>
          <w:rFonts w:eastAsia="Times New Roman"/>
        </w:rPr>
      </w:pPr>
    </w:p>
    <w:p w14:paraId="4051C869" w14:textId="388C1795" w:rsidR="009D686E" w:rsidRDefault="001D6EA4" w:rsidP="009D686E">
      <w:pPr>
        <w:pStyle w:val="paragraph"/>
        <w:tabs>
          <w:tab w:val="left" w:pos="1260"/>
        </w:tabs>
        <w:spacing w:before="0" w:beforeAutospacing="0" w:after="0" w:afterAutospacing="0" w:line="480" w:lineRule="auto"/>
        <w:jc w:val="center"/>
        <w:textAlignment w:val="baseline"/>
      </w:pPr>
      <w:r>
        <w:lastRenderedPageBreak/>
        <w:t>Reference:</w:t>
      </w:r>
    </w:p>
    <w:p w14:paraId="0925AD88" w14:textId="285C4471" w:rsidR="00BF1555" w:rsidRPr="00BF1555" w:rsidRDefault="00BF1555" w:rsidP="00D77DE6">
      <w:pPr>
        <w:spacing w:before="100" w:beforeAutospacing="1" w:after="100" w:afterAutospacing="1" w:line="480" w:lineRule="auto"/>
        <w:rPr>
          <w:rFonts w:ascii="TimesNewRomanPSMT" w:eastAsia="Times New Roman" w:hAnsi="TimesNewRomanPSMT"/>
        </w:rPr>
      </w:pPr>
      <w:r w:rsidRPr="00BF1555">
        <w:rPr>
          <w:rFonts w:ascii="TimesNewRomanPSMT" w:eastAsia="Times New Roman" w:hAnsi="TimesNewRomanPSMT"/>
        </w:rPr>
        <w:t>Chaudhuri, K. D. (2024, May 7). </w:t>
      </w:r>
      <w:r w:rsidRPr="00BF1555">
        <w:rPr>
          <w:rFonts w:ascii="TimesNewRomanPSMT" w:eastAsia="Times New Roman" w:hAnsi="TimesNewRomanPSMT"/>
          <w:i/>
          <w:iCs/>
        </w:rPr>
        <w:t xml:space="preserve">Building naive Bayes classifier from scratch to perform </w:t>
      </w:r>
      <w:r>
        <w:rPr>
          <w:rFonts w:ascii="TimesNewRomanPSMT" w:eastAsia="Times New Roman" w:hAnsi="TimesNewRomanPSMT"/>
          <w:i/>
          <w:iCs/>
        </w:rPr>
        <w:tab/>
      </w:r>
      <w:r w:rsidRPr="00BF1555">
        <w:rPr>
          <w:rFonts w:ascii="TimesNewRomanPSMT" w:eastAsia="Times New Roman" w:hAnsi="TimesNewRomanPSMT"/>
          <w:i/>
          <w:iCs/>
        </w:rPr>
        <w:t>sentiment analysis</w:t>
      </w:r>
      <w:r w:rsidRPr="00BF1555">
        <w:rPr>
          <w:rFonts w:ascii="TimesNewRomanPSMT" w:eastAsia="Times New Roman" w:hAnsi="TimesNewRomanPSMT"/>
        </w:rPr>
        <w:t xml:space="preserve">. Analytics Vidhya. </w:t>
      </w:r>
      <w:r>
        <w:rPr>
          <w:rFonts w:ascii="TimesNewRomanPSMT" w:eastAsia="Times New Roman" w:hAnsi="TimesNewRomanPSMT"/>
        </w:rPr>
        <w:tab/>
      </w:r>
      <w:hyperlink r:id="rId11" w:history="1">
        <w:r w:rsidRPr="00BF1555">
          <w:rPr>
            <w:rStyle w:val="Hyperlink"/>
            <w:rFonts w:ascii="TimesNewRomanPSMT" w:eastAsia="Times New Roman" w:hAnsi="TimesNewRomanPSMT"/>
          </w:rPr>
          <w:t>https://www.analyticsvidhya.com/blog/2022/03/building-naive-bayes-classifier-from-</w:t>
        </w:r>
      </w:hyperlink>
      <w:r>
        <w:rPr>
          <w:rFonts w:ascii="TimesNewRomanPSMT" w:eastAsia="Times New Roman" w:hAnsi="TimesNewRomanPSMT"/>
        </w:rPr>
        <w:tab/>
      </w:r>
      <w:r w:rsidRPr="00BF1555">
        <w:rPr>
          <w:rFonts w:ascii="TimesNewRomanPSMT" w:eastAsia="Times New Roman" w:hAnsi="TimesNewRomanPSMT"/>
        </w:rPr>
        <w:t>scratch-to-perform-sentiment-</w:t>
      </w:r>
      <w:r>
        <w:rPr>
          <w:rFonts w:ascii="TimesNewRomanPSMT" w:eastAsia="Times New Roman" w:hAnsi="TimesNewRomanPSMT"/>
        </w:rPr>
        <w:tab/>
      </w:r>
      <w:r w:rsidRPr="00BF1555">
        <w:rPr>
          <w:rFonts w:ascii="TimesNewRomanPSMT" w:eastAsia="Times New Roman" w:hAnsi="TimesNewRomanPSMT"/>
        </w:rPr>
        <w:t>analysis/</w:t>
      </w:r>
      <w:proofErr w:type="gramStart"/>
      <w:r w:rsidRPr="00BF1555">
        <w:rPr>
          <w:rFonts w:ascii="TimesNewRomanPSMT" w:eastAsia="Times New Roman" w:hAnsi="TimesNewRomanPSMT"/>
        </w:rPr>
        <w:t>#:~</w:t>
      </w:r>
      <w:proofErr w:type="gramEnd"/>
      <w:r w:rsidRPr="00BF1555">
        <w:rPr>
          <w:rFonts w:ascii="TimesNewRomanPSMT" w:eastAsia="Times New Roman" w:hAnsi="TimesNewRomanPSMT"/>
        </w:rPr>
        <w:t>:text=Advantages%20of%20Naive%20Bayes%20for,results%20based%20on</w:t>
      </w:r>
      <w:r>
        <w:rPr>
          <w:rFonts w:ascii="TimesNewRomanPSMT" w:eastAsia="Times New Roman" w:hAnsi="TimesNewRomanPSMT"/>
        </w:rPr>
        <w:tab/>
      </w:r>
      <w:r w:rsidRPr="00BF1555">
        <w:rPr>
          <w:rFonts w:ascii="TimesNewRomanPSMT" w:eastAsia="Times New Roman" w:hAnsi="TimesNewRomanPSMT"/>
        </w:rPr>
        <w:t>%20word%20probabilities. </w:t>
      </w:r>
    </w:p>
    <w:p w14:paraId="2DB5783C" w14:textId="55002768" w:rsidR="00BF1555" w:rsidRDefault="00BF1555" w:rsidP="00D77DE6">
      <w:pPr>
        <w:spacing w:before="100" w:beforeAutospacing="1" w:after="100" w:afterAutospacing="1" w:line="480" w:lineRule="auto"/>
        <w:rPr>
          <w:rFonts w:ascii="TimesNewRomanPSMT" w:eastAsia="Times New Roman" w:hAnsi="TimesNewRomanPSMT"/>
        </w:rPr>
      </w:pPr>
      <w:r w:rsidRPr="00BF1555">
        <w:rPr>
          <w:rFonts w:ascii="TimesNewRomanPSMT" w:eastAsia="Times New Roman" w:hAnsi="TimesNewRomanPSMT"/>
        </w:rPr>
        <w:t>Kundu, R. (2022, December 16). </w:t>
      </w:r>
      <w:r w:rsidRPr="00BF1555">
        <w:rPr>
          <w:rFonts w:ascii="TimesNewRomanPSMT" w:eastAsia="Times New Roman" w:hAnsi="TimesNewRomanPSMT"/>
          <w:i/>
          <w:iCs/>
        </w:rPr>
        <w:t>F1 score in Machine Learning: Intro &amp; Calculation</w:t>
      </w:r>
      <w:r w:rsidRPr="00BF1555">
        <w:rPr>
          <w:rFonts w:ascii="TimesNewRomanPSMT" w:eastAsia="Times New Roman" w:hAnsi="TimesNewRomanPSMT"/>
        </w:rPr>
        <w:t xml:space="preserve">. V7. </w:t>
      </w:r>
      <w:r>
        <w:rPr>
          <w:rFonts w:ascii="TimesNewRomanPSMT" w:eastAsia="Times New Roman" w:hAnsi="TimesNewRomanPSMT"/>
        </w:rPr>
        <w:tab/>
      </w:r>
      <w:hyperlink r:id="rId12" w:anchor=":~:text=for%20Machine%20Learning-" w:history="1">
        <w:r w:rsidRPr="00BF1555">
          <w:rPr>
            <w:rStyle w:val="Hyperlink"/>
            <w:rFonts w:ascii="TimesNewRomanPSMT" w:eastAsia="Times New Roman" w:hAnsi="TimesNewRomanPSMT"/>
          </w:rPr>
          <w:t>https://www.v7labs.com/blog/f1-score-guide#:~:text=for%20Machine%20Learning-</w:t>
        </w:r>
      </w:hyperlink>
      <w:r w:rsidR="00D77DE6">
        <w:rPr>
          <w:rFonts w:ascii="TimesNewRomanPSMT" w:eastAsia="Times New Roman" w:hAnsi="TimesNewRomanPSMT"/>
        </w:rPr>
        <w:tab/>
      </w:r>
      <w:r w:rsidR="00D77DE6" w:rsidRPr="00BF1555">
        <w:rPr>
          <w:rFonts w:ascii="TimesNewRomanPSMT" w:eastAsia="Times New Roman" w:hAnsi="TimesNewRomanPSMT"/>
        </w:rPr>
        <w:t>, What</w:t>
      </w:r>
      <w:r w:rsidRPr="00BF1555">
        <w:rPr>
          <w:rFonts w:ascii="TimesNewRomanPSMT" w:eastAsia="Times New Roman" w:hAnsi="TimesNewRomanPSMT"/>
        </w:rPr>
        <w:t>%20is%20F1%20score%3</w:t>
      </w:r>
      <w:proofErr w:type="gramStart"/>
      <w:r w:rsidRPr="00BF1555">
        <w:rPr>
          <w:rFonts w:ascii="TimesNewRomanPSMT" w:eastAsia="Times New Roman" w:hAnsi="TimesNewRomanPSMT"/>
        </w:rPr>
        <w:t>F,prediction</w:t>
      </w:r>
      <w:proofErr w:type="gramEnd"/>
      <w:r w:rsidRPr="00BF1555">
        <w:rPr>
          <w:rFonts w:ascii="TimesNewRomanPSMT" w:eastAsia="Times New Roman" w:hAnsi="TimesNewRomanPSMT"/>
        </w:rPr>
        <w:t xml:space="preserve">%20across%20the%20entire%20dataset. </w:t>
      </w:r>
      <w:r>
        <w:rPr>
          <w:rFonts w:ascii="TimesNewRomanPSMT" w:eastAsia="Times New Roman" w:hAnsi="TimesNewRomanPSMT"/>
        </w:rPr>
        <w:tab/>
      </w:r>
      <w:hyperlink r:id="rId13" w:history="1">
        <w:r w:rsidRPr="00BF1555">
          <w:rPr>
            <w:rStyle w:val="Hyperlink"/>
            <w:rFonts w:ascii="TimesNewRomanPSMT" w:eastAsia="Times New Roman" w:hAnsi="TimesNewRomanPSMT"/>
          </w:rPr>
          <w:t>https://analyticsindiamag.com/how-to-deploy-time-series-forecasting-models-using-</w:t>
        </w:r>
      </w:hyperlink>
      <w:r>
        <w:rPr>
          <w:rFonts w:ascii="TimesNewRomanPSMT" w:eastAsia="Times New Roman" w:hAnsi="TimesNewRomanPSMT"/>
        </w:rPr>
        <w:tab/>
      </w:r>
      <w:proofErr w:type="spellStart"/>
      <w:r w:rsidRPr="00BF1555">
        <w:rPr>
          <w:rFonts w:ascii="TimesNewRomanPSMT" w:eastAsia="Times New Roman" w:hAnsi="TimesNewRomanPSMT"/>
        </w:rPr>
        <w:t>streamlit</w:t>
      </w:r>
      <w:proofErr w:type="spellEnd"/>
      <w:r w:rsidRPr="00BF1555">
        <w:rPr>
          <w:rFonts w:ascii="TimesNewRomanPSMT" w:eastAsia="Times New Roman" w:hAnsi="TimesNewRomanPSMT"/>
        </w:rPr>
        <w:t>/ </w:t>
      </w:r>
    </w:p>
    <w:p w14:paraId="24E23117" w14:textId="77777777" w:rsidR="00C747C8" w:rsidRPr="00D77DE6" w:rsidRDefault="00C747C8" w:rsidP="00C747C8">
      <w:pPr>
        <w:pStyle w:val="paragraph"/>
        <w:spacing w:before="0" w:beforeAutospacing="0" w:after="0" w:afterAutospacing="0" w:line="480" w:lineRule="auto"/>
        <w:textAlignment w:val="baseline"/>
      </w:pPr>
      <w:proofErr w:type="spellStart"/>
      <w:r w:rsidRPr="00D77DE6">
        <w:t>Shiledarbaxi</w:t>
      </w:r>
      <w:proofErr w:type="spellEnd"/>
      <w:r w:rsidRPr="00D77DE6">
        <w:t>, N. (2021, March 8). </w:t>
      </w:r>
      <w:r w:rsidRPr="00D77DE6">
        <w:rPr>
          <w:i/>
          <w:iCs/>
        </w:rPr>
        <w:t xml:space="preserve">How to deploy time series forecasting models using </w:t>
      </w:r>
      <w:proofErr w:type="spellStart"/>
      <w:r w:rsidRPr="00D77DE6">
        <w:rPr>
          <w:i/>
          <w:iCs/>
        </w:rPr>
        <w:t>StreamLit</w:t>
      </w:r>
      <w:proofErr w:type="spellEnd"/>
      <w:r w:rsidRPr="00D77DE6">
        <w:t xml:space="preserve">. </w:t>
      </w:r>
      <w:r>
        <w:tab/>
      </w:r>
      <w:r w:rsidRPr="00D77DE6">
        <w:t xml:space="preserve">AIM. </w:t>
      </w:r>
      <w:hyperlink r:id="rId14" w:history="1">
        <w:r w:rsidRPr="00D77DE6">
          <w:rPr>
            <w:rStyle w:val="Hyperlink"/>
          </w:rPr>
          <w:t>https://analyticsindiamag.com/how-to-deploy-time-series-forecasting-models-</w:t>
        </w:r>
      </w:hyperlink>
      <w:r>
        <w:tab/>
      </w:r>
      <w:r w:rsidRPr="00D77DE6">
        <w:t>using-</w:t>
      </w:r>
      <w:proofErr w:type="spellStart"/>
      <w:r w:rsidRPr="00D77DE6">
        <w:t>streamlit</w:t>
      </w:r>
      <w:proofErr w:type="spellEnd"/>
      <w:r w:rsidRPr="00D77DE6">
        <w:t>/ </w:t>
      </w:r>
    </w:p>
    <w:p w14:paraId="692D24D4" w14:textId="7156E5A9" w:rsidR="005F04AE" w:rsidRPr="005F04AE" w:rsidRDefault="005F04AE" w:rsidP="005F04AE">
      <w:pPr>
        <w:spacing w:before="100" w:beforeAutospacing="1" w:after="100" w:afterAutospacing="1"/>
        <w:rPr>
          <w:rFonts w:eastAsia="Times New Roman"/>
        </w:rPr>
      </w:pPr>
      <w:r w:rsidRPr="005F04AE">
        <w:rPr>
          <w:rFonts w:ascii="TimesNewRomanPSMT" w:eastAsia="Times New Roman" w:hAnsi="TimesNewRomanPSMT"/>
        </w:rPr>
        <w:t xml:space="preserve">Taylor, S. (2023, November 22). </w:t>
      </w:r>
      <w:r w:rsidRPr="005F04AE">
        <w:rPr>
          <w:rFonts w:ascii="TimesNewRomanPS" w:eastAsia="Times New Roman" w:hAnsi="TimesNewRomanPS"/>
          <w:i/>
          <w:iCs/>
        </w:rPr>
        <w:t>R-squared</w:t>
      </w:r>
      <w:r w:rsidRPr="005F04AE">
        <w:rPr>
          <w:rFonts w:ascii="TimesNewRomanPSMT" w:eastAsia="Times New Roman" w:hAnsi="TimesNewRomanPSMT"/>
        </w:rPr>
        <w:t xml:space="preserve">. Corporate Finance Institute. </w:t>
      </w:r>
    </w:p>
    <w:p w14:paraId="03EACA76" w14:textId="4070B97E" w:rsidR="005F04AE" w:rsidRDefault="009D686E" w:rsidP="005F04AE">
      <w:pPr>
        <w:spacing w:before="100" w:beforeAutospacing="1" w:after="100" w:afterAutospacing="1"/>
        <w:rPr>
          <w:rFonts w:ascii="TimesNewRomanPSMT" w:eastAsia="Times New Roman" w:hAnsi="TimesNewRomanPSMT"/>
        </w:rPr>
      </w:pPr>
      <w:r>
        <w:rPr>
          <w:rFonts w:ascii="TimesNewRomanPSMT" w:eastAsia="Times New Roman" w:hAnsi="TimesNewRomanPSMT"/>
        </w:rPr>
        <w:tab/>
      </w:r>
      <w:r w:rsidR="005F04AE" w:rsidRPr="005F04AE">
        <w:rPr>
          <w:rFonts w:ascii="TimesNewRomanPSMT" w:eastAsia="Times New Roman" w:hAnsi="TimesNewRomanPSMT"/>
        </w:rPr>
        <w:t xml:space="preserve">https://corporatefinanceinstitute.com/resources/data-science/r-squared/ </w:t>
      </w:r>
    </w:p>
    <w:p w14:paraId="132EE468" w14:textId="4CA6532B" w:rsidR="00316ECE" w:rsidRPr="00D95FD4" w:rsidRDefault="00316ECE" w:rsidP="00D95FD4">
      <w:pPr>
        <w:pStyle w:val="paragraph"/>
        <w:spacing w:before="0" w:beforeAutospacing="0" w:after="0" w:afterAutospacing="0" w:line="480" w:lineRule="auto"/>
        <w:textAlignment w:val="baseline"/>
      </w:pPr>
    </w:p>
    <w:sectPr w:rsidR="00316ECE" w:rsidRPr="00D95FD4" w:rsidSect="008D2AC5">
      <w:headerReference w:type="even" r:id="rId15"/>
      <w:head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43A37" w14:textId="77777777" w:rsidR="008D2AC5" w:rsidRDefault="008D2AC5" w:rsidP="0033309A">
      <w:r>
        <w:separator/>
      </w:r>
    </w:p>
  </w:endnote>
  <w:endnote w:type="continuationSeparator" w:id="0">
    <w:p w14:paraId="0192C13D" w14:textId="77777777" w:rsidR="008D2AC5" w:rsidRDefault="008D2AC5" w:rsidP="00333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AEFE9" w14:textId="77777777" w:rsidR="008D2AC5" w:rsidRDefault="008D2AC5" w:rsidP="0033309A">
      <w:r>
        <w:separator/>
      </w:r>
    </w:p>
  </w:footnote>
  <w:footnote w:type="continuationSeparator" w:id="0">
    <w:p w14:paraId="7A98E349" w14:textId="77777777" w:rsidR="008D2AC5" w:rsidRDefault="008D2AC5" w:rsidP="003330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7618435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237F696" w14:textId="2E14E298" w:rsidR="001B6EDC" w:rsidRDefault="001B6EDC" w:rsidP="004A55D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C8EF6CF" w14:textId="77777777" w:rsidR="001B6EDC" w:rsidRDefault="001B6EDC" w:rsidP="001B6EDC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7985908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6CE8CD0" w14:textId="6E80CBA3" w:rsidR="001B6EDC" w:rsidRDefault="001B6EDC" w:rsidP="004A55D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93222A7" w14:textId="0F920DD1" w:rsidR="0033309A" w:rsidRDefault="008525AF" w:rsidP="001B6EDC">
    <w:pPr>
      <w:pStyle w:val="Header"/>
      <w:ind w:right="360"/>
    </w:pPr>
    <w:r>
      <w:t>White Paper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0E58"/>
    <w:multiLevelType w:val="hybridMultilevel"/>
    <w:tmpl w:val="67243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465CD"/>
    <w:multiLevelType w:val="hybridMultilevel"/>
    <w:tmpl w:val="E7CAA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72C4D"/>
    <w:multiLevelType w:val="multilevel"/>
    <w:tmpl w:val="76FE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7D03FA"/>
    <w:multiLevelType w:val="multilevel"/>
    <w:tmpl w:val="9470F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29007A"/>
    <w:multiLevelType w:val="hybridMultilevel"/>
    <w:tmpl w:val="D9702012"/>
    <w:lvl w:ilvl="0" w:tplc="C70C9E9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2486069">
    <w:abstractNumId w:val="3"/>
  </w:num>
  <w:num w:numId="2" w16cid:durableId="110246456">
    <w:abstractNumId w:val="2"/>
  </w:num>
  <w:num w:numId="3" w16cid:durableId="1553151552">
    <w:abstractNumId w:val="4"/>
  </w:num>
  <w:num w:numId="4" w16cid:durableId="2074310166">
    <w:abstractNumId w:val="1"/>
  </w:num>
  <w:num w:numId="5" w16cid:durableId="792484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336"/>
    <w:rsid w:val="0000427A"/>
    <w:rsid w:val="00010AC7"/>
    <w:rsid w:val="00011F8E"/>
    <w:rsid w:val="00022535"/>
    <w:rsid w:val="00023388"/>
    <w:rsid w:val="00025271"/>
    <w:rsid w:val="00025532"/>
    <w:rsid w:val="0002698E"/>
    <w:rsid w:val="00027CEA"/>
    <w:rsid w:val="00032968"/>
    <w:rsid w:val="00043DC2"/>
    <w:rsid w:val="000448CE"/>
    <w:rsid w:val="000451DE"/>
    <w:rsid w:val="00054888"/>
    <w:rsid w:val="000564A6"/>
    <w:rsid w:val="000568D2"/>
    <w:rsid w:val="00056DCF"/>
    <w:rsid w:val="00061634"/>
    <w:rsid w:val="00062091"/>
    <w:rsid w:val="0006596C"/>
    <w:rsid w:val="00070A90"/>
    <w:rsid w:val="00074803"/>
    <w:rsid w:val="0007749C"/>
    <w:rsid w:val="000779D8"/>
    <w:rsid w:val="00081FF0"/>
    <w:rsid w:val="00083529"/>
    <w:rsid w:val="000866F7"/>
    <w:rsid w:val="00095042"/>
    <w:rsid w:val="000951B2"/>
    <w:rsid w:val="00095AAF"/>
    <w:rsid w:val="000A4974"/>
    <w:rsid w:val="000B2105"/>
    <w:rsid w:val="000C4056"/>
    <w:rsid w:val="000C4E45"/>
    <w:rsid w:val="000C7158"/>
    <w:rsid w:val="000D5554"/>
    <w:rsid w:val="000D58CD"/>
    <w:rsid w:val="000D6490"/>
    <w:rsid w:val="000E35B3"/>
    <w:rsid w:val="000E4E11"/>
    <w:rsid w:val="000E6980"/>
    <w:rsid w:val="000E7A61"/>
    <w:rsid w:val="000F0F58"/>
    <w:rsid w:val="000F4BAA"/>
    <w:rsid w:val="000F62F2"/>
    <w:rsid w:val="00101C5F"/>
    <w:rsid w:val="001053A0"/>
    <w:rsid w:val="00112B56"/>
    <w:rsid w:val="00121B37"/>
    <w:rsid w:val="00130CAD"/>
    <w:rsid w:val="00133FD6"/>
    <w:rsid w:val="00136965"/>
    <w:rsid w:val="0013763C"/>
    <w:rsid w:val="00151EFA"/>
    <w:rsid w:val="001534A8"/>
    <w:rsid w:val="00154348"/>
    <w:rsid w:val="00157F3A"/>
    <w:rsid w:val="00160100"/>
    <w:rsid w:val="00165FA6"/>
    <w:rsid w:val="0016777C"/>
    <w:rsid w:val="00191107"/>
    <w:rsid w:val="0019582B"/>
    <w:rsid w:val="00196E59"/>
    <w:rsid w:val="00197961"/>
    <w:rsid w:val="001A1DCA"/>
    <w:rsid w:val="001B195B"/>
    <w:rsid w:val="001B3A1C"/>
    <w:rsid w:val="001B6EDC"/>
    <w:rsid w:val="001B73DD"/>
    <w:rsid w:val="001B7E96"/>
    <w:rsid w:val="001C71CF"/>
    <w:rsid w:val="001D2E24"/>
    <w:rsid w:val="001D6EA4"/>
    <w:rsid w:val="001E0BA2"/>
    <w:rsid w:val="001E1D8F"/>
    <w:rsid w:val="001E2E84"/>
    <w:rsid w:val="001E3FC6"/>
    <w:rsid w:val="001F22DD"/>
    <w:rsid w:val="00204146"/>
    <w:rsid w:val="0021023F"/>
    <w:rsid w:val="00214746"/>
    <w:rsid w:val="002157A0"/>
    <w:rsid w:val="00220DAF"/>
    <w:rsid w:val="00221E8E"/>
    <w:rsid w:val="00226467"/>
    <w:rsid w:val="0022701A"/>
    <w:rsid w:val="00227613"/>
    <w:rsid w:val="00230699"/>
    <w:rsid w:val="002326EF"/>
    <w:rsid w:val="00234A67"/>
    <w:rsid w:val="00234B01"/>
    <w:rsid w:val="00235251"/>
    <w:rsid w:val="00235FB4"/>
    <w:rsid w:val="002363CD"/>
    <w:rsid w:val="00237A5B"/>
    <w:rsid w:val="00242530"/>
    <w:rsid w:val="002473B3"/>
    <w:rsid w:val="00247B63"/>
    <w:rsid w:val="00250E9D"/>
    <w:rsid w:val="002542F9"/>
    <w:rsid w:val="00254376"/>
    <w:rsid w:val="002550DD"/>
    <w:rsid w:val="00262D7B"/>
    <w:rsid w:val="002646C6"/>
    <w:rsid w:val="002745A3"/>
    <w:rsid w:val="00274BFC"/>
    <w:rsid w:val="002830E8"/>
    <w:rsid w:val="00287A94"/>
    <w:rsid w:val="00290120"/>
    <w:rsid w:val="00292015"/>
    <w:rsid w:val="0029215A"/>
    <w:rsid w:val="002A2883"/>
    <w:rsid w:val="002A3722"/>
    <w:rsid w:val="002A4D95"/>
    <w:rsid w:val="002A778A"/>
    <w:rsid w:val="002C1D16"/>
    <w:rsid w:val="002C62B3"/>
    <w:rsid w:val="002C6EFC"/>
    <w:rsid w:val="002C7098"/>
    <w:rsid w:val="002E4847"/>
    <w:rsid w:val="002E6718"/>
    <w:rsid w:val="002F463C"/>
    <w:rsid w:val="003027C5"/>
    <w:rsid w:val="003029AA"/>
    <w:rsid w:val="003061B8"/>
    <w:rsid w:val="0031006B"/>
    <w:rsid w:val="00313446"/>
    <w:rsid w:val="00316ECE"/>
    <w:rsid w:val="00326515"/>
    <w:rsid w:val="00330638"/>
    <w:rsid w:val="0033273D"/>
    <w:rsid w:val="0033309A"/>
    <w:rsid w:val="0034022D"/>
    <w:rsid w:val="00342CEB"/>
    <w:rsid w:val="00344B5D"/>
    <w:rsid w:val="003462A8"/>
    <w:rsid w:val="00346D7D"/>
    <w:rsid w:val="00347003"/>
    <w:rsid w:val="00352E49"/>
    <w:rsid w:val="00355E4B"/>
    <w:rsid w:val="00357FD6"/>
    <w:rsid w:val="003613E5"/>
    <w:rsid w:val="0036234B"/>
    <w:rsid w:val="00363CF3"/>
    <w:rsid w:val="00367B2F"/>
    <w:rsid w:val="0037106D"/>
    <w:rsid w:val="003728D8"/>
    <w:rsid w:val="00374B9C"/>
    <w:rsid w:val="00375908"/>
    <w:rsid w:val="003760EA"/>
    <w:rsid w:val="00376966"/>
    <w:rsid w:val="00381F91"/>
    <w:rsid w:val="0038450C"/>
    <w:rsid w:val="0039557C"/>
    <w:rsid w:val="003977EE"/>
    <w:rsid w:val="003A0A14"/>
    <w:rsid w:val="003A6338"/>
    <w:rsid w:val="003A698E"/>
    <w:rsid w:val="003A7655"/>
    <w:rsid w:val="003C2850"/>
    <w:rsid w:val="003C5C83"/>
    <w:rsid w:val="003D10E4"/>
    <w:rsid w:val="003D1919"/>
    <w:rsid w:val="003D1D66"/>
    <w:rsid w:val="003D2420"/>
    <w:rsid w:val="003D3778"/>
    <w:rsid w:val="003D5304"/>
    <w:rsid w:val="003E3024"/>
    <w:rsid w:val="003E66E1"/>
    <w:rsid w:val="003F3E4B"/>
    <w:rsid w:val="00400CBE"/>
    <w:rsid w:val="004060EA"/>
    <w:rsid w:val="0040628E"/>
    <w:rsid w:val="00406FCA"/>
    <w:rsid w:val="00411709"/>
    <w:rsid w:val="00444E65"/>
    <w:rsid w:val="00445B75"/>
    <w:rsid w:val="004473CC"/>
    <w:rsid w:val="004576AA"/>
    <w:rsid w:val="0046622A"/>
    <w:rsid w:val="00466988"/>
    <w:rsid w:val="00467C7C"/>
    <w:rsid w:val="00471EC8"/>
    <w:rsid w:val="00472C2D"/>
    <w:rsid w:val="00477719"/>
    <w:rsid w:val="00477EFF"/>
    <w:rsid w:val="00480C44"/>
    <w:rsid w:val="00482D30"/>
    <w:rsid w:val="00483C81"/>
    <w:rsid w:val="0048594C"/>
    <w:rsid w:val="0049703E"/>
    <w:rsid w:val="004A1E53"/>
    <w:rsid w:val="004A714C"/>
    <w:rsid w:val="004B569D"/>
    <w:rsid w:val="004B6301"/>
    <w:rsid w:val="004C0136"/>
    <w:rsid w:val="004C2291"/>
    <w:rsid w:val="004C2A6A"/>
    <w:rsid w:val="004C4C8F"/>
    <w:rsid w:val="004C57DD"/>
    <w:rsid w:val="004D2A22"/>
    <w:rsid w:val="004D6D2D"/>
    <w:rsid w:val="004F06C7"/>
    <w:rsid w:val="004F1E65"/>
    <w:rsid w:val="004F4A45"/>
    <w:rsid w:val="004F5DB7"/>
    <w:rsid w:val="004F6278"/>
    <w:rsid w:val="00501FB3"/>
    <w:rsid w:val="00502AEF"/>
    <w:rsid w:val="005154E7"/>
    <w:rsid w:val="00516793"/>
    <w:rsid w:val="0052210E"/>
    <w:rsid w:val="00526407"/>
    <w:rsid w:val="00535AE0"/>
    <w:rsid w:val="00543280"/>
    <w:rsid w:val="005454C1"/>
    <w:rsid w:val="00550642"/>
    <w:rsid w:val="005515D9"/>
    <w:rsid w:val="005533D8"/>
    <w:rsid w:val="0055459B"/>
    <w:rsid w:val="00556CB0"/>
    <w:rsid w:val="0056629F"/>
    <w:rsid w:val="005743AA"/>
    <w:rsid w:val="00574920"/>
    <w:rsid w:val="00574B01"/>
    <w:rsid w:val="00582219"/>
    <w:rsid w:val="00584556"/>
    <w:rsid w:val="00584FDA"/>
    <w:rsid w:val="005855BA"/>
    <w:rsid w:val="005876C4"/>
    <w:rsid w:val="00587948"/>
    <w:rsid w:val="005974C3"/>
    <w:rsid w:val="005A0304"/>
    <w:rsid w:val="005A4287"/>
    <w:rsid w:val="005A6865"/>
    <w:rsid w:val="005A7994"/>
    <w:rsid w:val="005B08EE"/>
    <w:rsid w:val="005B13C4"/>
    <w:rsid w:val="005B4429"/>
    <w:rsid w:val="005B661F"/>
    <w:rsid w:val="005C18A9"/>
    <w:rsid w:val="005C1A3D"/>
    <w:rsid w:val="005C1D49"/>
    <w:rsid w:val="005C2BD9"/>
    <w:rsid w:val="005C3329"/>
    <w:rsid w:val="005D2635"/>
    <w:rsid w:val="005D700F"/>
    <w:rsid w:val="005F04AE"/>
    <w:rsid w:val="005F2384"/>
    <w:rsid w:val="005F24B0"/>
    <w:rsid w:val="005F36DE"/>
    <w:rsid w:val="005F70EA"/>
    <w:rsid w:val="00602306"/>
    <w:rsid w:val="00611F0B"/>
    <w:rsid w:val="00611F72"/>
    <w:rsid w:val="00613D1F"/>
    <w:rsid w:val="00620827"/>
    <w:rsid w:val="00625EE7"/>
    <w:rsid w:val="00633A72"/>
    <w:rsid w:val="006378A1"/>
    <w:rsid w:val="00641B1B"/>
    <w:rsid w:val="0065214E"/>
    <w:rsid w:val="00653C84"/>
    <w:rsid w:val="006652BB"/>
    <w:rsid w:val="006712A8"/>
    <w:rsid w:val="00677618"/>
    <w:rsid w:val="00677FEE"/>
    <w:rsid w:val="00680F97"/>
    <w:rsid w:val="00681594"/>
    <w:rsid w:val="006820EC"/>
    <w:rsid w:val="00683D39"/>
    <w:rsid w:val="00686590"/>
    <w:rsid w:val="00696C6C"/>
    <w:rsid w:val="006970FE"/>
    <w:rsid w:val="006A0052"/>
    <w:rsid w:val="006A5CF8"/>
    <w:rsid w:val="006A5DDB"/>
    <w:rsid w:val="006A71E3"/>
    <w:rsid w:val="006B0916"/>
    <w:rsid w:val="006B4909"/>
    <w:rsid w:val="006B52FC"/>
    <w:rsid w:val="006B6276"/>
    <w:rsid w:val="006B6F97"/>
    <w:rsid w:val="006B734D"/>
    <w:rsid w:val="006D0268"/>
    <w:rsid w:val="006D308C"/>
    <w:rsid w:val="006D6D65"/>
    <w:rsid w:val="006D6E2C"/>
    <w:rsid w:val="006E50C5"/>
    <w:rsid w:val="006E75B5"/>
    <w:rsid w:val="007001F5"/>
    <w:rsid w:val="00702D7B"/>
    <w:rsid w:val="00703A96"/>
    <w:rsid w:val="007063B0"/>
    <w:rsid w:val="00707DD0"/>
    <w:rsid w:val="0071076F"/>
    <w:rsid w:val="00710E4B"/>
    <w:rsid w:val="00711987"/>
    <w:rsid w:val="007127E5"/>
    <w:rsid w:val="00715C93"/>
    <w:rsid w:val="00720569"/>
    <w:rsid w:val="00730BB7"/>
    <w:rsid w:val="00734228"/>
    <w:rsid w:val="007342A3"/>
    <w:rsid w:val="007371F8"/>
    <w:rsid w:val="00740612"/>
    <w:rsid w:val="007407AB"/>
    <w:rsid w:val="00746CF7"/>
    <w:rsid w:val="00746D55"/>
    <w:rsid w:val="00747118"/>
    <w:rsid w:val="0075234D"/>
    <w:rsid w:val="0075247A"/>
    <w:rsid w:val="00753926"/>
    <w:rsid w:val="00761D9C"/>
    <w:rsid w:val="00762CB3"/>
    <w:rsid w:val="00767B54"/>
    <w:rsid w:val="007706F2"/>
    <w:rsid w:val="00772F46"/>
    <w:rsid w:val="007772E7"/>
    <w:rsid w:val="00787616"/>
    <w:rsid w:val="00791C21"/>
    <w:rsid w:val="00793259"/>
    <w:rsid w:val="00793588"/>
    <w:rsid w:val="00794892"/>
    <w:rsid w:val="007A1D2E"/>
    <w:rsid w:val="007A4494"/>
    <w:rsid w:val="007A748E"/>
    <w:rsid w:val="007B3B84"/>
    <w:rsid w:val="007C2E26"/>
    <w:rsid w:val="007D37FD"/>
    <w:rsid w:val="007D497A"/>
    <w:rsid w:val="007E1AC9"/>
    <w:rsid w:val="007E5D28"/>
    <w:rsid w:val="007E7072"/>
    <w:rsid w:val="007F3B44"/>
    <w:rsid w:val="007F3C68"/>
    <w:rsid w:val="00803115"/>
    <w:rsid w:val="00803B5A"/>
    <w:rsid w:val="00803EF7"/>
    <w:rsid w:val="0081014D"/>
    <w:rsid w:val="00810844"/>
    <w:rsid w:val="0081449C"/>
    <w:rsid w:val="008210D4"/>
    <w:rsid w:val="00826897"/>
    <w:rsid w:val="00830CF0"/>
    <w:rsid w:val="00831F1B"/>
    <w:rsid w:val="00834255"/>
    <w:rsid w:val="0083499D"/>
    <w:rsid w:val="0084721A"/>
    <w:rsid w:val="008503B6"/>
    <w:rsid w:val="008525AF"/>
    <w:rsid w:val="00856826"/>
    <w:rsid w:val="00862BA2"/>
    <w:rsid w:val="00863190"/>
    <w:rsid w:val="00866336"/>
    <w:rsid w:val="00866AD2"/>
    <w:rsid w:val="00866C29"/>
    <w:rsid w:val="00874744"/>
    <w:rsid w:val="00880B75"/>
    <w:rsid w:val="0088601B"/>
    <w:rsid w:val="00895440"/>
    <w:rsid w:val="00896840"/>
    <w:rsid w:val="008A33F5"/>
    <w:rsid w:val="008A7229"/>
    <w:rsid w:val="008B1F6E"/>
    <w:rsid w:val="008B3DB4"/>
    <w:rsid w:val="008C1BD0"/>
    <w:rsid w:val="008C2FAA"/>
    <w:rsid w:val="008C2FFA"/>
    <w:rsid w:val="008C5788"/>
    <w:rsid w:val="008D1C6C"/>
    <w:rsid w:val="008D2AC5"/>
    <w:rsid w:val="008D33A2"/>
    <w:rsid w:val="008E6C19"/>
    <w:rsid w:val="008E6EED"/>
    <w:rsid w:val="008E723B"/>
    <w:rsid w:val="008E76BB"/>
    <w:rsid w:val="008F6E3F"/>
    <w:rsid w:val="0090089E"/>
    <w:rsid w:val="00901C57"/>
    <w:rsid w:val="00906947"/>
    <w:rsid w:val="00913ECA"/>
    <w:rsid w:val="009209EA"/>
    <w:rsid w:val="009242D3"/>
    <w:rsid w:val="00925AD2"/>
    <w:rsid w:val="00930DD2"/>
    <w:rsid w:val="009317BE"/>
    <w:rsid w:val="0093429E"/>
    <w:rsid w:val="00936E63"/>
    <w:rsid w:val="00937E30"/>
    <w:rsid w:val="0094399A"/>
    <w:rsid w:val="00943B78"/>
    <w:rsid w:val="009461DE"/>
    <w:rsid w:val="00947451"/>
    <w:rsid w:val="00947AD9"/>
    <w:rsid w:val="00947E01"/>
    <w:rsid w:val="00950312"/>
    <w:rsid w:val="00952D76"/>
    <w:rsid w:val="00955E03"/>
    <w:rsid w:val="009616FA"/>
    <w:rsid w:val="00965934"/>
    <w:rsid w:val="009672CB"/>
    <w:rsid w:val="00973F2D"/>
    <w:rsid w:val="00975883"/>
    <w:rsid w:val="00980BEB"/>
    <w:rsid w:val="00982C97"/>
    <w:rsid w:val="00983AEA"/>
    <w:rsid w:val="00986794"/>
    <w:rsid w:val="00990FD3"/>
    <w:rsid w:val="00991D47"/>
    <w:rsid w:val="00992798"/>
    <w:rsid w:val="00996F3C"/>
    <w:rsid w:val="00996F8D"/>
    <w:rsid w:val="009A4632"/>
    <w:rsid w:val="009A4B71"/>
    <w:rsid w:val="009A52B8"/>
    <w:rsid w:val="009B1D21"/>
    <w:rsid w:val="009B36DC"/>
    <w:rsid w:val="009B42D5"/>
    <w:rsid w:val="009C2A2E"/>
    <w:rsid w:val="009C58C3"/>
    <w:rsid w:val="009C7782"/>
    <w:rsid w:val="009D2693"/>
    <w:rsid w:val="009D33A1"/>
    <w:rsid w:val="009D622A"/>
    <w:rsid w:val="009D686E"/>
    <w:rsid w:val="009D76AC"/>
    <w:rsid w:val="009E06DB"/>
    <w:rsid w:val="009E4C25"/>
    <w:rsid w:val="009F0AA1"/>
    <w:rsid w:val="00A01D1B"/>
    <w:rsid w:val="00A07204"/>
    <w:rsid w:val="00A07D88"/>
    <w:rsid w:val="00A1329E"/>
    <w:rsid w:val="00A24C73"/>
    <w:rsid w:val="00A30F58"/>
    <w:rsid w:val="00A400EF"/>
    <w:rsid w:val="00A40F3D"/>
    <w:rsid w:val="00A41B96"/>
    <w:rsid w:val="00A426EB"/>
    <w:rsid w:val="00A4466A"/>
    <w:rsid w:val="00A472EF"/>
    <w:rsid w:val="00A5073D"/>
    <w:rsid w:val="00A524B1"/>
    <w:rsid w:val="00A526F6"/>
    <w:rsid w:val="00A53417"/>
    <w:rsid w:val="00A534BC"/>
    <w:rsid w:val="00A5774D"/>
    <w:rsid w:val="00A60A32"/>
    <w:rsid w:val="00A771A2"/>
    <w:rsid w:val="00A81534"/>
    <w:rsid w:val="00A84F6F"/>
    <w:rsid w:val="00A84FD3"/>
    <w:rsid w:val="00A85B33"/>
    <w:rsid w:val="00A911E9"/>
    <w:rsid w:val="00A94FF6"/>
    <w:rsid w:val="00AA1476"/>
    <w:rsid w:val="00AA2AF9"/>
    <w:rsid w:val="00AA3BF9"/>
    <w:rsid w:val="00AA63AB"/>
    <w:rsid w:val="00AB0A3D"/>
    <w:rsid w:val="00AB2EA1"/>
    <w:rsid w:val="00AB318A"/>
    <w:rsid w:val="00AB3C77"/>
    <w:rsid w:val="00AB5318"/>
    <w:rsid w:val="00AC0998"/>
    <w:rsid w:val="00AC0BF4"/>
    <w:rsid w:val="00AC2E5E"/>
    <w:rsid w:val="00AC78E0"/>
    <w:rsid w:val="00AD0AD2"/>
    <w:rsid w:val="00AD152B"/>
    <w:rsid w:val="00AD1FD9"/>
    <w:rsid w:val="00AD672E"/>
    <w:rsid w:val="00AE0F79"/>
    <w:rsid w:val="00AE130E"/>
    <w:rsid w:val="00AF06CF"/>
    <w:rsid w:val="00AF3195"/>
    <w:rsid w:val="00AF3E1D"/>
    <w:rsid w:val="00AF714C"/>
    <w:rsid w:val="00B002FC"/>
    <w:rsid w:val="00B00FA2"/>
    <w:rsid w:val="00B0199C"/>
    <w:rsid w:val="00B11B8E"/>
    <w:rsid w:val="00B142F1"/>
    <w:rsid w:val="00B224F9"/>
    <w:rsid w:val="00B3206B"/>
    <w:rsid w:val="00B3626E"/>
    <w:rsid w:val="00B417ED"/>
    <w:rsid w:val="00B41DF3"/>
    <w:rsid w:val="00B5078C"/>
    <w:rsid w:val="00B52587"/>
    <w:rsid w:val="00B60D69"/>
    <w:rsid w:val="00B6152B"/>
    <w:rsid w:val="00B63DDB"/>
    <w:rsid w:val="00B66B03"/>
    <w:rsid w:val="00B67BAB"/>
    <w:rsid w:val="00B711EB"/>
    <w:rsid w:val="00B72FF2"/>
    <w:rsid w:val="00B752DB"/>
    <w:rsid w:val="00B75C19"/>
    <w:rsid w:val="00B77F28"/>
    <w:rsid w:val="00B82C8C"/>
    <w:rsid w:val="00B84056"/>
    <w:rsid w:val="00B85867"/>
    <w:rsid w:val="00B946B7"/>
    <w:rsid w:val="00B966F5"/>
    <w:rsid w:val="00BA1CAB"/>
    <w:rsid w:val="00BA1E77"/>
    <w:rsid w:val="00BA7421"/>
    <w:rsid w:val="00BA7878"/>
    <w:rsid w:val="00BB05DF"/>
    <w:rsid w:val="00BB30D9"/>
    <w:rsid w:val="00BC028C"/>
    <w:rsid w:val="00BC1572"/>
    <w:rsid w:val="00BC7BF6"/>
    <w:rsid w:val="00BD1EF8"/>
    <w:rsid w:val="00BE0F2F"/>
    <w:rsid w:val="00BE3838"/>
    <w:rsid w:val="00BE57BA"/>
    <w:rsid w:val="00BE5D7B"/>
    <w:rsid w:val="00BF0B89"/>
    <w:rsid w:val="00BF1555"/>
    <w:rsid w:val="00BF5C62"/>
    <w:rsid w:val="00C10881"/>
    <w:rsid w:val="00C15407"/>
    <w:rsid w:val="00C26D81"/>
    <w:rsid w:val="00C30E43"/>
    <w:rsid w:val="00C33FC0"/>
    <w:rsid w:val="00C34444"/>
    <w:rsid w:val="00C368DB"/>
    <w:rsid w:val="00C4329D"/>
    <w:rsid w:val="00C43D8D"/>
    <w:rsid w:val="00C453A1"/>
    <w:rsid w:val="00C523F5"/>
    <w:rsid w:val="00C649E1"/>
    <w:rsid w:val="00C747C8"/>
    <w:rsid w:val="00C80F3C"/>
    <w:rsid w:val="00C83D42"/>
    <w:rsid w:val="00C8584F"/>
    <w:rsid w:val="00C916D8"/>
    <w:rsid w:val="00C93439"/>
    <w:rsid w:val="00C9368F"/>
    <w:rsid w:val="00C93D10"/>
    <w:rsid w:val="00C9609C"/>
    <w:rsid w:val="00C9663C"/>
    <w:rsid w:val="00C973E4"/>
    <w:rsid w:val="00CA1F0B"/>
    <w:rsid w:val="00CB346F"/>
    <w:rsid w:val="00CB77A9"/>
    <w:rsid w:val="00CB7DD6"/>
    <w:rsid w:val="00CC0C8C"/>
    <w:rsid w:val="00CC257C"/>
    <w:rsid w:val="00CD0FD0"/>
    <w:rsid w:val="00CD6269"/>
    <w:rsid w:val="00CE5BCB"/>
    <w:rsid w:val="00CE5D44"/>
    <w:rsid w:val="00CF0D52"/>
    <w:rsid w:val="00CF2E96"/>
    <w:rsid w:val="00CF6A47"/>
    <w:rsid w:val="00D0008A"/>
    <w:rsid w:val="00D002F4"/>
    <w:rsid w:val="00D00435"/>
    <w:rsid w:val="00D05671"/>
    <w:rsid w:val="00D07D1B"/>
    <w:rsid w:val="00D14483"/>
    <w:rsid w:val="00D260BD"/>
    <w:rsid w:val="00D30EAF"/>
    <w:rsid w:val="00D33593"/>
    <w:rsid w:val="00D35FF6"/>
    <w:rsid w:val="00D37EB8"/>
    <w:rsid w:val="00D47F93"/>
    <w:rsid w:val="00D5110E"/>
    <w:rsid w:val="00D5184D"/>
    <w:rsid w:val="00D60EB7"/>
    <w:rsid w:val="00D6373C"/>
    <w:rsid w:val="00D70105"/>
    <w:rsid w:val="00D7552A"/>
    <w:rsid w:val="00D77DE6"/>
    <w:rsid w:val="00D833AD"/>
    <w:rsid w:val="00D840BE"/>
    <w:rsid w:val="00D8769C"/>
    <w:rsid w:val="00D944E4"/>
    <w:rsid w:val="00D95B77"/>
    <w:rsid w:val="00D95FD4"/>
    <w:rsid w:val="00D96725"/>
    <w:rsid w:val="00DA4883"/>
    <w:rsid w:val="00DA4A1A"/>
    <w:rsid w:val="00DA6C05"/>
    <w:rsid w:val="00DB019A"/>
    <w:rsid w:val="00DB03DD"/>
    <w:rsid w:val="00DB07AF"/>
    <w:rsid w:val="00DB70C9"/>
    <w:rsid w:val="00DC0C69"/>
    <w:rsid w:val="00DC3A5E"/>
    <w:rsid w:val="00DC60F4"/>
    <w:rsid w:val="00DD2256"/>
    <w:rsid w:val="00DD23FB"/>
    <w:rsid w:val="00DD4406"/>
    <w:rsid w:val="00DD6639"/>
    <w:rsid w:val="00DE2B55"/>
    <w:rsid w:val="00DE2D6C"/>
    <w:rsid w:val="00DE3334"/>
    <w:rsid w:val="00DE45E3"/>
    <w:rsid w:val="00DE6B3B"/>
    <w:rsid w:val="00DE6E18"/>
    <w:rsid w:val="00DE7E61"/>
    <w:rsid w:val="00DF38C6"/>
    <w:rsid w:val="00DF4094"/>
    <w:rsid w:val="00DF61D7"/>
    <w:rsid w:val="00E020F7"/>
    <w:rsid w:val="00E052EC"/>
    <w:rsid w:val="00E05C8B"/>
    <w:rsid w:val="00E1134E"/>
    <w:rsid w:val="00E11A35"/>
    <w:rsid w:val="00E13759"/>
    <w:rsid w:val="00E1635E"/>
    <w:rsid w:val="00E165A4"/>
    <w:rsid w:val="00E17644"/>
    <w:rsid w:val="00E204A0"/>
    <w:rsid w:val="00E34316"/>
    <w:rsid w:val="00E423AD"/>
    <w:rsid w:val="00E437F7"/>
    <w:rsid w:val="00E44EA6"/>
    <w:rsid w:val="00E46511"/>
    <w:rsid w:val="00E57FFE"/>
    <w:rsid w:val="00E64653"/>
    <w:rsid w:val="00E73CC9"/>
    <w:rsid w:val="00E758AA"/>
    <w:rsid w:val="00E77747"/>
    <w:rsid w:val="00E80836"/>
    <w:rsid w:val="00E83142"/>
    <w:rsid w:val="00E90682"/>
    <w:rsid w:val="00E907BA"/>
    <w:rsid w:val="00E914D4"/>
    <w:rsid w:val="00E9449F"/>
    <w:rsid w:val="00E95139"/>
    <w:rsid w:val="00EA252F"/>
    <w:rsid w:val="00EA2B8C"/>
    <w:rsid w:val="00EA2E32"/>
    <w:rsid w:val="00EA7D22"/>
    <w:rsid w:val="00EB5BA0"/>
    <w:rsid w:val="00EB768C"/>
    <w:rsid w:val="00EB796A"/>
    <w:rsid w:val="00EC168A"/>
    <w:rsid w:val="00EC27B1"/>
    <w:rsid w:val="00ED0559"/>
    <w:rsid w:val="00ED2B6E"/>
    <w:rsid w:val="00ED4AA8"/>
    <w:rsid w:val="00EE180C"/>
    <w:rsid w:val="00EE1AA3"/>
    <w:rsid w:val="00EE3464"/>
    <w:rsid w:val="00EE6810"/>
    <w:rsid w:val="00F04328"/>
    <w:rsid w:val="00F05E64"/>
    <w:rsid w:val="00F05FDB"/>
    <w:rsid w:val="00F11F39"/>
    <w:rsid w:val="00F12B36"/>
    <w:rsid w:val="00F136CA"/>
    <w:rsid w:val="00F24D45"/>
    <w:rsid w:val="00F27192"/>
    <w:rsid w:val="00F328C6"/>
    <w:rsid w:val="00F3784B"/>
    <w:rsid w:val="00F51E4E"/>
    <w:rsid w:val="00F7133D"/>
    <w:rsid w:val="00F7585D"/>
    <w:rsid w:val="00F7718E"/>
    <w:rsid w:val="00F80ADF"/>
    <w:rsid w:val="00F821A3"/>
    <w:rsid w:val="00F84356"/>
    <w:rsid w:val="00F86DA3"/>
    <w:rsid w:val="00F913E5"/>
    <w:rsid w:val="00F92B0A"/>
    <w:rsid w:val="00F955A3"/>
    <w:rsid w:val="00FA29D1"/>
    <w:rsid w:val="00FA2EC4"/>
    <w:rsid w:val="00FA3EC6"/>
    <w:rsid w:val="00FA53DB"/>
    <w:rsid w:val="00FB35A5"/>
    <w:rsid w:val="00FB6455"/>
    <w:rsid w:val="00FC249A"/>
    <w:rsid w:val="00FC494F"/>
    <w:rsid w:val="00FC6CB1"/>
    <w:rsid w:val="00FD0A71"/>
    <w:rsid w:val="00FD3445"/>
    <w:rsid w:val="00FD7D92"/>
    <w:rsid w:val="00FE03A1"/>
    <w:rsid w:val="00FE1A93"/>
    <w:rsid w:val="00FE36B8"/>
    <w:rsid w:val="00FE3EC8"/>
    <w:rsid w:val="00FE4AFE"/>
    <w:rsid w:val="00FE7B17"/>
    <w:rsid w:val="00FE7E01"/>
    <w:rsid w:val="00FF0851"/>
    <w:rsid w:val="00FF3094"/>
    <w:rsid w:val="00FF4ED1"/>
    <w:rsid w:val="00FF649C"/>
    <w:rsid w:val="00F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C280D"/>
  <w15:chartTrackingRefBased/>
  <w15:docId w15:val="{51172C7B-81D4-D146-9334-9EDCCA42D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66336"/>
    <w:pPr>
      <w:spacing w:before="100" w:beforeAutospacing="1" w:after="100" w:afterAutospacing="1"/>
    </w:pPr>
    <w:rPr>
      <w:rFonts w:eastAsia="Times New Roman"/>
    </w:rPr>
  </w:style>
  <w:style w:type="character" w:customStyle="1" w:styleId="normaltextrun">
    <w:name w:val="normaltextrun"/>
    <w:basedOn w:val="DefaultParagraphFont"/>
    <w:rsid w:val="00866336"/>
  </w:style>
  <w:style w:type="paragraph" w:styleId="Header">
    <w:name w:val="header"/>
    <w:basedOn w:val="Normal"/>
    <w:link w:val="HeaderChar"/>
    <w:uiPriority w:val="99"/>
    <w:unhideWhenUsed/>
    <w:rsid w:val="003330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309A"/>
  </w:style>
  <w:style w:type="paragraph" w:styleId="Footer">
    <w:name w:val="footer"/>
    <w:basedOn w:val="Normal"/>
    <w:link w:val="FooterChar"/>
    <w:uiPriority w:val="99"/>
    <w:unhideWhenUsed/>
    <w:rsid w:val="003330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309A"/>
  </w:style>
  <w:style w:type="character" w:styleId="PageNumber">
    <w:name w:val="page number"/>
    <w:basedOn w:val="DefaultParagraphFont"/>
    <w:uiPriority w:val="99"/>
    <w:semiHidden/>
    <w:unhideWhenUsed/>
    <w:rsid w:val="001B6EDC"/>
  </w:style>
  <w:style w:type="paragraph" w:styleId="NormalWeb">
    <w:name w:val="Normal (Web)"/>
    <w:basedOn w:val="Normal"/>
    <w:uiPriority w:val="99"/>
    <w:semiHidden/>
    <w:unhideWhenUsed/>
    <w:rsid w:val="00330638"/>
  </w:style>
  <w:style w:type="character" w:styleId="Hyperlink">
    <w:name w:val="Hyperlink"/>
    <w:basedOn w:val="DefaultParagraphFont"/>
    <w:uiPriority w:val="99"/>
    <w:unhideWhenUsed/>
    <w:rsid w:val="001D6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EA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03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3E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90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7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7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3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7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46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8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5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8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8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9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6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9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0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5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1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7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8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8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0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6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4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nalyticsindiamag.com/how-to-deploy-time-series-forecasting-models-using-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v7labs.com/blog/f1-score-guid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nalyticsvidhya.com/blog/2022/03/building-naive-bayes-classifier-from-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nalyticsindiamag.com/how-to-deploy-time-series-forecasting-models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8</Pages>
  <Words>1380</Words>
  <Characters>7866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531</cp:revision>
  <dcterms:created xsi:type="dcterms:W3CDTF">2024-03-27T23:24:00Z</dcterms:created>
  <dcterms:modified xsi:type="dcterms:W3CDTF">2024-06-01T03:14:00Z</dcterms:modified>
</cp:coreProperties>
</file>