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72"/>
          <w:szCs w:val="72"/>
        </w:rPr>
        <w:t xml:space="preserve">TimeLapse Pro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SABSA Enterprise Security Architecture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8.0  —  9. april 2026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 — Backup/Restore UI, edge backup via SFTP, EXIF+GPS, parameter persistens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Nyt i v8.0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system (headend + edge), GPS config, EXIF i lightbox, DevicePage parameter 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Næste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A: hierarkisk konfigurationsmodel (Default→Kunde→Site→Kamera)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github.com/froekjaer/timelapse-pro (privat)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Alle tre jobs grønne — 17 automatiske tests kører ved hvert push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Gennemførte Features (komplet liste)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Autonomt capture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Interval/fixed mode, NTP synk, relay GPIO 356/361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Store-and-forward, SHA-256, /incoming/Kunde/Site/YYYY/MM/DD/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 sync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limit=100, INFO logging, i capture cycle + startup + heartbeat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Preview, histogram, WiFi konfig, camera-ready signal, parameter ændring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 navigator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Kalender med alle billeder, farvekodet tæthed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16:9 thumbnails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320x180 sort padding, kunde/site/kamera på sort bar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WiFi konfiguration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Scan, tilslut, glem via nmcli direkte fra web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+ Pi 5 poller + edge self-update (17 tests)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self-update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 SSH — edge opdaterer sig selv via update_requested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EXIF i lightbox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ISO, blænde, lukker, skarphed, lysstyrke, filstørrelse, GPS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konfiguration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Statisk GPS i device config, OpenStreetMap link, gpsd støtte planlagt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 persistens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Parameter ændringer i DevicePage og LAB mode springer ikke længere tilbage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+ edge backup via UI, download til PC, NAS konfiguration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backup via SFTP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pusher backup til headend via SFTP — ingen inbound SSH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 backup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Manuel, daglig eller ugentlig automatisk backup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restore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Dokumenteret restore procedure for DB, config og bare metal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Backup og Restore Arkitektur</w:t>
      </w:r>
    </w:p>
    <w:p>
      <w:pPr>
        <w:pStyle w:val="Heading2"/>
      </w:pPr>
      <w:r>
        <w:t xml:space="preserve">2.1 Backup Flow</w:t>
      </w:r>
    </w:p>
    <w:p>
      <w:r>
        <w:rPr>
          <w:rFonts w:ascii="Arial" w:cs="Arial" w:eastAsia="Arial" w:hAnsi="Arial"/>
          <w:sz w:val="20"/>
          <w:szCs w:val="20"/>
        </w:rPr>
        <w:t xml:space="preserve">Backup systemet er designet med tre principper: ingen indkommende forbindelser til edge, alle backups samlet på ét sted, og fuld sporbarhed via web UI.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indhold</w:t>
            </w:r>
          </w:p>
        </w:tc>
        <w:tc>
          <w:tcPr>
            <w:tcW w:type="dxa" w:w="3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(Pi 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dump + SQL, systemd services, sudoers, nginx config, poller script, systeminfo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/home/peter/backup/ eller 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(Orange Pi)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dump + SQL, systemd service, sudoers, gitconfig, pip packages, systeminfo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→ Pi 5 → /home/peter/backup/ eller 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kildekode, tests, CI/CD workflow, deployment scripts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(privat repo)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Billeder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.jpg captures med EXIF metadata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/data/sftp/incoming/ (allerede på Pi 5/NAS)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Edge Backup — Pull-arkitektur</w:t>
      </w:r>
    </w:p>
    <w:p>
      <w:r>
        <w:rPr>
          <w:rFonts w:ascii="Arial" w:cs="Arial" w:eastAsia="Arial" w:hAnsi="Arial"/>
          <w:sz w:val="20"/>
          <w:szCs w:val="20"/>
        </w:rPr>
        <w:t xml:space="preserve">Edge enheder kan ikke nås udefra (NAT/firewall). Backup initieres fra edge og pushes til headend via den eksisterende SFTP forbindelse.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UI: Anmod backup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↓ POST /api/admin/backup/trigger-edge/{device_id}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↓ backup_requested=true i device_config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Edge: opdager flag ved config-pull (op til 5 min)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↓ _check_backup() laver lokal .tar.gz i /tmp/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↓ SFTP upload → /incoming/_backups/TL-XXX/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↓ POST /api/admin/backup/edge-complete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Headend: shutil.move → /home/peter/backup/ (eller NAS)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↓ UI viser 'Backup komplet' med filnavn</w:t>
      </w:r>
    </w:p>
    <w:p>
      <w:r>
        <w:t xml:space="preserve"/>
      </w:r>
    </w:p>
    <w:p>
      <w:pPr>
        <w:pStyle w:val="Heading2"/>
      </w:pPr>
      <w:r>
        <w:t xml:space="preserve">2.3 NAS Integration</w:t>
      </w:r>
    </w:p>
    <w:p>
      <w:r>
        <w:rPr>
          <w:rFonts w:ascii="Arial" w:cs="Arial" w:eastAsia="Arial" w:hAnsi="Arial"/>
          <w:sz w:val="20"/>
          <w:szCs w:val="20"/>
        </w:rPr>
        <w:t xml:space="preserve">Backup systemet understøtter ethvert monteret netværksdrev. Headend kopierer automatisk backup filer til NAS stien efter komplettering.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Scenarie</w:t>
            </w:r>
          </w:p>
        </w:tc>
        <w:tc>
          <w:tcPr>
            <w:tcW w:type="dxa" w:w="6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Ingen NAS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Backups gemmes i /home/peter/backup/ — download manuelt via UI eller scp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Monteret NAS sti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Indstil sti i UI: /mnt/nas/timelapse-backups → kopieres automatisk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 netværksdrev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Mount med cifs: //NAS/share → /mnt/nas → brug monteret sti i UI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CI/CD Pipeline (opdateret)</w:t>
      </w:r>
    </w:p>
    <w:p>
      <w:r>
        <w:rPr>
          <w:rFonts w:ascii="Arial" w:cs="Arial" w:eastAsia="Arial" w:hAnsi="Arial"/>
          <w:sz w:val="20"/>
          <w:szCs w:val="20"/>
        </w:rPr>
        <w:t xml:space="preserve">17 automatiske tests kører ved hvert push. Deploy sker kun hvis ALLE tests er grønne.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Hvad verificeres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test_sync_captures_limit_100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_sync_captures bruger limit=100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test_sync_captures_in_capture_cycle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_sync_captures i capture cycle efter heartbeat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test_sync_captures_info_logging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 logger på INFO niveau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test_sync_captures_called_at_startup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_sync_captures minimum 3 steder i koden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test_config_interval_not_zero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config_interval er defineret (konfigurerbar)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test_check_update_exists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_check_update() metode eksisterer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test_check_update_skips_lab_mode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Self-update springes over i LAB mode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test_camera_ready_signal_sent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camera-ready signal sendes i LAB mode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test_lab_params_store_endpoint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/api/lab/{id}/params eksisterer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test_lab_get_params_endpoint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/api/lab/{id}/get-params eksisterer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test_lab_camera_ready_endpoint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/api/lab/{id}/camera-ready eksisterer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test_device_config_in_response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device_config returneres i API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test_lab_camera_ready_reset_on_debug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lab_camera_ready nulstilles ved debug aktivering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test_no_duplicate_imports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 duplikerede imports i headend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test_config_endpoint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/api/config/{device_id} eksisterer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test_heartbeat_endpoint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/api/heartbeat/{device_id} eksisterer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test_captures_endpoint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/api/captures/{device_id} eksisterer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Næste Skridt — Sprint A</w:t>
      </w:r>
    </w:p>
    <w:p>
      <w:r>
        <w:rPr>
          <w:rFonts w:ascii="Arial" w:cs="Arial" w:eastAsia="Arial" w:hAnsi="Arial"/>
          <w:sz w:val="20"/>
          <w:szCs w:val="20"/>
        </w:rPr>
        <w:t xml:space="preserve">Sprint A implementerer hierarkisk konfigurationsmodel som løser ISO/parameter problemet permanent og danner grundlag for multi-kamera og multi-tenant support.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Opgave</w:t>
            </w:r>
          </w:p>
        </w:tc>
        <w:tc>
          <w:tcPr>
            <w:tcW w:type="dxa" w:w="5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migration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Nye tabeller: customers, sites. Tilføj site_id, camera_index til devices.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Hierarkisk config merge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Default→Kunde→Site→Kamera. ISO 400 på kamera-niveau overstyrer aldrig defaults.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struktur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Dashboard: Kunder → Sites → Kameraer. Aldrig rå DB-kald.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gemmer til kamera-laget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Lås parametre gemmes permanent i kamera-laget — løser initial_commands race condition.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EXIF enrichment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Kunde/site/kamera info skrives til EXIF ved capture.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Multi-kamera staging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3x Canon EOS på Orange Pi med 8-relæ modul.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Komplet parametermodel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 hardcodede parametre i kildekoden — alt i DB.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—  TimeLapse Pro  —  Side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af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SABSA Architecture v8.0  |  9.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8" w:space="1"/>
      </w:pBdr>
      <w:spacing w:before="400" w:after="200"/>
      <w:outlineLvl w:val="0"/>
    </w:pPr>
    <w:rPr>
      <w:rFonts w:ascii="Arial" w:cs="Arial" w:eastAsia="Arial" w:hAnsi="Arial"/>
      <w:b/>
      <w:bCs/>
      <w:color w:val="2E6B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2026-04-09T20:42:55.339Z</dcterms:created>
  <dcterms:modified xsi:type="dcterms:W3CDTF">2026-04-09T20:42:55.340Z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