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7BD1" w:rsidRDefault="00E01F7F" w:rsidP="004A7BD1">
      <w:pPr>
        <w:pStyle w:val="1"/>
      </w:pPr>
      <w:r>
        <w:rPr>
          <w:rFonts w:hint="eastAsia"/>
        </w:rPr>
        <w:t>序</w:t>
      </w:r>
    </w:p>
    <w:p w:rsidR="004A7BD1" w:rsidRDefault="004A7BD1" w:rsidP="000D0670">
      <w:pPr>
        <w:ind w:firstLine="420"/>
      </w:pPr>
      <w:r>
        <w:rPr>
          <w:rFonts w:hint="eastAsia"/>
        </w:rPr>
        <w:t>若无辞令，何以言之。</w:t>
      </w:r>
    </w:p>
    <w:p w:rsidR="000D0670" w:rsidRDefault="000D0670" w:rsidP="000D0670">
      <w:pPr>
        <w:ind w:firstLine="420"/>
      </w:pPr>
      <w:r>
        <w:rPr>
          <w:rFonts w:hint="eastAsia"/>
        </w:rPr>
        <w:t>超媒体</w:t>
      </w:r>
      <w:r w:rsidR="00C64147">
        <w:rPr>
          <w:rFonts w:hint="eastAsia"/>
        </w:rPr>
        <w:t>（</w:t>
      </w:r>
      <w:r w:rsidR="00C64147">
        <w:rPr>
          <w:rFonts w:hint="eastAsia"/>
        </w:rPr>
        <w:t>hypermedia</w:t>
      </w:r>
      <w:r w:rsidR="00C64147">
        <w:rPr>
          <w:rFonts w:hint="eastAsia"/>
        </w:rPr>
        <w:t>）</w:t>
      </w:r>
      <w:r>
        <w:rPr>
          <w:rFonts w:hint="eastAsia"/>
        </w:rPr>
        <w:t>，可表现为其元素描述自身形态以及与其他元素之间联系的一组能力。万维网（</w:t>
      </w:r>
      <w:r>
        <w:rPr>
          <w:rFonts w:hint="eastAsia"/>
        </w:rPr>
        <w:t>World Wide Web</w:t>
      </w:r>
      <w:r>
        <w:rPr>
          <w:rFonts w:hint="eastAsia"/>
        </w:rPr>
        <w:t>）的发展正是由超媒体所驱动的。</w:t>
      </w:r>
      <w:r w:rsidR="00F976F7">
        <w:rPr>
          <w:rFonts w:hint="eastAsia"/>
        </w:rPr>
        <w:t>超媒体技术不仅仅</w:t>
      </w:r>
      <w:r w:rsidR="00535DEB">
        <w:rPr>
          <w:rFonts w:hint="eastAsia"/>
        </w:rPr>
        <w:t>可以用于建设易于使用的</w:t>
      </w:r>
      <w:r w:rsidR="00535DEB">
        <w:rPr>
          <w:rFonts w:hint="eastAsia"/>
        </w:rPr>
        <w:t>web</w:t>
      </w:r>
      <w:r w:rsidR="00535DEB">
        <w:rPr>
          <w:rFonts w:hint="eastAsia"/>
        </w:rPr>
        <w:t>站点</w:t>
      </w:r>
      <w:r w:rsidR="0072069A">
        <w:rPr>
          <w:rFonts w:hint="eastAsia"/>
        </w:rPr>
        <w:t>；</w:t>
      </w:r>
      <w:r w:rsidR="00535DEB">
        <w:rPr>
          <w:rFonts w:hint="eastAsia"/>
        </w:rPr>
        <w:t>它更是一种</w:t>
      </w:r>
      <w:r w:rsidR="0072069A">
        <w:rPr>
          <w:rFonts w:hint="eastAsia"/>
        </w:rPr>
        <w:t>新的分布式计算形式，强大而又灵活。</w:t>
      </w:r>
    </w:p>
    <w:p w:rsidR="001E1568" w:rsidRDefault="001E1568" w:rsidP="000D0670">
      <w:pPr>
        <w:ind w:firstLine="420"/>
      </w:pPr>
      <w:r>
        <w:t>W</w:t>
      </w:r>
      <w:r>
        <w:rPr>
          <w:rFonts w:hint="eastAsia"/>
        </w:rPr>
        <w:t>eb</w:t>
      </w:r>
      <w:r>
        <w:rPr>
          <w:rFonts w:hint="eastAsia"/>
        </w:rPr>
        <w:t>技术和超媒体技术并不是什么新鲜事</w:t>
      </w:r>
      <w:r w:rsidR="00E01F7F">
        <w:rPr>
          <w:rFonts w:hint="eastAsia"/>
        </w:rPr>
        <w:t>。甚至早在</w:t>
      </w:r>
      <w:r w:rsidR="00E01F7F">
        <w:rPr>
          <w:rFonts w:hint="eastAsia"/>
        </w:rPr>
        <w:t>20</w:t>
      </w:r>
      <w:r w:rsidR="00E01F7F">
        <w:rPr>
          <w:rFonts w:hint="eastAsia"/>
        </w:rPr>
        <w:t>世纪</w:t>
      </w:r>
      <w:r w:rsidR="00E01F7F">
        <w:rPr>
          <w:rFonts w:hint="eastAsia"/>
        </w:rPr>
        <w:t>90</w:t>
      </w:r>
      <w:r w:rsidR="00E01F7F">
        <w:rPr>
          <w:rFonts w:hint="eastAsia"/>
        </w:rPr>
        <w:t>年代中期，我们便可以把超媒体技术应用在分布式计算中了。</w:t>
      </w:r>
      <w:r w:rsidR="002256C2">
        <w:rPr>
          <w:rFonts w:hint="eastAsia"/>
        </w:rPr>
        <w:t>然而，在很长一段时间里，我们仅仅是作为“</w:t>
      </w:r>
      <w:commentRangeStart w:id="0"/>
      <w:r w:rsidR="002256C2">
        <w:rPr>
          <w:rFonts w:hint="eastAsia"/>
        </w:rPr>
        <w:t>消费者</w:t>
      </w:r>
      <w:commentRangeEnd w:id="0"/>
      <w:r w:rsidR="005C592A">
        <w:rPr>
          <w:rStyle w:val="a3"/>
        </w:rPr>
        <w:commentReference w:id="0"/>
      </w:r>
      <w:r w:rsidR="002256C2">
        <w:rPr>
          <w:rFonts w:hint="eastAsia"/>
        </w:rPr>
        <w:t>”来使用超媒体的。</w:t>
      </w:r>
      <w:r w:rsidR="0059661F">
        <w:rPr>
          <w:rFonts w:hint="eastAsia"/>
        </w:rPr>
        <w:t>超媒体是一个非常易于理解的直观概念——我们都使用</w:t>
      </w:r>
      <w:r w:rsidR="00676907">
        <w:rPr>
          <w:rFonts w:hint="eastAsia"/>
        </w:rPr>
        <w:t>W</w:t>
      </w:r>
      <w:r w:rsidR="0059661F">
        <w:rPr>
          <w:rFonts w:hint="eastAsia"/>
        </w:rPr>
        <w:t>eb</w:t>
      </w:r>
      <w:r w:rsidR="0059661F">
        <w:rPr>
          <w:rFonts w:hint="eastAsia"/>
        </w:rPr>
        <w:t>，而要从发展的角度来理解它，就不是那么容易了。</w:t>
      </w:r>
    </w:p>
    <w:p w:rsidR="0059661F" w:rsidRDefault="00EC52C8" w:rsidP="000D0670">
      <w:pPr>
        <w:ind w:firstLine="420"/>
      </w:pPr>
      <w:r>
        <w:rPr>
          <w:rFonts w:hint="eastAsia"/>
        </w:rPr>
        <w:t>我们的困难源于概念障碍。</w:t>
      </w:r>
      <w:r w:rsidR="00676907">
        <w:rPr>
          <w:rFonts w:hint="eastAsia"/>
        </w:rPr>
        <w:t>早在</w:t>
      </w:r>
      <w:r w:rsidR="00D531D9">
        <w:rPr>
          <w:rFonts w:hint="eastAsia"/>
        </w:rPr>
        <w:t>我们形式化描述</w:t>
      </w:r>
      <w:r w:rsidR="00D531D9">
        <w:rPr>
          <w:rFonts w:hint="eastAsia"/>
        </w:rPr>
        <w:t>Web</w:t>
      </w:r>
      <w:r w:rsidR="00D531D9">
        <w:rPr>
          <w:rFonts w:hint="eastAsia"/>
        </w:rPr>
        <w:t>架构之前，</w:t>
      </w:r>
      <w:r w:rsidR="00D531D9">
        <w:rPr>
          <w:rFonts w:hint="eastAsia"/>
        </w:rPr>
        <w:t>Web</w:t>
      </w:r>
      <w:r w:rsidR="000F08EC">
        <w:rPr>
          <w:rFonts w:hint="eastAsia"/>
        </w:rPr>
        <w:t>却早已深入到我们的日常生活中了</w:t>
      </w:r>
      <w:r w:rsidR="00D531D9">
        <w:rPr>
          <w:rFonts w:hint="eastAsia"/>
        </w:rPr>
        <w:t>。</w:t>
      </w:r>
      <w:r w:rsidR="000F08EC">
        <w:rPr>
          <w:rFonts w:hint="eastAsia"/>
        </w:rPr>
        <w:t>我们花费了</w:t>
      </w:r>
      <w:commentRangeStart w:id="1"/>
      <w:r w:rsidR="000F08EC">
        <w:rPr>
          <w:rFonts w:hint="eastAsia"/>
        </w:rPr>
        <w:t>二十一世纪</w:t>
      </w:r>
      <w:commentRangeEnd w:id="1"/>
      <w:r w:rsidR="00343B28">
        <w:rPr>
          <w:rStyle w:val="a3"/>
        </w:rPr>
        <w:commentReference w:id="1"/>
      </w:r>
      <w:r w:rsidR="00EA6158">
        <w:rPr>
          <w:rFonts w:hint="eastAsia"/>
        </w:rPr>
        <w:t>循序渐进地帮助开发者对</w:t>
      </w:r>
      <w:r w:rsidR="00EA6158">
        <w:rPr>
          <w:rFonts w:hint="eastAsia"/>
        </w:rPr>
        <w:t>Web</w:t>
      </w:r>
      <w:r w:rsidR="00EA6158">
        <w:rPr>
          <w:rFonts w:hint="eastAsia"/>
        </w:rPr>
        <w:t>的力量达成共识——</w:t>
      </w:r>
      <w:r w:rsidR="00EA6158">
        <w:rPr>
          <w:rFonts w:hint="eastAsia"/>
        </w:rPr>
        <w:t>Web</w:t>
      </w:r>
      <w:r w:rsidR="00EA6158">
        <w:rPr>
          <w:rFonts w:hint="eastAsia"/>
        </w:rPr>
        <w:t>那一直存在着的</w:t>
      </w:r>
      <w:commentRangeStart w:id="2"/>
      <w:r w:rsidR="00EA6158">
        <w:rPr>
          <w:rFonts w:hint="eastAsia"/>
        </w:rPr>
        <w:t>力量</w:t>
      </w:r>
      <w:commentRangeEnd w:id="2"/>
      <w:r w:rsidR="00EA6158">
        <w:rPr>
          <w:rStyle w:val="a3"/>
        </w:rPr>
        <w:commentReference w:id="2"/>
      </w:r>
      <w:r w:rsidR="00EA6158">
        <w:rPr>
          <w:rFonts w:hint="eastAsia"/>
        </w:rPr>
        <w:t>。</w:t>
      </w:r>
    </w:p>
    <w:p w:rsidR="00A270E9" w:rsidRDefault="00755E2F" w:rsidP="000D0670">
      <w:pPr>
        <w:ind w:firstLine="420"/>
      </w:pPr>
      <w:r>
        <w:rPr>
          <w:rFonts w:hint="eastAsia"/>
        </w:rPr>
        <w:t>在</w:t>
      </w:r>
      <w:r w:rsidR="0036025E">
        <w:rPr>
          <w:rFonts w:hint="eastAsia"/>
        </w:rPr>
        <w:t>我看来，本书中所描述的超媒体将是自</w:t>
      </w:r>
      <w:r w:rsidR="0036025E">
        <w:rPr>
          <w:rFonts w:hint="eastAsia"/>
        </w:rPr>
        <w:t>Roy Fielding</w:t>
      </w:r>
      <w:r w:rsidR="0036025E">
        <w:rPr>
          <w:rFonts w:hint="eastAsia"/>
        </w:rPr>
        <w:t>首次定义</w:t>
      </w:r>
      <w:r w:rsidR="0036025E">
        <w:rPr>
          <w:rFonts w:hint="eastAsia"/>
        </w:rPr>
        <w:t>REST</w:t>
      </w:r>
      <w:r w:rsidR="0036025E">
        <w:rPr>
          <w:rFonts w:hint="eastAsia"/>
        </w:rPr>
        <w:t>架构以来的一次概念上的革新。</w:t>
      </w:r>
      <w:r w:rsidR="00C64147">
        <w:rPr>
          <w:rFonts w:hint="eastAsia"/>
        </w:rPr>
        <w:t>Mike Amundsen</w:t>
      </w:r>
      <w:r w:rsidR="00015E5D">
        <w:rPr>
          <w:rFonts w:hint="eastAsia"/>
        </w:rPr>
        <w:t>使用了总称“超媒体”，并分别研究其意义（能为我们带来什么）以及其</w:t>
      </w:r>
      <w:r w:rsidR="005444FA">
        <w:rPr>
          <w:rFonts w:hint="eastAsia"/>
        </w:rPr>
        <w:t>工作原理</w:t>
      </w:r>
      <w:r w:rsidR="00015E5D">
        <w:rPr>
          <w:rFonts w:hint="eastAsia"/>
        </w:rPr>
        <w:t>。</w:t>
      </w:r>
    </w:p>
    <w:p w:rsidR="00C43D3C" w:rsidRDefault="00C43D3C" w:rsidP="000D0670">
      <w:pPr>
        <w:ind w:firstLine="420"/>
      </w:pPr>
      <w:r>
        <w:rPr>
          <w:rFonts w:hint="eastAsia"/>
        </w:rPr>
        <w:t>是什么导致了某些数据格式只对特定的应用有意义？为何</w:t>
      </w:r>
      <w:r>
        <w:rPr>
          <w:rFonts w:hint="eastAsia"/>
        </w:rPr>
        <w:t>HTML</w:t>
      </w:r>
      <w:r w:rsidR="00073A7D">
        <w:rPr>
          <w:rFonts w:hint="eastAsia"/>
        </w:rPr>
        <w:t>是如此的通用，甚至对于非消费型应用也是如此？它的缺陷又在于何处？</w:t>
      </w:r>
      <w:r w:rsidR="00343568">
        <w:rPr>
          <w:rFonts w:hint="eastAsia"/>
        </w:rPr>
        <w:t>在</w:t>
      </w:r>
      <w:r w:rsidR="00343568">
        <w:rPr>
          <w:rFonts w:hint="eastAsia"/>
        </w:rPr>
        <w:t>Mike</w:t>
      </w:r>
      <w:r w:rsidR="00343568">
        <w:rPr>
          <w:rFonts w:hint="eastAsia"/>
        </w:rPr>
        <w:t>关于超媒体的见解中，这些问题都有着确切的解答。</w:t>
      </w:r>
      <w:r w:rsidR="009E2FC7">
        <w:rPr>
          <w:rFonts w:hint="eastAsia"/>
        </w:rPr>
        <w:t>而这些解答（超媒体）正是我所期望</w:t>
      </w:r>
      <w:r w:rsidR="0040638B">
        <w:rPr>
          <w:rFonts w:hint="eastAsia"/>
        </w:rPr>
        <w:t>的</w:t>
      </w:r>
      <w:r w:rsidR="009E2FC7">
        <w:rPr>
          <w:rFonts w:hint="eastAsia"/>
        </w:rPr>
        <w:t>即将成为下一代</w:t>
      </w:r>
      <w:r w:rsidR="009E2FC7">
        <w:rPr>
          <w:rFonts w:hint="eastAsia"/>
        </w:rPr>
        <w:t>Web</w:t>
      </w:r>
      <w:r w:rsidR="009E2FC7">
        <w:rPr>
          <w:rFonts w:hint="eastAsia"/>
        </w:rPr>
        <w:t>服务和</w:t>
      </w:r>
      <w:r w:rsidR="009E2FC7">
        <w:rPr>
          <w:rFonts w:hint="eastAsia"/>
        </w:rPr>
        <w:t>Web</w:t>
      </w:r>
      <w:r w:rsidR="009E2FC7">
        <w:rPr>
          <w:rFonts w:hint="eastAsia"/>
        </w:rPr>
        <w:t>技术的基础。</w:t>
      </w:r>
    </w:p>
    <w:p w:rsidR="002E4A62" w:rsidRDefault="002E4A62" w:rsidP="000D0670">
      <w:pPr>
        <w:ind w:firstLine="420"/>
      </w:pPr>
      <w:r>
        <w:rPr>
          <w:rFonts w:hint="eastAsia"/>
        </w:rPr>
        <w:t>Mike</w:t>
      </w:r>
      <w:r>
        <w:rPr>
          <w:rFonts w:hint="eastAsia"/>
        </w:rPr>
        <w:t>不仅仅描述了超媒体是什么，更直观地向我们展示了超媒体是如何工作的。</w:t>
      </w:r>
    </w:p>
    <w:p w:rsidR="00A87230" w:rsidRDefault="00A87230" w:rsidP="00A87230">
      <w:pPr>
        <w:ind w:firstLine="420"/>
        <w:jc w:val="right"/>
      </w:pPr>
      <w:r>
        <w:rPr>
          <w:rFonts w:hint="eastAsia"/>
        </w:rPr>
        <w:t>——</w:t>
      </w:r>
      <w:r>
        <w:rPr>
          <w:rFonts w:hint="eastAsia"/>
        </w:rPr>
        <w:t>Leonard Richardson</w:t>
      </w:r>
    </w:p>
    <w:p w:rsidR="00A87230" w:rsidRPr="0059661F" w:rsidRDefault="00A87230" w:rsidP="00A87230">
      <w:pPr>
        <w:ind w:firstLine="420"/>
        <w:jc w:val="right"/>
      </w:pPr>
      <w:r>
        <w:rPr>
          <w:rFonts w:hint="eastAsia"/>
        </w:rPr>
        <w:t>2011</w:t>
      </w:r>
      <w:r>
        <w:rPr>
          <w:rFonts w:hint="eastAsia"/>
        </w:rPr>
        <w:t>年</w:t>
      </w:r>
      <w:r>
        <w:rPr>
          <w:rFonts w:hint="eastAsia"/>
        </w:rPr>
        <w:t>11</w:t>
      </w:r>
      <w:r>
        <w:rPr>
          <w:rFonts w:hint="eastAsia"/>
        </w:rPr>
        <w:t>月</w:t>
      </w:r>
    </w:p>
    <w:p w:rsidR="004A7BD1" w:rsidRDefault="004A7BD1" w:rsidP="004A7BD1"/>
    <w:p w:rsidR="00A92B8E" w:rsidRDefault="00A92B8E">
      <w:pPr>
        <w:widowControl/>
        <w:jc w:val="left"/>
      </w:pPr>
      <w:r>
        <w:br w:type="page"/>
      </w:r>
    </w:p>
    <w:p w:rsidR="00A92B8E" w:rsidRDefault="00A92B8E" w:rsidP="00A92B8E">
      <w:pPr>
        <w:pStyle w:val="1"/>
      </w:pPr>
      <w:r>
        <w:rPr>
          <w:rFonts w:hint="eastAsia"/>
        </w:rPr>
        <w:lastRenderedPageBreak/>
        <w:t>前言</w:t>
      </w:r>
    </w:p>
    <w:p w:rsidR="007232B5" w:rsidRDefault="007232B5" w:rsidP="007232B5">
      <w:pPr>
        <w:autoSpaceDE w:val="0"/>
        <w:autoSpaceDN w:val="0"/>
        <w:adjustRightInd w:val="0"/>
        <w:jc w:val="right"/>
        <w:rPr>
          <w:rFonts w:ascii="Birka-Italic" w:eastAsia="Birka-Italic" w:cs="Birka-Italic"/>
          <w:i/>
          <w:iCs/>
          <w:kern w:val="0"/>
          <w:sz w:val="18"/>
          <w:szCs w:val="18"/>
        </w:rPr>
      </w:pPr>
      <w:commentRangeStart w:id="3"/>
      <w:r>
        <w:rPr>
          <w:rFonts w:ascii="Birka-Italic" w:eastAsia="Birka-Italic" w:cs="Birka-Italic"/>
          <w:i/>
          <w:iCs/>
          <w:kern w:val="0"/>
          <w:sz w:val="18"/>
          <w:szCs w:val="18"/>
        </w:rPr>
        <w:t>When you set out on your journey to Ithaca,</w:t>
      </w:r>
    </w:p>
    <w:p w:rsidR="007232B5" w:rsidRDefault="007232B5" w:rsidP="007232B5">
      <w:pPr>
        <w:autoSpaceDE w:val="0"/>
        <w:autoSpaceDN w:val="0"/>
        <w:adjustRightInd w:val="0"/>
        <w:jc w:val="right"/>
        <w:rPr>
          <w:rFonts w:ascii="Birka-Italic" w:eastAsia="Birka-Italic" w:cs="Birka-Italic"/>
          <w:i/>
          <w:iCs/>
          <w:kern w:val="0"/>
          <w:sz w:val="18"/>
          <w:szCs w:val="18"/>
        </w:rPr>
      </w:pPr>
      <w:proofErr w:type="gramStart"/>
      <w:r>
        <w:rPr>
          <w:rFonts w:ascii="Birka-Italic" w:eastAsia="Birka-Italic" w:cs="Birka-Italic"/>
          <w:i/>
          <w:iCs/>
          <w:kern w:val="0"/>
          <w:sz w:val="18"/>
          <w:szCs w:val="18"/>
        </w:rPr>
        <w:t>pray</w:t>
      </w:r>
      <w:proofErr w:type="gramEnd"/>
      <w:r>
        <w:rPr>
          <w:rFonts w:ascii="Birka-Italic" w:eastAsia="Birka-Italic" w:cs="Birka-Italic"/>
          <w:i/>
          <w:iCs/>
          <w:kern w:val="0"/>
          <w:sz w:val="18"/>
          <w:szCs w:val="18"/>
        </w:rPr>
        <w:t xml:space="preserve"> that the road is long, full of adventure,</w:t>
      </w:r>
    </w:p>
    <w:p w:rsidR="007232B5" w:rsidRDefault="007232B5" w:rsidP="007232B5">
      <w:pPr>
        <w:autoSpaceDE w:val="0"/>
        <w:autoSpaceDN w:val="0"/>
        <w:adjustRightInd w:val="0"/>
        <w:jc w:val="right"/>
        <w:rPr>
          <w:rFonts w:ascii="Birka-Italic" w:eastAsia="Birka-Italic" w:cs="Birka-Italic"/>
          <w:i/>
          <w:iCs/>
          <w:kern w:val="0"/>
          <w:sz w:val="18"/>
          <w:szCs w:val="18"/>
        </w:rPr>
      </w:pPr>
      <w:proofErr w:type="gramStart"/>
      <w:r>
        <w:rPr>
          <w:rFonts w:ascii="Birka-Italic" w:eastAsia="Birka-Italic" w:cs="Birka-Italic"/>
          <w:i/>
          <w:iCs/>
          <w:kern w:val="0"/>
          <w:sz w:val="18"/>
          <w:szCs w:val="18"/>
        </w:rPr>
        <w:t>full</w:t>
      </w:r>
      <w:proofErr w:type="gramEnd"/>
      <w:r>
        <w:rPr>
          <w:rFonts w:ascii="Birka-Italic" w:eastAsia="Birka-Italic" w:cs="Birka-Italic"/>
          <w:i/>
          <w:iCs/>
          <w:kern w:val="0"/>
          <w:sz w:val="18"/>
          <w:szCs w:val="18"/>
        </w:rPr>
        <w:t xml:space="preserve"> of knowledge.</w:t>
      </w:r>
    </w:p>
    <w:p w:rsidR="00A92B8E" w:rsidRDefault="007232B5" w:rsidP="007232B5">
      <w:pPr>
        <w:jc w:val="right"/>
        <w:rPr>
          <w:rFonts w:ascii="Birka-Italic" w:eastAsia="Birka-Italic" w:cs="Birka-Italic"/>
          <w:i/>
          <w:iCs/>
          <w:kern w:val="0"/>
          <w:sz w:val="18"/>
          <w:szCs w:val="18"/>
        </w:rPr>
      </w:pPr>
      <w:r>
        <w:rPr>
          <w:rFonts w:ascii="Birka-Italic" w:eastAsia="Birka-Italic" w:cs="Birka-Italic"/>
          <w:i/>
          <w:iCs/>
          <w:kern w:val="0"/>
          <w:sz w:val="18"/>
          <w:szCs w:val="18"/>
        </w:rPr>
        <w:t xml:space="preserve">- Constantine P. </w:t>
      </w:r>
      <w:proofErr w:type="spellStart"/>
      <w:r>
        <w:rPr>
          <w:rFonts w:ascii="Birka-Italic" w:eastAsia="Birka-Italic" w:cs="Birka-Italic"/>
          <w:i/>
          <w:iCs/>
          <w:kern w:val="0"/>
          <w:sz w:val="18"/>
          <w:szCs w:val="18"/>
        </w:rPr>
        <w:t>Cavafy</w:t>
      </w:r>
      <w:proofErr w:type="spellEnd"/>
    </w:p>
    <w:p w:rsidR="007232B5" w:rsidRDefault="007232B5" w:rsidP="007232B5">
      <w:pPr>
        <w:jc w:val="right"/>
      </w:pPr>
    </w:p>
    <w:p w:rsidR="007232B5" w:rsidRDefault="007232B5" w:rsidP="007232B5">
      <w:pPr>
        <w:jc w:val="right"/>
      </w:pPr>
      <w:r>
        <w:rPr>
          <w:rFonts w:hint="eastAsia"/>
        </w:rPr>
        <w:t>当你开始前往</w:t>
      </w:r>
      <w:r>
        <w:rPr>
          <w:rFonts w:hint="eastAsia"/>
        </w:rPr>
        <w:t>Ithaca</w:t>
      </w:r>
      <w:r>
        <w:rPr>
          <w:rFonts w:hint="eastAsia"/>
        </w:rPr>
        <w:t>的旅程</w:t>
      </w:r>
    </w:p>
    <w:p w:rsidR="007232B5" w:rsidRDefault="007232B5" w:rsidP="007232B5">
      <w:pPr>
        <w:jc w:val="right"/>
      </w:pPr>
      <w:r>
        <w:rPr>
          <w:rFonts w:hint="eastAsia"/>
        </w:rPr>
        <w:t>但愿你的旅途漫长</w:t>
      </w:r>
    </w:p>
    <w:p w:rsidR="007232B5" w:rsidRDefault="007232B5" w:rsidP="007232B5">
      <w:pPr>
        <w:jc w:val="right"/>
      </w:pPr>
      <w:r>
        <w:rPr>
          <w:rFonts w:hint="eastAsia"/>
        </w:rPr>
        <w:t>充满奇遇</w:t>
      </w:r>
    </w:p>
    <w:p w:rsidR="007232B5" w:rsidRDefault="007232B5" w:rsidP="007232B5">
      <w:pPr>
        <w:jc w:val="right"/>
      </w:pPr>
      <w:r>
        <w:rPr>
          <w:rFonts w:hint="eastAsia"/>
        </w:rPr>
        <w:t>充满知识</w:t>
      </w:r>
    </w:p>
    <w:p w:rsidR="007232B5" w:rsidRDefault="007232B5" w:rsidP="007232B5">
      <w:pPr>
        <w:jc w:val="right"/>
      </w:pPr>
      <w:r>
        <w:rPr>
          <w:rFonts w:hint="eastAsia"/>
        </w:rPr>
        <w:t>——</w:t>
      </w:r>
      <w:r>
        <w:rPr>
          <w:rFonts w:hint="eastAsia"/>
        </w:rPr>
        <w:t xml:space="preserve">Constantine P. </w:t>
      </w:r>
      <w:proofErr w:type="spellStart"/>
      <w:r>
        <w:rPr>
          <w:rFonts w:hint="eastAsia"/>
        </w:rPr>
        <w:t>Cavafy</w:t>
      </w:r>
      <w:proofErr w:type="spellEnd"/>
    </w:p>
    <w:commentRangeEnd w:id="3"/>
    <w:p w:rsidR="007232B5" w:rsidRDefault="007232B5" w:rsidP="00A92B8E">
      <w:r>
        <w:rPr>
          <w:rStyle w:val="a3"/>
        </w:rPr>
        <w:commentReference w:id="3"/>
      </w:r>
    </w:p>
    <w:p w:rsidR="00DB3BE4" w:rsidRDefault="00DB3BE4" w:rsidP="00DB3BE4">
      <w:pPr>
        <w:pStyle w:val="2"/>
      </w:pPr>
      <w:r>
        <w:rPr>
          <w:rFonts w:hint="eastAsia"/>
        </w:rPr>
        <w:t>超媒体</w:t>
      </w:r>
      <w:r>
        <w:rPr>
          <w:rFonts w:hint="eastAsia"/>
        </w:rPr>
        <w:t>API</w:t>
      </w:r>
      <w:r>
        <w:rPr>
          <w:rFonts w:hint="eastAsia"/>
        </w:rPr>
        <w:t>设计</w:t>
      </w:r>
    </w:p>
    <w:p w:rsidR="007232B5" w:rsidRDefault="003D03F5" w:rsidP="00740639">
      <w:pPr>
        <w:ind w:firstLine="420"/>
        <w:rPr>
          <w:rFonts w:hint="eastAsia"/>
        </w:rPr>
      </w:pPr>
      <w:r>
        <w:rPr>
          <w:rFonts w:hint="eastAsia"/>
        </w:rPr>
        <w:t>本书的主旨在于设计超媒体</w:t>
      </w:r>
      <w:r>
        <w:rPr>
          <w:rFonts w:hint="eastAsia"/>
        </w:rPr>
        <w:t>API</w:t>
      </w:r>
      <w:r>
        <w:rPr>
          <w:rFonts w:hint="eastAsia"/>
        </w:rPr>
        <w:t>。</w:t>
      </w:r>
      <w:r w:rsidR="00F9023C">
        <w:rPr>
          <w:rFonts w:hint="eastAsia"/>
        </w:rPr>
        <w:t>对于一些读者来说，这可能有一些陌生。</w:t>
      </w:r>
      <w:r w:rsidR="00740639">
        <w:rPr>
          <w:rFonts w:hint="eastAsia"/>
        </w:rPr>
        <w:t>当今已经有非常多的书籍讲述编程语言、数据存储系统、</w:t>
      </w:r>
      <w:r w:rsidR="00740639">
        <w:rPr>
          <w:rFonts w:hint="eastAsia"/>
        </w:rPr>
        <w:t>Web</w:t>
      </w:r>
      <w:r w:rsidR="00740639">
        <w:rPr>
          <w:rFonts w:hint="eastAsia"/>
        </w:rPr>
        <w:t>框架等等。而这本书并不是这样的书。相对地，这本书覆盖客户端与服务器间传递的消息的本质，并探究如何改善并提高这些消息的内容和价值。我个人觉得，这是一个多么刺激而又迷人的领域！</w:t>
      </w:r>
    </w:p>
    <w:p w:rsidR="00740639" w:rsidRDefault="00D642CB" w:rsidP="00740639">
      <w:pPr>
        <w:ind w:firstLine="420"/>
        <w:rPr>
          <w:rFonts w:hint="eastAsia"/>
        </w:rPr>
      </w:pPr>
      <w:commentRangeStart w:id="4"/>
      <w:r>
        <w:rPr>
          <w:rFonts w:hint="eastAsia"/>
        </w:rPr>
        <w:t>正如</w:t>
      </w:r>
      <w:r w:rsidR="001824D5">
        <w:rPr>
          <w:rFonts w:hint="eastAsia"/>
        </w:rPr>
        <w:t>此类</w:t>
      </w:r>
      <w:r w:rsidR="006B5690">
        <w:rPr>
          <w:rFonts w:hint="eastAsia"/>
        </w:rPr>
        <w:t>作品</w:t>
      </w:r>
      <w:r w:rsidR="001824D5">
        <w:rPr>
          <w:rFonts w:hint="eastAsia"/>
        </w:rPr>
        <w:t>的发布趋势</w:t>
      </w:r>
      <w:r w:rsidR="006B5690">
        <w:rPr>
          <w:rFonts w:hint="eastAsia"/>
        </w:rPr>
        <w:t>所表现的那样</w:t>
      </w:r>
      <w:r>
        <w:rPr>
          <w:rFonts w:hint="eastAsia"/>
        </w:rPr>
        <w:t>，当今</w:t>
      </w:r>
      <w:r>
        <w:rPr>
          <w:rFonts w:hint="eastAsia"/>
        </w:rPr>
        <w:t>Web</w:t>
      </w:r>
      <w:r>
        <w:rPr>
          <w:rFonts w:hint="eastAsia"/>
        </w:rPr>
        <w:t>开发中对</w:t>
      </w:r>
      <w:r>
        <w:rPr>
          <w:rFonts w:hint="eastAsia"/>
        </w:rPr>
        <w:t>API</w:t>
      </w:r>
      <w:r w:rsidR="001824D5">
        <w:rPr>
          <w:rFonts w:hint="eastAsia"/>
        </w:rPr>
        <w:t>的依赖似乎正</w:t>
      </w:r>
      <w:r>
        <w:rPr>
          <w:rFonts w:hint="eastAsia"/>
        </w:rPr>
        <w:t>日益增多。</w:t>
      </w:r>
      <w:commentRangeEnd w:id="4"/>
      <w:r>
        <w:rPr>
          <w:rStyle w:val="a3"/>
        </w:rPr>
        <w:commentReference w:id="4"/>
      </w:r>
      <w:r>
        <w:rPr>
          <w:rFonts w:hint="eastAsia"/>
        </w:rPr>
        <w:t>总的来说，这是件好事情。</w:t>
      </w:r>
      <w:r w:rsidR="003261DD">
        <w:rPr>
          <w:rFonts w:hint="eastAsia"/>
        </w:rPr>
        <w:t>这正意味着在越来越多的开发者中，这样的观念正日渐深入人心：万维网不仅仅是一个分享数据的好地方，更是一个分享服务的好场所；而这正是</w:t>
      </w:r>
      <w:r w:rsidR="003261DD">
        <w:rPr>
          <w:rFonts w:hint="eastAsia"/>
        </w:rPr>
        <w:t>Web</w:t>
      </w:r>
      <w:r w:rsidR="003261DD">
        <w:rPr>
          <w:rFonts w:hint="eastAsia"/>
        </w:rPr>
        <w:t>在倡导之初的根本目标。</w:t>
      </w:r>
    </w:p>
    <w:p w:rsidR="001824D5" w:rsidRDefault="004A743E" w:rsidP="00740639">
      <w:pPr>
        <w:ind w:firstLine="420"/>
        <w:rPr>
          <w:rFonts w:hint="eastAsia"/>
        </w:rPr>
      </w:pPr>
      <w:r>
        <w:rPr>
          <w:rFonts w:hint="eastAsia"/>
        </w:rPr>
        <w:t>尽管如此，我相信</w:t>
      </w:r>
      <w:r>
        <w:rPr>
          <w:rFonts w:hint="eastAsia"/>
        </w:rPr>
        <w:t>Web API</w:t>
      </w:r>
      <w:r>
        <w:rPr>
          <w:rFonts w:hint="eastAsia"/>
        </w:rPr>
        <w:t>的爆发可能会将我们带入一个及其艰难的境地。</w:t>
      </w:r>
      <w:r w:rsidR="00C36445">
        <w:rPr>
          <w:rFonts w:hint="eastAsia"/>
        </w:rPr>
        <w:t>在过去的一些年里，我见过太多的案例使用源于桌面应用或者是本地网络应用的概念而设计的</w:t>
      </w:r>
      <w:r w:rsidR="00C36445">
        <w:rPr>
          <w:rFonts w:hint="eastAsia"/>
        </w:rPr>
        <w:t>API</w:t>
      </w:r>
      <w:r w:rsidR="00C36445">
        <w:rPr>
          <w:rFonts w:hint="eastAsia"/>
        </w:rPr>
        <w:t>进行实现，</w:t>
      </w:r>
      <w:proofErr w:type="gramStart"/>
      <w:r w:rsidR="003A0AA1">
        <w:rPr>
          <w:rFonts w:hint="eastAsia"/>
        </w:rPr>
        <w:t>当部署</w:t>
      </w:r>
      <w:proofErr w:type="gramEnd"/>
      <w:r w:rsidR="009A2874">
        <w:rPr>
          <w:rFonts w:hint="eastAsia"/>
        </w:rPr>
        <w:t>到</w:t>
      </w:r>
      <w:r w:rsidR="00A83AC3">
        <w:rPr>
          <w:rFonts w:hint="eastAsia"/>
        </w:rPr>
        <w:t>万维网</w:t>
      </w:r>
      <w:r w:rsidR="009A2874">
        <w:rPr>
          <w:rFonts w:hint="eastAsia"/>
        </w:rPr>
        <w:t>层级上，这些应用表现得很不理想。</w:t>
      </w:r>
      <w:r w:rsidR="0028223E">
        <w:rPr>
          <w:rFonts w:hint="eastAsia"/>
        </w:rPr>
        <w:t>随着时间的推移，这些解决方案越发表现出其脆弱性，使得开发者在逐渐复杂和昂贵的维护面前显得心力交瘁。</w:t>
      </w:r>
      <w:r w:rsidR="00EE0FF1">
        <w:rPr>
          <w:rFonts w:hint="eastAsia"/>
        </w:rPr>
        <w:t>简而言之当今</w:t>
      </w:r>
      <w:r w:rsidR="00EE0FF1">
        <w:rPr>
          <w:rFonts w:hint="eastAsia"/>
        </w:rPr>
        <w:t>Web</w:t>
      </w:r>
      <w:r w:rsidR="00EE0FF1">
        <w:rPr>
          <w:rFonts w:hint="eastAsia"/>
        </w:rPr>
        <w:t>中符合</w:t>
      </w:r>
      <w:commentRangeStart w:id="5"/>
      <w:r w:rsidR="00EE0FF1">
        <w:rPr>
          <w:rFonts w:hint="eastAsia"/>
        </w:rPr>
        <w:t>超媒体</w:t>
      </w:r>
      <w:commentRangeEnd w:id="5"/>
      <w:r w:rsidR="00235C19">
        <w:rPr>
          <w:rStyle w:val="a3"/>
        </w:rPr>
        <w:commentReference w:id="5"/>
      </w:r>
      <w:r w:rsidR="00EE0FF1">
        <w:rPr>
          <w:rFonts w:hint="eastAsia"/>
        </w:rPr>
        <w:t>概念的</w:t>
      </w:r>
      <w:r w:rsidR="00EE0FF1">
        <w:rPr>
          <w:rFonts w:hint="eastAsia"/>
        </w:rPr>
        <w:t>API</w:t>
      </w:r>
      <w:r w:rsidR="00EE0FF1">
        <w:rPr>
          <w:rFonts w:hint="eastAsia"/>
        </w:rPr>
        <w:t>并不多见。</w:t>
      </w:r>
    </w:p>
    <w:p w:rsidR="003A0AA1" w:rsidRPr="00740639" w:rsidRDefault="009D73CE" w:rsidP="00740639">
      <w:pPr>
        <w:ind w:firstLine="420"/>
      </w:pPr>
      <w:r>
        <w:rPr>
          <w:rFonts w:hint="eastAsia"/>
        </w:rPr>
        <w:t>本书旨在帮助新设计并上线到万维网上的</w:t>
      </w:r>
      <w:r>
        <w:rPr>
          <w:rFonts w:hint="eastAsia"/>
        </w:rPr>
        <w:t>API</w:t>
      </w:r>
      <w:r>
        <w:rPr>
          <w:rFonts w:hint="eastAsia"/>
        </w:rPr>
        <w:t>更加易用，并且更能经得起时间的考验。</w:t>
      </w:r>
      <w:r w:rsidR="009D1986">
        <w:rPr>
          <w:rFonts w:hint="eastAsia"/>
        </w:rPr>
        <w:t>帮助这些</w:t>
      </w:r>
      <w:r w:rsidR="009D1986">
        <w:rPr>
          <w:rFonts w:hint="eastAsia"/>
        </w:rPr>
        <w:t>API</w:t>
      </w:r>
      <w:r w:rsidR="009D1986">
        <w:rPr>
          <w:rFonts w:hint="eastAsia"/>
        </w:rPr>
        <w:t>更能担起挖掘超媒体链接价值的责任。</w:t>
      </w:r>
      <w:r w:rsidR="00AC3568">
        <w:rPr>
          <w:rFonts w:hint="eastAsia"/>
        </w:rPr>
        <w:t>当下，</w:t>
      </w:r>
      <w:r w:rsidR="00AC3568">
        <w:rPr>
          <w:rFonts w:hint="eastAsia"/>
        </w:rPr>
        <w:t>HTTP</w:t>
      </w:r>
      <w:r w:rsidR="00AC3568">
        <w:rPr>
          <w:rFonts w:hint="eastAsia"/>
        </w:rPr>
        <w:t>协议族的编纂、</w:t>
      </w:r>
      <w:r w:rsidR="00AC3568">
        <w:rPr>
          <w:rFonts w:hint="eastAsia"/>
        </w:rPr>
        <w:t>HTML</w:t>
      </w:r>
      <w:r w:rsidR="00AC3568">
        <w:rPr>
          <w:rFonts w:hint="eastAsia"/>
        </w:rPr>
        <w:t>的实现、</w:t>
      </w:r>
      <w:r w:rsidR="00AC3568">
        <w:rPr>
          <w:rFonts w:hint="eastAsia"/>
        </w:rPr>
        <w:t>Atom/</w:t>
      </w:r>
      <w:proofErr w:type="spellStart"/>
      <w:r w:rsidR="00AC3568">
        <w:rPr>
          <w:rFonts w:hint="eastAsia"/>
        </w:rPr>
        <w:t>AtomPub</w:t>
      </w:r>
      <w:proofErr w:type="spellEnd"/>
      <w:r w:rsidR="00AC3568">
        <w:rPr>
          <w:rFonts w:hint="eastAsia"/>
        </w:rPr>
        <w:t>以及其他本地超媒体格式仍然是驱动</w:t>
      </w:r>
      <w:r w:rsidR="00AC3568">
        <w:rPr>
          <w:rFonts w:hint="eastAsia"/>
        </w:rPr>
        <w:t>web</w:t>
      </w:r>
      <w:r w:rsidR="00AC3568">
        <w:rPr>
          <w:rFonts w:hint="eastAsia"/>
        </w:rPr>
        <w:t>发展的主要动力。</w:t>
      </w:r>
    </w:p>
    <w:p w:rsidR="007232B5" w:rsidRDefault="00C54C12" w:rsidP="00C54C12">
      <w:pPr>
        <w:pStyle w:val="2"/>
        <w:rPr>
          <w:rFonts w:hint="eastAsia"/>
        </w:rPr>
      </w:pPr>
      <w:r>
        <w:rPr>
          <w:rFonts w:hint="eastAsia"/>
        </w:rPr>
        <w:t>本书面向的读者</w:t>
      </w:r>
    </w:p>
    <w:p w:rsidR="00C54C12" w:rsidRDefault="00C54C12" w:rsidP="00C54C12">
      <w:pPr>
        <w:rPr>
          <w:rFonts w:hint="eastAsia"/>
        </w:rPr>
      </w:pPr>
    </w:p>
    <w:p w:rsidR="00C54C12" w:rsidRDefault="00C54C12" w:rsidP="00C54C12">
      <w:pPr>
        <w:rPr>
          <w:rFonts w:hint="eastAsia"/>
        </w:rPr>
      </w:pPr>
    </w:p>
    <w:p w:rsidR="00C54C12" w:rsidRDefault="00C54C12" w:rsidP="00C54C12">
      <w:pPr>
        <w:pStyle w:val="2"/>
        <w:rPr>
          <w:rFonts w:hint="eastAsia"/>
        </w:rPr>
      </w:pPr>
      <w:r>
        <w:rPr>
          <w:rFonts w:hint="eastAsia"/>
        </w:rPr>
        <w:t>本书不会详述的概念</w:t>
      </w:r>
    </w:p>
    <w:p w:rsidR="00C54C12" w:rsidRDefault="00BD7707" w:rsidP="0054385A">
      <w:pPr>
        <w:ind w:firstLine="420"/>
        <w:rPr>
          <w:rFonts w:hint="eastAsia"/>
        </w:rPr>
      </w:pPr>
      <w:r>
        <w:rPr>
          <w:rFonts w:hint="eastAsia"/>
        </w:rPr>
        <w:t>尽管本书内的实例使用</w:t>
      </w:r>
      <w:r>
        <w:rPr>
          <w:rFonts w:hint="eastAsia"/>
        </w:rPr>
        <w:t>HTML5</w:t>
      </w:r>
      <w:r>
        <w:rPr>
          <w:rFonts w:hint="eastAsia"/>
        </w:rPr>
        <w:t>、</w:t>
      </w:r>
      <w:r>
        <w:rPr>
          <w:rFonts w:hint="eastAsia"/>
        </w:rPr>
        <w:t>Node.js</w:t>
      </w:r>
      <w:r>
        <w:rPr>
          <w:rFonts w:hint="eastAsia"/>
        </w:rPr>
        <w:t>、</w:t>
      </w:r>
      <w:proofErr w:type="spellStart"/>
      <w:r>
        <w:rPr>
          <w:rFonts w:hint="eastAsia"/>
        </w:rPr>
        <w:t>CouchDB</w:t>
      </w:r>
      <w:proofErr w:type="spellEnd"/>
      <w:r>
        <w:rPr>
          <w:rFonts w:hint="eastAsia"/>
        </w:rPr>
        <w:t>，但本书并不是这些技术的入门书籍。</w:t>
      </w:r>
      <w:r w:rsidR="0054385A">
        <w:rPr>
          <w:rFonts w:hint="eastAsia"/>
        </w:rPr>
        <w:lastRenderedPageBreak/>
        <w:t>机敏的读者还可能发现本书作者在使用这些技术时并不专业。因为作者并不想从专家级的角度来使用这些技术。相对地，</w:t>
      </w:r>
      <w:r w:rsidR="009342F5">
        <w:rPr>
          <w:rFonts w:hint="eastAsia"/>
        </w:rPr>
        <w:t>在本书中这些技术仅仅作为工具用于阐述设计和实现超媒体的关键点。</w:t>
      </w:r>
      <w:r w:rsidR="00096C6C">
        <w:rPr>
          <w:rFonts w:hint="eastAsia"/>
        </w:rPr>
        <w:t>本书附录列出了在这些技术领域中一些非常优秀的参考书，想深入了解这些技术读者可以去阅读这些更为专业的书籍。</w:t>
      </w:r>
    </w:p>
    <w:p w:rsidR="00C55684" w:rsidRDefault="00C55684" w:rsidP="0054385A">
      <w:pPr>
        <w:ind w:firstLine="420"/>
        <w:rPr>
          <w:rFonts w:hint="eastAsia"/>
        </w:rPr>
      </w:pPr>
      <w:r>
        <w:rPr>
          <w:rFonts w:hint="eastAsia"/>
        </w:rPr>
        <w:t>这本书并不涉及</w:t>
      </w:r>
      <w:r>
        <w:rPr>
          <w:rFonts w:hint="eastAsia"/>
        </w:rPr>
        <w:t>HTTP</w:t>
      </w:r>
      <w:r>
        <w:rPr>
          <w:rFonts w:hint="eastAsia"/>
        </w:rPr>
        <w:t>协议的标准以及相关的</w:t>
      </w:r>
      <w:r>
        <w:rPr>
          <w:rFonts w:hint="eastAsia"/>
        </w:rPr>
        <w:t>web</w:t>
      </w:r>
      <w:r>
        <w:rPr>
          <w:rFonts w:hint="eastAsia"/>
        </w:rPr>
        <w:t>标准。</w:t>
      </w:r>
      <w:r w:rsidR="00FA18AA">
        <w:rPr>
          <w:rFonts w:hint="eastAsia"/>
        </w:rPr>
        <w:t>本书附录中列举了本书成文所参考的一系列非常有价值的</w:t>
      </w:r>
      <w:r w:rsidR="00FA18AA">
        <w:rPr>
          <w:rFonts w:hint="eastAsia"/>
        </w:rPr>
        <w:t>RFC</w:t>
      </w:r>
      <w:r w:rsidR="00FA18AA">
        <w:rPr>
          <w:rFonts w:hint="eastAsia"/>
        </w:rPr>
        <w:t>文档和其他的标准文档。</w:t>
      </w:r>
      <w:r w:rsidR="004E2FDE">
        <w:rPr>
          <w:rFonts w:hint="eastAsia"/>
        </w:rPr>
        <w:t>另外读者还可以在附录的推荐书籍中找到很多非常值得一读的好书。</w:t>
      </w:r>
    </w:p>
    <w:p w:rsidR="0015041B" w:rsidRDefault="0015041B" w:rsidP="0054385A">
      <w:pPr>
        <w:ind w:firstLine="420"/>
        <w:rPr>
          <w:rFonts w:hint="eastAsia"/>
        </w:rPr>
      </w:pPr>
      <w:r>
        <w:rPr>
          <w:rFonts w:hint="eastAsia"/>
        </w:rPr>
        <w:t>最后，在</w:t>
      </w:r>
      <w:r>
        <w:rPr>
          <w:rFonts w:hint="eastAsia"/>
        </w:rPr>
        <w:t>REST</w:t>
      </w:r>
      <w:r>
        <w:rPr>
          <w:rFonts w:hint="eastAsia"/>
        </w:rPr>
        <w:t>（</w:t>
      </w:r>
      <w:r w:rsidRPr="0015041B">
        <w:t>Representation State Transfer</w:t>
      </w:r>
      <w:r>
        <w:t>表述性状态转移</w:t>
      </w:r>
      <w:r>
        <w:rPr>
          <w:rFonts w:hint="eastAsia"/>
        </w:rPr>
        <w:t>）崛起的当前背景下，本书并不准备深入探究这个话题。</w:t>
      </w:r>
      <w:r w:rsidR="002C07B1">
        <w:rPr>
          <w:rFonts w:hint="eastAsia"/>
        </w:rPr>
        <w:t>确切地说，</w:t>
      </w:r>
      <w:r w:rsidR="002E6BB8">
        <w:rPr>
          <w:rFonts w:hint="eastAsia"/>
        </w:rPr>
        <w:t>超媒体是</w:t>
      </w:r>
      <w:r w:rsidR="002C07B1">
        <w:rPr>
          <w:rFonts w:hint="eastAsia"/>
        </w:rPr>
        <w:t>REST</w:t>
      </w:r>
      <w:r w:rsidR="002C07B1">
        <w:rPr>
          <w:rFonts w:hint="eastAsia"/>
        </w:rPr>
        <w:t>非常重要的一个方面。</w:t>
      </w:r>
      <w:r w:rsidR="00CB6008">
        <w:rPr>
          <w:rFonts w:hint="eastAsia"/>
        </w:rPr>
        <w:t>关注超媒体本身的设计能够很大程度上提高包括</w:t>
      </w:r>
      <w:r w:rsidR="00CB6008">
        <w:rPr>
          <w:rFonts w:hint="eastAsia"/>
        </w:rPr>
        <w:t>REST</w:t>
      </w:r>
      <w:r w:rsidR="00CB6008">
        <w:rPr>
          <w:rFonts w:hint="eastAsia"/>
        </w:rPr>
        <w:t>在内的很多分布式网络架构的质量和功能性。</w:t>
      </w:r>
      <w:r w:rsidR="001B0CD6">
        <w:rPr>
          <w:rFonts w:hint="eastAsia"/>
        </w:rPr>
        <w:t>想更深入地了解</w:t>
      </w:r>
      <w:r w:rsidR="001B0CD6">
        <w:rPr>
          <w:rFonts w:hint="eastAsia"/>
        </w:rPr>
        <w:t>Fielding</w:t>
      </w:r>
      <w:r w:rsidR="001B0CD6">
        <w:rPr>
          <w:rFonts w:hint="eastAsia"/>
        </w:rPr>
        <w:t>提出的</w:t>
      </w:r>
      <w:r w:rsidR="001B0CD6">
        <w:rPr>
          <w:rFonts w:hint="eastAsia"/>
        </w:rPr>
        <w:t>REST</w:t>
      </w:r>
      <w:r w:rsidR="001B0CD6">
        <w:rPr>
          <w:rFonts w:hint="eastAsia"/>
        </w:rPr>
        <w:t>的读者可以参看本书附录中给出的</w:t>
      </w:r>
      <w:r w:rsidR="00324D00">
        <w:rPr>
          <w:rFonts w:hint="eastAsia"/>
        </w:rPr>
        <w:t>推荐书目。</w:t>
      </w:r>
    </w:p>
    <w:p w:rsidR="00C54C12" w:rsidRDefault="00C54C12" w:rsidP="00C54C12">
      <w:pPr>
        <w:rPr>
          <w:rFonts w:hint="eastAsia"/>
        </w:rPr>
      </w:pPr>
    </w:p>
    <w:p w:rsidR="0034205A" w:rsidRPr="00C54C12" w:rsidRDefault="0034205A" w:rsidP="0034205A">
      <w:pPr>
        <w:pStyle w:val="2"/>
      </w:pPr>
      <w:bookmarkStart w:id="6" w:name="_GoBack"/>
      <w:bookmarkEnd w:id="6"/>
    </w:p>
    <w:p w:rsidR="00A92B8E" w:rsidRDefault="00A92B8E" w:rsidP="00A92B8E">
      <w:pPr>
        <w:pStyle w:val="1"/>
      </w:pPr>
    </w:p>
    <w:p w:rsidR="00A92B8E" w:rsidRDefault="00A92B8E" w:rsidP="004A7BD1">
      <w:pPr>
        <w:rPr>
          <w:rFonts w:hint="eastAsia"/>
        </w:rPr>
      </w:pPr>
    </w:p>
    <w:p w:rsidR="00C54C12" w:rsidRDefault="00C54C12" w:rsidP="004A7BD1">
      <w:pPr>
        <w:rPr>
          <w:rFonts w:hint="eastAsia"/>
        </w:rPr>
      </w:pPr>
    </w:p>
    <w:p w:rsidR="00C54C12" w:rsidRDefault="00C54C12" w:rsidP="00C54C12">
      <w:pPr>
        <w:pStyle w:val="1"/>
      </w:pPr>
    </w:p>
    <w:p w:rsidR="00C54C12" w:rsidRPr="009E2FC7" w:rsidRDefault="00C54C12" w:rsidP="004A7BD1"/>
    <w:sectPr w:rsidR="00C54C12" w:rsidRPr="009E2FC7">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周晓龙" w:date="2011-12-14T14:00:00Z" w:initials="ZXL">
    <w:p w:rsidR="005C592A" w:rsidRDefault="005C592A">
      <w:pPr>
        <w:pStyle w:val="a4"/>
      </w:pPr>
      <w:r>
        <w:rPr>
          <w:rStyle w:val="a3"/>
        </w:rPr>
        <w:annotationRef/>
      </w:r>
      <w:r>
        <w:rPr>
          <w:rFonts w:hint="eastAsia"/>
        </w:rPr>
        <w:t>作者的意思是使用超媒体获得信息，而不是前面提到的使用超媒体（特指</w:t>
      </w:r>
      <w:r>
        <w:rPr>
          <w:rFonts w:hint="eastAsia"/>
        </w:rPr>
        <w:t>JS</w:t>
      </w:r>
      <w:r>
        <w:rPr>
          <w:rFonts w:hint="eastAsia"/>
        </w:rPr>
        <w:t>？）来进行分布式计算，作为生产者创造信息</w:t>
      </w:r>
    </w:p>
  </w:comment>
  <w:comment w:id="1" w:author="周晓龙" w:date="2011-12-14T20:54:00Z" w:initials="ZXL">
    <w:p w:rsidR="00343B28" w:rsidRDefault="00343B28">
      <w:pPr>
        <w:pStyle w:val="a4"/>
      </w:pPr>
      <w:r>
        <w:rPr>
          <w:rStyle w:val="a3"/>
        </w:rPr>
        <w:annotationRef/>
      </w:r>
      <w:r>
        <w:rPr>
          <w:rFonts w:hint="eastAsia"/>
        </w:rPr>
        <w:t>这里似乎是作者的笔误？</w:t>
      </w:r>
      <w:r>
        <w:rPr>
          <w:rFonts w:hint="eastAsia"/>
        </w:rPr>
        <w:t>21</w:t>
      </w:r>
      <w:r>
        <w:rPr>
          <w:rFonts w:hint="eastAsia"/>
        </w:rPr>
        <w:t>世纪刚开始而已</w:t>
      </w:r>
      <w:proofErr w:type="gramStart"/>
      <w:r>
        <w:rPr>
          <w:rFonts w:hint="eastAsia"/>
        </w:rPr>
        <w:t>呃</w:t>
      </w:r>
      <w:proofErr w:type="gramEnd"/>
    </w:p>
  </w:comment>
  <w:comment w:id="2" w:author="周晓龙" w:date="2011-12-14T20:58:00Z" w:initials="ZXL">
    <w:p w:rsidR="00EA6158" w:rsidRDefault="00EA6158">
      <w:pPr>
        <w:pStyle w:val="a4"/>
      </w:pPr>
      <w:r>
        <w:rPr>
          <w:rStyle w:val="a3"/>
        </w:rPr>
        <w:annotationRef/>
      </w:r>
      <w:r>
        <w:rPr>
          <w:rFonts w:hint="eastAsia"/>
        </w:rPr>
        <w:t>此句一直翻译不好</w:t>
      </w:r>
      <w:r w:rsidR="00E15BB5">
        <w:rPr>
          <w:rFonts w:hint="eastAsia"/>
        </w:rPr>
        <w:t>。作者想表达的就是这些年的发展使得开发者对</w:t>
      </w:r>
      <w:r w:rsidR="00E15BB5">
        <w:rPr>
          <w:rFonts w:hint="eastAsia"/>
        </w:rPr>
        <w:t>Web</w:t>
      </w:r>
      <w:r w:rsidR="00E15BB5">
        <w:rPr>
          <w:rFonts w:hint="eastAsia"/>
        </w:rPr>
        <w:t>的能力（超媒体）达成共识。</w:t>
      </w:r>
    </w:p>
  </w:comment>
  <w:comment w:id="3" w:author="周晓龙" w:date="2011-12-14T22:22:00Z" w:initials="ZXL">
    <w:p w:rsidR="007232B5" w:rsidRDefault="007232B5">
      <w:pPr>
        <w:pStyle w:val="a4"/>
      </w:pPr>
      <w:r>
        <w:rPr>
          <w:rStyle w:val="a3"/>
        </w:rPr>
        <w:annotationRef/>
      </w:r>
      <w:r>
        <w:rPr>
          <w:rFonts w:hint="eastAsia"/>
        </w:rPr>
        <w:t>这是一首诗里的节选</w:t>
      </w:r>
      <w:r>
        <w:t>&lt;</w:t>
      </w:r>
      <w:r>
        <w:t>伊萨卡岛</w:t>
      </w:r>
      <w:r>
        <w:t>&gt;</w:t>
      </w:r>
      <w:r>
        <w:rPr>
          <w:rFonts w:hint="eastAsia"/>
        </w:rPr>
        <w:t xml:space="preserve"> = =||</w:t>
      </w:r>
      <w:r w:rsidR="0028230F">
        <w:rPr>
          <w:rFonts w:hint="eastAsia"/>
        </w:rPr>
        <w:t>|</w:t>
      </w:r>
    </w:p>
  </w:comment>
  <w:comment w:id="4" w:author="周晓龙" w:date="2011-12-15T19:26:00Z" w:initials="ZXL">
    <w:p w:rsidR="00D642CB" w:rsidRDefault="00D642CB">
      <w:pPr>
        <w:pStyle w:val="a4"/>
      </w:pPr>
      <w:r>
        <w:rPr>
          <w:rStyle w:val="a3"/>
        </w:rPr>
        <w:annotationRef/>
      </w:r>
      <w:r>
        <w:rPr>
          <w:rFonts w:hint="eastAsia"/>
        </w:rPr>
        <w:t>此句翻译的不好</w:t>
      </w:r>
    </w:p>
  </w:comment>
  <w:comment w:id="5" w:author="周晓龙" w:date="2011-12-15T19:56:00Z" w:initials="ZXL">
    <w:p w:rsidR="00235C19" w:rsidRDefault="00235C19">
      <w:pPr>
        <w:pStyle w:val="a4"/>
      </w:pPr>
      <w:r>
        <w:rPr>
          <w:rStyle w:val="a3"/>
        </w:rPr>
        <w:annotationRef/>
      </w:r>
      <w:r w:rsidRPr="00235C19">
        <w:t>Hypermedia</w:t>
      </w:r>
      <w:r>
        <w:rPr>
          <w:rFonts w:hint="eastAsia"/>
        </w:rPr>
        <w:t>一词在本书中的意义重大，此处作者似乎是作为形容词来使用的。</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Birka-Italic">
    <w:altName w:val="方正舒体"/>
    <w:panose1 w:val="00000000000000000000"/>
    <w:charset w:val="86"/>
    <w:family w:val="auto"/>
    <w:notTrueType/>
    <w:pitch w:val="default"/>
    <w:sig w:usb0="00000001" w:usb1="080E0000" w:usb2="0000001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2716"/>
    <w:rsid w:val="00015E5D"/>
    <w:rsid w:val="00021EBD"/>
    <w:rsid w:val="0004477D"/>
    <w:rsid w:val="00073A7D"/>
    <w:rsid w:val="00096C6C"/>
    <w:rsid w:val="000B54E9"/>
    <w:rsid w:val="000C6B07"/>
    <w:rsid w:val="000D0670"/>
    <w:rsid w:val="000F08EC"/>
    <w:rsid w:val="0015041B"/>
    <w:rsid w:val="001824D5"/>
    <w:rsid w:val="001B0CD6"/>
    <w:rsid w:val="001E1568"/>
    <w:rsid w:val="00223E78"/>
    <w:rsid w:val="002256C2"/>
    <w:rsid w:val="00235C19"/>
    <w:rsid w:val="0028223E"/>
    <w:rsid w:val="0028230F"/>
    <w:rsid w:val="002C07B1"/>
    <w:rsid w:val="002E4A62"/>
    <w:rsid w:val="002E6BB8"/>
    <w:rsid w:val="00324D00"/>
    <w:rsid w:val="003261DD"/>
    <w:rsid w:val="0034205A"/>
    <w:rsid w:val="00343568"/>
    <w:rsid w:val="00343B28"/>
    <w:rsid w:val="0036025E"/>
    <w:rsid w:val="00372716"/>
    <w:rsid w:val="003A0AA1"/>
    <w:rsid w:val="003D03F5"/>
    <w:rsid w:val="0040638B"/>
    <w:rsid w:val="0048397A"/>
    <w:rsid w:val="004A743E"/>
    <w:rsid w:val="004A7BD1"/>
    <w:rsid w:val="004E2FDE"/>
    <w:rsid w:val="00535DEB"/>
    <w:rsid w:val="0054385A"/>
    <w:rsid w:val="005444FA"/>
    <w:rsid w:val="00591340"/>
    <w:rsid w:val="0059661F"/>
    <w:rsid w:val="005C592A"/>
    <w:rsid w:val="00676907"/>
    <w:rsid w:val="006B5690"/>
    <w:rsid w:val="0072069A"/>
    <w:rsid w:val="007232B5"/>
    <w:rsid w:val="00740639"/>
    <w:rsid w:val="00755E2F"/>
    <w:rsid w:val="007A6254"/>
    <w:rsid w:val="0080437D"/>
    <w:rsid w:val="00882B11"/>
    <w:rsid w:val="008F46A5"/>
    <w:rsid w:val="009274C0"/>
    <w:rsid w:val="009342F5"/>
    <w:rsid w:val="00980B0F"/>
    <w:rsid w:val="009A2874"/>
    <w:rsid w:val="009D1986"/>
    <w:rsid w:val="009D73CE"/>
    <w:rsid w:val="009E2FC7"/>
    <w:rsid w:val="00A270E9"/>
    <w:rsid w:val="00A83AC3"/>
    <w:rsid w:val="00A87230"/>
    <w:rsid w:val="00A92B8E"/>
    <w:rsid w:val="00AC3568"/>
    <w:rsid w:val="00AD025F"/>
    <w:rsid w:val="00BB4897"/>
    <w:rsid w:val="00BB503E"/>
    <w:rsid w:val="00BD7707"/>
    <w:rsid w:val="00C36445"/>
    <w:rsid w:val="00C43D3C"/>
    <w:rsid w:val="00C513B2"/>
    <w:rsid w:val="00C54C12"/>
    <w:rsid w:val="00C55684"/>
    <w:rsid w:val="00C64147"/>
    <w:rsid w:val="00C72165"/>
    <w:rsid w:val="00CB6008"/>
    <w:rsid w:val="00D531D9"/>
    <w:rsid w:val="00D642CB"/>
    <w:rsid w:val="00D96526"/>
    <w:rsid w:val="00DB3BE4"/>
    <w:rsid w:val="00E01F7F"/>
    <w:rsid w:val="00E15BB5"/>
    <w:rsid w:val="00EA6158"/>
    <w:rsid w:val="00EB7B7A"/>
    <w:rsid w:val="00EC52C8"/>
    <w:rsid w:val="00EE0FF1"/>
    <w:rsid w:val="00F57ABC"/>
    <w:rsid w:val="00F9023C"/>
    <w:rsid w:val="00F96FF9"/>
    <w:rsid w:val="00F976F7"/>
    <w:rsid w:val="00FA18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4A7BD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B3BE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A7BD1"/>
    <w:rPr>
      <w:b/>
      <w:bCs/>
      <w:kern w:val="44"/>
      <w:sz w:val="44"/>
      <w:szCs w:val="44"/>
    </w:rPr>
  </w:style>
  <w:style w:type="character" w:styleId="a3">
    <w:name w:val="annotation reference"/>
    <w:basedOn w:val="a0"/>
    <w:uiPriority w:val="99"/>
    <w:semiHidden/>
    <w:unhideWhenUsed/>
    <w:rsid w:val="005C592A"/>
    <w:rPr>
      <w:sz w:val="21"/>
      <w:szCs w:val="21"/>
    </w:rPr>
  </w:style>
  <w:style w:type="paragraph" w:styleId="a4">
    <w:name w:val="annotation text"/>
    <w:basedOn w:val="a"/>
    <w:link w:val="Char"/>
    <w:uiPriority w:val="99"/>
    <w:semiHidden/>
    <w:unhideWhenUsed/>
    <w:rsid w:val="005C592A"/>
    <w:pPr>
      <w:jc w:val="left"/>
    </w:pPr>
  </w:style>
  <w:style w:type="character" w:customStyle="1" w:styleId="Char">
    <w:name w:val="批注文字 Char"/>
    <w:basedOn w:val="a0"/>
    <w:link w:val="a4"/>
    <w:uiPriority w:val="99"/>
    <w:semiHidden/>
    <w:rsid w:val="005C592A"/>
  </w:style>
  <w:style w:type="paragraph" w:styleId="a5">
    <w:name w:val="annotation subject"/>
    <w:basedOn w:val="a4"/>
    <w:next w:val="a4"/>
    <w:link w:val="Char0"/>
    <w:uiPriority w:val="99"/>
    <w:semiHidden/>
    <w:unhideWhenUsed/>
    <w:rsid w:val="005C592A"/>
    <w:rPr>
      <w:b/>
      <w:bCs/>
    </w:rPr>
  </w:style>
  <w:style w:type="character" w:customStyle="1" w:styleId="Char0">
    <w:name w:val="批注主题 Char"/>
    <w:basedOn w:val="Char"/>
    <w:link w:val="a5"/>
    <w:uiPriority w:val="99"/>
    <w:semiHidden/>
    <w:rsid w:val="005C592A"/>
    <w:rPr>
      <w:b/>
      <w:bCs/>
    </w:rPr>
  </w:style>
  <w:style w:type="paragraph" w:styleId="a6">
    <w:name w:val="Balloon Text"/>
    <w:basedOn w:val="a"/>
    <w:link w:val="Char1"/>
    <w:uiPriority w:val="99"/>
    <w:semiHidden/>
    <w:unhideWhenUsed/>
    <w:rsid w:val="005C592A"/>
    <w:rPr>
      <w:sz w:val="18"/>
      <w:szCs w:val="18"/>
    </w:rPr>
  </w:style>
  <w:style w:type="character" w:customStyle="1" w:styleId="Char1">
    <w:name w:val="批注框文本 Char"/>
    <w:basedOn w:val="a0"/>
    <w:link w:val="a6"/>
    <w:uiPriority w:val="99"/>
    <w:semiHidden/>
    <w:rsid w:val="005C592A"/>
    <w:rPr>
      <w:sz w:val="18"/>
      <w:szCs w:val="18"/>
    </w:rPr>
  </w:style>
  <w:style w:type="character" w:customStyle="1" w:styleId="2Char">
    <w:name w:val="标题 2 Char"/>
    <w:basedOn w:val="a0"/>
    <w:link w:val="2"/>
    <w:uiPriority w:val="9"/>
    <w:rsid w:val="00DB3BE4"/>
    <w:rPr>
      <w:rFonts w:asciiTheme="majorHAnsi" w:eastAsiaTheme="majorEastAsia" w:hAnsiTheme="majorHAnsi" w:cstheme="majorBidi"/>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4A7BD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B3BE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A7BD1"/>
    <w:rPr>
      <w:b/>
      <w:bCs/>
      <w:kern w:val="44"/>
      <w:sz w:val="44"/>
      <w:szCs w:val="44"/>
    </w:rPr>
  </w:style>
  <w:style w:type="character" w:styleId="a3">
    <w:name w:val="annotation reference"/>
    <w:basedOn w:val="a0"/>
    <w:uiPriority w:val="99"/>
    <w:semiHidden/>
    <w:unhideWhenUsed/>
    <w:rsid w:val="005C592A"/>
    <w:rPr>
      <w:sz w:val="21"/>
      <w:szCs w:val="21"/>
    </w:rPr>
  </w:style>
  <w:style w:type="paragraph" w:styleId="a4">
    <w:name w:val="annotation text"/>
    <w:basedOn w:val="a"/>
    <w:link w:val="Char"/>
    <w:uiPriority w:val="99"/>
    <w:semiHidden/>
    <w:unhideWhenUsed/>
    <w:rsid w:val="005C592A"/>
    <w:pPr>
      <w:jc w:val="left"/>
    </w:pPr>
  </w:style>
  <w:style w:type="character" w:customStyle="1" w:styleId="Char">
    <w:name w:val="批注文字 Char"/>
    <w:basedOn w:val="a0"/>
    <w:link w:val="a4"/>
    <w:uiPriority w:val="99"/>
    <w:semiHidden/>
    <w:rsid w:val="005C592A"/>
  </w:style>
  <w:style w:type="paragraph" w:styleId="a5">
    <w:name w:val="annotation subject"/>
    <w:basedOn w:val="a4"/>
    <w:next w:val="a4"/>
    <w:link w:val="Char0"/>
    <w:uiPriority w:val="99"/>
    <w:semiHidden/>
    <w:unhideWhenUsed/>
    <w:rsid w:val="005C592A"/>
    <w:rPr>
      <w:b/>
      <w:bCs/>
    </w:rPr>
  </w:style>
  <w:style w:type="character" w:customStyle="1" w:styleId="Char0">
    <w:name w:val="批注主题 Char"/>
    <w:basedOn w:val="Char"/>
    <w:link w:val="a5"/>
    <w:uiPriority w:val="99"/>
    <w:semiHidden/>
    <w:rsid w:val="005C592A"/>
    <w:rPr>
      <w:b/>
      <w:bCs/>
    </w:rPr>
  </w:style>
  <w:style w:type="paragraph" w:styleId="a6">
    <w:name w:val="Balloon Text"/>
    <w:basedOn w:val="a"/>
    <w:link w:val="Char1"/>
    <w:uiPriority w:val="99"/>
    <w:semiHidden/>
    <w:unhideWhenUsed/>
    <w:rsid w:val="005C592A"/>
    <w:rPr>
      <w:sz w:val="18"/>
      <w:szCs w:val="18"/>
    </w:rPr>
  </w:style>
  <w:style w:type="character" w:customStyle="1" w:styleId="Char1">
    <w:name w:val="批注框文本 Char"/>
    <w:basedOn w:val="a0"/>
    <w:link w:val="a6"/>
    <w:uiPriority w:val="99"/>
    <w:semiHidden/>
    <w:rsid w:val="005C592A"/>
    <w:rPr>
      <w:sz w:val="18"/>
      <w:szCs w:val="18"/>
    </w:rPr>
  </w:style>
  <w:style w:type="character" w:customStyle="1" w:styleId="2Char">
    <w:name w:val="标题 2 Char"/>
    <w:basedOn w:val="a0"/>
    <w:link w:val="2"/>
    <w:uiPriority w:val="9"/>
    <w:rsid w:val="00DB3BE4"/>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omments" Target="comment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762</TotalTime>
  <Pages>3</Pages>
  <Words>294</Words>
  <Characters>1677</Characters>
  <Application>Microsoft Office Word</Application>
  <DocSecurity>0</DocSecurity>
  <Lines>13</Lines>
  <Paragraphs>3</Paragraphs>
  <ScaleCrop>false</ScaleCrop>
  <Company>FrogCherry</Company>
  <LinksUpToDate>false</LinksUpToDate>
  <CharactersWithSpaces>1968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周晓龙</dc:creator>
  <cp:keywords/>
  <dc:description/>
  <cp:lastModifiedBy>周晓龙</cp:lastModifiedBy>
  <cp:revision>74</cp:revision>
  <dcterms:created xsi:type="dcterms:W3CDTF">2011-12-14T02:57:00Z</dcterms:created>
  <dcterms:modified xsi:type="dcterms:W3CDTF">2011-12-15T12:57:00Z</dcterms:modified>
</cp:coreProperties>
</file>