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D1" w:rsidRDefault="004A7BD1" w:rsidP="004A7BD1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4A7BD1" w:rsidRDefault="004A7BD1" w:rsidP="000D0670">
      <w:pPr>
        <w:ind w:firstLine="420"/>
        <w:rPr>
          <w:rFonts w:hint="eastAsia"/>
        </w:rPr>
      </w:pPr>
      <w:r>
        <w:rPr>
          <w:rFonts w:hint="eastAsia"/>
        </w:rPr>
        <w:t>若无辞令，何以言之。</w:t>
      </w:r>
    </w:p>
    <w:p w:rsidR="000D0670" w:rsidRDefault="000D0670" w:rsidP="000D0670">
      <w:pPr>
        <w:ind w:firstLine="420"/>
        <w:rPr>
          <w:rFonts w:hint="eastAsia"/>
        </w:rPr>
      </w:pPr>
      <w:r>
        <w:rPr>
          <w:rFonts w:hint="eastAsia"/>
        </w:rPr>
        <w:t>超媒体，可表现为其元素描述自身形态以及与其他元素之间联系的一组能力。万维网（</w:t>
      </w:r>
      <w:r>
        <w:rPr>
          <w:rFonts w:hint="eastAsia"/>
        </w:rPr>
        <w:t>World Wide Web</w:t>
      </w:r>
      <w:r>
        <w:rPr>
          <w:rFonts w:hint="eastAsia"/>
        </w:rPr>
        <w:t>）的发展正是由超媒体所驱动的。</w:t>
      </w:r>
      <w:r w:rsidR="00F976F7">
        <w:rPr>
          <w:rFonts w:hint="eastAsia"/>
        </w:rPr>
        <w:t>超媒体技术不仅仅</w:t>
      </w:r>
      <w:r w:rsidR="00535DEB">
        <w:rPr>
          <w:rFonts w:hint="eastAsia"/>
        </w:rPr>
        <w:t>可以用于建设易于使用的</w:t>
      </w:r>
      <w:r w:rsidR="00535DEB">
        <w:rPr>
          <w:rFonts w:hint="eastAsia"/>
        </w:rPr>
        <w:t>web</w:t>
      </w:r>
      <w:r w:rsidR="00535DEB">
        <w:rPr>
          <w:rFonts w:hint="eastAsia"/>
        </w:rPr>
        <w:t>站点</w:t>
      </w:r>
      <w:r w:rsidR="0072069A">
        <w:rPr>
          <w:rFonts w:hint="eastAsia"/>
        </w:rPr>
        <w:t>；</w:t>
      </w:r>
      <w:r w:rsidR="00535DEB">
        <w:rPr>
          <w:rFonts w:hint="eastAsia"/>
        </w:rPr>
        <w:t>它更是一种</w:t>
      </w:r>
      <w:r w:rsidR="0072069A">
        <w:rPr>
          <w:rFonts w:hint="eastAsia"/>
        </w:rPr>
        <w:t>新的分布式计算形式，强大而又灵活。</w:t>
      </w:r>
    </w:p>
    <w:p w:rsidR="001E1568" w:rsidRDefault="001E1568" w:rsidP="000D0670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技术和超媒体技术并不是什么新鲜事</w:t>
      </w:r>
      <w:r w:rsidR="008F46A5">
        <w:rPr>
          <w:rFonts w:hint="eastAsia"/>
        </w:rPr>
        <w:t>，或者说</w:t>
      </w:r>
      <w:bookmarkStart w:id="0" w:name="_GoBack"/>
      <w:bookmarkEnd w:id="0"/>
    </w:p>
    <w:p w:rsidR="004A7BD1" w:rsidRPr="004A7BD1" w:rsidRDefault="004A7BD1" w:rsidP="004A7BD1"/>
    <w:sectPr w:rsidR="004A7BD1" w:rsidRPr="004A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16"/>
    <w:rsid w:val="00021EBD"/>
    <w:rsid w:val="0004477D"/>
    <w:rsid w:val="000B54E9"/>
    <w:rsid w:val="000D0670"/>
    <w:rsid w:val="001E1568"/>
    <w:rsid w:val="00223E78"/>
    <w:rsid w:val="00372716"/>
    <w:rsid w:val="0048397A"/>
    <w:rsid w:val="004A7BD1"/>
    <w:rsid w:val="00535DEB"/>
    <w:rsid w:val="00591340"/>
    <w:rsid w:val="0072069A"/>
    <w:rsid w:val="0080437D"/>
    <w:rsid w:val="00882B11"/>
    <w:rsid w:val="008F46A5"/>
    <w:rsid w:val="00980B0F"/>
    <w:rsid w:val="00AD025F"/>
    <w:rsid w:val="00BB4897"/>
    <w:rsid w:val="00BB503E"/>
    <w:rsid w:val="00C513B2"/>
    <w:rsid w:val="00C72165"/>
    <w:rsid w:val="00D96526"/>
    <w:rsid w:val="00EB7B7A"/>
    <w:rsid w:val="00F96FF9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</Words>
  <Characters>132</Characters>
  <Application>Microsoft Office Word</Application>
  <DocSecurity>0</DocSecurity>
  <Lines>1</Lines>
  <Paragraphs>1</Paragraphs>
  <ScaleCrop>false</ScaleCrop>
  <Company>FrogCherry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周晓龙</dc:creator>
  <cp:keywords/>
  <dc:description/>
  <cp:lastModifiedBy>周晓龙</cp:lastModifiedBy>
  <cp:revision>12</cp:revision>
  <dcterms:created xsi:type="dcterms:W3CDTF">2011-12-14T02:57:00Z</dcterms:created>
  <dcterms:modified xsi:type="dcterms:W3CDTF">2011-12-14T05:05:00Z</dcterms:modified>
</cp:coreProperties>
</file>