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6D1A5" w14:textId="268DC0BE" w:rsidR="00DF58BF" w:rsidRPr="0026411E" w:rsidRDefault="0026411E">
      <w:pPr>
        <w:pStyle w:val="3"/>
        <w:spacing w:before="0" w:after="120" w:line="275" w:lineRule="auto"/>
        <w:rPr>
          <w:rFonts w:eastAsia="標楷體"/>
          <w:color w:val="1B1C1D"/>
          <w:sz w:val="36"/>
          <w:szCs w:val="36"/>
        </w:rPr>
      </w:pPr>
      <w:r w:rsidRPr="0026411E">
        <w:rPr>
          <w:rFonts w:eastAsia="標楷體"/>
          <w:color w:val="1B1C1D"/>
          <w:sz w:val="36"/>
          <w:szCs w:val="36"/>
        </w:rPr>
        <w:t>東京十日深度漫遊：為睿智旅人打造的專業級行程規劃</w:t>
      </w:r>
      <w:r w:rsidRPr="0026411E">
        <w:rPr>
          <w:rFonts w:eastAsia="標楷體"/>
          <w:color w:val="1B1C1D"/>
          <w:sz w:val="36"/>
          <w:szCs w:val="36"/>
        </w:rPr>
        <w:t xml:space="preserve"> </w:t>
      </w:r>
    </w:p>
    <w:p w14:paraId="4D5731B0" w14:textId="3A61F1C7" w:rsidR="0026411E" w:rsidRPr="00DB2213" w:rsidRDefault="00807F95">
      <w:pPr>
        <w:pStyle w:val="3"/>
        <w:spacing w:before="0" w:after="120" w:line="275" w:lineRule="auto"/>
        <w:rPr>
          <w:rFonts w:eastAsia="標楷體"/>
          <w:color w:val="1B1C1D"/>
          <w:sz w:val="32"/>
          <w:szCs w:val="32"/>
        </w:rPr>
      </w:pPr>
      <w:hyperlink r:id="rId5" w:history="1">
        <w:r w:rsidR="00C47D45" w:rsidRPr="00472A06">
          <w:rPr>
            <w:rStyle w:val="aa"/>
            <w:rFonts w:eastAsia="標楷體" w:hint="eastAsia"/>
            <w:sz w:val="24"/>
            <w:szCs w:val="24"/>
          </w:rPr>
          <w:t>行程大綱</w:t>
        </w:r>
      </w:hyperlink>
      <w:r w:rsidR="00C47D45">
        <w:rPr>
          <w:rFonts w:eastAsia="標楷體" w:hint="eastAsia"/>
          <w:color w:val="1B1C1D"/>
          <w:sz w:val="24"/>
          <w:szCs w:val="24"/>
        </w:rPr>
        <w:t>、</w:t>
      </w:r>
      <w:hyperlink r:id="rId6" w:history="1">
        <w:r w:rsidR="00330CA7" w:rsidRPr="00A71774">
          <w:rPr>
            <w:rStyle w:val="aa"/>
            <w:rFonts w:eastAsia="標楷體" w:hint="eastAsia"/>
            <w:sz w:val="24"/>
            <w:szCs w:val="24"/>
          </w:rPr>
          <w:t>行程網頁</w:t>
        </w:r>
      </w:hyperlink>
      <w:r w:rsidR="00330CA7" w:rsidRPr="00DB2213">
        <w:rPr>
          <w:rFonts w:eastAsia="標楷體" w:hint="eastAsia"/>
          <w:color w:val="1B1C1D"/>
          <w:sz w:val="24"/>
          <w:szCs w:val="24"/>
        </w:rPr>
        <w:t>、</w:t>
      </w:r>
      <w:hyperlink r:id="rId7" w:history="1">
        <w:r w:rsidR="00C47D45" w:rsidRPr="00DF1763">
          <w:rPr>
            <w:rStyle w:val="aa"/>
            <w:rFonts w:eastAsia="標楷體" w:hint="eastAsia"/>
            <w:sz w:val="24"/>
            <w:szCs w:val="24"/>
          </w:rPr>
          <w:t>網頁介紹</w:t>
        </w:r>
      </w:hyperlink>
      <w:r w:rsidR="00C47D45">
        <w:rPr>
          <w:rFonts w:eastAsia="標楷體" w:hint="eastAsia"/>
          <w:color w:val="1B1C1D"/>
          <w:sz w:val="24"/>
          <w:szCs w:val="24"/>
        </w:rPr>
        <w:t>、</w:t>
      </w:r>
      <w:hyperlink r:id="rId8" w:history="1">
        <w:r w:rsidR="00C47D45" w:rsidRPr="00C47D45">
          <w:rPr>
            <w:rStyle w:val="aa"/>
            <w:rFonts w:eastAsia="標楷體" w:hint="eastAsia"/>
            <w:sz w:val="24"/>
            <w:szCs w:val="24"/>
          </w:rPr>
          <w:t>資訊圖表</w:t>
        </w:r>
      </w:hyperlink>
      <w:r w:rsidR="00C47D45">
        <w:rPr>
          <w:rFonts w:eastAsia="標楷體" w:hint="eastAsia"/>
          <w:color w:val="1B1C1D"/>
          <w:sz w:val="24"/>
          <w:szCs w:val="24"/>
        </w:rPr>
        <w:t>、</w:t>
      </w:r>
      <w:hyperlink r:id="rId9" w:history="1">
        <w:r w:rsidR="00DB2213" w:rsidRPr="00DB2213">
          <w:rPr>
            <w:rStyle w:val="aa"/>
            <w:rFonts w:eastAsia="標楷體" w:hint="eastAsia"/>
            <w:sz w:val="24"/>
            <w:szCs w:val="24"/>
          </w:rPr>
          <w:t>旅遊網誌</w:t>
        </w:r>
      </w:hyperlink>
      <w:r w:rsidR="00A71774">
        <w:rPr>
          <w:rFonts w:eastAsia="標楷體" w:hint="eastAsia"/>
          <w:color w:val="1B1C1D"/>
          <w:sz w:val="24"/>
          <w:szCs w:val="24"/>
        </w:rPr>
        <w:t>、</w:t>
      </w:r>
      <w:hyperlink r:id="rId10" w:history="1">
        <w:r w:rsidR="00C47D45" w:rsidRPr="007C7DD1">
          <w:rPr>
            <w:rStyle w:val="aa"/>
            <w:rFonts w:eastAsia="標楷體" w:hint="eastAsia"/>
            <w:sz w:val="24"/>
            <w:szCs w:val="24"/>
          </w:rPr>
          <w:t>語音說明</w:t>
        </w:r>
      </w:hyperlink>
    </w:p>
    <w:p w14:paraId="22C57937" w14:textId="7F671332" w:rsidR="00DF58BF" w:rsidRPr="0026411E" w:rsidRDefault="0026411E">
      <w:pPr>
        <w:pStyle w:val="3"/>
        <w:spacing w:before="0" w:after="120" w:line="275" w:lineRule="auto"/>
        <w:rPr>
          <w:rFonts w:eastAsia="標楷體"/>
          <w:color w:val="1B1C1D"/>
          <w:sz w:val="32"/>
          <w:szCs w:val="32"/>
        </w:rPr>
      </w:pPr>
      <w:r w:rsidRPr="0026411E">
        <w:rPr>
          <w:rFonts w:eastAsia="標楷體"/>
          <w:color w:val="1B1C1D"/>
          <w:sz w:val="32"/>
          <w:szCs w:val="32"/>
        </w:rPr>
        <w:t>第一部：宏觀設計－擘劃您的東京之旅</w:t>
      </w:r>
    </w:p>
    <w:p w14:paraId="0CC7F765" w14:textId="77777777" w:rsidR="00DF58BF" w:rsidRPr="0026411E" w:rsidRDefault="0026411E">
      <w:pPr>
        <w:pStyle w:val="4"/>
        <w:spacing w:before="0" w:after="120" w:line="275" w:lineRule="auto"/>
        <w:rPr>
          <w:rFonts w:eastAsia="標楷體"/>
          <w:color w:val="1B1C1D"/>
          <w:sz w:val="28"/>
          <w:szCs w:val="28"/>
        </w:rPr>
      </w:pPr>
      <w:bookmarkStart w:id="0" w:name="OLE_LINK3"/>
      <w:r w:rsidRPr="0026411E">
        <w:rPr>
          <w:rFonts w:eastAsia="標楷體"/>
          <w:color w:val="1B1C1D"/>
          <w:sz w:val="28"/>
          <w:szCs w:val="28"/>
        </w:rPr>
        <w:t>第一章：拉開序幕</w:t>
      </w:r>
      <w:r w:rsidRPr="0026411E">
        <w:rPr>
          <w:rFonts w:eastAsia="標楷體"/>
          <w:color w:val="1B1C1D"/>
          <w:sz w:val="28"/>
          <w:szCs w:val="28"/>
        </w:rPr>
        <w:t>——</w:t>
      </w:r>
      <w:r w:rsidRPr="0026411E">
        <w:rPr>
          <w:rFonts w:eastAsia="標楷體"/>
          <w:color w:val="1B1C1D"/>
          <w:sz w:val="28"/>
          <w:szCs w:val="28"/>
        </w:rPr>
        <w:t>東京的多元織錦畫卷</w:t>
      </w:r>
    </w:p>
    <w:p w14:paraId="6E6A8AF2" w14:textId="77777777" w:rsidR="00DF58BF" w:rsidRPr="00BB622B" w:rsidRDefault="0026411E">
      <w:pPr>
        <w:pBdr>
          <w:top w:val="nil"/>
          <w:left w:val="nil"/>
          <w:bottom w:val="nil"/>
          <w:right w:val="nil"/>
          <w:between w:val="nil"/>
        </w:pBdr>
        <w:spacing w:after="240" w:line="275" w:lineRule="auto"/>
        <w:rPr>
          <w:rFonts w:eastAsia="標楷體"/>
          <w:color w:val="1B1C1D"/>
          <w:sz w:val="24"/>
          <w:szCs w:val="24"/>
        </w:rPr>
      </w:pPr>
      <w:r w:rsidRPr="00BB622B">
        <w:rPr>
          <w:rFonts w:eastAsia="標楷體"/>
          <w:color w:val="1B1C1D"/>
          <w:sz w:val="24"/>
          <w:szCs w:val="24"/>
        </w:rPr>
        <w:t>東京，一座不僅是地圖上座標的城市，更是一個充滿生命力、不斷自我演化的有機體。在這裡，極致的現代感與深邃的古老傳統，以一種充滿活力、時而優美、時而矛盾的張力共存。當您站在澀谷的十字路口，被全世界最龐大的人潮與巨型</w:t>
      </w:r>
      <w:r w:rsidRPr="00BB622B">
        <w:rPr>
          <w:rFonts w:eastAsia="標楷體"/>
          <w:color w:val="1B1C1D"/>
          <w:sz w:val="24"/>
          <w:szCs w:val="24"/>
        </w:rPr>
        <w:t>LED</w:t>
      </w:r>
      <w:r w:rsidRPr="00BB622B">
        <w:rPr>
          <w:rFonts w:eastAsia="標楷體"/>
          <w:color w:val="1B1C1D"/>
          <w:sz w:val="24"/>
          <w:szCs w:val="24"/>
        </w:rPr>
        <w:t>螢幕的炫目光影所包圍，或許難以想像，僅需短暫車程，便能步入明治神宮那片靜謐的人造森林，腳下是隔絕塵囂的碎石參道，耳邊只聞林間鳥語。摩天大樓的玻璃帷幕，不僅反射著天際線的輪廓，更映照出百年神社古樸的飛簷；新幹線劃破天際的呼嘯聲，與寺廟悠遠寧靜的鐘聲，在空氣中交織成一首獨特的城市交響曲。</w:t>
      </w:r>
    </w:p>
    <w:p w14:paraId="08615B08" w14:textId="77777777" w:rsidR="00DF58BF" w:rsidRPr="00BB622B" w:rsidRDefault="0026411E">
      <w:pPr>
        <w:pBdr>
          <w:top w:val="nil"/>
          <w:left w:val="nil"/>
          <w:bottom w:val="nil"/>
          <w:right w:val="nil"/>
          <w:between w:val="nil"/>
        </w:pBdr>
        <w:spacing w:after="240" w:line="275" w:lineRule="auto"/>
        <w:rPr>
          <w:rFonts w:eastAsia="標楷體"/>
          <w:color w:val="1B1C1D"/>
          <w:sz w:val="24"/>
          <w:szCs w:val="24"/>
        </w:rPr>
      </w:pPr>
      <w:r w:rsidRPr="00BB622B">
        <w:rPr>
          <w:rFonts w:eastAsia="標楷體"/>
          <w:color w:val="1B1C1D"/>
          <w:sz w:val="24"/>
          <w:szCs w:val="24"/>
        </w:rPr>
        <w:t>這份行程規劃不僅是一份按圖索驥的指南，更是一把鑰匙，旨在引領旅人深入探索這幅複雜而迷人的織錦畫卷，體驗其每一個精心編織的細節。我們將一同解構這座城市的</w:t>
      </w:r>
      <w:r w:rsidRPr="00BB622B">
        <w:rPr>
          <w:rFonts w:eastAsia="標楷體"/>
          <w:color w:val="1B1C1D"/>
          <w:sz w:val="24"/>
          <w:szCs w:val="24"/>
        </w:rPr>
        <w:t>DNA</w:t>
      </w:r>
      <w:r w:rsidRPr="00BB622B">
        <w:rPr>
          <w:rFonts w:eastAsia="標楷體"/>
          <w:color w:val="1B1C1D"/>
          <w:sz w:val="24"/>
          <w:szCs w:val="24"/>
        </w:rPr>
        <w:t>，理解其如何在高速發展的同時，小心翼翼地呵護著傳統的根。這十天的旅程，將是一場穿越時間與空間的深度對話，從霓虹閃爍、脈動不止的都會心臟，到靜謐安詳、綠意盎然的近郊山林，我們將全方位地感受東京的呼吸、心跳與靈魂。</w:t>
      </w:r>
    </w:p>
    <w:p w14:paraId="19EDF1CA" w14:textId="77777777" w:rsidR="00DF58BF" w:rsidRPr="0026411E" w:rsidRDefault="0026411E">
      <w:pPr>
        <w:pStyle w:val="4"/>
        <w:spacing w:before="0" w:after="120" w:line="275" w:lineRule="auto"/>
        <w:rPr>
          <w:rFonts w:eastAsia="標楷體"/>
          <w:color w:val="1B1C1D"/>
          <w:sz w:val="28"/>
          <w:szCs w:val="28"/>
        </w:rPr>
      </w:pPr>
      <w:bookmarkStart w:id="1" w:name="OLE_LINK2"/>
      <w:bookmarkEnd w:id="0"/>
      <w:r w:rsidRPr="0026411E">
        <w:rPr>
          <w:rFonts w:eastAsia="標楷體"/>
          <w:color w:val="1B1C1D"/>
          <w:sz w:val="28"/>
          <w:szCs w:val="28"/>
        </w:rPr>
        <w:t>第二章：運籌帷幄－住宿地點的戰略性洞察</w:t>
      </w:r>
    </w:p>
    <w:p w14:paraId="5861887B" w14:textId="77777777" w:rsidR="00DF58BF" w:rsidRPr="00BB622B" w:rsidRDefault="0026411E">
      <w:pPr>
        <w:pBdr>
          <w:top w:val="nil"/>
          <w:left w:val="nil"/>
          <w:bottom w:val="nil"/>
          <w:right w:val="nil"/>
          <w:between w:val="nil"/>
        </w:pBdr>
        <w:spacing w:after="240" w:line="275" w:lineRule="auto"/>
        <w:rPr>
          <w:rFonts w:eastAsia="標楷體"/>
          <w:color w:val="1B1C1D"/>
          <w:sz w:val="24"/>
          <w:szCs w:val="24"/>
        </w:rPr>
      </w:pPr>
      <w:r w:rsidRPr="00BB622B">
        <w:rPr>
          <w:rFonts w:eastAsia="標楷體"/>
          <w:color w:val="1B1C1D"/>
          <w:sz w:val="24"/>
          <w:szCs w:val="24"/>
        </w:rPr>
        <w:t>在為期十日的東京旅程中，住宿地點的選擇，是影響整體行程流暢度、旅遊品質與體力分配的最關鍵決策。一個戰略性的住宿基地，不僅僅是夜晚休憩之所，更是您每日冒險的起點與終點。它能大幅減少通勤的舟車勞頓與隱性時間成本，將您寶貴的時光與精力，最大化地投入在探索與體驗之上。綜合交通樞紐的便利性、周邊機能的豐富度、區域氛圍的獨特性以及預算考量，以下將深入分析三大核心住宿區域，並提供更具體的建議與洞察。</w:t>
      </w:r>
    </w:p>
    <w:p w14:paraId="30BDB612" w14:textId="77777777" w:rsidR="00DF58BF" w:rsidRPr="00BB622B" w:rsidRDefault="0026411E">
      <w:pPr>
        <w:pBdr>
          <w:top w:val="nil"/>
          <w:left w:val="nil"/>
          <w:bottom w:val="nil"/>
          <w:right w:val="nil"/>
          <w:between w:val="nil"/>
        </w:pBdr>
        <w:spacing w:after="240" w:line="275" w:lineRule="auto"/>
        <w:rPr>
          <w:rFonts w:eastAsia="標楷體"/>
          <w:b/>
          <w:color w:val="1B1C1D"/>
          <w:sz w:val="24"/>
          <w:szCs w:val="24"/>
        </w:rPr>
      </w:pPr>
      <w:r w:rsidRPr="00BB622B">
        <w:rPr>
          <w:rFonts w:eastAsia="標楷體"/>
          <w:b/>
          <w:color w:val="1B1C1D"/>
          <w:sz w:val="24"/>
          <w:szCs w:val="24"/>
        </w:rPr>
        <w:t>核心樞紐深度剖析</w:t>
      </w:r>
    </w:p>
    <w:p w14:paraId="78FE8CC7" w14:textId="77777777" w:rsidR="00DF58BF" w:rsidRPr="00BB622B" w:rsidRDefault="0026411E">
      <w:pPr>
        <w:pBdr>
          <w:top w:val="nil"/>
          <w:left w:val="nil"/>
          <w:bottom w:val="nil"/>
          <w:right w:val="nil"/>
          <w:between w:val="nil"/>
        </w:pBdr>
        <w:spacing w:after="120" w:line="275" w:lineRule="auto"/>
        <w:rPr>
          <w:rFonts w:eastAsia="標楷體"/>
          <w:color w:val="1B1C1D"/>
          <w:sz w:val="24"/>
          <w:szCs w:val="24"/>
        </w:rPr>
      </w:pPr>
      <w:r w:rsidRPr="00BB622B">
        <w:rPr>
          <w:rFonts w:eastAsia="標楷體"/>
          <w:color w:val="1B1C1D"/>
          <w:sz w:val="24"/>
          <w:szCs w:val="24"/>
        </w:rPr>
        <w:t>東京的住宿選擇如繁星般眾多，但對於需要頻繁往返市區與近郊的十日行程而言，交通的絕對便利性是首要考量。新宿、上野、東京車站／銀座這三個區域，因其卓越的交通網絡、多元的生活機能與獨特的區域魅力而成為首選。</w:t>
      </w:r>
    </w:p>
    <w:p w14:paraId="586BAFFE" w14:textId="77777777" w:rsidR="00DF58BF" w:rsidRPr="00BB622B" w:rsidRDefault="0026411E">
      <w:pPr>
        <w:numPr>
          <w:ilvl w:val="0"/>
          <w:numId w:val="1"/>
        </w:numPr>
        <w:pBdr>
          <w:top w:val="nil"/>
          <w:left w:val="nil"/>
          <w:bottom w:val="nil"/>
          <w:right w:val="nil"/>
          <w:between w:val="nil"/>
        </w:pBdr>
        <w:spacing w:line="275" w:lineRule="auto"/>
        <w:rPr>
          <w:rFonts w:eastAsia="標楷體"/>
        </w:rPr>
      </w:pPr>
      <w:r w:rsidRPr="00BB622B">
        <w:rPr>
          <w:rFonts w:eastAsia="標楷體"/>
          <w:b/>
          <w:color w:val="1B1C1D"/>
          <w:sz w:val="24"/>
          <w:szCs w:val="24"/>
        </w:rPr>
        <w:t>新宿</w:t>
      </w:r>
      <w:r w:rsidRPr="00BB622B">
        <w:rPr>
          <w:rFonts w:eastAsia="標楷體"/>
          <w:b/>
          <w:color w:val="1B1C1D"/>
          <w:sz w:val="24"/>
          <w:szCs w:val="24"/>
        </w:rPr>
        <w:t xml:space="preserve"> (Shinjuku)</w:t>
      </w:r>
      <w:r w:rsidRPr="00BB622B">
        <w:rPr>
          <w:rFonts w:eastAsia="標楷體"/>
          <w:b/>
          <w:color w:val="1B1C1D"/>
          <w:sz w:val="24"/>
          <w:szCs w:val="24"/>
        </w:rPr>
        <w:t>：無可比擬的交通中樞與不夜之城</w:t>
      </w:r>
    </w:p>
    <w:p w14:paraId="364B8D4C" w14:textId="77777777" w:rsidR="00DF58BF" w:rsidRPr="00BB622B" w:rsidRDefault="0026411E">
      <w:pPr>
        <w:numPr>
          <w:ilvl w:val="1"/>
          <w:numId w:val="18"/>
        </w:numPr>
        <w:pBdr>
          <w:top w:val="nil"/>
          <w:left w:val="nil"/>
          <w:bottom w:val="nil"/>
          <w:right w:val="nil"/>
          <w:between w:val="nil"/>
        </w:pBdr>
        <w:spacing w:line="275" w:lineRule="auto"/>
        <w:rPr>
          <w:rFonts w:eastAsia="標楷體"/>
        </w:rPr>
      </w:pPr>
      <w:r w:rsidRPr="00BB622B">
        <w:rPr>
          <w:rFonts w:eastAsia="標楷體"/>
          <w:b/>
          <w:color w:val="1B1C1D"/>
          <w:sz w:val="24"/>
          <w:szCs w:val="24"/>
        </w:rPr>
        <w:t>氛圍與特性</w:t>
      </w:r>
      <w:r w:rsidRPr="00BB622B">
        <w:rPr>
          <w:rFonts w:eastAsia="標楷體"/>
          <w:color w:val="1B1C1D"/>
          <w:sz w:val="24"/>
          <w:szCs w:val="24"/>
        </w:rPr>
        <w:t>：新宿是東京最極致的縮影，一個充滿能量與矛盾的聚合體。白天，西新宿的摩天樓群是菁英商務人士的舞台；夜晚，東新宿的歌舞伎町則化身為霓虹閃爍、人聲鼎沸的不夜城。這裡充滿了活力、機遇與無限可能，適合熱愛都市</w:t>
      </w:r>
      <w:r w:rsidRPr="00BB622B">
        <w:rPr>
          <w:rFonts w:eastAsia="標楷體"/>
          <w:color w:val="1B1C1D"/>
          <w:sz w:val="24"/>
          <w:szCs w:val="24"/>
        </w:rPr>
        <w:lastRenderedPageBreak/>
        <w:t>脈動、享受便捷生活、並希望將旅途每一分鐘都發揮到極致的旅人。</w:t>
      </w:r>
    </w:p>
    <w:p w14:paraId="0B787747" w14:textId="77777777" w:rsidR="00DF58BF" w:rsidRPr="00BB622B" w:rsidRDefault="0026411E">
      <w:pPr>
        <w:numPr>
          <w:ilvl w:val="1"/>
          <w:numId w:val="18"/>
        </w:numPr>
        <w:pBdr>
          <w:top w:val="nil"/>
          <w:left w:val="nil"/>
          <w:bottom w:val="nil"/>
          <w:right w:val="nil"/>
          <w:between w:val="nil"/>
        </w:pBdr>
        <w:spacing w:line="275" w:lineRule="auto"/>
        <w:rPr>
          <w:rFonts w:eastAsia="標楷體"/>
        </w:rPr>
      </w:pPr>
      <w:r w:rsidRPr="00BB622B">
        <w:rPr>
          <w:rFonts w:eastAsia="標楷體"/>
          <w:b/>
          <w:color w:val="1B1C1D"/>
          <w:sz w:val="24"/>
          <w:szCs w:val="24"/>
        </w:rPr>
        <w:t>交通優勢詳解</w:t>
      </w:r>
      <w:r w:rsidRPr="00BB622B">
        <w:rPr>
          <w:rFonts w:eastAsia="標楷體"/>
          <w:color w:val="1B1C1D"/>
          <w:sz w:val="24"/>
          <w:szCs w:val="24"/>
        </w:rPr>
        <w:t>：新宿不僅是東京，更是全世界最繁忙的交通樞紐之一。其無可取代的優勢在於匯集了</w:t>
      </w:r>
      <w:r w:rsidRPr="00BB622B">
        <w:rPr>
          <w:rFonts w:eastAsia="標楷體"/>
          <w:color w:val="1B1C1D"/>
          <w:sz w:val="24"/>
          <w:szCs w:val="24"/>
        </w:rPr>
        <w:t>JR</w:t>
      </w:r>
      <w:r w:rsidRPr="00BB622B">
        <w:rPr>
          <w:rFonts w:eastAsia="標楷體"/>
          <w:color w:val="1B1C1D"/>
          <w:sz w:val="24"/>
          <w:szCs w:val="24"/>
        </w:rPr>
        <w:t>、小田急電鐵、京王電鐵、西武鐵道及多條地鐵線路。這意味著：</w:t>
      </w:r>
    </w:p>
    <w:p w14:paraId="27848A07" w14:textId="77777777" w:rsidR="00DF58BF" w:rsidRPr="00BB622B" w:rsidRDefault="0026411E">
      <w:pPr>
        <w:numPr>
          <w:ilvl w:val="2"/>
          <w:numId w:val="35"/>
        </w:numPr>
        <w:pBdr>
          <w:top w:val="nil"/>
          <w:left w:val="nil"/>
          <w:bottom w:val="nil"/>
          <w:right w:val="nil"/>
          <w:between w:val="nil"/>
        </w:pBdr>
        <w:spacing w:line="275" w:lineRule="auto"/>
        <w:rPr>
          <w:rFonts w:eastAsia="標楷體"/>
        </w:rPr>
      </w:pPr>
      <w:r w:rsidRPr="00BB622B">
        <w:rPr>
          <w:rFonts w:eastAsia="標楷體"/>
          <w:b/>
          <w:color w:val="1B1C1D"/>
          <w:sz w:val="24"/>
          <w:szCs w:val="24"/>
        </w:rPr>
        <w:t>機場直達</w:t>
      </w:r>
      <w:r w:rsidRPr="00BB622B">
        <w:rPr>
          <w:rFonts w:eastAsia="標楷體"/>
          <w:color w:val="1B1C1D"/>
          <w:sz w:val="24"/>
          <w:szCs w:val="24"/>
        </w:rPr>
        <w:t>：直達成田機場的「成田特快</w:t>
      </w:r>
      <w:r w:rsidRPr="00BB622B">
        <w:rPr>
          <w:rFonts w:eastAsia="標楷體"/>
          <w:color w:val="1B1C1D"/>
          <w:sz w:val="24"/>
          <w:szCs w:val="24"/>
        </w:rPr>
        <w:t xml:space="preserve"> (N'EX)</w:t>
      </w:r>
      <w:r w:rsidRPr="00BB622B">
        <w:rPr>
          <w:rFonts w:eastAsia="標楷體"/>
          <w:color w:val="1B1C1D"/>
          <w:sz w:val="24"/>
          <w:szCs w:val="24"/>
        </w:rPr>
        <w:t>」在此設有重要站點。</w:t>
      </w:r>
    </w:p>
    <w:p w14:paraId="22B000F7" w14:textId="77777777" w:rsidR="00DF58BF" w:rsidRPr="00BB622B" w:rsidRDefault="0026411E">
      <w:pPr>
        <w:numPr>
          <w:ilvl w:val="2"/>
          <w:numId w:val="35"/>
        </w:numPr>
        <w:pBdr>
          <w:top w:val="nil"/>
          <w:left w:val="nil"/>
          <w:bottom w:val="nil"/>
          <w:right w:val="nil"/>
          <w:between w:val="nil"/>
        </w:pBdr>
        <w:spacing w:line="275" w:lineRule="auto"/>
        <w:rPr>
          <w:rFonts w:eastAsia="標楷體"/>
        </w:rPr>
      </w:pPr>
      <w:r w:rsidRPr="00BB622B">
        <w:rPr>
          <w:rFonts w:eastAsia="標楷體"/>
          <w:b/>
          <w:color w:val="1B1C1D"/>
          <w:sz w:val="24"/>
          <w:szCs w:val="24"/>
        </w:rPr>
        <w:t>近郊門戶</w:t>
      </w:r>
      <w:r w:rsidRPr="00BB622B">
        <w:rPr>
          <w:rFonts w:eastAsia="標楷體"/>
          <w:color w:val="1B1C1D"/>
          <w:sz w:val="24"/>
          <w:szCs w:val="24"/>
        </w:rPr>
        <w:t>：作為前往溫泉勝地</w:t>
      </w:r>
      <w:r w:rsidRPr="00BB622B">
        <w:rPr>
          <w:rFonts w:eastAsia="標楷體"/>
          <w:b/>
          <w:color w:val="1B1C1D"/>
          <w:sz w:val="24"/>
          <w:szCs w:val="24"/>
        </w:rPr>
        <w:t>箱根</w:t>
      </w:r>
      <w:r w:rsidRPr="00BB622B">
        <w:rPr>
          <w:rFonts w:eastAsia="標楷體"/>
          <w:color w:val="1B1C1D"/>
          <w:sz w:val="24"/>
          <w:szCs w:val="24"/>
        </w:rPr>
        <w:t>的小田急電鐵，以及前往</w:t>
      </w:r>
      <w:r w:rsidRPr="00BB622B">
        <w:rPr>
          <w:rFonts w:eastAsia="標楷體"/>
          <w:b/>
          <w:color w:val="1B1C1D"/>
          <w:sz w:val="24"/>
          <w:szCs w:val="24"/>
        </w:rPr>
        <w:t>富士五湖</w:t>
      </w:r>
      <w:r w:rsidRPr="00BB622B">
        <w:rPr>
          <w:rFonts w:eastAsia="標楷體"/>
          <w:color w:val="1B1C1D"/>
          <w:sz w:val="24"/>
          <w:szCs w:val="24"/>
        </w:rPr>
        <w:t>地區高速巴士的始發大站，將住宿設於此處，意味著這兩趟重要的近郊之旅可以省去轉車的麻煩，輕鬆啟程。</w:t>
      </w:r>
    </w:p>
    <w:p w14:paraId="5521D613" w14:textId="77777777" w:rsidR="00DF58BF" w:rsidRPr="00BB622B" w:rsidRDefault="0026411E">
      <w:pPr>
        <w:numPr>
          <w:ilvl w:val="1"/>
          <w:numId w:val="18"/>
        </w:numPr>
        <w:pBdr>
          <w:top w:val="nil"/>
          <w:left w:val="nil"/>
          <w:bottom w:val="nil"/>
          <w:right w:val="nil"/>
          <w:between w:val="nil"/>
        </w:pBdr>
        <w:spacing w:line="275" w:lineRule="auto"/>
        <w:rPr>
          <w:rFonts w:eastAsia="標楷體"/>
        </w:rPr>
      </w:pPr>
      <w:r w:rsidRPr="00BB622B">
        <w:rPr>
          <w:rFonts w:eastAsia="標楷體"/>
          <w:b/>
          <w:color w:val="1B1C1D"/>
          <w:sz w:val="24"/>
          <w:szCs w:val="24"/>
        </w:rPr>
        <w:t>生活機能</w:t>
      </w:r>
      <w:r w:rsidRPr="00BB622B">
        <w:rPr>
          <w:rFonts w:eastAsia="標楷體"/>
          <w:color w:val="1B1C1D"/>
          <w:sz w:val="24"/>
          <w:szCs w:val="24"/>
        </w:rPr>
        <w:t>：新宿本身就是一個巨大的商業、娛樂和美食中心。百貨公司林立（如高端的伊勢丹、潮流的</w:t>
      </w:r>
      <w:r w:rsidRPr="00BB622B">
        <w:rPr>
          <w:rFonts w:eastAsia="標楷體"/>
          <w:color w:val="1B1C1D"/>
          <w:sz w:val="24"/>
          <w:szCs w:val="24"/>
        </w:rPr>
        <w:t>LUMINE</w:t>
      </w:r>
      <w:r w:rsidRPr="00BB622B">
        <w:rPr>
          <w:rFonts w:eastAsia="標楷體"/>
          <w:color w:val="1B1C1D"/>
          <w:sz w:val="24"/>
          <w:szCs w:val="24"/>
        </w:rPr>
        <w:t>、綜合性的高島屋），餐飲選擇從思出橫丁的懷舊串燒、拉麵激戰區的深夜食堂，到高級飯店內的米其林餐廳，應有盡有。</w:t>
      </w:r>
    </w:p>
    <w:p w14:paraId="0E1E88A6" w14:textId="77777777" w:rsidR="00DF58BF" w:rsidRPr="00BB622B" w:rsidRDefault="0026411E">
      <w:pPr>
        <w:numPr>
          <w:ilvl w:val="1"/>
          <w:numId w:val="18"/>
        </w:numPr>
        <w:pBdr>
          <w:top w:val="nil"/>
          <w:left w:val="nil"/>
          <w:bottom w:val="nil"/>
          <w:right w:val="nil"/>
          <w:between w:val="nil"/>
        </w:pBdr>
        <w:spacing w:line="275" w:lineRule="auto"/>
        <w:rPr>
          <w:rFonts w:eastAsia="標楷體"/>
        </w:rPr>
      </w:pPr>
      <w:r w:rsidRPr="00BB622B">
        <w:rPr>
          <w:rFonts w:eastAsia="標楷體"/>
          <w:b/>
          <w:color w:val="1B1C1D"/>
          <w:sz w:val="24"/>
          <w:szCs w:val="24"/>
        </w:rPr>
        <w:t>住宿選擇</w:t>
      </w:r>
      <w:r w:rsidRPr="00BB622B">
        <w:rPr>
          <w:rFonts w:eastAsia="標楷體"/>
          <w:color w:val="1B1C1D"/>
          <w:sz w:val="24"/>
          <w:szCs w:val="24"/>
        </w:rPr>
        <w:t>：從頂級奢華的東京柏悅酒店（電影《愛情，不用翻譯》場景），到交通便利的京王廣場大飯店、格拉斯麗新宿酒店（哥吉拉探頭的飯店），再到經濟實惠的連鎖商務旅館與膠囊旅館，選擇極為多元。</w:t>
      </w:r>
    </w:p>
    <w:p w14:paraId="446CF171" w14:textId="77777777" w:rsidR="00DF58BF" w:rsidRPr="00BB622B" w:rsidRDefault="0026411E">
      <w:pPr>
        <w:numPr>
          <w:ilvl w:val="1"/>
          <w:numId w:val="18"/>
        </w:numPr>
        <w:pBdr>
          <w:top w:val="nil"/>
          <w:left w:val="nil"/>
          <w:bottom w:val="nil"/>
          <w:right w:val="nil"/>
          <w:between w:val="nil"/>
        </w:pBdr>
        <w:spacing w:line="275" w:lineRule="auto"/>
        <w:rPr>
          <w:rFonts w:eastAsia="標楷體"/>
        </w:rPr>
      </w:pPr>
      <w:r w:rsidRPr="00BB622B">
        <w:rPr>
          <w:rFonts w:eastAsia="標楷體"/>
          <w:b/>
          <w:color w:val="1B1C1D"/>
          <w:sz w:val="24"/>
          <w:szCs w:val="24"/>
        </w:rPr>
        <w:t>潛在缺點</w:t>
      </w:r>
      <w:r w:rsidRPr="00BB622B">
        <w:rPr>
          <w:rFonts w:eastAsia="標楷體"/>
          <w:color w:val="1B1C1D"/>
          <w:sz w:val="24"/>
          <w:szCs w:val="24"/>
        </w:rPr>
        <w:t>：住宿成本普遍偏高，車站內部結構如迷宮般複雜，初訪者可能需要時間適應。部分區域（如歌舞伎町附近）夜晚可能較為喧鬧，不適合追求絕對寧靜的旅客。</w:t>
      </w:r>
    </w:p>
    <w:p w14:paraId="22774B2D" w14:textId="77777777" w:rsidR="00DF58BF" w:rsidRPr="00BB622B" w:rsidRDefault="0026411E">
      <w:pPr>
        <w:numPr>
          <w:ilvl w:val="0"/>
          <w:numId w:val="1"/>
        </w:numPr>
        <w:pBdr>
          <w:top w:val="nil"/>
          <w:left w:val="nil"/>
          <w:bottom w:val="nil"/>
          <w:right w:val="nil"/>
          <w:between w:val="nil"/>
        </w:pBdr>
        <w:spacing w:line="275" w:lineRule="auto"/>
        <w:rPr>
          <w:rFonts w:eastAsia="標楷體"/>
        </w:rPr>
      </w:pPr>
      <w:r w:rsidRPr="00BB622B">
        <w:rPr>
          <w:rFonts w:eastAsia="標楷體"/>
          <w:b/>
          <w:color w:val="1B1C1D"/>
          <w:sz w:val="24"/>
          <w:szCs w:val="24"/>
        </w:rPr>
        <w:t>上野</w:t>
      </w:r>
      <w:r w:rsidRPr="00BB622B">
        <w:rPr>
          <w:rFonts w:eastAsia="標楷體"/>
          <w:b/>
          <w:color w:val="1B1C1D"/>
          <w:sz w:val="24"/>
          <w:szCs w:val="24"/>
        </w:rPr>
        <w:t xml:space="preserve"> (Ueno)</w:t>
      </w:r>
      <w:r w:rsidRPr="00BB622B">
        <w:rPr>
          <w:rFonts w:eastAsia="標楷體"/>
          <w:b/>
          <w:color w:val="1B1C1D"/>
          <w:sz w:val="24"/>
          <w:szCs w:val="24"/>
        </w:rPr>
        <w:t>：文化門戶與高性價比的靜謐之選</w:t>
      </w:r>
    </w:p>
    <w:p w14:paraId="558BCFFE" w14:textId="77777777" w:rsidR="00DF58BF" w:rsidRPr="00BB622B" w:rsidRDefault="0026411E">
      <w:pPr>
        <w:numPr>
          <w:ilvl w:val="1"/>
          <w:numId w:val="52"/>
        </w:numPr>
        <w:pBdr>
          <w:top w:val="nil"/>
          <w:left w:val="nil"/>
          <w:bottom w:val="nil"/>
          <w:right w:val="nil"/>
          <w:between w:val="nil"/>
        </w:pBdr>
        <w:spacing w:line="275" w:lineRule="auto"/>
        <w:rPr>
          <w:rFonts w:eastAsia="標楷體"/>
        </w:rPr>
      </w:pPr>
      <w:r w:rsidRPr="00BB622B">
        <w:rPr>
          <w:rFonts w:eastAsia="標楷體"/>
          <w:b/>
          <w:color w:val="1B1C1D"/>
          <w:sz w:val="24"/>
          <w:szCs w:val="24"/>
        </w:rPr>
        <w:t>氛圍與特性</w:t>
      </w:r>
      <w:r w:rsidRPr="00BB622B">
        <w:rPr>
          <w:rFonts w:eastAsia="標楷體"/>
          <w:color w:val="1B1C1D"/>
          <w:sz w:val="24"/>
          <w:szCs w:val="24"/>
        </w:rPr>
        <w:t>：上野散發著一種沉穩的文化氣息與悠閒的「下町」（老城區）風情。這裡的步調相對緩慢，少了新宿的急躁，多了幾分生活的溫度。陽光午後，人們在恩賜公園的綠蔭下散步，在美術館中沉思，或是在阿美橫丁的叫賣聲中感受市井活力。這裡適合重視文化體驗、對預算有考量，且偏好相對寧靜住宿環境的旅人。</w:t>
      </w:r>
    </w:p>
    <w:p w14:paraId="6FB72A86" w14:textId="77777777" w:rsidR="00DF58BF" w:rsidRPr="00BB622B" w:rsidRDefault="0026411E">
      <w:pPr>
        <w:numPr>
          <w:ilvl w:val="1"/>
          <w:numId w:val="52"/>
        </w:numPr>
        <w:pBdr>
          <w:top w:val="nil"/>
          <w:left w:val="nil"/>
          <w:bottom w:val="nil"/>
          <w:right w:val="nil"/>
          <w:between w:val="nil"/>
        </w:pBdr>
        <w:spacing w:line="275" w:lineRule="auto"/>
        <w:rPr>
          <w:rFonts w:eastAsia="標楷體"/>
        </w:rPr>
      </w:pPr>
      <w:r w:rsidRPr="00BB622B">
        <w:rPr>
          <w:rFonts w:eastAsia="標楷體"/>
          <w:b/>
          <w:color w:val="1B1C1D"/>
          <w:sz w:val="24"/>
          <w:szCs w:val="24"/>
        </w:rPr>
        <w:t>交通優勢詳解</w:t>
      </w:r>
      <w:r w:rsidRPr="00BB622B">
        <w:rPr>
          <w:rFonts w:eastAsia="標楷體"/>
          <w:color w:val="1B1C1D"/>
          <w:sz w:val="24"/>
          <w:szCs w:val="24"/>
        </w:rPr>
        <w:t>：上野是通往東京北部門戶的關鍵。</w:t>
      </w:r>
    </w:p>
    <w:p w14:paraId="60E73C0E" w14:textId="77777777" w:rsidR="00DF58BF" w:rsidRPr="00BB622B" w:rsidRDefault="0026411E">
      <w:pPr>
        <w:numPr>
          <w:ilvl w:val="2"/>
          <w:numId w:val="69"/>
        </w:numPr>
        <w:pBdr>
          <w:top w:val="nil"/>
          <w:left w:val="nil"/>
          <w:bottom w:val="nil"/>
          <w:right w:val="nil"/>
          <w:between w:val="nil"/>
        </w:pBdr>
        <w:spacing w:line="275" w:lineRule="auto"/>
        <w:rPr>
          <w:rFonts w:eastAsia="標楷體"/>
        </w:rPr>
      </w:pPr>
      <w:r w:rsidRPr="00BB622B">
        <w:rPr>
          <w:rFonts w:eastAsia="標楷體"/>
          <w:b/>
          <w:color w:val="1B1C1D"/>
          <w:sz w:val="24"/>
          <w:szCs w:val="24"/>
        </w:rPr>
        <w:t>機場捷徑</w:t>
      </w:r>
      <w:r w:rsidRPr="00BB622B">
        <w:rPr>
          <w:rFonts w:eastAsia="標楷體"/>
          <w:color w:val="1B1C1D"/>
          <w:sz w:val="24"/>
          <w:szCs w:val="24"/>
        </w:rPr>
        <w:t>：從成田機場搭乘京成電鐵的</w:t>
      </w:r>
      <w:r w:rsidRPr="00BB622B">
        <w:rPr>
          <w:rFonts w:eastAsia="標楷體"/>
          <w:color w:val="1B1C1D"/>
          <w:sz w:val="24"/>
          <w:szCs w:val="24"/>
        </w:rPr>
        <w:t xml:space="preserve"> Skyliner </w:t>
      </w:r>
      <w:r w:rsidRPr="00BB622B">
        <w:rPr>
          <w:rFonts w:eastAsia="標楷體"/>
          <w:color w:val="1B1C1D"/>
          <w:sz w:val="24"/>
          <w:szCs w:val="24"/>
        </w:rPr>
        <w:t>可最快在</w:t>
      </w:r>
      <w:r w:rsidRPr="00BB622B">
        <w:rPr>
          <w:rFonts w:eastAsia="標楷體"/>
          <w:color w:val="1B1C1D"/>
          <w:sz w:val="24"/>
          <w:szCs w:val="24"/>
        </w:rPr>
        <w:t>40</w:t>
      </w:r>
      <w:r w:rsidRPr="00BB622B">
        <w:rPr>
          <w:rFonts w:eastAsia="標楷體"/>
          <w:color w:val="1B1C1D"/>
          <w:sz w:val="24"/>
          <w:szCs w:val="24"/>
        </w:rPr>
        <w:t>分鐘內直達，是往返成田機場最快速的路線。</w:t>
      </w:r>
    </w:p>
    <w:p w14:paraId="21F7DC26" w14:textId="77777777" w:rsidR="00DF58BF" w:rsidRPr="00BB622B" w:rsidRDefault="0026411E">
      <w:pPr>
        <w:numPr>
          <w:ilvl w:val="2"/>
          <w:numId w:val="69"/>
        </w:numPr>
        <w:pBdr>
          <w:top w:val="nil"/>
          <w:left w:val="nil"/>
          <w:bottom w:val="nil"/>
          <w:right w:val="nil"/>
          <w:between w:val="nil"/>
        </w:pBdr>
        <w:spacing w:line="275" w:lineRule="auto"/>
        <w:rPr>
          <w:rFonts w:eastAsia="標楷體"/>
        </w:rPr>
      </w:pPr>
      <w:r w:rsidRPr="00BB622B">
        <w:rPr>
          <w:rFonts w:eastAsia="標楷體"/>
          <w:b/>
          <w:color w:val="1B1C1D"/>
          <w:sz w:val="24"/>
          <w:szCs w:val="24"/>
        </w:rPr>
        <w:t>北關東樞紐</w:t>
      </w:r>
      <w:r w:rsidRPr="00BB622B">
        <w:rPr>
          <w:rFonts w:eastAsia="標楷體"/>
          <w:color w:val="1B1C1D"/>
          <w:sz w:val="24"/>
          <w:szCs w:val="24"/>
        </w:rPr>
        <w:t>：對於計畫使用「</w:t>
      </w:r>
      <w:r w:rsidRPr="00BB622B">
        <w:rPr>
          <w:rFonts w:eastAsia="標楷體"/>
          <w:color w:val="1B1C1D"/>
          <w:sz w:val="24"/>
          <w:szCs w:val="24"/>
        </w:rPr>
        <w:t xml:space="preserve">JR </w:t>
      </w:r>
      <w:r w:rsidRPr="00BB622B">
        <w:rPr>
          <w:rFonts w:eastAsia="標楷體"/>
          <w:color w:val="1B1C1D"/>
          <w:sz w:val="24"/>
          <w:szCs w:val="24"/>
        </w:rPr>
        <w:t>東京廣域周遊券」前往</w:t>
      </w:r>
      <w:r w:rsidRPr="00BB622B">
        <w:rPr>
          <w:rFonts w:eastAsia="標楷體"/>
          <w:b/>
          <w:color w:val="1B1C1D"/>
          <w:sz w:val="24"/>
          <w:szCs w:val="24"/>
        </w:rPr>
        <w:t>日光</w:t>
      </w:r>
      <w:r w:rsidRPr="00BB622B">
        <w:rPr>
          <w:rFonts w:eastAsia="標楷體"/>
          <w:color w:val="1B1C1D"/>
          <w:sz w:val="24"/>
          <w:szCs w:val="24"/>
        </w:rPr>
        <w:t>、</w:t>
      </w:r>
      <w:r w:rsidRPr="00BB622B">
        <w:rPr>
          <w:rFonts w:eastAsia="標楷體"/>
          <w:b/>
          <w:color w:val="1B1C1D"/>
          <w:sz w:val="24"/>
          <w:szCs w:val="24"/>
        </w:rPr>
        <w:t>輕井澤</w:t>
      </w:r>
      <w:r w:rsidRPr="00BB622B">
        <w:rPr>
          <w:rFonts w:eastAsia="標楷體"/>
          <w:color w:val="1B1C1D"/>
          <w:sz w:val="24"/>
          <w:szCs w:val="24"/>
        </w:rPr>
        <w:t>等關東北部地區的旅客而言，從上野搭乘新幹線極具戰略優勢。</w:t>
      </w:r>
    </w:p>
    <w:p w14:paraId="3CC56955" w14:textId="77777777" w:rsidR="00DF58BF" w:rsidRPr="00BB622B" w:rsidRDefault="0026411E">
      <w:pPr>
        <w:numPr>
          <w:ilvl w:val="1"/>
          <w:numId w:val="52"/>
        </w:numPr>
        <w:pBdr>
          <w:top w:val="nil"/>
          <w:left w:val="nil"/>
          <w:bottom w:val="nil"/>
          <w:right w:val="nil"/>
          <w:between w:val="nil"/>
        </w:pBdr>
        <w:spacing w:line="275" w:lineRule="auto"/>
        <w:rPr>
          <w:rFonts w:eastAsia="標楷體"/>
        </w:rPr>
      </w:pPr>
      <w:r w:rsidRPr="00BB622B">
        <w:rPr>
          <w:rFonts w:eastAsia="標楷體"/>
          <w:b/>
          <w:color w:val="1B1C1D"/>
          <w:sz w:val="24"/>
          <w:szCs w:val="24"/>
        </w:rPr>
        <w:t>生活機能</w:t>
      </w:r>
      <w:r w:rsidRPr="00BB622B">
        <w:rPr>
          <w:rFonts w:eastAsia="標楷體"/>
          <w:color w:val="1B1C1D"/>
          <w:sz w:val="24"/>
          <w:szCs w:val="24"/>
        </w:rPr>
        <w:t>：核心是廣闊的上野恩賜公園，內含東京國立博物館、國立科學博物館、國立西洋美術館、上野之森美術館等多個重量級文化設施。公園旁的阿美橫丁則是充滿活力的露天市集，藥妝、零食、生鮮雜貨應有盡有。</w:t>
      </w:r>
    </w:p>
    <w:p w14:paraId="7C66BF50" w14:textId="77777777" w:rsidR="00DF58BF" w:rsidRPr="00BB622B" w:rsidRDefault="0026411E">
      <w:pPr>
        <w:numPr>
          <w:ilvl w:val="1"/>
          <w:numId w:val="52"/>
        </w:numPr>
        <w:pBdr>
          <w:top w:val="nil"/>
          <w:left w:val="nil"/>
          <w:bottom w:val="nil"/>
          <w:right w:val="nil"/>
          <w:between w:val="nil"/>
        </w:pBdr>
        <w:spacing w:line="275" w:lineRule="auto"/>
        <w:rPr>
          <w:rFonts w:eastAsia="標楷體"/>
        </w:rPr>
      </w:pPr>
      <w:r w:rsidRPr="00BB622B">
        <w:rPr>
          <w:rFonts w:eastAsia="標楷體"/>
          <w:b/>
          <w:color w:val="1B1C1D"/>
          <w:sz w:val="24"/>
          <w:szCs w:val="24"/>
        </w:rPr>
        <w:t>住宿選擇</w:t>
      </w:r>
      <w:r w:rsidRPr="00BB622B">
        <w:rPr>
          <w:rFonts w:eastAsia="標楷體"/>
          <w:color w:val="1B1C1D"/>
          <w:sz w:val="24"/>
          <w:szCs w:val="24"/>
        </w:rPr>
        <w:t>：此區以性價比高的商務旅館和中價位飯店為主，如三井花園飯店上野、</w:t>
      </w:r>
      <w:r w:rsidRPr="00BB622B">
        <w:rPr>
          <w:rFonts w:eastAsia="標楷體"/>
          <w:color w:val="1B1C1D"/>
          <w:sz w:val="24"/>
          <w:szCs w:val="24"/>
        </w:rPr>
        <w:t>Dormy Inn</w:t>
      </w:r>
      <w:r w:rsidRPr="00BB622B">
        <w:rPr>
          <w:rFonts w:eastAsia="標楷體"/>
          <w:color w:val="1B1C1D"/>
          <w:sz w:val="24"/>
          <w:szCs w:val="24"/>
        </w:rPr>
        <w:t>上野御徒町等，提供舒適且價格合理的住宿體驗。</w:t>
      </w:r>
    </w:p>
    <w:p w14:paraId="0CC64D50" w14:textId="77777777" w:rsidR="00DF58BF" w:rsidRPr="00BB622B" w:rsidRDefault="0026411E">
      <w:pPr>
        <w:numPr>
          <w:ilvl w:val="1"/>
          <w:numId w:val="52"/>
        </w:numPr>
        <w:pBdr>
          <w:top w:val="nil"/>
          <w:left w:val="nil"/>
          <w:bottom w:val="nil"/>
          <w:right w:val="nil"/>
          <w:between w:val="nil"/>
        </w:pBdr>
        <w:spacing w:line="275" w:lineRule="auto"/>
        <w:rPr>
          <w:rFonts w:eastAsia="標楷體"/>
        </w:rPr>
      </w:pPr>
      <w:r w:rsidRPr="00BB622B">
        <w:rPr>
          <w:rFonts w:eastAsia="標楷體"/>
          <w:b/>
          <w:color w:val="1B1C1D"/>
          <w:sz w:val="24"/>
          <w:szCs w:val="24"/>
        </w:rPr>
        <w:t>潛在缺點</w:t>
      </w:r>
      <w:r w:rsidRPr="00BB622B">
        <w:rPr>
          <w:rFonts w:eastAsia="標楷體"/>
          <w:color w:val="1B1C1D"/>
          <w:sz w:val="24"/>
          <w:szCs w:val="24"/>
        </w:rPr>
        <w:t>：相較於新宿，夜生活較不活躍，大型購物設施也較少。</w:t>
      </w:r>
    </w:p>
    <w:p w14:paraId="2E90A33F" w14:textId="77777777" w:rsidR="00DF58BF" w:rsidRPr="00BB622B" w:rsidRDefault="0026411E">
      <w:pPr>
        <w:numPr>
          <w:ilvl w:val="0"/>
          <w:numId w:val="1"/>
        </w:numPr>
        <w:pBdr>
          <w:top w:val="nil"/>
          <w:left w:val="nil"/>
          <w:bottom w:val="nil"/>
          <w:right w:val="nil"/>
          <w:between w:val="nil"/>
        </w:pBdr>
        <w:spacing w:line="275" w:lineRule="auto"/>
        <w:rPr>
          <w:rFonts w:eastAsia="標楷體"/>
        </w:rPr>
      </w:pPr>
      <w:r w:rsidRPr="00BB622B">
        <w:rPr>
          <w:rFonts w:eastAsia="標楷體"/>
          <w:b/>
          <w:color w:val="1B1C1D"/>
          <w:sz w:val="24"/>
          <w:szCs w:val="24"/>
        </w:rPr>
        <w:t>東京車站／銀座</w:t>
      </w:r>
      <w:r w:rsidRPr="00BB622B">
        <w:rPr>
          <w:rFonts w:eastAsia="標楷體"/>
          <w:b/>
          <w:color w:val="1B1C1D"/>
          <w:sz w:val="24"/>
          <w:szCs w:val="24"/>
        </w:rPr>
        <w:t xml:space="preserve"> (Tokyo Station/Ginza)</w:t>
      </w:r>
      <w:r w:rsidRPr="00BB622B">
        <w:rPr>
          <w:rFonts w:eastAsia="標楷體"/>
          <w:b/>
          <w:color w:val="1B1C1D"/>
          <w:sz w:val="24"/>
          <w:szCs w:val="24"/>
        </w:rPr>
        <w:t>：首都的威嚴心臟與奢華櫥窗</w:t>
      </w:r>
    </w:p>
    <w:p w14:paraId="7DD36FAA" w14:textId="77777777" w:rsidR="00DF58BF" w:rsidRPr="00BB622B" w:rsidRDefault="0026411E">
      <w:pPr>
        <w:numPr>
          <w:ilvl w:val="1"/>
          <w:numId w:val="86"/>
        </w:numPr>
        <w:pBdr>
          <w:top w:val="nil"/>
          <w:left w:val="nil"/>
          <w:bottom w:val="nil"/>
          <w:right w:val="nil"/>
          <w:between w:val="nil"/>
        </w:pBdr>
        <w:spacing w:line="275" w:lineRule="auto"/>
        <w:rPr>
          <w:rFonts w:eastAsia="標楷體"/>
        </w:rPr>
      </w:pPr>
      <w:r w:rsidRPr="00BB622B">
        <w:rPr>
          <w:rFonts w:eastAsia="標楷體"/>
          <w:b/>
          <w:color w:val="1B1C1D"/>
          <w:sz w:val="24"/>
          <w:szCs w:val="24"/>
        </w:rPr>
        <w:t>氛圍與特性</w:t>
      </w:r>
      <w:r w:rsidRPr="00BB622B">
        <w:rPr>
          <w:rFonts w:eastAsia="標楷體"/>
          <w:color w:val="1B1C1D"/>
          <w:sz w:val="24"/>
          <w:szCs w:val="24"/>
        </w:rPr>
        <w:t>：此區是日本的權力與經濟中樞。東京車站本身就是一座紅磚打造的</w:t>
      </w:r>
      <w:r w:rsidRPr="00BB622B">
        <w:rPr>
          <w:rFonts w:eastAsia="標楷體"/>
          <w:color w:val="1B1C1D"/>
          <w:sz w:val="24"/>
          <w:szCs w:val="24"/>
        </w:rPr>
        <w:lastRenderedPageBreak/>
        <w:t>百年藝術品，周邊的丸之內高樓林立，散發著菁英商務氣息。步行可達的銀座，則是優雅與奢華的代名詞，世界級的品牌旗艦店、百年老舖、高級料亭與畫廊櫛比鱗</w:t>
      </w:r>
      <w:proofErr w:type="spellStart"/>
      <w:r w:rsidRPr="00BB622B">
        <w:rPr>
          <w:rFonts w:eastAsia="標楷體"/>
          <w:color w:val="1B1C1D"/>
          <w:sz w:val="24"/>
          <w:szCs w:val="24"/>
        </w:rPr>
        <w:t>Cì</w:t>
      </w:r>
      <w:proofErr w:type="spellEnd"/>
      <w:r w:rsidRPr="00BB622B">
        <w:rPr>
          <w:rFonts w:eastAsia="標楷體"/>
          <w:color w:val="1B1C1D"/>
          <w:sz w:val="24"/>
          <w:szCs w:val="24"/>
        </w:rPr>
        <w:t>。這裡的氛圍精緻、成熟且帶有威嚴感，適合追求頂級體驗、商務出差，或計畫以新幹線進行長距離移動的高消費族群。</w:t>
      </w:r>
    </w:p>
    <w:p w14:paraId="336FCD69" w14:textId="77777777" w:rsidR="00DF58BF" w:rsidRPr="00BB622B" w:rsidRDefault="0026411E">
      <w:pPr>
        <w:numPr>
          <w:ilvl w:val="1"/>
          <w:numId w:val="86"/>
        </w:numPr>
        <w:pBdr>
          <w:top w:val="nil"/>
          <w:left w:val="nil"/>
          <w:bottom w:val="nil"/>
          <w:right w:val="nil"/>
          <w:between w:val="nil"/>
        </w:pBdr>
        <w:spacing w:line="275" w:lineRule="auto"/>
        <w:rPr>
          <w:rFonts w:eastAsia="標楷體"/>
        </w:rPr>
      </w:pPr>
      <w:r w:rsidRPr="00BB622B">
        <w:rPr>
          <w:rFonts w:eastAsia="標楷體"/>
          <w:b/>
          <w:color w:val="1B1C1D"/>
          <w:sz w:val="24"/>
          <w:szCs w:val="24"/>
        </w:rPr>
        <w:t>交通優勢詳解</w:t>
      </w:r>
      <w:r w:rsidRPr="00BB622B">
        <w:rPr>
          <w:rFonts w:eastAsia="標楷體"/>
          <w:color w:val="1B1C1D"/>
          <w:sz w:val="24"/>
          <w:szCs w:val="24"/>
        </w:rPr>
        <w:t>：東京車站是日本全國新幹線路網的核心，是串連日本各地的「玄關」。無論是前往東北、北陸還是關西，都從這裡出發。對於計畫進行多趟長距離移動的旅客來說無比方便。</w:t>
      </w:r>
    </w:p>
    <w:p w14:paraId="63280A56" w14:textId="77777777" w:rsidR="00DF58BF" w:rsidRPr="00BB622B" w:rsidRDefault="0026411E">
      <w:pPr>
        <w:numPr>
          <w:ilvl w:val="1"/>
          <w:numId w:val="86"/>
        </w:numPr>
        <w:pBdr>
          <w:top w:val="nil"/>
          <w:left w:val="nil"/>
          <w:bottom w:val="nil"/>
          <w:right w:val="nil"/>
          <w:between w:val="nil"/>
        </w:pBdr>
        <w:spacing w:line="275" w:lineRule="auto"/>
        <w:rPr>
          <w:rFonts w:eastAsia="標楷體"/>
        </w:rPr>
      </w:pPr>
      <w:r w:rsidRPr="00BB622B">
        <w:rPr>
          <w:rFonts w:eastAsia="標楷體"/>
          <w:b/>
          <w:color w:val="1B1C1D"/>
          <w:sz w:val="24"/>
          <w:szCs w:val="24"/>
        </w:rPr>
        <w:t>生活機能</w:t>
      </w:r>
      <w:r w:rsidRPr="00BB622B">
        <w:rPr>
          <w:rFonts w:eastAsia="標楷體"/>
          <w:color w:val="1B1C1D"/>
          <w:sz w:val="24"/>
          <w:szCs w:val="24"/>
        </w:rPr>
        <w:t>：車站本身就是一個巨大的美食與購物商城（如東京車站一番街、</w:t>
      </w:r>
      <w:r w:rsidRPr="00BB622B">
        <w:rPr>
          <w:rFonts w:eastAsia="標楷體"/>
          <w:color w:val="1B1C1D"/>
          <w:sz w:val="24"/>
          <w:szCs w:val="24"/>
        </w:rPr>
        <w:t>GRANSTA</w:t>
      </w:r>
      <w:r w:rsidRPr="00BB622B">
        <w:rPr>
          <w:rFonts w:eastAsia="標楷體"/>
          <w:color w:val="1B1C1D"/>
          <w:sz w:val="24"/>
          <w:szCs w:val="24"/>
        </w:rPr>
        <w:t>）。周邊的丸之內、日本橋區域擁有</w:t>
      </w:r>
      <w:r w:rsidRPr="00BB622B">
        <w:rPr>
          <w:rFonts w:eastAsia="標楷體"/>
          <w:color w:val="1B1C1D"/>
          <w:sz w:val="24"/>
          <w:szCs w:val="24"/>
        </w:rPr>
        <w:t>KITTE</w:t>
      </w:r>
      <w:r w:rsidRPr="00BB622B">
        <w:rPr>
          <w:rFonts w:eastAsia="標楷體"/>
          <w:color w:val="1B1C1D"/>
          <w:sz w:val="24"/>
          <w:szCs w:val="24"/>
        </w:rPr>
        <w:t>、</w:t>
      </w:r>
      <w:r w:rsidRPr="00BB622B">
        <w:rPr>
          <w:rFonts w:eastAsia="標楷體"/>
          <w:color w:val="1B1C1D"/>
          <w:sz w:val="24"/>
          <w:szCs w:val="24"/>
        </w:rPr>
        <w:t>COREDO</w:t>
      </w:r>
      <w:r w:rsidRPr="00BB622B">
        <w:rPr>
          <w:rFonts w:eastAsia="標楷體"/>
          <w:color w:val="1B1C1D"/>
          <w:sz w:val="24"/>
          <w:szCs w:val="24"/>
        </w:rPr>
        <w:t>室町等高品味商場。而銀座更是世界級的奢華購物與美食天堂。</w:t>
      </w:r>
    </w:p>
    <w:p w14:paraId="1221733D" w14:textId="77777777" w:rsidR="00DF58BF" w:rsidRPr="00BB622B" w:rsidRDefault="0026411E">
      <w:pPr>
        <w:numPr>
          <w:ilvl w:val="1"/>
          <w:numId w:val="86"/>
        </w:numPr>
        <w:pBdr>
          <w:top w:val="nil"/>
          <w:left w:val="nil"/>
          <w:bottom w:val="nil"/>
          <w:right w:val="nil"/>
          <w:between w:val="nil"/>
        </w:pBdr>
        <w:spacing w:line="275" w:lineRule="auto"/>
        <w:rPr>
          <w:rFonts w:eastAsia="標楷體"/>
        </w:rPr>
      </w:pPr>
      <w:r w:rsidRPr="00BB622B">
        <w:rPr>
          <w:rFonts w:eastAsia="標楷體"/>
          <w:b/>
          <w:color w:val="1B1C1D"/>
          <w:sz w:val="24"/>
          <w:szCs w:val="24"/>
        </w:rPr>
        <w:t>住宿選擇</w:t>
      </w:r>
      <w:r w:rsidRPr="00BB622B">
        <w:rPr>
          <w:rFonts w:eastAsia="標楷體"/>
          <w:color w:val="1B1C1D"/>
          <w:sz w:val="24"/>
          <w:szCs w:val="24"/>
        </w:rPr>
        <w:t>：此區的住宿多為東京站大飯店、丸之內大都會大飯店、半島酒店等五星級高級飯店，能提供頂級的服務與無可挑剔的體驗，但價格也位居東京之冠。</w:t>
      </w:r>
    </w:p>
    <w:p w14:paraId="284EB784" w14:textId="77777777" w:rsidR="00DF58BF" w:rsidRPr="00BB622B" w:rsidRDefault="0026411E">
      <w:pPr>
        <w:numPr>
          <w:ilvl w:val="1"/>
          <w:numId w:val="86"/>
        </w:numPr>
        <w:pBdr>
          <w:top w:val="nil"/>
          <w:left w:val="nil"/>
          <w:bottom w:val="nil"/>
          <w:right w:val="nil"/>
          <w:between w:val="nil"/>
        </w:pBdr>
        <w:spacing w:after="120" w:line="275" w:lineRule="auto"/>
        <w:rPr>
          <w:rFonts w:eastAsia="標楷體"/>
        </w:rPr>
      </w:pPr>
      <w:r w:rsidRPr="00BB622B">
        <w:rPr>
          <w:rFonts w:eastAsia="標楷體"/>
          <w:b/>
          <w:color w:val="1B1C1D"/>
          <w:sz w:val="24"/>
          <w:szCs w:val="24"/>
        </w:rPr>
        <w:t>潛在缺點</w:t>
      </w:r>
      <w:r w:rsidRPr="00BB622B">
        <w:rPr>
          <w:rFonts w:eastAsia="標楷體"/>
          <w:color w:val="1B1C1D"/>
          <w:sz w:val="24"/>
          <w:szCs w:val="24"/>
        </w:rPr>
        <w:t>：生活氣息稍弱，便利商店或平價餐飲選擇相對較少，更偏向商務與高端旅遊，夜晚也相對冷清。</w:t>
      </w:r>
    </w:p>
    <w:p w14:paraId="6EE2F9F3" w14:textId="77777777" w:rsidR="00DF58BF" w:rsidRPr="0026411E" w:rsidRDefault="0026411E">
      <w:pPr>
        <w:pBdr>
          <w:top w:val="nil"/>
          <w:left w:val="nil"/>
          <w:bottom w:val="nil"/>
          <w:right w:val="nil"/>
          <w:between w:val="nil"/>
        </w:pBdr>
        <w:spacing w:before="120" w:after="240" w:line="275" w:lineRule="auto"/>
        <w:rPr>
          <w:rFonts w:eastAsia="標楷體"/>
          <w:b/>
          <w:color w:val="1B1C1D"/>
          <w:sz w:val="28"/>
          <w:szCs w:val="28"/>
        </w:rPr>
      </w:pPr>
      <w:r w:rsidRPr="0026411E">
        <w:rPr>
          <w:rFonts w:eastAsia="標楷體"/>
          <w:b/>
          <w:color w:val="1B1C1D"/>
          <w:sz w:val="28"/>
          <w:szCs w:val="28"/>
        </w:rPr>
        <w:t>住宿選擇的進階思考：行程決定基地</w:t>
      </w:r>
    </w:p>
    <w:p w14:paraId="149BC58F" w14:textId="77777777" w:rsidR="00DF58BF" w:rsidRPr="00BB622B" w:rsidRDefault="0026411E">
      <w:pPr>
        <w:pBdr>
          <w:top w:val="nil"/>
          <w:left w:val="nil"/>
          <w:bottom w:val="nil"/>
          <w:right w:val="nil"/>
          <w:between w:val="nil"/>
        </w:pBdr>
        <w:spacing w:after="120" w:line="275" w:lineRule="auto"/>
        <w:rPr>
          <w:rFonts w:eastAsia="標楷體"/>
          <w:color w:val="1B1C1D"/>
          <w:sz w:val="24"/>
          <w:szCs w:val="24"/>
        </w:rPr>
      </w:pPr>
      <w:r w:rsidRPr="00BB622B">
        <w:rPr>
          <w:rFonts w:eastAsia="標楷體"/>
          <w:color w:val="1B1C1D"/>
          <w:sz w:val="24"/>
          <w:szCs w:val="24"/>
        </w:rPr>
        <w:t>單純比較各區優劣並不足以做出最佳決策。一個更深層次的考量是，住宿地點的選擇應與具體的行程規劃、旅行風格與核心目標緊密掛鉤。這不僅是地理位置的選擇，更是對時間與精力這兩種最寶貴旅行資源的戰略性投資。</w:t>
      </w:r>
    </w:p>
    <w:p w14:paraId="36F6B02E" w14:textId="77777777" w:rsidR="00DF58BF" w:rsidRPr="00BB622B" w:rsidRDefault="0026411E">
      <w:pPr>
        <w:numPr>
          <w:ilvl w:val="0"/>
          <w:numId w:val="103"/>
        </w:numPr>
        <w:pBdr>
          <w:top w:val="nil"/>
          <w:left w:val="nil"/>
          <w:bottom w:val="nil"/>
          <w:right w:val="nil"/>
          <w:between w:val="nil"/>
        </w:pBdr>
        <w:spacing w:line="275" w:lineRule="auto"/>
        <w:rPr>
          <w:rFonts w:eastAsia="標楷體"/>
        </w:rPr>
      </w:pPr>
      <w:r w:rsidRPr="00BB622B">
        <w:rPr>
          <w:rFonts w:eastAsia="標楷體"/>
          <w:b/>
          <w:color w:val="1B1C1D"/>
          <w:sz w:val="24"/>
          <w:szCs w:val="24"/>
        </w:rPr>
        <w:t>分析行程需求與交通動線</w:t>
      </w:r>
      <w:r w:rsidRPr="00BB622B">
        <w:rPr>
          <w:rFonts w:eastAsia="標楷體"/>
          <w:color w:val="1B1C1D"/>
          <w:sz w:val="24"/>
          <w:szCs w:val="24"/>
        </w:rPr>
        <w:t>：本十日行程的核心近郊亮點，包含使用小田急電鐵前往的</w:t>
      </w:r>
      <w:r w:rsidRPr="00BB622B">
        <w:rPr>
          <w:rFonts w:eastAsia="標楷體"/>
          <w:b/>
          <w:color w:val="1B1C1D"/>
          <w:sz w:val="24"/>
          <w:szCs w:val="24"/>
        </w:rPr>
        <w:t>箱根</w:t>
      </w:r>
      <w:r w:rsidRPr="00BB622B">
        <w:rPr>
          <w:rFonts w:eastAsia="標楷體"/>
          <w:color w:val="1B1C1D"/>
          <w:sz w:val="24"/>
          <w:szCs w:val="24"/>
        </w:rPr>
        <w:t>之旅，以及利用</w:t>
      </w:r>
      <w:r w:rsidRPr="00BB622B">
        <w:rPr>
          <w:rFonts w:eastAsia="標楷體"/>
          <w:color w:val="1B1C1D"/>
          <w:sz w:val="24"/>
          <w:szCs w:val="24"/>
        </w:rPr>
        <w:t xml:space="preserve"> JR </w:t>
      </w:r>
      <w:r w:rsidRPr="00BB622B">
        <w:rPr>
          <w:rFonts w:eastAsia="標楷體"/>
          <w:color w:val="1B1C1D"/>
          <w:sz w:val="24"/>
          <w:szCs w:val="24"/>
        </w:rPr>
        <w:t>東京廣域周遊券前往的</w:t>
      </w:r>
      <w:r w:rsidRPr="00BB622B">
        <w:rPr>
          <w:rFonts w:eastAsia="標楷體"/>
          <w:b/>
          <w:color w:val="1B1C1D"/>
          <w:sz w:val="24"/>
          <w:szCs w:val="24"/>
        </w:rPr>
        <w:t>河口湖</w:t>
      </w:r>
      <w:r w:rsidRPr="00BB622B">
        <w:rPr>
          <w:rFonts w:eastAsia="標楷體"/>
          <w:color w:val="1B1C1D"/>
          <w:sz w:val="24"/>
          <w:szCs w:val="24"/>
        </w:rPr>
        <w:t>。這兩個目的地恰好都是從新宿出發擁有最高效率與便利性的地方。</w:t>
      </w:r>
    </w:p>
    <w:p w14:paraId="30D19527" w14:textId="77777777" w:rsidR="00DF58BF" w:rsidRPr="00BB622B" w:rsidRDefault="0026411E">
      <w:pPr>
        <w:numPr>
          <w:ilvl w:val="0"/>
          <w:numId w:val="103"/>
        </w:numPr>
        <w:pBdr>
          <w:top w:val="nil"/>
          <w:left w:val="nil"/>
          <w:bottom w:val="nil"/>
          <w:right w:val="nil"/>
          <w:between w:val="nil"/>
        </w:pBdr>
        <w:spacing w:line="275" w:lineRule="auto"/>
        <w:rPr>
          <w:rFonts w:eastAsia="標楷體"/>
        </w:rPr>
      </w:pPr>
      <w:r w:rsidRPr="00BB622B">
        <w:rPr>
          <w:rFonts w:eastAsia="標楷體"/>
          <w:b/>
          <w:color w:val="1B1C1D"/>
          <w:sz w:val="24"/>
          <w:szCs w:val="24"/>
        </w:rPr>
        <w:t>匹配交通優勢的絕對價值</w:t>
      </w:r>
      <w:r w:rsidRPr="00BB622B">
        <w:rPr>
          <w:rFonts w:eastAsia="標楷體"/>
          <w:color w:val="1B1C1D"/>
          <w:sz w:val="24"/>
          <w:szCs w:val="24"/>
        </w:rPr>
        <w:t>：</w:t>
      </w:r>
    </w:p>
    <w:p w14:paraId="7353B4BC" w14:textId="77777777" w:rsidR="00DF58BF" w:rsidRPr="00BB622B" w:rsidRDefault="0026411E">
      <w:pPr>
        <w:numPr>
          <w:ilvl w:val="1"/>
          <w:numId w:val="120"/>
        </w:numPr>
        <w:pBdr>
          <w:top w:val="nil"/>
          <w:left w:val="nil"/>
          <w:bottom w:val="nil"/>
          <w:right w:val="nil"/>
          <w:between w:val="nil"/>
        </w:pBdr>
        <w:spacing w:line="275" w:lineRule="auto"/>
        <w:rPr>
          <w:rFonts w:eastAsia="標楷體"/>
        </w:rPr>
      </w:pPr>
      <w:r w:rsidRPr="00BB622B">
        <w:rPr>
          <w:rFonts w:eastAsia="標楷體"/>
          <w:b/>
          <w:color w:val="1B1C1D"/>
          <w:sz w:val="24"/>
          <w:szCs w:val="24"/>
        </w:rPr>
        <w:t>箱根方面</w:t>
      </w:r>
      <w:r w:rsidRPr="00BB622B">
        <w:rPr>
          <w:rFonts w:eastAsia="標楷體"/>
          <w:color w:val="1B1C1D"/>
          <w:sz w:val="24"/>
          <w:szCs w:val="24"/>
        </w:rPr>
        <w:t>：新宿是小田急線的始發大站，前往箱根溫泉鄉的門戶「小田原」或「箱根湯本」，無需轉車，擁有絕對的便利性。這意味著您可以一早輕鬆搭上「浪漫特快」，最大化在箱根的遊玩時間。</w:t>
      </w:r>
    </w:p>
    <w:p w14:paraId="6D4979A5" w14:textId="77777777" w:rsidR="00DF58BF" w:rsidRPr="00BB622B" w:rsidRDefault="0026411E">
      <w:pPr>
        <w:numPr>
          <w:ilvl w:val="1"/>
          <w:numId w:val="120"/>
        </w:numPr>
        <w:pBdr>
          <w:top w:val="nil"/>
          <w:left w:val="nil"/>
          <w:bottom w:val="nil"/>
          <w:right w:val="nil"/>
          <w:between w:val="nil"/>
        </w:pBdr>
        <w:spacing w:line="275" w:lineRule="auto"/>
        <w:rPr>
          <w:rFonts w:eastAsia="標楷體"/>
        </w:rPr>
      </w:pPr>
      <w:r w:rsidRPr="00BB622B">
        <w:rPr>
          <w:rFonts w:eastAsia="標楷體"/>
          <w:b/>
          <w:color w:val="1B1C1D"/>
          <w:sz w:val="24"/>
          <w:szCs w:val="24"/>
        </w:rPr>
        <w:t>河口湖方面</w:t>
      </w:r>
      <w:r w:rsidRPr="00BB622B">
        <w:rPr>
          <w:rFonts w:eastAsia="標楷體"/>
          <w:color w:val="1B1C1D"/>
          <w:sz w:val="24"/>
          <w:szCs w:val="24"/>
        </w:rPr>
        <w:t>：前往河口湖最便捷的</w:t>
      </w:r>
      <w:r w:rsidRPr="00BB622B">
        <w:rPr>
          <w:rFonts w:eastAsia="標楷體"/>
          <w:color w:val="1B1C1D"/>
          <w:sz w:val="24"/>
          <w:szCs w:val="24"/>
        </w:rPr>
        <w:t xml:space="preserve"> JR </w:t>
      </w:r>
      <w:r w:rsidRPr="00BB622B">
        <w:rPr>
          <w:rFonts w:eastAsia="標楷體"/>
          <w:color w:val="1B1C1D"/>
          <w:sz w:val="24"/>
          <w:szCs w:val="24"/>
        </w:rPr>
        <w:t>特急「富士回遊」號，同樣從新宿發車。若從上野或東京車站出發，則需經歷至少一次換乘，無形中增加了時間成本與體力消耗。</w:t>
      </w:r>
    </w:p>
    <w:p w14:paraId="36CC97C4" w14:textId="77777777" w:rsidR="00DF58BF" w:rsidRPr="00BB622B" w:rsidRDefault="0026411E">
      <w:pPr>
        <w:numPr>
          <w:ilvl w:val="0"/>
          <w:numId w:val="103"/>
        </w:numPr>
        <w:pBdr>
          <w:top w:val="nil"/>
          <w:left w:val="nil"/>
          <w:bottom w:val="nil"/>
          <w:right w:val="nil"/>
          <w:between w:val="nil"/>
        </w:pBdr>
        <w:spacing w:after="120" w:line="275" w:lineRule="auto"/>
        <w:rPr>
          <w:rFonts w:eastAsia="標楷體"/>
        </w:rPr>
      </w:pPr>
      <w:r w:rsidRPr="00BB622B">
        <w:rPr>
          <w:rFonts w:eastAsia="標楷體"/>
          <w:b/>
          <w:color w:val="1B1C1D"/>
          <w:sz w:val="24"/>
          <w:szCs w:val="24"/>
        </w:rPr>
        <w:t>評估機會成本</w:t>
      </w:r>
      <w:r w:rsidRPr="00BB622B">
        <w:rPr>
          <w:rFonts w:eastAsia="標楷體"/>
          <w:color w:val="1B1C1D"/>
          <w:sz w:val="24"/>
          <w:szCs w:val="24"/>
        </w:rPr>
        <w:t>：雖然上野是前往日光或輕井澤等北方景點的</w:t>
      </w:r>
      <w:r w:rsidRPr="00BB622B">
        <w:rPr>
          <w:rFonts w:eastAsia="標楷體"/>
          <w:color w:val="1B1C1D"/>
          <w:sz w:val="24"/>
          <w:szCs w:val="24"/>
        </w:rPr>
        <w:t xml:space="preserve"> JR </w:t>
      </w:r>
      <w:r w:rsidRPr="00BB622B">
        <w:rPr>
          <w:rFonts w:eastAsia="標楷體"/>
          <w:color w:val="1B1C1D"/>
          <w:sz w:val="24"/>
          <w:szCs w:val="24"/>
        </w:rPr>
        <w:t>新幹線樞紐，但對於本行程中最重要的兩個非</w:t>
      </w:r>
      <w:r w:rsidRPr="00BB622B">
        <w:rPr>
          <w:rFonts w:eastAsia="標楷體"/>
          <w:color w:val="1B1C1D"/>
          <w:sz w:val="24"/>
          <w:szCs w:val="24"/>
        </w:rPr>
        <w:t xml:space="preserve"> JR </w:t>
      </w:r>
      <w:r w:rsidRPr="00BB622B">
        <w:rPr>
          <w:rFonts w:eastAsia="標楷體"/>
          <w:color w:val="1B1C1D"/>
          <w:sz w:val="24"/>
          <w:szCs w:val="24"/>
        </w:rPr>
        <w:t>及</w:t>
      </w:r>
      <w:r w:rsidRPr="00BB622B">
        <w:rPr>
          <w:rFonts w:eastAsia="標楷體"/>
          <w:color w:val="1B1C1D"/>
          <w:sz w:val="24"/>
          <w:szCs w:val="24"/>
        </w:rPr>
        <w:t xml:space="preserve"> JR </w:t>
      </w:r>
      <w:r w:rsidRPr="00BB622B">
        <w:rPr>
          <w:rFonts w:eastAsia="標楷體"/>
          <w:color w:val="1B1C1D"/>
          <w:sz w:val="24"/>
          <w:szCs w:val="24"/>
        </w:rPr>
        <w:t>混合型近郊目的地</w:t>
      </w:r>
      <w:r w:rsidRPr="00BB622B">
        <w:rPr>
          <w:rFonts w:eastAsia="標楷體"/>
          <w:color w:val="1B1C1D"/>
          <w:sz w:val="24"/>
          <w:szCs w:val="24"/>
        </w:rPr>
        <w:t>——</w:t>
      </w:r>
      <w:r w:rsidRPr="00BB622B">
        <w:rPr>
          <w:rFonts w:eastAsia="標楷體"/>
          <w:color w:val="1B1C1D"/>
          <w:sz w:val="24"/>
          <w:szCs w:val="24"/>
        </w:rPr>
        <w:t>箱根與河口湖而言，新宿的直達優勢更為突出。選擇新宿，是為了最大程度地簡化這兩趟最複雜的近郊行程。節省下來的轉車時間和精力，遠超過其稍高的住宿成本所帶來的影響。這是一個基於行程邏輯的戰略選擇，而非僅僅是「交通方便」的籠統判斷。</w:t>
      </w:r>
    </w:p>
    <w:p w14:paraId="61E71889" w14:textId="2A46620F" w:rsidR="00DF58BF" w:rsidRPr="00BB622B" w:rsidRDefault="0026411E">
      <w:pPr>
        <w:pBdr>
          <w:top w:val="nil"/>
          <w:left w:val="nil"/>
          <w:bottom w:val="nil"/>
          <w:right w:val="nil"/>
          <w:between w:val="nil"/>
        </w:pBdr>
        <w:spacing w:before="120" w:after="240" w:line="275" w:lineRule="auto"/>
        <w:rPr>
          <w:rFonts w:eastAsia="標楷體"/>
          <w:color w:val="1B1C1D"/>
          <w:sz w:val="24"/>
          <w:szCs w:val="24"/>
        </w:rPr>
      </w:pPr>
      <w:r w:rsidRPr="00BB622B">
        <w:rPr>
          <w:rFonts w:eastAsia="標楷體"/>
          <w:color w:val="1B1C1D"/>
          <w:sz w:val="24"/>
          <w:szCs w:val="24"/>
        </w:rPr>
        <w:t>本行程強烈建議將</w:t>
      </w:r>
      <w:r w:rsidRPr="00BB622B">
        <w:rPr>
          <w:rFonts w:eastAsia="標楷體"/>
          <w:b/>
          <w:color w:val="1B1C1D"/>
          <w:sz w:val="24"/>
          <w:szCs w:val="24"/>
        </w:rPr>
        <w:t>新宿</w:t>
      </w:r>
      <w:r w:rsidRPr="00BB622B">
        <w:rPr>
          <w:rFonts w:eastAsia="標楷體"/>
          <w:color w:val="1B1C1D"/>
          <w:sz w:val="24"/>
          <w:szCs w:val="24"/>
        </w:rPr>
        <w:t>作為首選住宿基地，以換取無價的時間與便利。</w:t>
      </w:r>
    </w:p>
    <w:bookmarkEnd w:id="1"/>
    <w:p w14:paraId="51C539F3" w14:textId="068124D1" w:rsidR="00DF58BF" w:rsidRPr="0026411E" w:rsidRDefault="0026411E">
      <w:pPr>
        <w:pBdr>
          <w:top w:val="nil"/>
          <w:left w:val="nil"/>
          <w:bottom w:val="nil"/>
          <w:right w:val="nil"/>
          <w:between w:val="nil"/>
        </w:pBdr>
        <w:spacing w:after="240" w:line="275" w:lineRule="auto"/>
        <w:rPr>
          <w:rFonts w:eastAsia="標楷體"/>
          <w:b/>
          <w:color w:val="1B1C1D"/>
          <w:sz w:val="28"/>
          <w:szCs w:val="28"/>
        </w:rPr>
      </w:pPr>
      <w:r w:rsidRPr="0026411E">
        <w:rPr>
          <w:rFonts w:eastAsia="標楷體"/>
          <w:b/>
          <w:color w:val="1B1C1D"/>
          <w:sz w:val="28"/>
          <w:szCs w:val="28"/>
        </w:rPr>
        <w:lastRenderedPageBreak/>
        <w:t>住宿區域對決表</w:t>
      </w:r>
      <w:r w:rsidRPr="0026411E">
        <w:rPr>
          <w:rFonts w:eastAsia="標楷體"/>
          <w:b/>
          <w:color w:val="1B1C1D"/>
          <w:sz w:val="28"/>
          <w:szCs w:val="28"/>
        </w:rPr>
        <w:t xml:space="preserve"> </w:t>
      </w:r>
      <w:r>
        <w:rPr>
          <w:rFonts w:eastAsia="標楷體" w:hint="eastAsia"/>
          <w:b/>
          <w:color w:val="1B1C1D"/>
          <w:sz w:val="28"/>
          <w:szCs w:val="28"/>
        </w:rPr>
        <w:t xml:space="preserve"> </w:t>
      </w:r>
      <w:r w:rsidRPr="00BB622B">
        <w:rPr>
          <w:rFonts w:eastAsia="標楷體"/>
          <w:color w:val="1B1C1D"/>
          <w:sz w:val="24"/>
          <w:szCs w:val="24"/>
        </w:rPr>
        <w:t>為了更直觀地比較，下表總結了三大核心區域的特點：</w:t>
      </w: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DF58BF" w:rsidRPr="00BB622B" w14:paraId="17E1961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4D040F" w14:textId="77777777" w:rsidR="00DF58BF" w:rsidRPr="00BB622B" w:rsidRDefault="0026411E">
            <w:pPr>
              <w:pBdr>
                <w:top w:val="nil"/>
                <w:left w:val="nil"/>
                <w:bottom w:val="nil"/>
                <w:right w:val="nil"/>
                <w:between w:val="nil"/>
              </w:pBdr>
              <w:spacing w:before="120" w:after="120" w:line="275" w:lineRule="auto"/>
              <w:rPr>
                <w:rFonts w:eastAsia="標楷體"/>
                <w:b/>
                <w:color w:val="1B1C1D"/>
                <w:sz w:val="20"/>
                <w:szCs w:val="20"/>
              </w:rPr>
            </w:pPr>
            <w:r w:rsidRPr="00BB622B">
              <w:rPr>
                <w:rFonts w:eastAsia="標楷體"/>
                <w:b/>
                <w:color w:val="1B1C1D"/>
                <w:sz w:val="20"/>
                <w:szCs w:val="20"/>
              </w:rPr>
              <w:t>項目</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A172B1" w14:textId="77777777" w:rsidR="00DF58BF" w:rsidRPr="00BB622B" w:rsidRDefault="0026411E">
            <w:pPr>
              <w:pBdr>
                <w:top w:val="nil"/>
                <w:left w:val="nil"/>
                <w:bottom w:val="nil"/>
                <w:right w:val="nil"/>
                <w:between w:val="nil"/>
              </w:pBdr>
              <w:spacing w:before="120" w:after="120" w:line="275" w:lineRule="auto"/>
              <w:rPr>
                <w:rFonts w:eastAsia="標楷體"/>
                <w:b/>
                <w:color w:val="1B1C1D"/>
                <w:sz w:val="20"/>
                <w:szCs w:val="20"/>
              </w:rPr>
            </w:pPr>
            <w:r w:rsidRPr="00BB622B">
              <w:rPr>
                <w:rFonts w:eastAsia="標楷體"/>
                <w:b/>
                <w:color w:val="1B1C1D"/>
                <w:sz w:val="20"/>
                <w:szCs w:val="20"/>
              </w:rPr>
              <w:t>新宿</w:t>
            </w:r>
            <w:r w:rsidRPr="00BB622B">
              <w:rPr>
                <w:rFonts w:eastAsia="標楷體"/>
                <w:b/>
                <w:color w:val="1B1C1D"/>
                <w:sz w:val="20"/>
                <w:szCs w:val="20"/>
              </w:rPr>
              <w:t xml:space="preserve"> (Shinjuku)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B9AF78" w14:textId="77777777" w:rsidR="00DF58BF" w:rsidRPr="00BB622B" w:rsidRDefault="0026411E">
            <w:pPr>
              <w:pBdr>
                <w:top w:val="nil"/>
                <w:left w:val="nil"/>
                <w:bottom w:val="nil"/>
                <w:right w:val="nil"/>
                <w:between w:val="nil"/>
              </w:pBdr>
              <w:spacing w:before="120" w:after="120" w:line="275" w:lineRule="auto"/>
              <w:rPr>
                <w:rFonts w:eastAsia="標楷體"/>
                <w:b/>
                <w:color w:val="1B1C1D"/>
                <w:sz w:val="20"/>
                <w:szCs w:val="20"/>
              </w:rPr>
            </w:pPr>
            <w:r w:rsidRPr="00BB622B">
              <w:rPr>
                <w:rFonts w:eastAsia="標楷體"/>
                <w:b/>
                <w:color w:val="1B1C1D"/>
                <w:sz w:val="20"/>
                <w:szCs w:val="20"/>
              </w:rPr>
              <w:t>上野</w:t>
            </w:r>
            <w:r w:rsidRPr="00BB622B">
              <w:rPr>
                <w:rFonts w:eastAsia="標楷體"/>
                <w:b/>
                <w:color w:val="1B1C1D"/>
                <w:sz w:val="20"/>
                <w:szCs w:val="20"/>
              </w:rPr>
              <w:t xml:space="preserve"> (Ueno)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8D46CB" w14:textId="77777777" w:rsidR="00DF58BF" w:rsidRPr="00BB622B" w:rsidRDefault="0026411E">
            <w:pPr>
              <w:pBdr>
                <w:top w:val="nil"/>
                <w:left w:val="nil"/>
                <w:bottom w:val="nil"/>
                <w:right w:val="nil"/>
                <w:between w:val="nil"/>
              </w:pBdr>
              <w:spacing w:before="120" w:after="120" w:line="275" w:lineRule="auto"/>
              <w:rPr>
                <w:rFonts w:eastAsia="標楷體"/>
                <w:b/>
                <w:color w:val="1B1C1D"/>
                <w:sz w:val="20"/>
                <w:szCs w:val="20"/>
              </w:rPr>
            </w:pPr>
            <w:r w:rsidRPr="00BB622B">
              <w:rPr>
                <w:rFonts w:eastAsia="標楷體"/>
                <w:b/>
                <w:color w:val="1B1C1D"/>
                <w:sz w:val="20"/>
                <w:szCs w:val="20"/>
              </w:rPr>
              <w:t>東京車站／銀座</w:t>
            </w:r>
            <w:r w:rsidRPr="00BB622B">
              <w:rPr>
                <w:rFonts w:eastAsia="標楷體"/>
                <w:b/>
                <w:color w:val="1B1C1D"/>
                <w:sz w:val="20"/>
                <w:szCs w:val="20"/>
              </w:rPr>
              <w:t xml:space="preserve"> (Tokyo Station/Ginza)</w:t>
            </w:r>
          </w:p>
        </w:tc>
      </w:tr>
      <w:tr w:rsidR="00DF58BF" w:rsidRPr="00BB622B" w14:paraId="71C265B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46C61E" w14:textId="77777777" w:rsidR="00DF58BF" w:rsidRPr="00BB622B" w:rsidRDefault="0026411E">
            <w:pPr>
              <w:pBdr>
                <w:top w:val="nil"/>
                <w:left w:val="nil"/>
                <w:bottom w:val="nil"/>
                <w:right w:val="nil"/>
                <w:between w:val="nil"/>
              </w:pBdr>
              <w:spacing w:line="275" w:lineRule="auto"/>
              <w:rPr>
                <w:rFonts w:eastAsia="標楷體"/>
                <w:b/>
                <w:color w:val="1B1C1D"/>
                <w:sz w:val="20"/>
                <w:szCs w:val="20"/>
              </w:rPr>
            </w:pPr>
            <w:r w:rsidRPr="00BB622B">
              <w:rPr>
                <w:rFonts w:eastAsia="標楷體"/>
                <w:b/>
                <w:color w:val="1B1C1D"/>
                <w:sz w:val="20"/>
                <w:szCs w:val="20"/>
              </w:rPr>
              <w:t>整體氛圍</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2B52B9"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活力四射、現代繁華、多元包容、</w:t>
            </w:r>
            <w:r w:rsidRPr="00BB622B">
              <w:rPr>
                <w:rFonts w:eastAsia="標楷體"/>
                <w:color w:val="1B1C1D"/>
                <w:sz w:val="20"/>
                <w:szCs w:val="20"/>
              </w:rPr>
              <w:t>24</w:t>
            </w:r>
            <w:r w:rsidRPr="00BB622B">
              <w:rPr>
                <w:rFonts w:eastAsia="標楷體"/>
                <w:color w:val="1B1C1D"/>
                <w:sz w:val="20"/>
                <w:szCs w:val="20"/>
              </w:rPr>
              <w:t>小時不打烊</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117DA4"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文化氣息、下町風情、悠閒靜謐、生活感濃厚</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0DCEC7"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尊貴氣派、商務精英、奢華精緻、成熟穩重</w:t>
            </w:r>
          </w:p>
        </w:tc>
      </w:tr>
      <w:tr w:rsidR="00DF58BF" w:rsidRPr="00BB622B" w14:paraId="6F02A937"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C5B50A" w14:textId="77777777" w:rsidR="00DF58BF" w:rsidRPr="00BB622B" w:rsidRDefault="0026411E">
            <w:pPr>
              <w:pBdr>
                <w:top w:val="nil"/>
                <w:left w:val="nil"/>
                <w:bottom w:val="nil"/>
                <w:right w:val="nil"/>
                <w:between w:val="nil"/>
              </w:pBdr>
              <w:spacing w:line="275" w:lineRule="auto"/>
              <w:rPr>
                <w:rFonts w:eastAsia="標楷體"/>
                <w:b/>
                <w:color w:val="1B1C1D"/>
                <w:sz w:val="20"/>
                <w:szCs w:val="20"/>
              </w:rPr>
            </w:pPr>
            <w:r w:rsidRPr="00BB622B">
              <w:rPr>
                <w:rFonts w:eastAsia="標楷體"/>
                <w:b/>
                <w:color w:val="1B1C1D"/>
                <w:sz w:val="20"/>
                <w:szCs w:val="20"/>
              </w:rPr>
              <w:t>平均費用</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BF0F15"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高</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B27948"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中</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E3CB7F"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極高</w:t>
            </w:r>
          </w:p>
        </w:tc>
      </w:tr>
      <w:tr w:rsidR="00DF58BF" w:rsidRPr="00BB622B" w14:paraId="10DF5429"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229A44" w14:textId="77777777" w:rsidR="00DF58BF" w:rsidRPr="00BB622B" w:rsidRDefault="0026411E">
            <w:pPr>
              <w:pBdr>
                <w:top w:val="nil"/>
                <w:left w:val="nil"/>
                <w:bottom w:val="nil"/>
                <w:right w:val="nil"/>
                <w:between w:val="nil"/>
              </w:pBdr>
              <w:spacing w:line="275" w:lineRule="auto"/>
              <w:rPr>
                <w:rFonts w:eastAsia="標楷體"/>
                <w:b/>
                <w:color w:val="1B1C1D"/>
                <w:sz w:val="20"/>
                <w:szCs w:val="20"/>
              </w:rPr>
            </w:pPr>
            <w:r w:rsidRPr="00BB622B">
              <w:rPr>
                <w:rFonts w:eastAsia="標楷體"/>
                <w:b/>
                <w:color w:val="1B1C1D"/>
                <w:sz w:val="20"/>
                <w:szCs w:val="20"/>
              </w:rPr>
              <w:t>交通優勢</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850323"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b/>
                <w:color w:val="1B1C1D"/>
                <w:sz w:val="20"/>
                <w:szCs w:val="20"/>
              </w:rPr>
              <w:t>無可匹敵</w:t>
            </w:r>
            <w:r w:rsidRPr="00BB622B">
              <w:rPr>
                <w:rFonts w:eastAsia="標楷體"/>
                <w:color w:val="1B1C1D"/>
                <w:sz w:val="20"/>
                <w:szCs w:val="20"/>
              </w:rPr>
              <w:t>。</w:t>
            </w:r>
            <w:r w:rsidRPr="00BB622B">
              <w:rPr>
                <w:rFonts w:eastAsia="標楷體"/>
                <w:color w:val="1B1C1D"/>
                <w:sz w:val="20"/>
                <w:szCs w:val="20"/>
              </w:rPr>
              <w:t>JR/</w:t>
            </w:r>
            <w:r w:rsidRPr="00BB622B">
              <w:rPr>
                <w:rFonts w:eastAsia="標楷體"/>
                <w:color w:val="1B1C1D"/>
                <w:sz w:val="20"/>
                <w:szCs w:val="20"/>
              </w:rPr>
              <w:t>私鐵</w:t>
            </w:r>
            <w:r w:rsidRPr="00BB622B">
              <w:rPr>
                <w:rFonts w:eastAsia="標楷體"/>
                <w:color w:val="1B1C1D"/>
                <w:sz w:val="20"/>
                <w:szCs w:val="20"/>
              </w:rPr>
              <w:t>/</w:t>
            </w:r>
            <w:r w:rsidRPr="00BB622B">
              <w:rPr>
                <w:rFonts w:eastAsia="標楷體"/>
                <w:color w:val="1B1C1D"/>
                <w:sz w:val="20"/>
                <w:szCs w:val="20"/>
              </w:rPr>
              <w:t>地鐵</w:t>
            </w:r>
            <w:r w:rsidRPr="00BB622B">
              <w:rPr>
                <w:rFonts w:eastAsia="標楷體"/>
                <w:color w:val="1B1C1D"/>
                <w:sz w:val="20"/>
                <w:szCs w:val="20"/>
              </w:rPr>
              <w:t>/</w:t>
            </w:r>
            <w:r w:rsidRPr="00BB622B">
              <w:rPr>
                <w:rFonts w:eastAsia="標楷體"/>
                <w:color w:val="1B1C1D"/>
                <w:sz w:val="20"/>
                <w:szCs w:val="20"/>
              </w:rPr>
              <w:t>巴士樞紐，往各近郊點最方便</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D626C9"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b/>
                <w:color w:val="1B1C1D"/>
                <w:sz w:val="20"/>
                <w:szCs w:val="20"/>
              </w:rPr>
              <w:t>極佳</w:t>
            </w:r>
            <w:r w:rsidRPr="00BB622B">
              <w:rPr>
                <w:rFonts w:eastAsia="標楷體"/>
                <w:color w:val="1B1C1D"/>
                <w:sz w:val="20"/>
                <w:szCs w:val="20"/>
              </w:rPr>
              <w:t>。往返成田機場最速，往關東北部便利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9ADB64"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b/>
                <w:color w:val="1B1C1D"/>
                <w:sz w:val="20"/>
                <w:szCs w:val="20"/>
              </w:rPr>
              <w:t>全國核心</w:t>
            </w:r>
            <w:r w:rsidRPr="00BB622B">
              <w:rPr>
                <w:rFonts w:eastAsia="標楷體"/>
                <w:color w:val="1B1C1D"/>
                <w:sz w:val="20"/>
                <w:szCs w:val="20"/>
              </w:rPr>
              <w:t>。新幹線路網中心，適合長途移動</w:t>
            </w:r>
          </w:p>
        </w:tc>
      </w:tr>
      <w:tr w:rsidR="00DF58BF" w:rsidRPr="00BB622B" w14:paraId="0604DE0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AC71A6" w14:textId="77777777" w:rsidR="00DF58BF" w:rsidRPr="00BB622B" w:rsidRDefault="0026411E">
            <w:pPr>
              <w:pBdr>
                <w:top w:val="nil"/>
                <w:left w:val="nil"/>
                <w:bottom w:val="nil"/>
                <w:right w:val="nil"/>
                <w:between w:val="nil"/>
              </w:pBdr>
              <w:spacing w:line="275" w:lineRule="auto"/>
              <w:rPr>
                <w:rFonts w:eastAsia="標楷體"/>
                <w:b/>
                <w:color w:val="1B1C1D"/>
                <w:sz w:val="20"/>
                <w:szCs w:val="20"/>
              </w:rPr>
            </w:pPr>
            <w:r w:rsidRPr="00BB622B">
              <w:rPr>
                <w:rFonts w:eastAsia="標楷體"/>
                <w:b/>
                <w:color w:val="1B1C1D"/>
                <w:sz w:val="20"/>
                <w:szCs w:val="20"/>
              </w:rPr>
              <w:t>餐飲選擇</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90D575"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b/>
                <w:color w:val="1B1C1D"/>
                <w:sz w:val="20"/>
                <w:szCs w:val="20"/>
              </w:rPr>
              <w:t>極度豐富</w:t>
            </w:r>
            <w:r w:rsidRPr="00BB622B">
              <w:rPr>
                <w:rFonts w:eastAsia="標楷體"/>
                <w:color w:val="1B1C1D"/>
                <w:sz w:val="20"/>
                <w:szCs w:val="20"/>
              </w:rPr>
              <w:t>。從</w:t>
            </w:r>
            <w:r w:rsidRPr="00BB622B">
              <w:rPr>
                <w:rFonts w:eastAsia="標楷體"/>
                <w:color w:val="1B1C1D"/>
                <w:sz w:val="20"/>
                <w:szCs w:val="20"/>
              </w:rPr>
              <w:t>B</w:t>
            </w:r>
            <w:r w:rsidRPr="00BB622B">
              <w:rPr>
                <w:rFonts w:eastAsia="標楷體"/>
                <w:color w:val="1B1C1D"/>
                <w:sz w:val="20"/>
                <w:szCs w:val="20"/>
              </w:rPr>
              <w:t>級美食到米其林餐廳，選擇無限</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59AF6A"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b/>
                <w:color w:val="1B1C1D"/>
                <w:sz w:val="20"/>
                <w:szCs w:val="20"/>
              </w:rPr>
              <w:t>豐富</w:t>
            </w:r>
            <w:r w:rsidRPr="00BB622B">
              <w:rPr>
                <w:rFonts w:eastAsia="標楷體"/>
                <w:color w:val="1B1C1D"/>
                <w:sz w:val="20"/>
                <w:szCs w:val="20"/>
              </w:rPr>
              <w:t>。以平價美食、居酒屋、傳統料理為主</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AB3B0B"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b/>
                <w:color w:val="1B1C1D"/>
                <w:sz w:val="20"/>
                <w:szCs w:val="20"/>
              </w:rPr>
              <w:t>精緻</w:t>
            </w:r>
            <w:r w:rsidRPr="00BB622B">
              <w:rPr>
                <w:rFonts w:eastAsia="標楷體"/>
                <w:color w:val="1B1C1D"/>
                <w:sz w:val="20"/>
                <w:szCs w:val="20"/>
              </w:rPr>
              <w:t>。以高級料亭、景觀餐廳、百年老店為主</w:t>
            </w:r>
          </w:p>
        </w:tc>
      </w:tr>
      <w:tr w:rsidR="00DF58BF" w:rsidRPr="00BB622B" w14:paraId="614BAE1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C77663" w14:textId="77777777" w:rsidR="00DF58BF" w:rsidRPr="00BB622B" w:rsidRDefault="0026411E">
            <w:pPr>
              <w:pBdr>
                <w:top w:val="nil"/>
                <w:left w:val="nil"/>
                <w:bottom w:val="nil"/>
                <w:right w:val="nil"/>
                <w:between w:val="nil"/>
              </w:pBdr>
              <w:spacing w:line="275" w:lineRule="auto"/>
              <w:rPr>
                <w:rFonts w:eastAsia="標楷體"/>
                <w:b/>
                <w:color w:val="1B1C1D"/>
                <w:sz w:val="20"/>
                <w:szCs w:val="20"/>
              </w:rPr>
            </w:pPr>
            <w:r w:rsidRPr="00BB622B">
              <w:rPr>
                <w:rFonts w:eastAsia="標楷體"/>
                <w:b/>
                <w:color w:val="1B1C1D"/>
                <w:sz w:val="20"/>
                <w:szCs w:val="20"/>
              </w:rPr>
              <w:t>購物機能</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156964"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b/>
                <w:color w:val="1B1C1D"/>
                <w:sz w:val="20"/>
                <w:szCs w:val="20"/>
              </w:rPr>
              <w:t>極強</w:t>
            </w:r>
            <w:r w:rsidRPr="00BB622B">
              <w:rPr>
                <w:rFonts w:eastAsia="標楷體"/>
                <w:color w:val="1B1C1D"/>
                <w:sz w:val="20"/>
                <w:szCs w:val="20"/>
              </w:rPr>
              <w:t>。各大百貨齊全，潮流、精品、藥妝一應俱全</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78E85C"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b/>
                <w:color w:val="1B1C1D"/>
                <w:sz w:val="20"/>
                <w:szCs w:val="20"/>
              </w:rPr>
              <w:t>中等</w:t>
            </w:r>
            <w:r w:rsidRPr="00BB622B">
              <w:rPr>
                <w:rFonts w:eastAsia="標楷體"/>
                <w:color w:val="1B1C1D"/>
                <w:sz w:val="20"/>
                <w:szCs w:val="20"/>
              </w:rPr>
              <w:t>。以阿美橫丁市集、車站商場為主</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76F2C2"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b/>
                <w:color w:val="1B1C1D"/>
                <w:sz w:val="20"/>
                <w:szCs w:val="20"/>
              </w:rPr>
              <w:t>頂級</w:t>
            </w:r>
            <w:r w:rsidRPr="00BB622B">
              <w:rPr>
                <w:rFonts w:eastAsia="標楷體"/>
                <w:color w:val="1B1C1D"/>
                <w:sz w:val="20"/>
                <w:szCs w:val="20"/>
              </w:rPr>
              <w:t>。世界一線精品旗艦店、頂級百貨公司集中地</w:t>
            </w:r>
          </w:p>
        </w:tc>
      </w:tr>
      <w:tr w:rsidR="00DF58BF" w:rsidRPr="00BB622B" w14:paraId="7F80813C"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62188C" w14:textId="77777777" w:rsidR="00DF58BF" w:rsidRPr="00BB622B" w:rsidRDefault="0026411E">
            <w:pPr>
              <w:pBdr>
                <w:top w:val="nil"/>
                <w:left w:val="nil"/>
                <w:bottom w:val="nil"/>
                <w:right w:val="nil"/>
                <w:between w:val="nil"/>
              </w:pBdr>
              <w:spacing w:line="275" w:lineRule="auto"/>
              <w:rPr>
                <w:rFonts w:eastAsia="標楷體"/>
                <w:b/>
                <w:color w:val="1B1C1D"/>
                <w:sz w:val="20"/>
                <w:szCs w:val="20"/>
              </w:rPr>
            </w:pPr>
            <w:r w:rsidRPr="00BB622B">
              <w:rPr>
                <w:rFonts w:eastAsia="標楷體"/>
                <w:b/>
                <w:color w:val="1B1C1D"/>
                <w:sz w:val="20"/>
                <w:szCs w:val="20"/>
              </w:rPr>
              <w:t>夜生活</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54802F"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b/>
                <w:color w:val="1B1C1D"/>
                <w:sz w:val="20"/>
                <w:szCs w:val="20"/>
              </w:rPr>
              <w:t>最豐富</w:t>
            </w:r>
            <w:r w:rsidRPr="00BB622B">
              <w:rPr>
                <w:rFonts w:eastAsia="標楷體"/>
                <w:color w:val="1B1C1D"/>
                <w:sz w:val="20"/>
                <w:szCs w:val="20"/>
              </w:rPr>
              <w:t>。居酒屋、酒吧、</w:t>
            </w:r>
            <w:r w:rsidRPr="00BB622B">
              <w:rPr>
                <w:rFonts w:eastAsia="標楷體"/>
                <w:color w:val="1B1C1D"/>
                <w:sz w:val="20"/>
                <w:szCs w:val="20"/>
              </w:rPr>
              <w:t>Live House</w:t>
            </w:r>
            <w:r w:rsidRPr="00BB622B">
              <w:rPr>
                <w:rFonts w:eastAsia="標楷體"/>
                <w:color w:val="1B1C1D"/>
                <w:sz w:val="20"/>
                <w:szCs w:val="20"/>
              </w:rPr>
              <w:t>、歌舞伎町</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C6764D"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b/>
                <w:color w:val="1B1C1D"/>
                <w:sz w:val="20"/>
                <w:szCs w:val="20"/>
              </w:rPr>
              <w:t>相對安靜</w:t>
            </w:r>
            <w:r w:rsidRPr="00BB622B">
              <w:rPr>
                <w:rFonts w:eastAsia="標楷體"/>
                <w:color w:val="1B1C1D"/>
                <w:sz w:val="20"/>
                <w:szCs w:val="20"/>
              </w:rPr>
              <w:t>。多為在地型居酒屋</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B518AD"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b/>
                <w:color w:val="1B1C1D"/>
                <w:sz w:val="20"/>
                <w:szCs w:val="20"/>
              </w:rPr>
              <w:t>非常安靜</w:t>
            </w:r>
            <w:r w:rsidRPr="00BB622B">
              <w:rPr>
                <w:rFonts w:eastAsia="標楷體"/>
                <w:color w:val="1B1C1D"/>
                <w:sz w:val="20"/>
                <w:szCs w:val="20"/>
              </w:rPr>
              <w:t>。多為高檔酒吧，入夜後街道冷清</w:t>
            </w:r>
          </w:p>
        </w:tc>
      </w:tr>
      <w:tr w:rsidR="00DF58BF" w:rsidRPr="00BB622B" w14:paraId="12074103"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EACA36" w14:textId="77777777" w:rsidR="00DF58BF" w:rsidRPr="00BB622B" w:rsidRDefault="0026411E">
            <w:pPr>
              <w:pBdr>
                <w:top w:val="nil"/>
                <w:left w:val="nil"/>
                <w:bottom w:val="nil"/>
                <w:right w:val="nil"/>
                <w:between w:val="nil"/>
              </w:pBdr>
              <w:spacing w:line="275" w:lineRule="auto"/>
              <w:rPr>
                <w:rFonts w:eastAsia="標楷體"/>
                <w:b/>
                <w:color w:val="1B1C1D"/>
                <w:sz w:val="20"/>
                <w:szCs w:val="20"/>
              </w:rPr>
            </w:pPr>
            <w:r w:rsidRPr="00BB622B">
              <w:rPr>
                <w:rFonts w:eastAsia="標楷體"/>
                <w:b/>
                <w:color w:val="1B1C1D"/>
                <w:sz w:val="20"/>
                <w:szCs w:val="20"/>
              </w:rPr>
              <w:t>家庭友善度</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5C7DB7"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中等。景點多元，但人潮擁擠，部分區域不適合兒童</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4FB850"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b/>
                <w:color w:val="1B1C1D"/>
                <w:sz w:val="20"/>
                <w:szCs w:val="20"/>
              </w:rPr>
              <w:t>高</w:t>
            </w:r>
            <w:r w:rsidRPr="00BB622B">
              <w:rPr>
                <w:rFonts w:eastAsia="標楷體"/>
                <w:color w:val="1B1C1D"/>
                <w:sz w:val="20"/>
                <w:szCs w:val="20"/>
              </w:rPr>
              <w:t>。上野公園、動物園、科學博物館皆適合親子</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5E9F04"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低。氛圍較嚴肅，適合兒童的活動較少</w:t>
            </w:r>
          </w:p>
        </w:tc>
      </w:tr>
      <w:tr w:rsidR="00DF58BF" w:rsidRPr="00BB622B" w14:paraId="3D01AC36"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55BA6D" w14:textId="77777777" w:rsidR="00DF58BF" w:rsidRPr="00BB622B" w:rsidRDefault="0026411E">
            <w:pPr>
              <w:pBdr>
                <w:top w:val="nil"/>
                <w:left w:val="nil"/>
                <w:bottom w:val="nil"/>
                <w:right w:val="nil"/>
                <w:between w:val="nil"/>
              </w:pBdr>
              <w:spacing w:line="275" w:lineRule="auto"/>
              <w:rPr>
                <w:rFonts w:eastAsia="標楷體"/>
                <w:b/>
                <w:color w:val="1B1C1D"/>
                <w:sz w:val="20"/>
                <w:szCs w:val="20"/>
              </w:rPr>
            </w:pPr>
            <w:r w:rsidRPr="00BB622B">
              <w:rPr>
                <w:rFonts w:eastAsia="標楷體"/>
                <w:b/>
                <w:color w:val="1B1C1D"/>
                <w:sz w:val="20"/>
                <w:szCs w:val="20"/>
              </w:rPr>
              <w:t>最適合旅客</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DDB320"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追求極致交通便利、行程包含箱根</w:t>
            </w:r>
            <w:r w:rsidRPr="00BB622B">
              <w:rPr>
                <w:rFonts w:eastAsia="標楷體"/>
                <w:color w:val="1B1C1D"/>
                <w:sz w:val="20"/>
                <w:szCs w:val="20"/>
              </w:rPr>
              <w:t>/</w:t>
            </w:r>
            <w:r w:rsidRPr="00BB622B">
              <w:rPr>
                <w:rFonts w:eastAsia="標楷體"/>
                <w:color w:val="1B1C1D"/>
                <w:sz w:val="20"/>
                <w:szCs w:val="20"/>
              </w:rPr>
              <w:t>河口湖、熱愛都市活力的旅人</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2DB00F"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預算有限、重視文化藝術體驗、行程包含日光</w:t>
            </w:r>
            <w:r w:rsidRPr="00BB622B">
              <w:rPr>
                <w:rFonts w:eastAsia="標楷體"/>
                <w:color w:val="1B1C1D"/>
                <w:sz w:val="20"/>
                <w:szCs w:val="20"/>
              </w:rPr>
              <w:t>/</w:t>
            </w:r>
            <w:r w:rsidRPr="00BB622B">
              <w:rPr>
                <w:rFonts w:eastAsia="標楷體"/>
                <w:color w:val="1B1C1D"/>
                <w:sz w:val="20"/>
                <w:szCs w:val="20"/>
              </w:rPr>
              <w:t>輕井澤、偏好寧靜氛圍的親子家庭</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C81CB1"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高消費族群、商務旅客、計畫搭乘多趟新幹線、追求頂級奢華體驗的旅人</w:t>
            </w:r>
          </w:p>
        </w:tc>
      </w:tr>
    </w:tbl>
    <w:p w14:paraId="55B5A8A7" w14:textId="77777777" w:rsidR="0026411E" w:rsidRDefault="0026411E">
      <w:pPr>
        <w:pStyle w:val="4"/>
        <w:spacing w:before="480" w:after="120" w:line="275" w:lineRule="auto"/>
        <w:rPr>
          <w:rFonts w:eastAsia="標楷體"/>
          <w:color w:val="1B1C1D"/>
          <w:sz w:val="32"/>
          <w:szCs w:val="32"/>
        </w:rPr>
      </w:pPr>
    </w:p>
    <w:p w14:paraId="5BB3E7E4" w14:textId="77777777" w:rsidR="0026411E" w:rsidRDefault="0026411E">
      <w:pPr>
        <w:pStyle w:val="4"/>
        <w:spacing w:before="480" w:after="120" w:line="275" w:lineRule="auto"/>
        <w:rPr>
          <w:rFonts w:eastAsia="標楷體"/>
          <w:color w:val="1B1C1D"/>
          <w:sz w:val="32"/>
          <w:szCs w:val="32"/>
        </w:rPr>
      </w:pPr>
    </w:p>
    <w:p w14:paraId="04385B67" w14:textId="35140295" w:rsidR="00DF58BF" w:rsidRPr="0026411E" w:rsidRDefault="0026411E">
      <w:pPr>
        <w:pStyle w:val="4"/>
        <w:spacing w:before="480" w:after="120" w:line="275" w:lineRule="auto"/>
        <w:rPr>
          <w:rFonts w:eastAsia="標楷體"/>
          <w:color w:val="1B1C1D"/>
          <w:sz w:val="32"/>
          <w:szCs w:val="32"/>
        </w:rPr>
      </w:pPr>
      <w:r w:rsidRPr="0026411E">
        <w:rPr>
          <w:rFonts w:eastAsia="標楷體"/>
          <w:color w:val="1B1C1D"/>
          <w:sz w:val="32"/>
          <w:szCs w:val="32"/>
        </w:rPr>
        <w:lastRenderedPageBreak/>
        <w:t>第三章：駕馭都會脈絡－東京交通票券全攻略</w:t>
      </w:r>
    </w:p>
    <w:p w14:paraId="01173259" w14:textId="77777777" w:rsidR="00DF58BF" w:rsidRPr="00BB622B" w:rsidRDefault="0026411E">
      <w:pPr>
        <w:pBdr>
          <w:top w:val="nil"/>
          <w:left w:val="nil"/>
          <w:bottom w:val="nil"/>
          <w:right w:val="nil"/>
          <w:between w:val="nil"/>
        </w:pBdr>
        <w:spacing w:after="240" w:line="275" w:lineRule="auto"/>
        <w:rPr>
          <w:rFonts w:eastAsia="標楷體"/>
          <w:color w:val="1B1C1D"/>
          <w:sz w:val="24"/>
          <w:szCs w:val="24"/>
        </w:rPr>
      </w:pPr>
      <w:r w:rsidRPr="00BB622B">
        <w:rPr>
          <w:rFonts w:eastAsia="標楷體"/>
          <w:color w:val="1B1C1D"/>
          <w:sz w:val="24"/>
          <w:szCs w:val="24"/>
        </w:rPr>
        <w:t>東京的公共交通系統，以其令人敬畏的複雜度與無可挑剔的高效率聞名於世。對初訪者而言，那張看似盤根錯節、色彩斑斕的線路圖可能令人望而生畏。但請相信，只要掌握正確的工具與策略性思維，您便能如經驗豐富的本地人般，自如地在這座城市的地下脈絡中穿梭。本章節將提供一套完整的交通策略，從人人必備的基礎工具，到高階的票券組合思維，確保您的十日之旅暢行無阻，並將交通開銷控制在最合理的範圍。</w:t>
      </w:r>
    </w:p>
    <w:p w14:paraId="71F32F16" w14:textId="77777777" w:rsidR="00DF58BF" w:rsidRPr="0026411E" w:rsidRDefault="0026411E">
      <w:pPr>
        <w:pBdr>
          <w:top w:val="nil"/>
          <w:left w:val="nil"/>
          <w:bottom w:val="nil"/>
          <w:right w:val="nil"/>
          <w:between w:val="nil"/>
        </w:pBdr>
        <w:spacing w:after="240" w:line="275" w:lineRule="auto"/>
        <w:rPr>
          <w:rFonts w:eastAsia="標楷體"/>
          <w:b/>
          <w:color w:val="1B1C1D"/>
          <w:sz w:val="28"/>
          <w:szCs w:val="28"/>
        </w:rPr>
      </w:pPr>
      <w:r w:rsidRPr="0026411E">
        <w:rPr>
          <w:rFonts w:eastAsia="標楷體"/>
          <w:b/>
          <w:color w:val="1B1C1D"/>
          <w:sz w:val="28"/>
          <w:szCs w:val="28"/>
        </w:rPr>
        <w:t>基礎工具：</w:t>
      </w:r>
      <w:r w:rsidRPr="0026411E">
        <w:rPr>
          <w:rFonts w:eastAsia="標楷體"/>
          <w:b/>
          <w:color w:val="1B1C1D"/>
          <w:sz w:val="28"/>
          <w:szCs w:val="28"/>
        </w:rPr>
        <w:t>IC</w:t>
      </w:r>
      <w:r w:rsidRPr="0026411E">
        <w:rPr>
          <w:rFonts w:eastAsia="標楷體"/>
          <w:b/>
          <w:color w:val="1B1C1D"/>
          <w:sz w:val="28"/>
          <w:szCs w:val="28"/>
        </w:rPr>
        <w:t>卡</w:t>
      </w:r>
      <w:r w:rsidRPr="0026411E">
        <w:rPr>
          <w:rFonts w:eastAsia="標楷體"/>
          <w:b/>
          <w:color w:val="1B1C1D"/>
          <w:sz w:val="28"/>
          <w:szCs w:val="28"/>
        </w:rPr>
        <w:t xml:space="preserve"> (</w:t>
      </w:r>
      <w:proofErr w:type="spellStart"/>
      <w:r w:rsidRPr="0026411E">
        <w:rPr>
          <w:rFonts w:eastAsia="標楷體"/>
          <w:b/>
          <w:color w:val="1B1C1D"/>
          <w:sz w:val="28"/>
          <w:szCs w:val="28"/>
        </w:rPr>
        <w:t>Suica</w:t>
      </w:r>
      <w:proofErr w:type="spellEnd"/>
      <w:r w:rsidRPr="0026411E">
        <w:rPr>
          <w:rFonts w:eastAsia="標楷體"/>
          <w:b/>
          <w:color w:val="1B1C1D"/>
          <w:sz w:val="28"/>
          <w:szCs w:val="28"/>
        </w:rPr>
        <w:t>/Pasmo)</w:t>
      </w:r>
      <w:r w:rsidRPr="0026411E">
        <w:rPr>
          <w:rFonts w:eastAsia="標楷體"/>
          <w:b/>
          <w:color w:val="1B1C1D"/>
          <w:sz w:val="28"/>
          <w:szCs w:val="28"/>
        </w:rPr>
        <w:t>－您的數位錢包與萬能鑰匙</w:t>
      </w:r>
    </w:p>
    <w:p w14:paraId="19624606" w14:textId="77777777" w:rsidR="00DF58BF" w:rsidRPr="00BB622B" w:rsidRDefault="0026411E">
      <w:pPr>
        <w:pBdr>
          <w:top w:val="nil"/>
          <w:left w:val="nil"/>
          <w:bottom w:val="nil"/>
          <w:right w:val="nil"/>
          <w:between w:val="nil"/>
        </w:pBdr>
        <w:spacing w:after="120" w:line="275" w:lineRule="auto"/>
        <w:rPr>
          <w:rFonts w:eastAsia="標楷體"/>
          <w:color w:val="1B1C1D"/>
          <w:sz w:val="24"/>
          <w:szCs w:val="24"/>
        </w:rPr>
      </w:pPr>
      <w:r w:rsidRPr="00BB622B">
        <w:rPr>
          <w:rFonts w:eastAsia="標楷體"/>
          <w:color w:val="1B1C1D"/>
          <w:sz w:val="24"/>
          <w:szCs w:val="24"/>
        </w:rPr>
        <w:t>無論您的行程如何規劃，一張交通</w:t>
      </w:r>
      <w:r w:rsidRPr="00BB622B">
        <w:rPr>
          <w:rFonts w:eastAsia="標楷體"/>
          <w:color w:val="1B1C1D"/>
          <w:sz w:val="24"/>
          <w:szCs w:val="24"/>
        </w:rPr>
        <w:t>IC</w:t>
      </w:r>
      <w:r w:rsidRPr="00BB622B">
        <w:rPr>
          <w:rFonts w:eastAsia="標楷體"/>
          <w:color w:val="1B1C1D"/>
          <w:sz w:val="24"/>
          <w:szCs w:val="24"/>
        </w:rPr>
        <w:t>卡（最常見的是</w:t>
      </w:r>
      <w:r w:rsidRPr="00BB622B">
        <w:rPr>
          <w:rFonts w:eastAsia="標楷體"/>
          <w:color w:val="1B1C1D"/>
          <w:sz w:val="24"/>
          <w:szCs w:val="24"/>
        </w:rPr>
        <w:t>JR</w:t>
      </w:r>
      <w:r w:rsidRPr="00BB622B">
        <w:rPr>
          <w:rFonts w:eastAsia="標楷體"/>
          <w:color w:val="1B1C1D"/>
          <w:sz w:val="24"/>
          <w:szCs w:val="24"/>
        </w:rPr>
        <w:t>東日本發行的</w:t>
      </w:r>
      <w:proofErr w:type="spellStart"/>
      <w:r w:rsidRPr="00BB622B">
        <w:rPr>
          <w:rFonts w:eastAsia="標楷體"/>
          <w:color w:val="1B1C1D"/>
          <w:sz w:val="24"/>
          <w:szCs w:val="24"/>
        </w:rPr>
        <w:t>Suica</w:t>
      </w:r>
      <w:proofErr w:type="spellEnd"/>
      <w:r w:rsidRPr="00BB622B">
        <w:rPr>
          <w:rFonts w:eastAsia="標楷體"/>
          <w:color w:val="1B1C1D"/>
          <w:sz w:val="24"/>
          <w:szCs w:val="24"/>
        </w:rPr>
        <w:t>，或由私鐵及地鐵公司聯合發行的</w:t>
      </w:r>
      <w:r w:rsidRPr="00BB622B">
        <w:rPr>
          <w:rFonts w:eastAsia="標楷體"/>
          <w:color w:val="1B1C1D"/>
          <w:sz w:val="24"/>
          <w:szCs w:val="24"/>
        </w:rPr>
        <w:t>Pasmo</w:t>
      </w:r>
      <w:r w:rsidRPr="00BB622B">
        <w:rPr>
          <w:rFonts w:eastAsia="標楷體"/>
          <w:color w:val="1B1C1D"/>
          <w:sz w:val="24"/>
          <w:szCs w:val="24"/>
        </w:rPr>
        <w:t>）都是在東京旅行的</w:t>
      </w:r>
      <w:r w:rsidRPr="00BB622B">
        <w:rPr>
          <w:rFonts w:eastAsia="標楷體"/>
          <w:b/>
          <w:color w:val="1B1C1D"/>
          <w:sz w:val="24"/>
          <w:szCs w:val="24"/>
        </w:rPr>
        <w:t>絕對必需品</w:t>
      </w:r>
      <w:r w:rsidRPr="00BB622B">
        <w:rPr>
          <w:rFonts w:eastAsia="標楷體"/>
          <w:color w:val="1B1C1D"/>
          <w:sz w:val="24"/>
          <w:szCs w:val="24"/>
        </w:rPr>
        <w:t>。</w:t>
      </w:r>
    </w:p>
    <w:p w14:paraId="6A2509E7" w14:textId="77777777" w:rsidR="00DF58BF" w:rsidRPr="00BB622B" w:rsidRDefault="0026411E">
      <w:pPr>
        <w:numPr>
          <w:ilvl w:val="0"/>
          <w:numId w:val="137"/>
        </w:numPr>
        <w:pBdr>
          <w:top w:val="nil"/>
          <w:left w:val="nil"/>
          <w:bottom w:val="nil"/>
          <w:right w:val="nil"/>
          <w:between w:val="nil"/>
        </w:pBdr>
        <w:spacing w:line="275" w:lineRule="auto"/>
        <w:rPr>
          <w:rFonts w:eastAsia="標楷體"/>
        </w:rPr>
      </w:pPr>
      <w:r w:rsidRPr="00BB622B">
        <w:rPr>
          <w:rFonts w:eastAsia="標楷體"/>
          <w:b/>
          <w:color w:val="1B1C1D"/>
          <w:sz w:val="24"/>
          <w:szCs w:val="24"/>
        </w:rPr>
        <w:t>功能詳解</w:t>
      </w:r>
      <w:r w:rsidRPr="00BB622B">
        <w:rPr>
          <w:rFonts w:eastAsia="標楷體"/>
          <w:color w:val="1B1C1D"/>
          <w:sz w:val="24"/>
          <w:szCs w:val="24"/>
        </w:rPr>
        <w:t>：它相當於台灣的悠遊卡或香港的八達通，但功能更為強大。您幾乎可以用它搭乘東京首都圈內所有的</w:t>
      </w:r>
      <w:r w:rsidRPr="00BB622B">
        <w:rPr>
          <w:rFonts w:eastAsia="標楷體"/>
          <w:color w:val="1B1C1D"/>
          <w:sz w:val="24"/>
          <w:szCs w:val="24"/>
        </w:rPr>
        <w:t>JR</w:t>
      </w:r>
      <w:r w:rsidRPr="00BB622B">
        <w:rPr>
          <w:rFonts w:eastAsia="標楷體"/>
          <w:color w:val="1B1C1D"/>
          <w:sz w:val="24"/>
          <w:szCs w:val="24"/>
        </w:rPr>
        <w:t>、地鐵、私鐵及巴士。只需在閘門口輕輕一觸，即可完成支付，省去每次購票的繁瑣。其便利性遠不止於交通，更延伸至日常消費的各個角落：全國絕大多數的便利商店、車站內的自動販賣機、投幣式置物櫃，甚至許多連鎖餐廳和商店，都支援</w:t>
      </w:r>
      <w:r w:rsidRPr="00BB622B">
        <w:rPr>
          <w:rFonts w:eastAsia="標楷體"/>
          <w:color w:val="1B1C1D"/>
          <w:sz w:val="24"/>
          <w:szCs w:val="24"/>
        </w:rPr>
        <w:t>IC</w:t>
      </w:r>
      <w:r w:rsidRPr="00BB622B">
        <w:rPr>
          <w:rFonts w:eastAsia="標楷體"/>
          <w:color w:val="1B1C1D"/>
          <w:sz w:val="24"/>
          <w:szCs w:val="24"/>
        </w:rPr>
        <w:t>卡小額支付。</w:t>
      </w:r>
    </w:p>
    <w:p w14:paraId="29F9C5D3" w14:textId="77777777" w:rsidR="00DF58BF" w:rsidRPr="00BB622B" w:rsidRDefault="0026411E">
      <w:pPr>
        <w:numPr>
          <w:ilvl w:val="0"/>
          <w:numId w:val="137"/>
        </w:numPr>
        <w:pBdr>
          <w:top w:val="nil"/>
          <w:left w:val="nil"/>
          <w:bottom w:val="nil"/>
          <w:right w:val="nil"/>
          <w:between w:val="nil"/>
        </w:pBdr>
        <w:spacing w:line="275" w:lineRule="auto"/>
        <w:rPr>
          <w:rFonts w:eastAsia="標楷體"/>
        </w:rPr>
      </w:pPr>
      <w:r w:rsidRPr="00BB622B">
        <w:rPr>
          <w:rFonts w:eastAsia="標楷體"/>
          <w:b/>
          <w:color w:val="1B1C1D"/>
          <w:sz w:val="24"/>
          <w:szCs w:val="24"/>
        </w:rPr>
        <w:t>如何獲取與儲值</w:t>
      </w:r>
      <w:r w:rsidRPr="00BB622B">
        <w:rPr>
          <w:rFonts w:eastAsia="標楷體"/>
          <w:color w:val="1B1C1D"/>
          <w:sz w:val="24"/>
          <w:szCs w:val="24"/>
        </w:rPr>
        <w:t>：</w:t>
      </w:r>
    </w:p>
    <w:p w14:paraId="6E27007F" w14:textId="77777777" w:rsidR="00DF58BF" w:rsidRPr="00BB622B" w:rsidRDefault="0026411E">
      <w:pPr>
        <w:numPr>
          <w:ilvl w:val="1"/>
          <w:numId w:val="154"/>
        </w:numPr>
        <w:pBdr>
          <w:top w:val="nil"/>
          <w:left w:val="nil"/>
          <w:bottom w:val="nil"/>
          <w:right w:val="nil"/>
          <w:between w:val="nil"/>
        </w:pBdr>
        <w:spacing w:line="275" w:lineRule="auto"/>
        <w:rPr>
          <w:rFonts w:eastAsia="標楷體"/>
        </w:rPr>
      </w:pPr>
      <w:r w:rsidRPr="00BB622B">
        <w:rPr>
          <w:rFonts w:eastAsia="標楷體"/>
          <w:b/>
          <w:color w:val="1B1C1D"/>
          <w:sz w:val="24"/>
          <w:szCs w:val="24"/>
        </w:rPr>
        <w:t>實體卡</w:t>
      </w:r>
      <w:r w:rsidRPr="00BB622B">
        <w:rPr>
          <w:rFonts w:eastAsia="標楷體"/>
          <w:color w:val="1B1C1D"/>
          <w:sz w:val="24"/>
          <w:szCs w:val="24"/>
        </w:rPr>
        <w:t>：抵達機場後（成田或羽田），您可以在</w:t>
      </w:r>
      <w:r w:rsidRPr="00BB622B">
        <w:rPr>
          <w:rFonts w:eastAsia="標楷體"/>
          <w:color w:val="1B1C1D"/>
          <w:sz w:val="24"/>
          <w:szCs w:val="24"/>
        </w:rPr>
        <w:t>JR</w:t>
      </w:r>
      <w:r w:rsidRPr="00BB622B">
        <w:rPr>
          <w:rFonts w:eastAsia="標楷體"/>
          <w:color w:val="1B1C1D"/>
          <w:sz w:val="24"/>
          <w:szCs w:val="24"/>
        </w:rPr>
        <w:t>或京成電鐵的服務中心或自動售票機購買。卡片本身有</w:t>
      </w:r>
      <w:r w:rsidRPr="00BB622B">
        <w:rPr>
          <w:rFonts w:eastAsia="標楷體"/>
          <w:color w:val="1B1C1D"/>
          <w:sz w:val="24"/>
          <w:szCs w:val="24"/>
        </w:rPr>
        <w:t>500</w:t>
      </w:r>
      <w:r w:rsidRPr="00BB622B">
        <w:rPr>
          <w:rFonts w:eastAsia="標楷體"/>
          <w:color w:val="1B1C1D"/>
          <w:sz w:val="24"/>
          <w:szCs w:val="24"/>
        </w:rPr>
        <w:t>日圓的押金（退卡時可退還）。</w:t>
      </w:r>
    </w:p>
    <w:p w14:paraId="694B07F6" w14:textId="77777777" w:rsidR="00DF58BF" w:rsidRPr="00BB622B" w:rsidRDefault="0026411E">
      <w:pPr>
        <w:numPr>
          <w:ilvl w:val="1"/>
          <w:numId w:val="154"/>
        </w:numPr>
        <w:pBdr>
          <w:top w:val="nil"/>
          <w:left w:val="nil"/>
          <w:bottom w:val="nil"/>
          <w:right w:val="nil"/>
          <w:between w:val="nil"/>
        </w:pBdr>
        <w:spacing w:line="275" w:lineRule="auto"/>
        <w:rPr>
          <w:rFonts w:eastAsia="標楷體"/>
        </w:rPr>
      </w:pPr>
      <w:r w:rsidRPr="00BB622B">
        <w:rPr>
          <w:rFonts w:eastAsia="標楷體"/>
          <w:b/>
          <w:color w:val="1B1C1D"/>
          <w:sz w:val="24"/>
          <w:szCs w:val="24"/>
        </w:rPr>
        <w:t>手機版</w:t>
      </w:r>
      <w:r w:rsidRPr="00BB622B">
        <w:rPr>
          <w:rFonts w:eastAsia="標楷體"/>
          <w:b/>
          <w:color w:val="1B1C1D"/>
          <w:sz w:val="24"/>
          <w:szCs w:val="24"/>
        </w:rPr>
        <w:t xml:space="preserve"> (Mobile </w:t>
      </w:r>
      <w:proofErr w:type="spellStart"/>
      <w:r w:rsidRPr="00BB622B">
        <w:rPr>
          <w:rFonts w:eastAsia="標楷體"/>
          <w:b/>
          <w:color w:val="1B1C1D"/>
          <w:sz w:val="24"/>
          <w:szCs w:val="24"/>
        </w:rPr>
        <w:t>Suica</w:t>
      </w:r>
      <w:proofErr w:type="spellEnd"/>
      <w:r w:rsidRPr="00BB622B">
        <w:rPr>
          <w:rFonts w:eastAsia="標楷體"/>
          <w:b/>
          <w:color w:val="1B1C1D"/>
          <w:sz w:val="24"/>
          <w:szCs w:val="24"/>
        </w:rPr>
        <w:t>/Pasmo)</w:t>
      </w:r>
      <w:r w:rsidRPr="00BB622B">
        <w:rPr>
          <w:rFonts w:eastAsia="標楷體"/>
          <w:color w:val="1B1C1D"/>
          <w:sz w:val="24"/>
          <w:szCs w:val="24"/>
        </w:rPr>
        <w:t>：若您持有支援的</w:t>
      </w:r>
      <w:r w:rsidRPr="00BB622B">
        <w:rPr>
          <w:rFonts w:eastAsia="標楷體"/>
          <w:color w:val="1B1C1D"/>
          <w:sz w:val="24"/>
          <w:szCs w:val="24"/>
        </w:rPr>
        <w:t>iPhone</w:t>
      </w:r>
      <w:r w:rsidRPr="00BB622B">
        <w:rPr>
          <w:rFonts w:eastAsia="標楷體"/>
          <w:color w:val="1B1C1D"/>
          <w:sz w:val="24"/>
          <w:szCs w:val="24"/>
        </w:rPr>
        <w:t>或</w:t>
      </w:r>
      <w:r w:rsidRPr="00BB622B">
        <w:rPr>
          <w:rFonts w:eastAsia="標楷體"/>
          <w:color w:val="1B1C1D"/>
          <w:sz w:val="24"/>
          <w:szCs w:val="24"/>
        </w:rPr>
        <w:t>Android</w:t>
      </w:r>
      <w:r w:rsidRPr="00BB622B">
        <w:rPr>
          <w:rFonts w:eastAsia="標楷體"/>
          <w:color w:val="1B1C1D"/>
          <w:sz w:val="24"/>
          <w:szCs w:val="24"/>
        </w:rPr>
        <w:t>手機，強烈推薦直接在手機的錢包</w:t>
      </w:r>
      <w:r w:rsidRPr="00BB622B">
        <w:rPr>
          <w:rFonts w:eastAsia="標楷體"/>
          <w:color w:val="1B1C1D"/>
          <w:sz w:val="24"/>
          <w:szCs w:val="24"/>
        </w:rPr>
        <w:t>App</w:t>
      </w:r>
      <w:r w:rsidRPr="00BB622B">
        <w:rPr>
          <w:rFonts w:eastAsia="標楷體"/>
          <w:color w:val="1B1C1D"/>
          <w:sz w:val="24"/>
          <w:szCs w:val="24"/>
        </w:rPr>
        <w:t>中加入虛擬的</w:t>
      </w:r>
      <w:proofErr w:type="spellStart"/>
      <w:r w:rsidRPr="00BB622B">
        <w:rPr>
          <w:rFonts w:eastAsia="標楷體"/>
          <w:color w:val="1B1C1D"/>
          <w:sz w:val="24"/>
          <w:szCs w:val="24"/>
        </w:rPr>
        <w:t>Suica</w:t>
      </w:r>
      <w:proofErr w:type="spellEnd"/>
      <w:r w:rsidRPr="00BB622B">
        <w:rPr>
          <w:rFonts w:eastAsia="標楷體"/>
          <w:color w:val="1B1C1D"/>
          <w:sz w:val="24"/>
          <w:szCs w:val="24"/>
        </w:rPr>
        <w:t>或</w:t>
      </w:r>
      <w:r w:rsidRPr="00BB622B">
        <w:rPr>
          <w:rFonts w:eastAsia="標楷體"/>
          <w:color w:val="1B1C1D"/>
          <w:sz w:val="24"/>
          <w:szCs w:val="24"/>
        </w:rPr>
        <w:t>Pasmo</w:t>
      </w:r>
      <w:r w:rsidRPr="00BB622B">
        <w:rPr>
          <w:rFonts w:eastAsia="標楷體"/>
          <w:color w:val="1B1C1D"/>
          <w:sz w:val="24"/>
          <w:szCs w:val="24"/>
        </w:rPr>
        <w:t>。這樣不僅無需押金，更可以直接透過手機綁定的信用卡隨時隨地儲值，無需尋找儲值機，極為便利。</w:t>
      </w:r>
    </w:p>
    <w:p w14:paraId="7E7D6412" w14:textId="77777777" w:rsidR="00DF58BF" w:rsidRPr="00BB622B" w:rsidRDefault="0026411E">
      <w:pPr>
        <w:numPr>
          <w:ilvl w:val="0"/>
          <w:numId w:val="137"/>
        </w:numPr>
        <w:pBdr>
          <w:top w:val="nil"/>
          <w:left w:val="nil"/>
          <w:bottom w:val="nil"/>
          <w:right w:val="nil"/>
          <w:between w:val="nil"/>
        </w:pBdr>
        <w:spacing w:after="120" w:line="275" w:lineRule="auto"/>
        <w:rPr>
          <w:rFonts w:eastAsia="標楷體"/>
        </w:rPr>
      </w:pPr>
      <w:r w:rsidRPr="00BB622B">
        <w:rPr>
          <w:rFonts w:eastAsia="標楷體"/>
          <w:b/>
          <w:color w:val="1B1C1D"/>
          <w:sz w:val="24"/>
          <w:szCs w:val="24"/>
        </w:rPr>
        <w:t>核心價值</w:t>
      </w:r>
      <w:r w:rsidRPr="00BB622B">
        <w:rPr>
          <w:rFonts w:eastAsia="標楷體"/>
          <w:color w:val="1B1C1D"/>
          <w:sz w:val="24"/>
          <w:szCs w:val="24"/>
        </w:rPr>
        <w:t>：</w:t>
      </w:r>
      <w:r w:rsidRPr="00BB622B">
        <w:rPr>
          <w:rFonts w:eastAsia="標楷體"/>
          <w:color w:val="1B1C1D"/>
          <w:sz w:val="24"/>
          <w:szCs w:val="24"/>
        </w:rPr>
        <w:t>IC</w:t>
      </w:r>
      <w:r w:rsidRPr="00BB622B">
        <w:rPr>
          <w:rFonts w:eastAsia="標楷體"/>
          <w:color w:val="1B1C1D"/>
          <w:sz w:val="24"/>
          <w:szCs w:val="24"/>
        </w:rPr>
        <w:t>卡是您全程交通的</w:t>
      </w:r>
      <w:r w:rsidRPr="00BB622B">
        <w:rPr>
          <w:rFonts w:eastAsia="標楷體"/>
          <w:b/>
          <w:color w:val="1B1C1D"/>
          <w:sz w:val="24"/>
          <w:szCs w:val="24"/>
        </w:rPr>
        <w:t>支付基底</w:t>
      </w:r>
      <w:r w:rsidRPr="00BB622B">
        <w:rPr>
          <w:rFonts w:eastAsia="標楷體"/>
          <w:color w:val="1B1C1D"/>
          <w:sz w:val="24"/>
          <w:szCs w:val="24"/>
        </w:rPr>
        <w:t>與</w:t>
      </w:r>
      <w:r w:rsidRPr="00BB622B">
        <w:rPr>
          <w:rFonts w:eastAsia="標楷體"/>
          <w:b/>
          <w:color w:val="1B1C1D"/>
          <w:sz w:val="24"/>
          <w:szCs w:val="24"/>
        </w:rPr>
        <w:t>靈活性保障</w:t>
      </w:r>
      <w:r w:rsidRPr="00BB622B">
        <w:rPr>
          <w:rFonts w:eastAsia="標楷體"/>
          <w:color w:val="1B1C1D"/>
          <w:sz w:val="24"/>
          <w:szCs w:val="24"/>
        </w:rPr>
        <w:t>。在不使用任何周遊券的日子，或行程超出周遊券範圍時，它就是您最可靠的夥伴。</w:t>
      </w:r>
    </w:p>
    <w:p w14:paraId="2B750279" w14:textId="77777777" w:rsidR="00DF58BF" w:rsidRPr="0026411E" w:rsidRDefault="0026411E">
      <w:pPr>
        <w:pBdr>
          <w:top w:val="nil"/>
          <w:left w:val="nil"/>
          <w:bottom w:val="nil"/>
          <w:right w:val="nil"/>
          <w:between w:val="nil"/>
        </w:pBdr>
        <w:spacing w:before="120" w:after="240" w:line="275" w:lineRule="auto"/>
        <w:rPr>
          <w:rFonts w:eastAsia="標楷體"/>
          <w:b/>
          <w:color w:val="1B1C1D"/>
          <w:sz w:val="28"/>
          <w:szCs w:val="28"/>
        </w:rPr>
      </w:pPr>
      <w:r w:rsidRPr="0026411E">
        <w:rPr>
          <w:rFonts w:eastAsia="標楷體"/>
          <w:b/>
          <w:color w:val="1B1C1D"/>
          <w:sz w:val="28"/>
          <w:szCs w:val="28"/>
        </w:rPr>
        <w:t>核心戰略：票券疊加與行程集群</w:t>
      </w:r>
      <w:r w:rsidRPr="0026411E">
        <w:rPr>
          <w:rFonts w:eastAsia="標楷體"/>
          <w:b/>
          <w:color w:val="1B1C1D"/>
          <w:sz w:val="28"/>
          <w:szCs w:val="28"/>
        </w:rPr>
        <w:t xml:space="preserve"> (Ticket Stacking &amp; Itinerary Clustering)</w:t>
      </w:r>
    </w:p>
    <w:p w14:paraId="42ECA038" w14:textId="77777777" w:rsidR="00DF58BF" w:rsidRPr="00BB622B" w:rsidRDefault="0026411E">
      <w:pPr>
        <w:pBdr>
          <w:top w:val="nil"/>
          <w:left w:val="nil"/>
          <w:bottom w:val="nil"/>
          <w:right w:val="nil"/>
          <w:between w:val="nil"/>
        </w:pBdr>
        <w:spacing w:after="240" w:line="275" w:lineRule="auto"/>
        <w:rPr>
          <w:rFonts w:eastAsia="標楷體"/>
          <w:color w:val="1B1C1D"/>
          <w:sz w:val="24"/>
          <w:szCs w:val="24"/>
        </w:rPr>
      </w:pPr>
      <w:r w:rsidRPr="00BB622B">
        <w:rPr>
          <w:rFonts w:eastAsia="標楷體"/>
          <w:color w:val="1B1C1D"/>
          <w:sz w:val="24"/>
          <w:szCs w:val="24"/>
        </w:rPr>
        <w:t>對於長達十日的旅程，妄想用單一票券覆蓋所有需求是不切實際的。市面上有</w:t>
      </w:r>
      <w:r w:rsidRPr="00BB622B">
        <w:rPr>
          <w:rFonts w:eastAsia="標楷體"/>
          <w:color w:val="1B1C1D"/>
          <w:sz w:val="24"/>
          <w:szCs w:val="24"/>
        </w:rPr>
        <w:t>JR</w:t>
      </w:r>
      <w:r w:rsidRPr="00BB622B">
        <w:rPr>
          <w:rFonts w:eastAsia="標楷體"/>
          <w:color w:val="1B1C1D"/>
          <w:sz w:val="24"/>
          <w:szCs w:val="24"/>
        </w:rPr>
        <w:t>東京廣域周遊券、箱根周遊券、鎌倉江之島周遊券、東京地鐵券等多種選擇，它們的有效期限、覆蓋範圍和適用的鐵路公司各不相同。</w:t>
      </w:r>
    </w:p>
    <w:p w14:paraId="0ACB4A08" w14:textId="77777777" w:rsidR="00DF58BF" w:rsidRPr="00BB622B" w:rsidRDefault="0026411E">
      <w:pPr>
        <w:pBdr>
          <w:top w:val="nil"/>
          <w:left w:val="nil"/>
          <w:bottom w:val="nil"/>
          <w:right w:val="nil"/>
          <w:between w:val="nil"/>
        </w:pBdr>
        <w:spacing w:after="120" w:line="275" w:lineRule="auto"/>
        <w:rPr>
          <w:rFonts w:eastAsia="標楷體"/>
          <w:color w:val="1B1C1D"/>
          <w:sz w:val="24"/>
          <w:szCs w:val="24"/>
        </w:rPr>
      </w:pPr>
      <w:r w:rsidRPr="00BB622B">
        <w:rPr>
          <w:rFonts w:eastAsia="標楷體"/>
          <w:color w:val="1B1C1D"/>
          <w:sz w:val="24"/>
          <w:szCs w:val="24"/>
        </w:rPr>
        <w:t>一個未經規劃的策略是「隨遇而安，隨需購買」，但這將導致交通成本失控，效益低下。成功的關鍵在於一套名為「</w:t>
      </w:r>
      <w:r w:rsidRPr="00BB622B">
        <w:rPr>
          <w:rFonts w:eastAsia="標楷體"/>
          <w:b/>
          <w:color w:val="1B1C1D"/>
          <w:sz w:val="24"/>
          <w:szCs w:val="24"/>
        </w:rPr>
        <w:t>票券疊加與行程集群</w:t>
      </w:r>
      <w:r w:rsidRPr="00BB622B">
        <w:rPr>
          <w:rFonts w:eastAsia="標楷體"/>
          <w:color w:val="1B1C1D"/>
          <w:sz w:val="24"/>
          <w:szCs w:val="24"/>
        </w:rPr>
        <w:t>」的戰略思維：</w:t>
      </w:r>
    </w:p>
    <w:p w14:paraId="33E3C589" w14:textId="77777777" w:rsidR="00DF58BF" w:rsidRPr="00BB622B" w:rsidRDefault="0026411E">
      <w:pPr>
        <w:numPr>
          <w:ilvl w:val="0"/>
          <w:numId w:val="171"/>
        </w:numPr>
        <w:pBdr>
          <w:top w:val="nil"/>
          <w:left w:val="nil"/>
          <w:bottom w:val="nil"/>
          <w:right w:val="nil"/>
          <w:between w:val="nil"/>
        </w:pBdr>
        <w:spacing w:line="275" w:lineRule="auto"/>
        <w:rPr>
          <w:rFonts w:eastAsia="標楷體"/>
        </w:rPr>
      </w:pPr>
      <w:r w:rsidRPr="00BB622B">
        <w:rPr>
          <w:rFonts w:eastAsia="標楷體"/>
          <w:b/>
          <w:color w:val="1B1C1D"/>
          <w:sz w:val="24"/>
          <w:szCs w:val="24"/>
        </w:rPr>
        <w:t>識別高價值票券與其核心應用場景</w:t>
      </w:r>
      <w:r w:rsidRPr="00BB622B">
        <w:rPr>
          <w:rFonts w:eastAsia="標楷體"/>
          <w:color w:val="1B1C1D"/>
          <w:sz w:val="24"/>
          <w:szCs w:val="24"/>
        </w:rPr>
        <w:t>：首先要理解，周遊券的價值在於覆蓋</w:t>
      </w:r>
      <w:r w:rsidRPr="00BB622B">
        <w:rPr>
          <w:rFonts w:eastAsia="標楷體"/>
          <w:b/>
          <w:color w:val="1B1C1D"/>
          <w:sz w:val="24"/>
          <w:szCs w:val="24"/>
        </w:rPr>
        <w:t>高單價</w:t>
      </w:r>
      <w:r w:rsidRPr="00BB622B">
        <w:rPr>
          <w:rFonts w:eastAsia="標楷體"/>
          <w:color w:val="1B1C1D"/>
          <w:sz w:val="24"/>
          <w:szCs w:val="24"/>
        </w:rPr>
        <w:t>的長途交通。</w:t>
      </w:r>
    </w:p>
    <w:p w14:paraId="441DEE30" w14:textId="77777777" w:rsidR="00DF58BF" w:rsidRPr="00BB622B" w:rsidRDefault="0026411E">
      <w:pPr>
        <w:numPr>
          <w:ilvl w:val="1"/>
          <w:numId w:val="179"/>
        </w:numPr>
        <w:pBdr>
          <w:top w:val="nil"/>
          <w:left w:val="nil"/>
          <w:bottom w:val="nil"/>
          <w:right w:val="nil"/>
          <w:between w:val="nil"/>
        </w:pBdr>
        <w:spacing w:line="275" w:lineRule="auto"/>
        <w:rPr>
          <w:rFonts w:eastAsia="標楷體"/>
        </w:rPr>
      </w:pPr>
      <w:r w:rsidRPr="00BB622B">
        <w:rPr>
          <w:rFonts w:eastAsia="標楷體"/>
          <w:b/>
          <w:color w:val="1B1C1D"/>
          <w:sz w:val="24"/>
          <w:szCs w:val="24"/>
        </w:rPr>
        <w:lastRenderedPageBreak/>
        <w:t>案例分析：「</w:t>
      </w:r>
      <w:r w:rsidRPr="00BB622B">
        <w:rPr>
          <w:rFonts w:eastAsia="標楷體"/>
          <w:b/>
          <w:color w:val="1B1C1D"/>
          <w:sz w:val="24"/>
          <w:szCs w:val="24"/>
        </w:rPr>
        <w:t>JR</w:t>
      </w:r>
      <w:r w:rsidRPr="00BB622B">
        <w:rPr>
          <w:rFonts w:eastAsia="標楷體"/>
          <w:b/>
          <w:color w:val="1B1C1D"/>
          <w:sz w:val="24"/>
          <w:szCs w:val="24"/>
        </w:rPr>
        <w:t>東京廣域周遊券」</w:t>
      </w:r>
      <w:r w:rsidRPr="00BB622B">
        <w:rPr>
          <w:rFonts w:eastAsia="標楷體"/>
          <w:color w:val="1B1C1D"/>
          <w:sz w:val="24"/>
          <w:szCs w:val="24"/>
        </w:rPr>
        <w:t xml:space="preserve"> (3</w:t>
      </w:r>
      <w:r w:rsidRPr="00BB622B">
        <w:rPr>
          <w:rFonts w:eastAsia="標楷體"/>
          <w:color w:val="1B1C1D"/>
          <w:sz w:val="24"/>
          <w:szCs w:val="24"/>
        </w:rPr>
        <w:t>日</w:t>
      </w:r>
      <w:r w:rsidRPr="00BB622B">
        <w:rPr>
          <w:rFonts w:eastAsia="標楷體"/>
          <w:color w:val="1B1C1D"/>
          <w:sz w:val="24"/>
          <w:szCs w:val="24"/>
        </w:rPr>
        <w:t>, 15,000</w:t>
      </w:r>
      <w:r w:rsidRPr="00BB622B">
        <w:rPr>
          <w:rFonts w:eastAsia="標楷體"/>
          <w:color w:val="1B1C1D"/>
          <w:sz w:val="24"/>
          <w:szCs w:val="24"/>
        </w:rPr>
        <w:t>日圓</w:t>
      </w:r>
      <w:r w:rsidRPr="00BB622B">
        <w:rPr>
          <w:rFonts w:eastAsia="標楷體"/>
          <w:color w:val="1B1C1D"/>
          <w:sz w:val="24"/>
          <w:szCs w:val="24"/>
        </w:rPr>
        <w:t>)</w:t>
      </w:r>
      <w:r w:rsidRPr="00BB622B">
        <w:rPr>
          <w:rFonts w:eastAsia="標楷體"/>
          <w:color w:val="1B1C1D"/>
          <w:sz w:val="24"/>
          <w:szCs w:val="24"/>
        </w:rPr>
        <w:t>。這張票券的價值核心在於可以無限搭乘昂貴的新幹線或特急列車。讓我們做個簡單的成本計算：</w:t>
      </w:r>
    </w:p>
    <w:p w14:paraId="4B4783F9" w14:textId="77777777" w:rsidR="00DF58BF" w:rsidRPr="00BB622B" w:rsidRDefault="0026411E">
      <w:pPr>
        <w:numPr>
          <w:ilvl w:val="2"/>
          <w:numId w:val="180"/>
        </w:numPr>
        <w:pBdr>
          <w:top w:val="nil"/>
          <w:left w:val="nil"/>
          <w:bottom w:val="nil"/>
          <w:right w:val="nil"/>
          <w:between w:val="nil"/>
        </w:pBdr>
        <w:spacing w:line="275" w:lineRule="auto"/>
        <w:rPr>
          <w:rFonts w:eastAsia="標楷體"/>
        </w:rPr>
      </w:pPr>
      <w:r w:rsidRPr="00BB622B">
        <w:rPr>
          <w:rFonts w:eastAsia="標楷體"/>
          <w:color w:val="1B1C1D"/>
          <w:sz w:val="24"/>
          <w:szCs w:val="24"/>
        </w:rPr>
        <w:t>一趟「東京</w:t>
      </w:r>
      <w:r w:rsidRPr="00BB622B">
        <w:rPr>
          <w:rFonts w:eastAsia="標楷體"/>
          <w:color w:val="1B1C1D"/>
          <w:sz w:val="24"/>
          <w:szCs w:val="24"/>
        </w:rPr>
        <w:t>↔</w:t>
      </w:r>
      <w:r w:rsidRPr="00BB622B">
        <w:rPr>
          <w:rFonts w:eastAsia="標楷體"/>
          <w:color w:val="1B1C1D"/>
          <w:sz w:val="24"/>
          <w:szCs w:val="24"/>
        </w:rPr>
        <w:t>輕井澤」來回新幹線票價約</w:t>
      </w:r>
      <w:r w:rsidRPr="00BB622B">
        <w:rPr>
          <w:rFonts w:eastAsia="標楷體"/>
          <w:color w:val="1B1C1D"/>
          <w:sz w:val="24"/>
          <w:szCs w:val="24"/>
        </w:rPr>
        <w:t xml:space="preserve"> 11,640</w:t>
      </w:r>
      <w:r w:rsidRPr="00BB622B">
        <w:rPr>
          <w:rFonts w:eastAsia="標楷體"/>
          <w:color w:val="1B1C1D"/>
          <w:sz w:val="24"/>
          <w:szCs w:val="24"/>
        </w:rPr>
        <w:t>日圓。</w:t>
      </w:r>
    </w:p>
    <w:p w14:paraId="119ECDD0" w14:textId="77777777" w:rsidR="00DF58BF" w:rsidRPr="00BB622B" w:rsidRDefault="0026411E">
      <w:pPr>
        <w:numPr>
          <w:ilvl w:val="2"/>
          <w:numId w:val="180"/>
        </w:numPr>
        <w:pBdr>
          <w:top w:val="nil"/>
          <w:left w:val="nil"/>
          <w:bottom w:val="nil"/>
          <w:right w:val="nil"/>
          <w:between w:val="nil"/>
        </w:pBdr>
        <w:spacing w:line="275" w:lineRule="auto"/>
        <w:rPr>
          <w:rFonts w:eastAsia="標楷體"/>
        </w:rPr>
      </w:pPr>
      <w:r w:rsidRPr="00BB622B">
        <w:rPr>
          <w:rFonts w:eastAsia="標楷體"/>
          <w:color w:val="1B1C1D"/>
          <w:sz w:val="24"/>
          <w:szCs w:val="24"/>
        </w:rPr>
        <w:t>一趟「新宿</w:t>
      </w:r>
      <w:r w:rsidRPr="00BB622B">
        <w:rPr>
          <w:rFonts w:eastAsia="標楷體"/>
          <w:color w:val="1B1C1D"/>
          <w:sz w:val="24"/>
          <w:szCs w:val="24"/>
        </w:rPr>
        <w:t>↔</w:t>
      </w:r>
      <w:r w:rsidRPr="00BB622B">
        <w:rPr>
          <w:rFonts w:eastAsia="標楷體"/>
          <w:color w:val="1B1C1D"/>
          <w:sz w:val="24"/>
          <w:szCs w:val="24"/>
        </w:rPr>
        <w:t>河口湖」來回特急「富士回遊」票價約</w:t>
      </w:r>
      <w:r w:rsidRPr="00BB622B">
        <w:rPr>
          <w:rFonts w:eastAsia="標楷體"/>
          <w:color w:val="1B1C1D"/>
          <w:sz w:val="24"/>
          <w:szCs w:val="24"/>
        </w:rPr>
        <w:t xml:space="preserve"> 8,260</w:t>
      </w:r>
      <w:r w:rsidRPr="00BB622B">
        <w:rPr>
          <w:rFonts w:eastAsia="標楷體"/>
          <w:color w:val="1B1C1D"/>
          <w:sz w:val="24"/>
          <w:szCs w:val="24"/>
        </w:rPr>
        <w:t>日圓。</w:t>
      </w:r>
    </w:p>
    <w:p w14:paraId="144A5CB0" w14:textId="77777777" w:rsidR="00DF58BF" w:rsidRPr="00BB622B" w:rsidRDefault="0026411E">
      <w:pPr>
        <w:numPr>
          <w:ilvl w:val="2"/>
          <w:numId w:val="180"/>
        </w:numPr>
        <w:pBdr>
          <w:top w:val="nil"/>
          <w:left w:val="nil"/>
          <w:bottom w:val="nil"/>
          <w:right w:val="nil"/>
          <w:between w:val="nil"/>
        </w:pBdr>
        <w:spacing w:line="275" w:lineRule="auto"/>
        <w:rPr>
          <w:rFonts w:eastAsia="標楷體"/>
        </w:rPr>
      </w:pPr>
      <w:r w:rsidRPr="00BB622B">
        <w:rPr>
          <w:rFonts w:eastAsia="標楷體"/>
          <w:color w:val="1B1C1D"/>
          <w:sz w:val="24"/>
          <w:szCs w:val="24"/>
        </w:rPr>
        <w:t>若您在三天內安排了這兩趟旅程，總花費將是</w:t>
      </w:r>
      <w:r w:rsidRPr="00BB622B">
        <w:rPr>
          <w:rFonts w:eastAsia="標楷體"/>
          <w:color w:val="1B1C1D"/>
          <w:sz w:val="24"/>
          <w:szCs w:val="24"/>
        </w:rPr>
        <w:t>19,900</w:t>
      </w:r>
      <w:r w:rsidRPr="00BB622B">
        <w:rPr>
          <w:rFonts w:eastAsia="標楷體"/>
          <w:color w:val="1B1C1D"/>
          <w:sz w:val="24"/>
          <w:szCs w:val="24"/>
        </w:rPr>
        <w:t>日圓，使用</w:t>
      </w:r>
      <w:r w:rsidRPr="00BB622B">
        <w:rPr>
          <w:rFonts w:eastAsia="標楷體"/>
          <w:color w:val="1B1C1D"/>
          <w:sz w:val="24"/>
          <w:szCs w:val="24"/>
        </w:rPr>
        <w:t>15,000</w:t>
      </w:r>
      <w:r w:rsidRPr="00BB622B">
        <w:rPr>
          <w:rFonts w:eastAsia="標楷體"/>
          <w:color w:val="1B1C1D"/>
          <w:sz w:val="24"/>
          <w:szCs w:val="24"/>
        </w:rPr>
        <w:t>日圓的周遊券能立刻省下</w:t>
      </w:r>
      <w:r w:rsidRPr="00BB622B">
        <w:rPr>
          <w:rFonts w:eastAsia="標楷體"/>
          <w:color w:val="1B1C1D"/>
          <w:sz w:val="24"/>
          <w:szCs w:val="24"/>
        </w:rPr>
        <w:t>4,900</w:t>
      </w:r>
      <w:r w:rsidRPr="00BB622B">
        <w:rPr>
          <w:rFonts w:eastAsia="標楷體"/>
          <w:color w:val="1B1C1D"/>
          <w:sz w:val="24"/>
          <w:szCs w:val="24"/>
        </w:rPr>
        <w:t>日圓，價值極大化。</w:t>
      </w:r>
    </w:p>
    <w:p w14:paraId="03D2814A" w14:textId="77777777" w:rsidR="00DF58BF" w:rsidRPr="00BB622B" w:rsidRDefault="0026411E">
      <w:pPr>
        <w:numPr>
          <w:ilvl w:val="0"/>
          <w:numId w:val="171"/>
        </w:numPr>
        <w:pBdr>
          <w:top w:val="nil"/>
          <w:left w:val="nil"/>
          <w:bottom w:val="nil"/>
          <w:right w:val="nil"/>
          <w:between w:val="nil"/>
        </w:pBdr>
        <w:spacing w:line="275" w:lineRule="auto"/>
        <w:rPr>
          <w:rFonts w:eastAsia="標楷體"/>
        </w:rPr>
      </w:pPr>
      <w:r w:rsidRPr="00BB622B">
        <w:rPr>
          <w:rFonts w:eastAsia="標楷體"/>
          <w:b/>
          <w:color w:val="1B1C1D"/>
          <w:sz w:val="24"/>
          <w:szCs w:val="24"/>
        </w:rPr>
        <w:t>行程集群化</w:t>
      </w:r>
      <w:r w:rsidRPr="00BB622B">
        <w:rPr>
          <w:rFonts w:eastAsia="標楷體"/>
          <w:b/>
          <w:color w:val="1B1C1D"/>
          <w:sz w:val="24"/>
          <w:szCs w:val="24"/>
        </w:rPr>
        <w:t xml:space="preserve"> (Clustering)</w:t>
      </w:r>
      <w:r w:rsidRPr="00BB622B">
        <w:rPr>
          <w:rFonts w:eastAsia="標楷體"/>
          <w:color w:val="1B1C1D"/>
          <w:sz w:val="24"/>
          <w:szCs w:val="24"/>
        </w:rPr>
        <w:t>：基於上述邏輯，最高效的行程安排，是將需要搭乘</w:t>
      </w:r>
      <w:r w:rsidRPr="00BB622B">
        <w:rPr>
          <w:rFonts w:eastAsia="標楷體"/>
          <w:color w:val="1B1C1D"/>
          <w:sz w:val="24"/>
          <w:szCs w:val="24"/>
        </w:rPr>
        <w:t>JR</w:t>
      </w:r>
      <w:r w:rsidRPr="00BB622B">
        <w:rPr>
          <w:rFonts w:eastAsia="標楷體"/>
          <w:color w:val="1B1C1D"/>
          <w:sz w:val="24"/>
          <w:szCs w:val="24"/>
        </w:rPr>
        <w:t>長途列車的</w:t>
      </w:r>
      <w:r w:rsidRPr="00BB622B">
        <w:rPr>
          <w:rFonts w:eastAsia="標楷體"/>
          <w:color w:val="1B1C1D"/>
          <w:sz w:val="24"/>
          <w:szCs w:val="24"/>
        </w:rPr>
        <w:t>2</w:t>
      </w:r>
      <w:r w:rsidRPr="00BB622B">
        <w:rPr>
          <w:rFonts w:eastAsia="標楷體"/>
          <w:color w:val="1B1C1D"/>
          <w:sz w:val="24"/>
          <w:szCs w:val="24"/>
        </w:rPr>
        <w:t>至</w:t>
      </w:r>
      <w:r w:rsidRPr="00BB622B">
        <w:rPr>
          <w:rFonts w:eastAsia="標楷體"/>
          <w:color w:val="1B1C1D"/>
          <w:sz w:val="24"/>
          <w:szCs w:val="24"/>
        </w:rPr>
        <w:t>3</w:t>
      </w:r>
      <w:r w:rsidRPr="00BB622B">
        <w:rPr>
          <w:rFonts w:eastAsia="標楷體"/>
          <w:color w:val="1B1C1D"/>
          <w:sz w:val="24"/>
          <w:szCs w:val="24"/>
        </w:rPr>
        <w:t>個近郊一日遊，</w:t>
      </w:r>
      <w:r w:rsidRPr="00BB622B">
        <w:rPr>
          <w:rFonts w:eastAsia="標楷體"/>
          <w:b/>
          <w:color w:val="1B1C1D"/>
          <w:sz w:val="24"/>
          <w:szCs w:val="24"/>
        </w:rPr>
        <w:t>刻意地、集中地</w:t>
      </w:r>
      <w:r w:rsidRPr="00BB622B">
        <w:rPr>
          <w:rFonts w:eastAsia="標楷體"/>
          <w:color w:val="1B1C1D"/>
          <w:sz w:val="24"/>
          <w:szCs w:val="24"/>
        </w:rPr>
        <w:t>安排在</w:t>
      </w:r>
      <w:r w:rsidRPr="00BB622B">
        <w:rPr>
          <w:rFonts w:eastAsia="標楷體"/>
          <w:b/>
          <w:color w:val="1B1C1D"/>
          <w:sz w:val="24"/>
          <w:szCs w:val="24"/>
        </w:rPr>
        <w:t>連續的三天</w:t>
      </w:r>
      <w:r w:rsidRPr="00BB622B">
        <w:rPr>
          <w:rFonts w:eastAsia="標楷體"/>
          <w:color w:val="1B1C1D"/>
          <w:sz w:val="24"/>
          <w:szCs w:val="24"/>
        </w:rPr>
        <w:t>內進行。這樣才能完美啟用「</w:t>
      </w:r>
      <w:r w:rsidRPr="00BB622B">
        <w:rPr>
          <w:rFonts w:eastAsia="標楷體"/>
          <w:color w:val="1B1C1D"/>
          <w:sz w:val="24"/>
          <w:szCs w:val="24"/>
        </w:rPr>
        <w:t>JR</w:t>
      </w:r>
      <w:r w:rsidRPr="00BB622B">
        <w:rPr>
          <w:rFonts w:eastAsia="標楷體"/>
          <w:color w:val="1B1C1D"/>
          <w:sz w:val="24"/>
          <w:szCs w:val="24"/>
        </w:rPr>
        <w:t>東京廣域周遊券」，讓其效益發揮到極致。例如，將日光、河口湖、橫濱這三個需要搭乘</w:t>
      </w:r>
      <w:r w:rsidRPr="00BB622B">
        <w:rPr>
          <w:rFonts w:eastAsia="標楷體"/>
          <w:color w:val="1B1C1D"/>
          <w:sz w:val="24"/>
          <w:szCs w:val="24"/>
        </w:rPr>
        <w:t>JR</w:t>
      </w:r>
      <w:r w:rsidRPr="00BB622B">
        <w:rPr>
          <w:rFonts w:eastAsia="標楷體"/>
          <w:color w:val="1B1C1D"/>
          <w:sz w:val="24"/>
          <w:szCs w:val="24"/>
        </w:rPr>
        <w:t>長途列車的行程，安排在</w:t>
      </w:r>
      <w:r w:rsidRPr="00BB622B">
        <w:rPr>
          <w:rFonts w:eastAsia="標楷體"/>
          <w:color w:val="1B1C1D"/>
          <w:sz w:val="24"/>
          <w:szCs w:val="24"/>
        </w:rPr>
        <w:t>Day 3</w:t>
      </w:r>
      <w:r w:rsidRPr="00BB622B">
        <w:rPr>
          <w:rFonts w:eastAsia="標楷體"/>
          <w:color w:val="1B1C1D"/>
          <w:sz w:val="24"/>
          <w:szCs w:val="24"/>
        </w:rPr>
        <w:t>、</w:t>
      </w:r>
      <w:r w:rsidRPr="00BB622B">
        <w:rPr>
          <w:rFonts w:eastAsia="標楷體"/>
          <w:color w:val="1B1C1D"/>
          <w:sz w:val="24"/>
          <w:szCs w:val="24"/>
        </w:rPr>
        <w:t>4</w:t>
      </w:r>
      <w:r w:rsidRPr="00BB622B">
        <w:rPr>
          <w:rFonts w:eastAsia="標楷體"/>
          <w:color w:val="1B1C1D"/>
          <w:sz w:val="24"/>
          <w:szCs w:val="24"/>
        </w:rPr>
        <w:t>、</w:t>
      </w:r>
      <w:r w:rsidRPr="00BB622B">
        <w:rPr>
          <w:rFonts w:eastAsia="標楷體"/>
          <w:color w:val="1B1C1D"/>
          <w:sz w:val="24"/>
          <w:szCs w:val="24"/>
        </w:rPr>
        <w:t>5</w:t>
      </w:r>
      <w:r w:rsidRPr="00BB622B">
        <w:rPr>
          <w:rFonts w:eastAsia="標楷體"/>
          <w:color w:val="1B1C1D"/>
          <w:sz w:val="24"/>
          <w:szCs w:val="24"/>
        </w:rPr>
        <w:t>連續進行。</w:t>
      </w:r>
    </w:p>
    <w:p w14:paraId="3DB6B3F2" w14:textId="77777777" w:rsidR="00DF58BF" w:rsidRPr="00BB622B" w:rsidRDefault="0026411E">
      <w:pPr>
        <w:numPr>
          <w:ilvl w:val="0"/>
          <w:numId w:val="171"/>
        </w:numPr>
        <w:pBdr>
          <w:top w:val="nil"/>
          <w:left w:val="nil"/>
          <w:bottom w:val="nil"/>
          <w:right w:val="nil"/>
          <w:between w:val="nil"/>
        </w:pBdr>
        <w:spacing w:line="275" w:lineRule="auto"/>
        <w:rPr>
          <w:rFonts w:eastAsia="標楷體"/>
        </w:rPr>
      </w:pPr>
      <w:r w:rsidRPr="00BB622B">
        <w:rPr>
          <w:rFonts w:eastAsia="標楷體"/>
          <w:b/>
          <w:color w:val="1B1C1D"/>
          <w:sz w:val="24"/>
          <w:szCs w:val="24"/>
        </w:rPr>
        <w:t>專用票券分區擊破</w:t>
      </w:r>
      <w:r w:rsidRPr="00BB622B">
        <w:rPr>
          <w:rFonts w:eastAsia="標楷體"/>
          <w:color w:val="1B1C1D"/>
          <w:sz w:val="24"/>
          <w:szCs w:val="24"/>
        </w:rPr>
        <w:t>：同樣地，對於特定區域的深度遊，應使用其專屬的周遊券。</w:t>
      </w:r>
    </w:p>
    <w:p w14:paraId="2522305E" w14:textId="77777777" w:rsidR="00DF58BF" w:rsidRPr="00BB622B" w:rsidRDefault="0026411E">
      <w:pPr>
        <w:numPr>
          <w:ilvl w:val="1"/>
          <w:numId w:val="181"/>
        </w:numPr>
        <w:pBdr>
          <w:top w:val="nil"/>
          <w:left w:val="nil"/>
          <w:bottom w:val="nil"/>
          <w:right w:val="nil"/>
          <w:between w:val="nil"/>
        </w:pBdr>
        <w:spacing w:line="275" w:lineRule="auto"/>
        <w:rPr>
          <w:rFonts w:eastAsia="標楷體"/>
        </w:rPr>
      </w:pPr>
      <w:r w:rsidRPr="00BB622B">
        <w:rPr>
          <w:rFonts w:eastAsia="標楷體"/>
          <w:b/>
          <w:color w:val="1B1C1D"/>
          <w:sz w:val="24"/>
          <w:szCs w:val="24"/>
        </w:rPr>
        <w:t>箱根</w:t>
      </w:r>
      <w:r w:rsidRPr="00BB622B">
        <w:rPr>
          <w:rFonts w:eastAsia="標楷體"/>
          <w:color w:val="1B1C1D"/>
          <w:sz w:val="24"/>
          <w:szCs w:val="24"/>
        </w:rPr>
        <w:t>：其經典環遊路線涉及登山電車、登山纜車、空中纜車、海賊船、登山巴士等多達八種交通工具，單獨購票費用極高。專為其設計的「箱根周遊券」是必然之選，也是唯一明智的選擇。</w:t>
      </w:r>
    </w:p>
    <w:p w14:paraId="2BA65DBE" w14:textId="77777777" w:rsidR="00DF58BF" w:rsidRPr="00BB622B" w:rsidRDefault="0026411E">
      <w:pPr>
        <w:numPr>
          <w:ilvl w:val="1"/>
          <w:numId w:val="181"/>
        </w:numPr>
        <w:pBdr>
          <w:top w:val="nil"/>
          <w:left w:val="nil"/>
          <w:bottom w:val="nil"/>
          <w:right w:val="nil"/>
          <w:between w:val="nil"/>
        </w:pBdr>
        <w:spacing w:line="275" w:lineRule="auto"/>
        <w:rPr>
          <w:rFonts w:eastAsia="標楷體"/>
        </w:rPr>
      </w:pPr>
      <w:r w:rsidRPr="00BB622B">
        <w:rPr>
          <w:rFonts w:eastAsia="標楷體"/>
          <w:b/>
          <w:color w:val="1B1C1D"/>
          <w:sz w:val="24"/>
          <w:szCs w:val="24"/>
        </w:rPr>
        <w:t>鎌倉江之島</w:t>
      </w:r>
      <w:r w:rsidRPr="00BB622B">
        <w:rPr>
          <w:rFonts w:eastAsia="標楷體"/>
          <w:color w:val="1B1C1D"/>
          <w:sz w:val="24"/>
          <w:szCs w:val="24"/>
        </w:rPr>
        <w:t>：同理，使用其專屬的一日券，將小田急線來回與當地的江之電無限搭乘打包，最具性價比。</w:t>
      </w:r>
    </w:p>
    <w:p w14:paraId="28670277" w14:textId="77777777" w:rsidR="00DF58BF" w:rsidRPr="00BB622B" w:rsidRDefault="0026411E">
      <w:pPr>
        <w:numPr>
          <w:ilvl w:val="0"/>
          <w:numId w:val="171"/>
        </w:numPr>
        <w:pBdr>
          <w:top w:val="nil"/>
          <w:left w:val="nil"/>
          <w:bottom w:val="nil"/>
          <w:right w:val="nil"/>
          <w:between w:val="nil"/>
        </w:pBdr>
        <w:spacing w:line="275" w:lineRule="auto"/>
        <w:rPr>
          <w:rFonts w:eastAsia="標楷體"/>
        </w:rPr>
      </w:pPr>
      <w:r w:rsidRPr="00BB622B">
        <w:rPr>
          <w:rFonts w:eastAsia="標楷體"/>
          <w:b/>
          <w:color w:val="1B1C1D"/>
          <w:sz w:val="24"/>
          <w:szCs w:val="24"/>
        </w:rPr>
        <w:t>市區交通專攻</w:t>
      </w:r>
      <w:r w:rsidRPr="00BB622B">
        <w:rPr>
          <w:rFonts w:eastAsia="標楷體"/>
          <w:color w:val="1B1C1D"/>
          <w:sz w:val="24"/>
          <w:szCs w:val="24"/>
        </w:rPr>
        <w:t>：在不使用任何近郊周遊券的日子裡，若當日行程規劃是在東京市區內密集移動，且主要搭乘地鐵（例如一天內搭乘超過</w:t>
      </w:r>
      <w:r w:rsidRPr="00BB622B">
        <w:rPr>
          <w:rFonts w:eastAsia="標楷體"/>
          <w:color w:val="1B1C1D"/>
          <w:sz w:val="24"/>
          <w:szCs w:val="24"/>
        </w:rPr>
        <w:t>4-5</w:t>
      </w:r>
      <w:r w:rsidRPr="00BB622B">
        <w:rPr>
          <w:rFonts w:eastAsia="標楷體"/>
          <w:color w:val="1B1C1D"/>
          <w:sz w:val="24"/>
          <w:szCs w:val="24"/>
        </w:rPr>
        <w:t>次），則啟用「東京地鐵券</w:t>
      </w:r>
      <w:r w:rsidRPr="00BB622B">
        <w:rPr>
          <w:rFonts w:eastAsia="標楷體"/>
          <w:color w:val="1B1C1D"/>
          <w:sz w:val="24"/>
          <w:szCs w:val="24"/>
        </w:rPr>
        <w:t xml:space="preserve"> (Tokyo Subway Ticket)</w:t>
      </w:r>
      <w:r w:rsidRPr="00BB622B">
        <w:rPr>
          <w:rFonts w:eastAsia="標楷體"/>
          <w:color w:val="1B1C1D"/>
          <w:sz w:val="24"/>
          <w:szCs w:val="24"/>
        </w:rPr>
        <w:t>」將比單次刷</w:t>
      </w:r>
      <w:r w:rsidRPr="00BB622B">
        <w:rPr>
          <w:rFonts w:eastAsia="標楷體"/>
          <w:color w:val="1B1C1D"/>
          <w:sz w:val="24"/>
          <w:szCs w:val="24"/>
        </w:rPr>
        <w:t>IC</w:t>
      </w:r>
      <w:r w:rsidRPr="00BB622B">
        <w:rPr>
          <w:rFonts w:eastAsia="標楷體"/>
          <w:color w:val="1B1C1D"/>
          <w:sz w:val="24"/>
          <w:szCs w:val="24"/>
        </w:rPr>
        <w:t>卡更為划算。</w:t>
      </w:r>
    </w:p>
    <w:p w14:paraId="12D64ACD" w14:textId="77777777" w:rsidR="00DF58BF" w:rsidRPr="00BB622B" w:rsidRDefault="0026411E">
      <w:pPr>
        <w:numPr>
          <w:ilvl w:val="0"/>
          <w:numId w:val="171"/>
        </w:numPr>
        <w:pBdr>
          <w:top w:val="nil"/>
          <w:left w:val="nil"/>
          <w:bottom w:val="nil"/>
          <w:right w:val="nil"/>
          <w:between w:val="nil"/>
        </w:pBdr>
        <w:spacing w:line="275" w:lineRule="auto"/>
        <w:rPr>
          <w:rFonts w:eastAsia="標楷體"/>
        </w:rPr>
      </w:pPr>
      <w:r w:rsidRPr="00BB622B">
        <w:rPr>
          <w:rFonts w:eastAsia="標楷體"/>
          <w:b/>
          <w:color w:val="1B1C1D"/>
          <w:sz w:val="24"/>
          <w:szCs w:val="24"/>
        </w:rPr>
        <w:t>整合策略：模塊化行程</w:t>
      </w:r>
      <w:r w:rsidRPr="00BB622B">
        <w:rPr>
          <w:rFonts w:eastAsia="標楷體"/>
          <w:color w:val="1B1C1D"/>
          <w:sz w:val="24"/>
          <w:szCs w:val="24"/>
        </w:rPr>
        <w:t>：最終形成的策略是，將十天的行程解構成幾個清晰的「</w:t>
      </w:r>
      <w:r w:rsidRPr="00BB622B">
        <w:rPr>
          <w:rFonts w:eastAsia="標楷體"/>
          <w:b/>
          <w:color w:val="1B1C1D"/>
          <w:sz w:val="24"/>
          <w:szCs w:val="24"/>
        </w:rPr>
        <w:t>交通模塊</w:t>
      </w:r>
      <w:r w:rsidRPr="00BB622B">
        <w:rPr>
          <w:rFonts w:eastAsia="標楷體"/>
          <w:color w:val="1B1C1D"/>
          <w:sz w:val="24"/>
          <w:szCs w:val="24"/>
        </w:rPr>
        <w:t>」，每個模塊對應一張最適合的票券，彼此無縫銜接。</w:t>
      </w:r>
    </w:p>
    <w:p w14:paraId="42005D75" w14:textId="77777777" w:rsidR="00DF58BF" w:rsidRPr="00BB622B" w:rsidRDefault="0026411E">
      <w:pPr>
        <w:numPr>
          <w:ilvl w:val="1"/>
          <w:numId w:val="182"/>
        </w:numPr>
        <w:pBdr>
          <w:top w:val="nil"/>
          <w:left w:val="nil"/>
          <w:bottom w:val="nil"/>
          <w:right w:val="nil"/>
          <w:between w:val="nil"/>
        </w:pBdr>
        <w:spacing w:line="275" w:lineRule="auto"/>
        <w:rPr>
          <w:rFonts w:eastAsia="標楷體"/>
        </w:rPr>
      </w:pPr>
      <w:r w:rsidRPr="00BB622B">
        <w:rPr>
          <w:rFonts w:eastAsia="標楷體"/>
          <w:b/>
          <w:color w:val="1B1C1D"/>
          <w:sz w:val="24"/>
          <w:szCs w:val="24"/>
        </w:rPr>
        <w:t>Day 3-5</w:t>
      </w:r>
      <w:r w:rsidRPr="00BB622B">
        <w:rPr>
          <w:rFonts w:eastAsia="標楷體"/>
          <w:color w:val="1B1C1D"/>
          <w:sz w:val="24"/>
          <w:szCs w:val="24"/>
        </w:rPr>
        <w:t>：啟用「</w:t>
      </w:r>
      <w:r w:rsidRPr="00BB622B">
        <w:rPr>
          <w:rFonts w:eastAsia="標楷體"/>
          <w:color w:val="1B1C1D"/>
          <w:sz w:val="24"/>
          <w:szCs w:val="24"/>
        </w:rPr>
        <w:t>JR</w:t>
      </w:r>
      <w:r w:rsidRPr="00BB622B">
        <w:rPr>
          <w:rFonts w:eastAsia="標楷體"/>
          <w:color w:val="1B1C1D"/>
          <w:sz w:val="24"/>
          <w:szCs w:val="24"/>
        </w:rPr>
        <w:t>廣域模塊」。</w:t>
      </w:r>
    </w:p>
    <w:p w14:paraId="230E3A2E" w14:textId="77777777" w:rsidR="00DF58BF" w:rsidRPr="00BB622B" w:rsidRDefault="0026411E">
      <w:pPr>
        <w:numPr>
          <w:ilvl w:val="1"/>
          <w:numId w:val="182"/>
        </w:numPr>
        <w:pBdr>
          <w:top w:val="nil"/>
          <w:left w:val="nil"/>
          <w:bottom w:val="nil"/>
          <w:right w:val="nil"/>
          <w:between w:val="nil"/>
        </w:pBdr>
        <w:spacing w:line="275" w:lineRule="auto"/>
        <w:rPr>
          <w:rFonts w:eastAsia="標楷體"/>
        </w:rPr>
      </w:pPr>
      <w:r w:rsidRPr="00BB622B">
        <w:rPr>
          <w:rFonts w:eastAsia="標楷體"/>
          <w:b/>
          <w:color w:val="1B1C1D"/>
          <w:sz w:val="24"/>
          <w:szCs w:val="24"/>
        </w:rPr>
        <w:t>Day 6</w:t>
      </w:r>
      <w:r w:rsidRPr="00BB622B">
        <w:rPr>
          <w:rFonts w:eastAsia="標楷體"/>
          <w:color w:val="1B1C1D"/>
          <w:sz w:val="24"/>
          <w:szCs w:val="24"/>
        </w:rPr>
        <w:t>：啟用「鎌倉模塊」。</w:t>
      </w:r>
    </w:p>
    <w:p w14:paraId="73DAC708" w14:textId="77777777" w:rsidR="00DF58BF" w:rsidRPr="00BB622B" w:rsidRDefault="0026411E">
      <w:pPr>
        <w:numPr>
          <w:ilvl w:val="1"/>
          <w:numId w:val="182"/>
        </w:numPr>
        <w:pBdr>
          <w:top w:val="nil"/>
          <w:left w:val="nil"/>
          <w:bottom w:val="nil"/>
          <w:right w:val="nil"/>
          <w:between w:val="nil"/>
        </w:pBdr>
        <w:spacing w:line="275" w:lineRule="auto"/>
        <w:rPr>
          <w:rFonts w:eastAsia="標楷體"/>
        </w:rPr>
      </w:pPr>
      <w:r w:rsidRPr="00BB622B">
        <w:rPr>
          <w:rFonts w:eastAsia="標楷體"/>
          <w:b/>
          <w:color w:val="1B1C1D"/>
          <w:sz w:val="24"/>
          <w:szCs w:val="24"/>
        </w:rPr>
        <w:t>Day 7</w:t>
      </w:r>
      <w:r w:rsidRPr="00BB622B">
        <w:rPr>
          <w:rFonts w:eastAsia="標楷體"/>
          <w:color w:val="1B1C1D"/>
          <w:sz w:val="24"/>
          <w:szCs w:val="24"/>
        </w:rPr>
        <w:t>：啟用「箱根模塊」。</w:t>
      </w:r>
    </w:p>
    <w:p w14:paraId="2B127352" w14:textId="77777777" w:rsidR="00DF58BF" w:rsidRPr="00BB622B" w:rsidRDefault="0026411E">
      <w:pPr>
        <w:numPr>
          <w:ilvl w:val="1"/>
          <w:numId w:val="182"/>
        </w:numPr>
        <w:pBdr>
          <w:top w:val="nil"/>
          <w:left w:val="nil"/>
          <w:bottom w:val="nil"/>
          <w:right w:val="nil"/>
          <w:between w:val="nil"/>
        </w:pBdr>
        <w:spacing w:line="275" w:lineRule="auto"/>
        <w:rPr>
          <w:rFonts w:eastAsia="標楷體"/>
        </w:rPr>
      </w:pPr>
      <w:r w:rsidRPr="00BB622B">
        <w:rPr>
          <w:rFonts w:eastAsia="標楷體"/>
          <w:b/>
          <w:color w:val="1B1C1D"/>
          <w:sz w:val="24"/>
          <w:szCs w:val="24"/>
        </w:rPr>
        <w:t>Day 8-9</w:t>
      </w:r>
      <w:r w:rsidRPr="00BB622B">
        <w:rPr>
          <w:rFonts w:eastAsia="標楷體"/>
          <w:color w:val="1B1C1D"/>
          <w:sz w:val="24"/>
          <w:szCs w:val="24"/>
        </w:rPr>
        <w:t>：啟用「市區地鐵模塊」。</w:t>
      </w:r>
    </w:p>
    <w:p w14:paraId="7DDEDC8A" w14:textId="77777777" w:rsidR="00DF58BF" w:rsidRPr="00BB622B" w:rsidRDefault="0026411E">
      <w:pPr>
        <w:numPr>
          <w:ilvl w:val="1"/>
          <w:numId w:val="182"/>
        </w:numPr>
        <w:pBdr>
          <w:top w:val="nil"/>
          <w:left w:val="nil"/>
          <w:bottom w:val="nil"/>
          <w:right w:val="nil"/>
          <w:between w:val="nil"/>
        </w:pBdr>
        <w:spacing w:after="120" w:line="275" w:lineRule="auto"/>
        <w:rPr>
          <w:rFonts w:eastAsia="標楷體"/>
        </w:rPr>
      </w:pPr>
      <w:r w:rsidRPr="00BB622B">
        <w:rPr>
          <w:rFonts w:eastAsia="標楷體"/>
          <w:b/>
          <w:color w:val="1B1C1D"/>
          <w:sz w:val="24"/>
          <w:szCs w:val="24"/>
        </w:rPr>
        <w:t>Day 1, 2, 10</w:t>
      </w:r>
      <w:r w:rsidRPr="00BB622B">
        <w:rPr>
          <w:rFonts w:eastAsia="標楷體"/>
          <w:color w:val="1B1C1D"/>
          <w:sz w:val="24"/>
          <w:szCs w:val="24"/>
        </w:rPr>
        <w:t>：使用「</w:t>
      </w:r>
      <w:r w:rsidRPr="00BB622B">
        <w:rPr>
          <w:rFonts w:eastAsia="標楷體"/>
          <w:color w:val="1B1C1D"/>
          <w:sz w:val="24"/>
          <w:szCs w:val="24"/>
        </w:rPr>
        <w:t>IC</w:t>
      </w:r>
      <w:r w:rsidRPr="00BB622B">
        <w:rPr>
          <w:rFonts w:eastAsia="標楷體"/>
          <w:color w:val="1B1C1D"/>
          <w:sz w:val="24"/>
          <w:szCs w:val="24"/>
        </w:rPr>
        <w:t>卡基礎模塊」，保持最大靈活性。</w:t>
      </w:r>
    </w:p>
    <w:p w14:paraId="69BF8C79" w14:textId="77777777" w:rsidR="00DF58BF" w:rsidRPr="00BB622B" w:rsidRDefault="0026411E">
      <w:pPr>
        <w:pBdr>
          <w:top w:val="nil"/>
          <w:left w:val="nil"/>
          <w:bottom w:val="nil"/>
          <w:right w:val="nil"/>
          <w:between w:val="nil"/>
        </w:pBdr>
        <w:spacing w:before="120" w:after="240" w:line="275" w:lineRule="auto"/>
        <w:rPr>
          <w:rFonts w:eastAsia="標楷體"/>
          <w:color w:val="1B1C1D"/>
          <w:sz w:val="24"/>
          <w:szCs w:val="24"/>
        </w:rPr>
      </w:pPr>
      <w:r w:rsidRPr="00BB622B">
        <w:rPr>
          <w:rFonts w:eastAsia="標楷體"/>
          <w:color w:val="1B1C1D"/>
          <w:sz w:val="24"/>
          <w:szCs w:val="24"/>
        </w:rPr>
        <w:t>這種將行程圍繞票券有效期進行反向規劃的「集群化」方法，是本次十日遊的省錢與效率核心。</w:t>
      </w:r>
    </w:p>
    <w:p w14:paraId="747CDEFC" w14:textId="077C678B" w:rsidR="00DF58BF" w:rsidRPr="0026411E" w:rsidRDefault="0026411E">
      <w:pPr>
        <w:pBdr>
          <w:top w:val="nil"/>
          <w:left w:val="nil"/>
          <w:bottom w:val="nil"/>
          <w:right w:val="nil"/>
          <w:between w:val="nil"/>
        </w:pBdr>
        <w:spacing w:after="120" w:line="275" w:lineRule="auto"/>
        <w:rPr>
          <w:rFonts w:eastAsia="標楷體"/>
          <w:b/>
          <w:color w:val="1B1C1D"/>
          <w:sz w:val="28"/>
          <w:szCs w:val="28"/>
        </w:rPr>
      </w:pPr>
      <w:r w:rsidRPr="0026411E">
        <w:rPr>
          <w:rFonts w:eastAsia="標楷體"/>
          <w:b/>
          <w:color w:val="1B1C1D"/>
          <w:sz w:val="28"/>
          <w:szCs w:val="28"/>
        </w:rPr>
        <w:t>核心票券詳解</w:t>
      </w:r>
      <w:r w:rsidRPr="0026411E">
        <w:rPr>
          <w:rFonts w:eastAsia="標楷體"/>
          <w:b/>
          <w:color w:val="1B1C1D"/>
          <w:sz w:val="28"/>
          <w:szCs w:val="28"/>
        </w:rPr>
        <w:t xml:space="preserve"> </w:t>
      </w:r>
    </w:p>
    <w:p w14:paraId="7583725D" w14:textId="77777777" w:rsidR="00DF58BF" w:rsidRPr="00BB622B" w:rsidRDefault="0026411E">
      <w:pPr>
        <w:numPr>
          <w:ilvl w:val="0"/>
          <w:numId w:val="2"/>
        </w:numPr>
        <w:pBdr>
          <w:top w:val="nil"/>
          <w:left w:val="nil"/>
          <w:bottom w:val="nil"/>
          <w:right w:val="nil"/>
          <w:between w:val="nil"/>
        </w:pBdr>
        <w:spacing w:line="275" w:lineRule="auto"/>
        <w:rPr>
          <w:rFonts w:eastAsia="標楷體"/>
        </w:rPr>
      </w:pPr>
      <w:r w:rsidRPr="00BB622B">
        <w:rPr>
          <w:rFonts w:eastAsia="標楷體"/>
          <w:b/>
          <w:color w:val="1B1C1D"/>
          <w:sz w:val="24"/>
          <w:szCs w:val="24"/>
        </w:rPr>
        <w:t>JR</w:t>
      </w:r>
      <w:r w:rsidRPr="00BB622B">
        <w:rPr>
          <w:rFonts w:eastAsia="標楷體"/>
          <w:b/>
          <w:color w:val="1B1C1D"/>
          <w:sz w:val="24"/>
          <w:szCs w:val="24"/>
        </w:rPr>
        <w:t>東京廣域周遊券</w:t>
      </w:r>
      <w:r w:rsidRPr="00BB622B">
        <w:rPr>
          <w:rFonts w:eastAsia="標楷體"/>
          <w:b/>
          <w:color w:val="1B1C1D"/>
          <w:sz w:val="24"/>
          <w:szCs w:val="24"/>
        </w:rPr>
        <w:t xml:space="preserve"> (JR Tokyo Wide Pass)</w:t>
      </w:r>
    </w:p>
    <w:p w14:paraId="4EC74DB3" w14:textId="77777777" w:rsidR="00DF58BF" w:rsidRPr="00BB622B" w:rsidRDefault="0026411E">
      <w:pPr>
        <w:numPr>
          <w:ilvl w:val="1"/>
          <w:numId w:val="3"/>
        </w:numPr>
        <w:pBdr>
          <w:top w:val="nil"/>
          <w:left w:val="nil"/>
          <w:bottom w:val="nil"/>
          <w:right w:val="nil"/>
          <w:between w:val="nil"/>
        </w:pBdr>
        <w:spacing w:line="275" w:lineRule="auto"/>
        <w:rPr>
          <w:rFonts w:eastAsia="標楷體"/>
        </w:rPr>
      </w:pPr>
      <w:r w:rsidRPr="00BB622B">
        <w:rPr>
          <w:rFonts w:eastAsia="標楷體"/>
          <w:b/>
          <w:color w:val="1B1C1D"/>
          <w:sz w:val="24"/>
          <w:szCs w:val="24"/>
        </w:rPr>
        <w:t>價格</w:t>
      </w:r>
      <w:r w:rsidRPr="00BB622B">
        <w:rPr>
          <w:rFonts w:eastAsia="標楷體"/>
          <w:b/>
          <w:color w:val="1B1C1D"/>
          <w:sz w:val="24"/>
          <w:szCs w:val="24"/>
        </w:rPr>
        <w:t>/</w:t>
      </w:r>
      <w:r w:rsidRPr="00BB622B">
        <w:rPr>
          <w:rFonts w:eastAsia="標楷體"/>
          <w:b/>
          <w:color w:val="1B1C1D"/>
          <w:sz w:val="24"/>
          <w:szCs w:val="24"/>
        </w:rPr>
        <w:t>效期</w:t>
      </w:r>
      <w:r w:rsidRPr="00BB622B">
        <w:rPr>
          <w:rFonts w:eastAsia="標楷體"/>
          <w:color w:val="1B1C1D"/>
          <w:sz w:val="24"/>
          <w:szCs w:val="24"/>
        </w:rPr>
        <w:t>：成人</w:t>
      </w:r>
      <w:r w:rsidRPr="00BB622B">
        <w:rPr>
          <w:rFonts w:eastAsia="標楷體"/>
          <w:color w:val="1B1C1D"/>
          <w:sz w:val="24"/>
          <w:szCs w:val="24"/>
        </w:rPr>
        <w:t>15,000</w:t>
      </w:r>
      <w:r w:rsidRPr="00BB622B">
        <w:rPr>
          <w:rFonts w:eastAsia="標楷體"/>
          <w:color w:val="1B1C1D"/>
          <w:sz w:val="24"/>
          <w:szCs w:val="24"/>
        </w:rPr>
        <w:t>日圓，兒童</w:t>
      </w:r>
      <w:r w:rsidRPr="00BB622B">
        <w:rPr>
          <w:rFonts w:eastAsia="標楷體"/>
          <w:color w:val="1B1C1D"/>
          <w:sz w:val="24"/>
          <w:szCs w:val="24"/>
        </w:rPr>
        <w:t>7,500</w:t>
      </w:r>
      <w:r w:rsidRPr="00BB622B">
        <w:rPr>
          <w:rFonts w:eastAsia="標楷體"/>
          <w:color w:val="1B1C1D"/>
          <w:sz w:val="24"/>
          <w:szCs w:val="24"/>
        </w:rPr>
        <w:t>日圓，需在</w:t>
      </w:r>
      <w:r w:rsidRPr="00BB622B">
        <w:rPr>
          <w:rFonts w:eastAsia="標楷體"/>
          <w:b/>
          <w:color w:val="1B1C1D"/>
          <w:sz w:val="24"/>
          <w:szCs w:val="24"/>
        </w:rPr>
        <w:t>連續</w:t>
      </w:r>
      <w:r w:rsidRPr="00BB622B">
        <w:rPr>
          <w:rFonts w:eastAsia="標楷體"/>
          <w:b/>
          <w:color w:val="1B1C1D"/>
          <w:sz w:val="24"/>
          <w:szCs w:val="24"/>
        </w:rPr>
        <w:t>3</w:t>
      </w:r>
      <w:r w:rsidRPr="00BB622B">
        <w:rPr>
          <w:rFonts w:eastAsia="標楷體"/>
          <w:b/>
          <w:color w:val="1B1C1D"/>
          <w:sz w:val="24"/>
          <w:szCs w:val="24"/>
        </w:rPr>
        <w:t>日</w:t>
      </w:r>
      <w:r w:rsidRPr="00BB622B">
        <w:rPr>
          <w:rFonts w:eastAsia="標楷體"/>
          <w:color w:val="1B1C1D"/>
          <w:sz w:val="24"/>
          <w:szCs w:val="24"/>
        </w:rPr>
        <w:t>內使用。</w:t>
      </w:r>
    </w:p>
    <w:p w14:paraId="4EFCA5DE" w14:textId="77777777" w:rsidR="00DF58BF" w:rsidRPr="00BB622B" w:rsidRDefault="0026411E">
      <w:pPr>
        <w:numPr>
          <w:ilvl w:val="1"/>
          <w:numId w:val="3"/>
        </w:numPr>
        <w:pBdr>
          <w:top w:val="nil"/>
          <w:left w:val="nil"/>
          <w:bottom w:val="nil"/>
          <w:right w:val="nil"/>
          <w:between w:val="nil"/>
        </w:pBdr>
        <w:spacing w:line="275" w:lineRule="auto"/>
        <w:rPr>
          <w:rFonts w:eastAsia="標楷體"/>
        </w:rPr>
      </w:pPr>
      <w:r w:rsidRPr="00BB622B">
        <w:rPr>
          <w:rFonts w:eastAsia="標楷體"/>
          <w:b/>
          <w:color w:val="1B1C1D"/>
          <w:sz w:val="24"/>
          <w:szCs w:val="24"/>
        </w:rPr>
        <w:t>核心價值</w:t>
      </w:r>
      <w:r w:rsidRPr="00BB622B">
        <w:rPr>
          <w:rFonts w:eastAsia="標楷體"/>
          <w:color w:val="1B1C1D"/>
          <w:sz w:val="24"/>
          <w:szCs w:val="24"/>
        </w:rPr>
        <w:t>：覆蓋關東地區廣泛的</w:t>
      </w:r>
      <w:r w:rsidRPr="00BB622B">
        <w:rPr>
          <w:rFonts w:eastAsia="標楷體"/>
          <w:color w:val="1B1C1D"/>
          <w:sz w:val="24"/>
          <w:szCs w:val="24"/>
        </w:rPr>
        <w:t>JR</w:t>
      </w:r>
      <w:r w:rsidRPr="00BB622B">
        <w:rPr>
          <w:rFonts w:eastAsia="標楷體"/>
          <w:color w:val="1B1C1D"/>
          <w:sz w:val="24"/>
          <w:szCs w:val="24"/>
        </w:rPr>
        <w:t>東日本線路，是攻略高價遠程近郊景點的</w:t>
      </w:r>
      <w:r w:rsidRPr="00BB622B">
        <w:rPr>
          <w:rFonts w:eastAsia="標楷體"/>
          <w:b/>
          <w:color w:val="1B1C1D"/>
          <w:sz w:val="24"/>
          <w:szCs w:val="24"/>
        </w:rPr>
        <w:t>最強工具</w:t>
      </w:r>
      <w:r w:rsidRPr="00BB622B">
        <w:rPr>
          <w:rFonts w:eastAsia="標楷體"/>
          <w:color w:val="1B1C1D"/>
          <w:sz w:val="24"/>
          <w:szCs w:val="24"/>
        </w:rPr>
        <w:t>。包括：</w:t>
      </w:r>
    </w:p>
    <w:p w14:paraId="4D740752" w14:textId="77777777" w:rsidR="00DF58BF" w:rsidRPr="00BB622B" w:rsidRDefault="0026411E">
      <w:pPr>
        <w:numPr>
          <w:ilvl w:val="2"/>
          <w:numId w:val="4"/>
        </w:numPr>
        <w:pBdr>
          <w:top w:val="nil"/>
          <w:left w:val="nil"/>
          <w:bottom w:val="nil"/>
          <w:right w:val="nil"/>
          <w:between w:val="nil"/>
        </w:pBdr>
        <w:spacing w:line="275" w:lineRule="auto"/>
        <w:rPr>
          <w:rFonts w:eastAsia="標楷體"/>
        </w:rPr>
      </w:pPr>
      <w:r w:rsidRPr="00BB622B">
        <w:rPr>
          <w:rFonts w:eastAsia="標楷體"/>
          <w:b/>
          <w:color w:val="1B1C1D"/>
          <w:sz w:val="24"/>
          <w:szCs w:val="24"/>
        </w:rPr>
        <w:t>新幹線</w:t>
      </w:r>
      <w:r w:rsidRPr="00BB622B">
        <w:rPr>
          <w:rFonts w:eastAsia="標楷體"/>
          <w:color w:val="1B1C1D"/>
          <w:sz w:val="24"/>
          <w:szCs w:val="24"/>
        </w:rPr>
        <w:t>：前往避暑勝地</w:t>
      </w:r>
      <w:r w:rsidRPr="00BB622B">
        <w:rPr>
          <w:rFonts w:eastAsia="標楷體"/>
          <w:b/>
          <w:color w:val="1B1C1D"/>
          <w:sz w:val="24"/>
          <w:szCs w:val="24"/>
        </w:rPr>
        <w:t>輕井澤</w:t>
      </w:r>
      <w:r w:rsidRPr="00BB622B">
        <w:rPr>
          <w:rFonts w:eastAsia="標楷體"/>
          <w:color w:val="1B1C1D"/>
          <w:sz w:val="24"/>
          <w:szCs w:val="24"/>
        </w:rPr>
        <w:t>、滑雪天堂</w:t>
      </w:r>
      <w:r w:rsidRPr="00BB622B">
        <w:rPr>
          <w:rFonts w:eastAsia="標楷體"/>
          <w:color w:val="1B1C1D"/>
          <w:sz w:val="24"/>
          <w:szCs w:val="24"/>
        </w:rPr>
        <w:t>**</w:t>
      </w:r>
      <w:r w:rsidRPr="00BB622B">
        <w:rPr>
          <w:rFonts w:eastAsia="標楷體"/>
          <w:color w:val="1B1C1D"/>
          <w:sz w:val="24"/>
          <w:szCs w:val="24"/>
        </w:rPr>
        <w:t>越後湯澤</w:t>
      </w:r>
      <w:r w:rsidRPr="00BB622B">
        <w:rPr>
          <w:rFonts w:eastAsia="標楷體"/>
          <w:color w:val="1B1C1D"/>
          <w:sz w:val="24"/>
          <w:szCs w:val="24"/>
        </w:rPr>
        <w:t>(GALA)**</w:t>
      </w:r>
      <w:r w:rsidRPr="00BB622B">
        <w:rPr>
          <w:rFonts w:eastAsia="標楷體"/>
          <w:color w:val="1B1C1D"/>
          <w:sz w:val="24"/>
          <w:szCs w:val="24"/>
        </w:rPr>
        <w:t>的上越</w:t>
      </w:r>
      <w:r w:rsidRPr="00BB622B">
        <w:rPr>
          <w:rFonts w:eastAsia="標楷體"/>
          <w:color w:val="1B1C1D"/>
          <w:sz w:val="24"/>
          <w:szCs w:val="24"/>
        </w:rPr>
        <w:t>/</w:t>
      </w:r>
      <w:r w:rsidRPr="00BB622B">
        <w:rPr>
          <w:rFonts w:eastAsia="標楷體"/>
          <w:color w:val="1B1C1D"/>
          <w:sz w:val="24"/>
          <w:szCs w:val="24"/>
        </w:rPr>
        <w:t>北陸新</w:t>
      </w:r>
      <w:r w:rsidRPr="00BB622B">
        <w:rPr>
          <w:rFonts w:eastAsia="標楷體"/>
          <w:color w:val="1B1C1D"/>
          <w:sz w:val="24"/>
          <w:szCs w:val="24"/>
        </w:rPr>
        <w:lastRenderedPageBreak/>
        <w:t>幹線。</w:t>
      </w:r>
    </w:p>
    <w:p w14:paraId="7749AE2D" w14:textId="77777777" w:rsidR="00DF58BF" w:rsidRPr="00BB622B" w:rsidRDefault="0026411E">
      <w:pPr>
        <w:numPr>
          <w:ilvl w:val="2"/>
          <w:numId w:val="4"/>
        </w:numPr>
        <w:pBdr>
          <w:top w:val="nil"/>
          <w:left w:val="nil"/>
          <w:bottom w:val="nil"/>
          <w:right w:val="nil"/>
          <w:between w:val="nil"/>
        </w:pBdr>
        <w:spacing w:line="275" w:lineRule="auto"/>
        <w:rPr>
          <w:rFonts w:eastAsia="標楷體"/>
        </w:rPr>
      </w:pPr>
      <w:r w:rsidRPr="00BB622B">
        <w:rPr>
          <w:rFonts w:eastAsia="標楷體"/>
          <w:b/>
          <w:color w:val="1B1C1D"/>
          <w:sz w:val="24"/>
          <w:szCs w:val="24"/>
        </w:rPr>
        <w:t>特急列車</w:t>
      </w:r>
      <w:r w:rsidRPr="00BB622B">
        <w:rPr>
          <w:rFonts w:eastAsia="標楷體"/>
          <w:color w:val="1B1C1D"/>
          <w:sz w:val="24"/>
          <w:szCs w:val="24"/>
        </w:rPr>
        <w:t>：前往</w:t>
      </w:r>
      <w:r w:rsidRPr="00BB622B">
        <w:rPr>
          <w:rFonts w:eastAsia="標楷體"/>
          <w:b/>
          <w:color w:val="1B1C1D"/>
          <w:sz w:val="24"/>
          <w:szCs w:val="24"/>
        </w:rPr>
        <w:t>日光</w:t>
      </w:r>
      <w:r w:rsidRPr="00BB622B">
        <w:rPr>
          <w:rFonts w:eastAsia="標楷體"/>
          <w:color w:val="1B1C1D"/>
          <w:sz w:val="24"/>
          <w:szCs w:val="24"/>
        </w:rPr>
        <w:t>、</w:t>
      </w:r>
      <w:r w:rsidRPr="00BB622B">
        <w:rPr>
          <w:rFonts w:eastAsia="標楷體"/>
          <w:b/>
          <w:color w:val="1B1C1D"/>
          <w:sz w:val="24"/>
          <w:szCs w:val="24"/>
        </w:rPr>
        <w:t>鬼怒川溫泉</w:t>
      </w:r>
      <w:r w:rsidRPr="00BB622B">
        <w:rPr>
          <w:rFonts w:eastAsia="標楷體"/>
          <w:color w:val="1B1C1D"/>
          <w:sz w:val="24"/>
          <w:szCs w:val="24"/>
        </w:rPr>
        <w:t>的</w:t>
      </w:r>
      <w:r w:rsidRPr="00BB622B">
        <w:rPr>
          <w:rFonts w:eastAsia="標楷體"/>
          <w:color w:val="1B1C1D"/>
          <w:sz w:val="24"/>
          <w:szCs w:val="24"/>
        </w:rPr>
        <w:t>JR</w:t>
      </w:r>
      <w:r w:rsidRPr="00BB622B">
        <w:rPr>
          <w:rFonts w:eastAsia="標楷體"/>
          <w:color w:val="1B1C1D"/>
          <w:sz w:val="24"/>
          <w:szCs w:val="24"/>
        </w:rPr>
        <w:t>與東武鐵道直通特急；前往</w:t>
      </w:r>
      <w:r w:rsidRPr="00BB622B">
        <w:rPr>
          <w:rFonts w:eastAsia="標楷體"/>
          <w:b/>
          <w:color w:val="1B1C1D"/>
          <w:sz w:val="24"/>
          <w:szCs w:val="24"/>
        </w:rPr>
        <w:t>伊豆半島</w:t>
      </w:r>
      <w:r w:rsidRPr="00BB622B">
        <w:rPr>
          <w:rFonts w:eastAsia="標楷體"/>
          <w:color w:val="1B1C1D"/>
          <w:sz w:val="24"/>
          <w:szCs w:val="24"/>
        </w:rPr>
        <w:t>的「踊子號」；前往</w:t>
      </w:r>
      <w:r w:rsidRPr="00BB622B">
        <w:rPr>
          <w:rFonts w:eastAsia="標楷體"/>
          <w:b/>
          <w:color w:val="1B1C1D"/>
          <w:sz w:val="24"/>
          <w:szCs w:val="24"/>
        </w:rPr>
        <w:t>河口湖</w:t>
      </w:r>
      <w:r w:rsidRPr="00BB622B">
        <w:rPr>
          <w:rFonts w:eastAsia="標楷體"/>
          <w:color w:val="1B1C1D"/>
          <w:sz w:val="24"/>
          <w:szCs w:val="24"/>
        </w:rPr>
        <w:t>的「富士回遊」號。</w:t>
      </w:r>
    </w:p>
    <w:p w14:paraId="60ABE8EF" w14:textId="77777777" w:rsidR="00DF58BF" w:rsidRPr="00BB622B" w:rsidRDefault="0026411E">
      <w:pPr>
        <w:numPr>
          <w:ilvl w:val="1"/>
          <w:numId w:val="3"/>
        </w:numPr>
        <w:pBdr>
          <w:top w:val="nil"/>
          <w:left w:val="nil"/>
          <w:bottom w:val="nil"/>
          <w:right w:val="nil"/>
          <w:between w:val="nil"/>
        </w:pBdr>
        <w:spacing w:line="275" w:lineRule="auto"/>
        <w:rPr>
          <w:rFonts w:eastAsia="標楷體"/>
        </w:rPr>
      </w:pPr>
      <w:r w:rsidRPr="00BB622B">
        <w:rPr>
          <w:rFonts w:eastAsia="標楷體"/>
          <w:b/>
          <w:color w:val="1B1C1D"/>
          <w:sz w:val="24"/>
          <w:szCs w:val="24"/>
        </w:rPr>
        <w:t>重要限制</w:t>
      </w:r>
      <w:r w:rsidRPr="00BB622B">
        <w:rPr>
          <w:rFonts w:eastAsia="標楷體"/>
          <w:color w:val="1B1C1D"/>
          <w:sz w:val="24"/>
          <w:szCs w:val="24"/>
        </w:rPr>
        <w:t>：</w:t>
      </w:r>
    </w:p>
    <w:p w14:paraId="3E140AF1" w14:textId="77777777" w:rsidR="00DF58BF" w:rsidRPr="00BB622B" w:rsidRDefault="0026411E">
      <w:pPr>
        <w:numPr>
          <w:ilvl w:val="2"/>
          <w:numId w:val="5"/>
        </w:numPr>
        <w:pBdr>
          <w:top w:val="nil"/>
          <w:left w:val="nil"/>
          <w:bottom w:val="nil"/>
          <w:right w:val="nil"/>
          <w:between w:val="nil"/>
        </w:pBdr>
        <w:spacing w:line="275" w:lineRule="auto"/>
        <w:rPr>
          <w:rFonts w:eastAsia="標楷體"/>
        </w:rPr>
      </w:pPr>
      <w:r w:rsidRPr="00BB622B">
        <w:rPr>
          <w:rFonts w:eastAsia="標楷體"/>
          <w:b/>
          <w:color w:val="1B1C1D"/>
          <w:sz w:val="24"/>
          <w:szCs w:val="24"/>
        </w:rPr>
        <w:t>不可搭乘東海道新幹線</w:t>
      </w:r>
      <w:r w:rsidRPr="00BB622B">
        <w:rPr>
          <w:rFonts w:eastAsia="標楷體"/>
          <w:color w:val="1B1C1D"/>
          <w:sz w:val="24"/>
          <w:szCs w:val="24"/>
        </w:rPr>
        <w:t>（由</w:t>
      </w:r>
      <w:r w:rsidRPr="00BB622B">
        <w:rPr>
          <w:rFonts w:eastAsia="標楷體"/>
          <w:color w:val="1B1C1D"/>
          <w:sz w:val="24"/>
          <w:szCs w:val="24"/>
        </w:rPr>
        <w:t>JR</w:t>
      </w:r>
      <w:r w:rsidRPr="00BB622B">
        <w:rPr>
          <w:rFonts w:eastAsia="標楷體"/>
          <w:color w:val="1B1C1D"/>
          <w:sz w:val="24"/>
          <w:szCs w:val="24"/>
        </w:rPr>
        <w:t>東海營運），因此無法用於從東京到熱海、名古屋、京都、大阪。</w:t>
      </w:r>
    </w:p>
    <w:p w14:paraId="21F48B88" w14:textId="77777777" w:rsidR="00DF58BF" w:rsidRPr="00BB622B" w:rsidRDefault="0026411E">
      <w:pPr>
        <w:numPr>
          <w:ilvl w:val="2"/>
          <w:numId w:val="5"/>
        </w:numPr>
        <w:pBdr>
          <w:top w:val="nil"/>
          <w:left w:val="nil"/>
          <w:bottom w:val="nil"/>
          <w:right w:val="nil"/>
          <w:between w:val="nil"/>
        </w:pBdr>
        <w:spacing w:line="275" w:lineRule="auto"/>
        <w:rPr>
          <w:rFonts w:eastAsia="標楷體"/>
        </w:rPr>
      </w:pPr>
      <w:r w:rsidRPr="00BB622B">
        <w:rPr>
          <w:rFonts w:eastAsia="標楷體"/>
          <w:b/>
          <w:color w:val="1B1C1D"/>
          <w:sz w:val="24"/>
          <w:szCs w:val="24"/>
        </w:rPr>
        <w:t>不包含目的地內部交通</w:t>
      </w:r>
      <w:r w:rsidRPr="00BB622B">
        <w:rPr>
          <w:rFonts w:eastAsia="標楷體"/>
          <w:color w:val="1B1C1D"/>
          <w:sz w:val="24"/>
          <w:szCs w:val="24"/>
        </w:rPr>
        <w:t>：例如在日光當地的東武巴士、在箱根的登山鐵道等，皆需另外付費。</w:t>
      </w:r>
    </w:p>
    <w:p w14:paraId="3D999AED" w14:textId="77777777" w:rsidR="00DF58BF" w:rsidRPr="00BB622B" w:rsidRDefault="0026411E">
      <w:pPr>
        <w:numPr>
          <w:ilvl w:val="2"/>
          <w:numId w:val="5"/>
        </w:numPr>
        <w:pBdr>
          <w:top w:val="nil"/>
          <w:left w:val="nil"/>
          <w:bottom w:val="nil"/>
          <w:right w:val="nil"/>
          <w:between w:val="nil"/>
        </w:pBdr>
        <w:spacing w:line="275" w:lineRule="auto"/>
        <w:rPr>
          <w:rFonts w:eastAsia="標楷體"/>
        </w:rPr>
      </w:pPr>
      <w:r w:rsidRPr="00BB622B">
        <w:rPr>
          <w:rFonts w:eastAsia="標楷體"/>
          <w:b/>
          <w:color w:val="1B1C1D"/>
          <w:sz w:val="24"/>
          <w:szCs w:val="24"/>
        </w:rPr>
        <w:t>全車指定席列車</w:t>
      </w:r>
      <w:r w:rsidRPr="00BB622B">
        <w:rPr>
          <w:rFonts w:eastAsia="標楷體"/>
          <w:color w:val="1B1C1D"/>
          <w:sz w:val="24"/>
          <w:szCs w:val="24"/>
        </w:rPr>
        <w:t>：如「富士回遊」號，即使持有周遊券，也務必</w:t>
      </w:r>
      <w:r w:rsidRPr="00BB622B">
        <w:rPr>
          <w:rFonts w:eastAsia="標楷體"/>
          <w:b/>
          <w:color w:val="1B1C1D"/>
          <w:sz w:val="24"/>
          <w:szCs w:val="24"/>
        </w:rPr>
        <w:t>提前劃位</w:t>
      </w:r>
      <w:r w:rsidRPr="00BB622B">
        <w:rPr>
          <w:rFonts w:eastAsia="標楷體"/>
          <w:color w:val="1B1C1D"/>
          <w:sz w:val="24"/>
          <w:szCs w:val="24"/>
        </w:rPr>
        <w:t>取得指定席券，否則無法上車。</w:t>
      </w:r>
    </w:p>
    <w:p w14:paraId="48D94A9E" w14:textId="77777777" w:rsidR="00DF58BF" w:rsidRPr="00BB622B" w:rsidRDefault="0026411E">
      <w:pPr>
        <w:numPr>
          <w:ilvl w:val="0"/>
          <w:numId w:val="2"/>
        </w:numPr>
        <w:pBdr>
          <w:top w:val="nil"/>
          <w:left w:val="nil"/>
          <w:bottom w:val="nil"/>
          <w:right w:val="nil"/>
          <w:between w:val="nil"/>
        </w:pBdr>
        <w:spacing w:line="275" w:lineRule="auto"/>
        <w:rPr>
          <w:rFonts w:eastAsia="標楷體"/>
        </w:rPr>
      </w:pPr>
      <w:r w:rsidRPr="00BB622B">
        <w:rPr>
          <w:rFonts w:eastAsia="標楷體"/>
          <w:b/>
          <w:color w:val="1B1C1D"/>
          <w:sz w:val="24"/>
          <w:szCs w:val="24"/>
        </w:rPr>
        <w:t>箱根周遊券</w:t>
      </w:r>
      <w:r w:rsidRPr="00BB622B">
        <w:rPr>
          <w:rFonts w:eastAsia="標楷體"/>
          <w:b/>
          <w:color w:val="1B1C1D"/>
          <w:sz w:val="24"/>
          <w:szCs w:val="24"/>
        </w:rPr>
        <w:t xml:space="preserve"> (Hakone Free Pass)</w:t>
      </w:r>
    </w:p>
    <w:p w14:paraId="5310650A" w14:textId="77777777" w:rsidR="00DF58BF" w:rsidRPr="00BB622B" w:rsidRDefault="0026411E">
      <w:pPr>
        <w:numPr>
          <w:ilvl w:val="1"/>
          <w:numId w:val="6"/>
        </w:numPr>
        <w:pBdr>
          <w:top w:val="nil"/>
          <w:left w:val="nil"/>
          <w:bottom w:val="nil"/>
          <w:right w:val="nil"/>
          <w:between w:val="nil"/>
        </w:pBdr>
        <w:spacing w:line="275" w:lineRule="auto"/>
        <w:rPr>
          <w:rFonts w:eastAsia="標楷體"/>
        </w:rPr>
      </w:pPr>
      <w:r w:rsidRPr="00BB622B">
        <w:rPr>
          <w:rFonts w:eastAsia="標楷體"/>
          <w:b/>
          <w:color w:val="1B1C1D"/>
          <w:sz w:val="24"/>
          <w:szCs w:val="24"/>
        </w:rPr>
        <w:t>價格</w:t>
      </w:r>
      <w:r w:rsidRPr="00BB622B">
        <w:rPr>
          <w:rFonts w:eastAsia="標楷體"/>
          <w:b/>
          <w:color w:val="1B1C1D"/>
          <w:sz w:val="24"/>
          <w:szCs w:val="24"/>
        </w:rPr>
        <w:t>/</w:t>
      </w:r>
      <w:r w:rsidRPr="00BB622B">
        <w:rPr>
          <w:rFonts w:eastAsia="標楷體"/>
          <w:b/>
          <w:color w:val="1B1C1D"/>
          <w:sz w:val="24"/>
          <w:szCs w:val="24"/>
        </w:rPr>
        <w:t>效期</w:t>
      </w:r>
      <w:r w:rsidRPr="00BB622B">
        <w:rPr>
          <w:rFonts w:eastAsia="標楷體"/>
          <w:color w:val="1B1C1D"/>
          <w:sz w:val="24"/>
          <w:szCs w:val="24"/>
        </w:rPr>
        <w:t>：從新宿出發，</w:t>
      </w:r>
      <w:r w:rsidRPr="00BB622B">
        <w:rPr>
          <w:rFonts w:eastAsia="標楷體"/>
          <w:color w:val="1B1C1D"/>
          <w:sz w:val="24"/>
          <w:szCs w:val="24"/>
        </w:rPr>
        <w:t>2</w:t>
      </w:r>
      <w:r w:rsidRPr="00BB622B">
        <w:rPr>
          <w:rFonts w:eastAsia="標楷體"/>
          <w:color w:val="1B1C1D"/>
          <w:sz w:val="24"/>
          <w:szCs w:val="24"/>
        </w:rPr>
        <w:t>日券成人</w:t>
      </w:r>
      <w:r w:rsidRPr="00BB622B">
        <w:rPr>
          <w:rFonts w:eastAsia="標楷體"/>
          <w:color w:val="1B1C1D"/>
          <w:sz w:val="24"/>
          <w:szCs w:val="24"/>
        </w:rPr>
        <w:t>6,100</w:t>
      </w:r>
      <w:r w:rsidRPr="00BB622B">
        <w:rPr>
          <w:rFonts w:eastAsia="標楷體"/>
          <w:color w:val="1B1C1D"/>
          <w:sz w:val="24"/>
          <w:szCs w:val="24"/>
        </w:rPr>
        <w:t>日圓，</w:t>
      </w:r>
      <w:r w:rsidRPr="00BB622B">
        <w:rPr>
          <w:rFonts w:eastAsia="標楷體"/>
          <w:color w:val="1B1C1D"/>
          <w:sz w:val="24"/>
          <w:szCs w:val="24"/>
        </w:rPr>
        <w:t>3</w:t>
      </w:r>
      <w:r w:rsidRPr="00BB622B">
        <w:rPr>
          <w:rFonts w:eastAsia="標楷體"/>
          <w:color w:val="1B1C1D"/>
          <w:sz w:val="24"/>
          <w:szCs w:val="24"/>
        </w:rPr>
        <w:t>日券</w:t>
      </w:r>
      <w:r w:rsidRPr="00BB622B">
        <w:rPr>
          <w:rFonts w:eastAsia="標楷體"/>
          <w:color w:val="1B1C1D"/>
          <w:sz w:val="24"/>
          <w:szCs w:val="24"/>
        </w:rPr>
        <w:t>6,500</w:t>
      </w:r>
      <w:r w:rsidRPr="00BB622B">
        <w:rPr>
          <w:rFonts w:eastAsia="標楷體"/>
          <w:color w:val="1B1C1D"/>
          <w:sz w:val="24"/>
          <w:szCs w:val="24"/>
        </w:rPr>
        <w:t>日圓。</w:t>
      </w:r>
    </w:p>
    <w:p w14:paraId="37012213" w14:textId="77777777" w:rsidR="00DF58BF" w:rsidRPr="00BB622B" w:rsidRDefault="0026411E">
      <w:pPr>
        <w:numPr>
          <w:ilvl w:val="1"/>
          <w:numId w:val="6"/>
        </w:numPr>
        <w:pBdr>
          <w:top w:val="nil"/>
          <w:left w:val="nil"/>
          <w:bottom w:val="nil"/>
          <w:right w:val="nil"/>
          <w:between w:val="nil"/>
        </w:pBdr>
        <w:spacing w:line="275" w:lineRule="auto"/>
        <w:rPr>
          <w:rFonts w:eastAsia="標楷體"/>
        </w:rPr>
      </w:pPr>
      <w:r w:rsidRPr="00BB622B">
        <w:rPr>
          <w:rFonts w:eastAsia="標楷體"/>
          <w:b/>
          <w:color w:val="1B1C1D"/>
          <w:sz w:val="24"/>
          <w:szCs w:val="24"/>
        </w:rPr>
        <w:t>核心價值</w:t>
      </w:r>
      <w:r w:rsidRPr="00BB622B">
        <w:rPr>
          <w:rFonts w:eastAsia="標楷體"/>
          <w:color w:val="1B1C1D"/>
          <w:sz w:val="24"/>
          <w:szCs w:val="24"/>
        </w:rPr>
        <w:t>：</w:t>
      </w:r>
      <w:r w:rsidRPr="00BB622B">
        <w:rPr>
          <w:rFonts w:eastAsia="標楷體"/>
          <w:b/>
          <w:color w:val="1B1C1D"/>
          <w:sz w:val="24"/>
          <w:szCs w:val="24"/>
        </w:rPr>
        <w:t>一票全包</w:t>
      </w:r>
      <w:r w:rsidRPr="00BB622B">
        <w:rPr>
          <w:rFonts w:eastAsia="標楷體"/>
          <w:color w:val="1B1C1D"/>
          <w:sz w:val="24"/>
          <w:szCs w:val="24"/>
        </w:rPr>
        <w:t>，是暢遊箱根的</w:t>
      </w:r>
      <w:r w:rsidRPr="00BB622B">
        <w:rPr>
          <w:rFonts w:eastAsia="標楷體"/>
          <w:b/>
          <w:color w:val="1B1C1D"/>
          <w:sz w:val="24"/>
          <w:szCs w:val="24"/>
        </w:rPr>
        <w:t>不二之選</w:t>
      </w:r>
      <w:r w:rsidRPr="00BB622B">
        <w:rPr>
          <w:rFonts w:eastAsia="標楷體"/>
          <w:color w:val="1B1C1D"/>
          <w:sz w:val="24"/>
          <w:szCs w:val="24"/>
        </w:rPr>
        <w:t>。包含：</w:t>
      </w:r>
    </w:p>
    <w:p w14:paraId="41850CE4" w14:textId="77777777" w:rsidR="00DF58BF" w:rsidRPr="00BB622B" w:rsidRDefault="0026411E">
      <w:pPr>
        <w:numPr>
          <w:ilvl w:val="2"/>
          <w:numId w:val="7"/>
        </w:numPr>
        <w:pBdr>
          <w:top w:val="nil"/>
          <w:left w:val="nil"/>
          <w:bottom w:val="nil"/>
          <w:right w:val="nil"/>
          <w:between w:val="nil"/>
        </w:pBdr>
        <w:spacing w:line="275" w:lineRule="auto"/>
        <w:rPr>
          <w:rFonts w:eastAsia="標楷體"/>
        </w:rPr>
      </w:pPr>
      <w:r w:rsidRPr="00BB622B">
        <w:rPr>
          <w:rFonts w:eastAsia="標楷體"/>
          <w:b/>
          <w:color w:val="1B1C1D"/>
          <w:sz w:val="24"/>
          <w:szCs w:val="24"/>
        </w:rPr>
        <w:t>來回交通</w:t>
      </w:r>
      <w:r w:rsidRPr="00BB622B">
        <w:rPr>
          <w:rFonts w:eastAsia="標楷體"/>
          <w:color w:val="1B1C1D"/>
          <w:sz w:val="24"/>
          <w:szCs w:val="24"/>
        </w:rPr>
        <w:t>：小田急線「新宿</w:t>
      </w:r>
      <w:r w:rsidRPr="00BB622B">
        <w:rPr>
          <w:rFonts w:eastAsia="標楷體"/>
          <w:color w:val="1B1C1D"/>
          <w:sz w:val="24"/>
          <w:szCs w:val="24"/>
        </w:rPr>
        <w:t>↔</w:t>
      </w:r>
      <w:r w:rsidRPr="00BB622B">
        <w:rPr>
          <w:rFonts w:eastAsia="標楷體"/>
          <w:color w:val="1B1C1D"/>
          <w:sz w:val="24"/>
          <w:szCs w:val="24"/>
        </w:rPr>
        <w:t>小田原」站來回車票一次。</w:t>
      </w:r>
    </w:p>
    <w:p w14:paraId="284C6670" w14:textId="77777777" w:rsidR="00DF58BF" w:rsidRPr="00BB622B" w:rsidRDefault="0026411E">
      <w:pPr>
        <w:numPr>
          <w:ilvl w:val="2"/>
          <w:numId w:val="7"/>
        </w:numPr>
        <w:pBdr>
          <w:top w:val="nil"/>
          <w:left w:val="nil"/>
          <w:bottom w:val="nil"/>
          <w:right w:val="nil"/>
          <w:between w:val="nil"/>
        </w:pBdr>
        <w:spacing w:line="275" w:lineRule="auto"/>
        <w:rPr>
          <w:rFonts w:eastAsia="標楷體"/>
        </w:rPr>
      </w:pPr>
      <w:r w:rsidRPr="00BB622B">
        <w:rPr>
          <w:rFonts w:eastAsia="標楷體"/>
          <w:b/>
          <w:color w:val="1B1C1D"/>
          <w:sz w:val="24"/>
          <w:szCs w:val="24"/>
        </w:rPr>
        <w:t>區域內無限搭乘</w:t>
      </w:r>
      <w:r w:rsidRPr="00BB622B">
        <w:rPr>
          <w:rFonts w:eastAsia="標楷體"/>
          <w:color w:val="1B1C1D"/>
          <w:sz w:val="24"/>
          <w:szCs w:val="24"/>
        </w:rPr>
        <w:t>：在箱根地區可無限次搭乘箱根登山電車、登山纜車、空中纜車、海賊觀光船、箱根登山巴士等</w:t>
      </w:r>
      <w:r w:rsidRPr="00BB622B">
        <w:rPr>
          <w:rFonts w:eastAsia="標楷體"/>
          <w:color w:val="1B1C1D"/>
          <w:sz w:val="24"/>
          <w:szCs w:val="24"/>
        </w:rPr>
        <w:t>8</w:t>
      </w:r>
      <w:r w:rsidRPr="00BB622B">
        <w:rPr>
          <w:rFonts w:eastAsia="標楷體"/>
          <w:color w:val="1B1C1D"/>
          <w:sz w:val="24"/>
          <w:szCs w:val="24"/>
        </w:rPr>
        <w:t>種主要交通工具。</w:t>
      </w:r>
    </w:p>
    <w:p w14:paraId="1602A7D6" w14:textId="77777777" w:rsidR="00DF58BF" w:rsidRPr="00BB622B" w:rsidRDefault="0026411E">
      <w:pPr>
        <w:numPr>
          <w:ilvl w:val="1"/>
          <w:numId w:val="6"/>
        </w:numPr>
        <w:pBdr>
          <w:top w:val="nil"/>
          <w:left w:val="nil"/>
          <w:bottom w:val="nil"/>
          <w:right w:val="nil"/>
          <w:between w:val="nil"/>
        </w:pBdr>
        <w:spacing w:line="275" w:lineRule="auto"/>
        <w:rPr>
          <w:rFonts w:eastAsia="標楷體"/>
        </w:rPr>
      </w:pPr>
      <w:r w:rsidRPr="00BB622B">
        <w:rPr>
          <w:rFonts w:eastAsia="標楷體"/>
          <w:b/>
          <w:color w:val="1B1C1D"/>
          <w:sz w:val="24"/>
          <w:szCs w:val="24"/>
        </w:rPr>
        <w:t>成本效益分析</w:t>
      </w:r>
      <w:r w:rsidRPr="00BB622B">
        <w:rPr>
          <w:rFonts w:eastAsia="標楷體"/>
          <w:color w:val="1B1C1D"/>
          <w:sz w:val="24"/>
          <w:szCs w:val="24"/>
        </w:rPr>
        <w:t>：根據費用試算，只要完成經典的箱根環遊路線（新宿</w:t>
      </w:r>
      <w:r w:rsidRPr="00BB622B">
        <w:rPr>
          <w:rFonts w:eastAsia="標楷體"/>
          <w:color w:val="1B1C1D"/>
          <w:sz w:val="24"/>
          <w:szCs w:val="24"/>
        </w:rPr>
        <w:t>→</w:t>
      </w:r>
      <w:r w:rsidRPr="00BB622B">
        <w:rPr>
          <w:rFonts w:eastAsia="標楷體"/>
          <w:color w:val="1B1C1D"/>
          <w:sz w:val="24"/>
          <w:szCs w:val="24"/>
        </w:rPr>
        <w:t>箱根湯本</w:t>
      </w:r>
      <w:r w:rsidRPr="00BB622B">
        <w:rPr>
          <w:rFonts w:eastAsia="標楷體"/>
          <w:color w:val="1B1C1D"/>
          <w:sz w:val="24"/>
          <w:szCs w:val="24"/>
        </w:rPr>
        <w:t>→</w:t>
      </w:r>
      <w:r w:rsidRPr="00BB622B">
        <w:rPr>
          <w:rFonts w:eastAsia="標楷體"/>
          <w:color w:val="1B1C1D"/>
          <w:sz w:val="24"/>
          <w:szCs w:val="24"/>
        </w:rPr>
        <w:t>強羅</w:t>
      </w:r>
      <w:r w:rsidRPr="00BB622B">
        <w:rPr>
          <w:rFonts w:eastAsia="標楷體"/>
          <w:color w:val="1B1C1D"/>
          <w:sz w:val="24"/>
          <w:szCs w:val="24"/>
        </w:rPr>
        <w:t>→</w:t>
      </w:r>
      <w:r w:rsidRPr="00BB622B">
        <w:rPr>
          <w:rFonts w:eastAsia="標楷體"/>
          <w:color w:val="1B1C1D"/>
          <w:sz w:val="24"/>
          <w:szCs w:val="24"/>
        </w:rPr>
        <w:t>大涌谷</w:t>
      </w:r>
      <w:r w:rsidRPr="00BB622B">
        <w:rPr>
          <w:rFonts w:eastAsia="標楷體"/>
          <w:color w:val="1B1C1D"/>
          <w:sz w:val="24"/>
          <w:szCs w:val="24"/>
        </w:rPr>
        <w:t>→</w:t>
      </w:r>
      <w:r w:rsidRPr="00BB622B">
        <w:rPr>
          <w:rFonts w:eastAsia="標楷體"/>
          <w:color w:val="1B1C1D"/>
          <w:sz w:val="24"/>
          <w:szCs w:val="24"/>
        </w:rPr>
        <w:t>蘆之湖</w:t>
      </w:r>
      <w:r w:rsidRPr="00BB622B">
        <w:rPr>
          <w:rFonts w:eastAsia="標楷體"/>
          <w:color w:val="1B1C1D"/>
          <w:sz w:val="24"/>
          <w:szCs w:val="24"/>
        </w:rPr>
        <w:t>→</w:t>
      </w:r>
      <w:r w:rsidRPr="00BB622B">
        <w:rPr>
          <w:rFonts w:eastAsia="標楷體"/>
          <w:color w:val="1B1C1D"/>
          <w:sz w:val="24"/>
          <w:szCs w:val="24"/>
        </w:rPr>
        <w:t>元箱根</w:t>
      </w:r>
      <w:r w:rsidRPr="00BB622B">
        <w:rPr>
          <w:rFonts w:eastAsia="標楷體"/>
          <w:color w:val="1B1C1D"/>
          <w:sz w:val="24"/>
          <w:szCs w:val="24"/>
        </w:rPr>
        <w:t>→</w:t>
      </w:r>
      <w:r w:rsidRPr="00BB622B">
        <w:rPr>
          <w:rFonts w:eastAsia="標楷體"/>
          <w:color w:val="1B1C1D"/>
          <w:sz w:val="24"/>
          <w:szCs w:val="24"/>
        </w:rPr>
        <w:t>箱根湯本</w:t>
      </w:r>
      <w:r w:rsidRPr="00BB622B">
        <w:rPr>
          <w:rFonts w:eastAsia="標楷體"/>
          <w:color w:val="1B1C1D"/>
          <w:sz w:val="24"/>
          <w:szCs w:val="24"/>
        </w:rPr>
        <w:t>→</w:t>
      </w:r>
      <w:r w:rsidRPr="00BB622B">
        <w:rPr>
          <w:rFonts w:eastAsia="標楷體"/>
          <w:color w:val="1B1C1D"/>
          <w:sz w:val="24"/>
          <w:szCs w:val="24"/>
        </w:rPr>
        <w:t>新宿），總票價輕易超過</w:t>
      </w:r>
      <w:r w:rsidRPr="00BB622B">
        <w:rPr>
          <w:rFonts w:eastAsia="標楷體"/>
          <w:color w:val="1B1C1D"/>
          <w:sz w:val="24"/>
          <w:szCs w:val="24"/>
        </w:rPr>
        <w:t>7,300</w:t>
      </w:r>
      <w:r w:rsidRPr="00BB622B">
        <w:rPr>
          <w:rFonts w:eastAsia="標楷體"/>
          <w:color w:val="1B1C1D"/>
          <w:sz w:val="24"/>
          <w:szCs w:val="24"/>
        </w:rPr>
        <w:t>日圓，因此購買此券</w:t>
      </w:r>
      <w:r w:rsidRPr="00BB622B">
        <w:rPr>
          <w:rFonts w:eastAsia="標楷體"/>
          <w:b/>
          <w:color w:val="1B1C1D"/>
          <w:sz w:val="24"/>
          <w:szCs w:val="24"/>
        </w:rPr>
        <w:t>絕對划算</w:t>
      </w:r>
      <w:r w:rsidRPr="00BB622B">
        <w:rPr>
          <w:rFonts w:eastAsia="標楷體"/>
          <w:color w:val="1B1C1D"/>
          <w:sz w:val="24"/>
          <w:szCs w:val="24"/>
        </w:rPr>
        <w:t>。</w:t>
      </w:r>
    </w:p>
    <w:p w14:paraId="7EED8BB7" w14:textId="77777777" w:rsidR="00DF58BF" w:rsidRPr="00BB622B" w:rsidRDefault="0026411E">
      <w:pPr>
        <w:numPr>
          <w:ilvl w:val="1"/>
          <w:numId w:val="6"/>
        </w:numPr>
        <w:pBdr>
          <w:top w:val="nil"/>
          <w:left w:val="nil"/>
          <w:bottom w:val="nil"/>
          <w:right w:val="nil"/>
          <w:between w:val="nil"/>
        </w:pBdr>
        <w:spacing w:line="275" w:lineRule="auto"/>
        <w:rPr>
          <w:rFonts w:eastAsia="標楷體"/>
        </w:rPr>
      </w:pPr>
      <w:r w:rsidRPr="00BB622B">
        <w:rPr>
          <w:rFonts w:eastAsia="標楷體"/>
          <w:b/>
          <w:color w:val="1B1C1D"/>
          <w:sz w:val="24"/>
          <w:szCs w:val="24"/>
        </w:rPr>
        <w:t>重要限制</w:t>
      </w:r>
      <w:r w:rsidRPr="00BB622B">
        <w:rPr>
          <w:rFonts w:eastAsia="標楷體"/>
          <w:color w:val="1B1C1D"/>
          <w:sz w:val="24"/>
          <w:szCs w:val="24"/>
        </w:rPr>
        <w:t>：</w:t>
      </w:r>
    </w:p>
    <w:p w14:paraId="7A15D68D" w14:textId="77777777" w:rsidR="00DF58BF" w:rsidRPr="00BB622B" w:rsidRDefault="0026411E">
      <w:pPr>
        <w:numPr>
          <w:ilvl w:val="2"/>
          <w:numId w:val="8"/>
        </w:numPr>
        <w:pBdr>
          <w:top w:val="nil"/>
          <w:left w:val="nil"/>
          <w:bottom w:val="nil"/>
          <w:right w:val="nil"/>
          <w:between w:val="nil"/>
        </w:pBdr>
        <w:spacing w:line="275" w:lineRule="auto"/>
        <w:rPr>
          <w:rFonts w:eastAsia="標楷體"/>
        </w:rPr>
      </w:pPr>
      <w:r w:rsidRPr="00BB622B">
        <w:rPr>
          <w:rFonts w:eastAsia="標楷體"/>
          <w:color w:val="1B1C1D"/>
          <w:sz w:val="24"/>
          <w:szCs w:val="24"/>
        </w:rPr>
        <w:t>搭乘更舒適快捷的「</w:t>
      </w:r>
      <w:r w:rsidRPr="00BB622B">
        <w:rPr>
          <w:rFonts w:eastAsia="標楷體"/>
          <w:b/>
          <w:color w:val="1B1C1D"/>
          <w:sz w:val="24"/>
          <w:szCs w:val="24"/>
        </w:rPr>
        <w:t>浪漫特快</w:t>
      </w:r>
      <w:r w:rsidRPr="00BB622B">
        <w:rPr>
          <w:rFonts w:eastAsia="標楷體"/>
          <w:color w:val="1B1C1D"/>
          <w:sz w:val="24"/>
          <w:szCs w:val="24"/>
        </w:rPr>
        <w:t>」需另外加購特急券（單程</w:t>
      </w:r>
      <w:r w:rsidRPr="00BB622B">
        <w:rPr>
          <w:rFonts w:eastAsia="標楷體"/>
          <w:color w:val="1B1C1D"/>
          <w:sz w:val="24"/>
          <w:szCs w:val="24"/>
        </w:rPr>
        <w:t>1,200</w:t>
      </w:r>
      <w:r w:rsidRPr="00BB622B">
        <w:rPr>
          <w:rFonts w:eastAsia="標楷體"/>
          <w:color w:val="1B1C1D"/>
          <w:sz w:val="24"/>
          <w:szCs w:val="24"/>
        </w:rPr>
        <w:t>日圓）。</w:t>
      </w:r>
    </w:p>
    <w:p w14:paraId="32D4CECB" w14:textId="77777777" w:rsidR="00DF58BF" w:rsidRPr="00BB622B" w:rsidRDefault="0026411E">
      <w:pPr>
        <w:numPr>
          <w:ilvl w:val="2"/>
          <w:numId w:val="8"/>
        </w:numPr>
        <w:pBdr>
          <w:top w:val="nil"/>
          <w:left w:val="nil"/>
          <w:bottom w:val="nil"/>
          <w:right w:val="nil"/>
          <w:between w:val="nil"/>
        </w:pBdr>
        <w:spacing w:line="275" w:lineRule="auto"/>
        <w:rPr>
          <w:rFonts w:eastAsia="標楷體"/>
        </w:rPr>
      </w:pPr>
      <w:r w:rsidRPr="00BB622B">
        <w:rPr>
          <w:rFonts w:eastAsia="標楷體"/>
          <w:color w:val="1B1C1D"/>
          <w:sz w:val="24"/>
          <w:szCs w:val="24"/>
        </w:rPr>
        <w:t>不可搭乘部分非小田急集團的巴士，如伊豆箱根巴士。</w:t>
      </w:r>
    </w:p>
    <w:p w14:paraId="290E070E" w14:textId="77777777" w:rsidR="00DF58BF" w:rsidRPr="00BB622B" w:rsidRDefault="0026411E">
      <w:pPr>
        <w:numPr>
          <w:ilvl w:val="0"/>
          <w:numId w:val="2"/>
        </w:numPr>
        <w:pBdr>
          <w:top w:val="nil"/>
          <w:left w:val="nil"/>
          <w:bottom w:val="nil"/>
          <w:right w:val="nil"/>
          <w:between w:val="nil"/>
        </w:pBdr>
        <w:spacing w:line="275" w:lineRule="auto"/>
        <w:rPr>
          <w:rFonts w:eastAsia="標楷體"/>
        </w:rPr>
      </w:pPr>
      <w:r w:rsidRPr="00BB622B">
        <w:rPr>
          <w:rFonts w:eastAsia="標楷體"/>
          <w:b/>
          <w:color w:val="1B1C1D"/>
          <w:sz w:val="24"/>
          <w:szCs w:val="24"/>
        </w:rPr>
        <w:t>江之島－鎌倉周遊券</w:t>
      </w:r>
      <w:r w:rsidRPr="00BB622B">
        <w:rPr>
          <w:rFonts w:eastAsia="標楷體"/>
          <w:b/>
          <w:color w:val="1B1C1D"/>
          <w:sz w:val="24"/>
          <w:szCs w:val="24"/>
        </w:rPr>
        <w:t xml:space="preserve"> (</w:t>
      </w:r>
      <w:proofErr w:type="spellStart"/>
      <w:r w:rsidRPr="00BB622B">
        <w:rPr>
          <w:rFonts w:eastAsia="標楷體"/>
          <w:b/>
          <w:color w:val="1B1C1D"/>
          <w:sz w:val="24"/>
          <w:szCs w:val="24"/>
        </w:rPr>
        <w:t>Enoshima</w:t>
      </w:r>
      <w:proofErr w:type="spellEnd"/>
      <w:r w:rsidRPr="00BB622B">
        <w:rPr>
          <w:rFonts w:eastAsia="標楷體"/>
          <w:b/>
          <w:color w:val="1B1C1D"/>
          <w:sz w:val="24"/>
          <w:szCs w:val="24"/>
        </w:rPr>
        <w:t xml:space="preserve">-Kamakura </w:t>
      </w:r>
      <w:proofErr w:type="spellStart"/>
      <w:r w:rsidRPr="00BB622B">
        <w:rPr>
          <w:rFonts w:eastAsia="標楷體"/>
          <w:b/>
          <w:color w:val="1B1C1D"/>
          <w:sz w:val="24"/>
          <w:szCs w:val="24"/>
        </w:rPr>
        <w:t>Freepass</w:t>
      </w:r>
      <w:proofErr w:type="spellEnd"/>
      <w:r w:rsidRPr="00BB622B">
        <w:rPr>
          <w:rFonts w:eastAsia="標楷體"/>
          <w:b/>
          <w:color w:val="1B1C1D"/>
          <w:sz w:val="24"/>
          <w:szCs w:val="24"/>
        </w:rPr>
        <w:t>)</w:t>
      </w:r>
    </w:p>
    <w:p w14:paraId="1A317E9A" w14:textId="77777777" w:rsidR="00DF58BF" w:rsidRPr="00BB622B" w:rsidRDefault="0026411E">
      <w:pPr>
        <w:numPr>
          <w:ilvl w:val="1"/>
          <w:numId w:val="9"/>
        </w:numPr>
        <w:pBdr>
          <w:top w:val="nil"/>
          <w:left w:val="nil"/>
          <w:bottom w:val="nil"/>
          <w:right w:val="nil"/>
          <w:between w:val="nil"/>
        </w:pBdr>
        <w:spacing w:line="275" w:lineRule="auto"/>
        <w:rPr>
          <w:rFonts w:eastAsia="標楷體"/>
        </w:rPr>
      </w:pPr>
      <w:r w:rsidRPr="00BB622B">
        <w:rPr>
          <w:rFonts w:eastAsia="標楷體"/>
          <w:b/>
          <w:color w:val="1B1C1D"/>
          <w:sz w:val="24"/>
          <w:szCs w:val="24"/>
        </w:rPr>
        <w:t>價格</w:t>
      </w:r>
      <w:r w:rsidRPr="00BB622B">
        <w:rPr>
          <w:rFonts w:eastAsia="標楷體"/>
          <w:b/>
          <w:color w:val="1B1C1D"/>
          <w:sz w:val="24"/>
          <w:szCs w:val="24"/>
        </w:rPr>
        <w:t>/</w:t>
      </w:r>
      <w:r w:rsidRPr="00BB622B">
        <w:rPr>
          <w:rFonts w:eastAsia="標楷體"/>
          <w:b/>
          <w:color w:val="1B1C1D"/>
          <w:sz w:val="24"/>
          <w:szCs w:val="24"/>
        </w:rPr>
        <w:t>效期</w:t>
      </w:r>
      <w:r w:rsidRPr="00BB622B">
        <w:rPr>
          <w:rFonts w:eastAsia="標楷體"/>
          <w:color w:val="1B1C1D"/>
          <w:sz w:val="24"/>
          <w:szCs w:val="24"/>
        </w:rPr>
        <w:t>：從新宿出發，</w:t>
      </w:r>
      <w:r w:rsidRPr="00BB622B">
        <w:rPr>
          <w:rFonts w:eastAsia="標楷體"/>
          <w:color w:val="1B1C1D"/>
          <w:sz w:val="24"/>
          <w:szCs w:val="24"/>
        </w:rPr>
        <w:t>1</w:t>
      </w:r>
      <w:r w:rsidRPr="00BB622B">
        <w:rPr>
          <w:rFonts w:eastAsia="標楷體"/>
          <w:color w:val="1B1C1D"/>
          <w:sz w:val="24"/>
          <w:szCs w:val="24"/>
        </w:rPr>
        <w:t>日券成人</w:t>
      </w:r>
      <w:r w:rsidRPr="00BB622B">
        <w:rPr>
          <w:rFonts w:eastAsia="標楷體"/>
          <w:color w:val="1B1C1D"/>
          <w:sz w:val="24"/>
          <w:szCs w:val="24"/>
        </w:rPr>
        <w:t>1,640</w:t>
      </w:r>
      <w:r w:rsidRPr="00BB622B">
        <w:rPr>
          <w:rFonts w:eastAsia="標楷體"/>
          <w:color w:val="1B1C1D"/>
          <w:sz w:val="24"/>
          <w:szCs w:val="24"/>
        </w:rPr>
        <w:t>日圓。</w:t>
      </w:r>
    </w:p>
    <w:p w14:paraId="77D29D9A" w14:textId="77777777" w:rsidR="00DF58BF" w:rsidRPr="00BB622B" w:rsidRDefault="0026411E">
      <w:pPr>
        <w:numPr>
          <w:ilvl w:val="1"/>
          <w:numId w:val="9"/>
        </w:numPr>
        <w:pBdr>
          <w:top w:val="nil"/>
          <w:left w:val="nil"/>
          <w:bottom w:val="nil"/>
          <w:right w:val="nil"/>
          <w:between w:val="nil"/>
        </w:pBdr>
        <w:spacing w:line="275" w:lineRule="auto"/>
        <w:rPr>
          <w:rFonts w:eastAsia="標楷體"/>
        </w:rPr>
      </w:pPr>
      <w:r w:rsidRPr="00BB622B">
        <w:rPr>
          <w:rFonts w:eastAsia="標楷體"/>
          <w:b/>
          <w:color w:val="1B1C1D"/>
          <w:sz w:val="24"/>
          <w:szCs w:val="24"/>
        </w:rPr>
        <w:t>核心價值</w:t>
      </w:r>
      <w:r w:rsidRPr="00BB622B">
        <w:rPr>
          <w:rFonts w:eastAsia="標楷體"/>
          <w:color w:val="1B1C1D"/>
          <w:sz w:val="24"/>
          <w:szCs w:val="24"/>
        </w:rPr>
        <w:t>：</w:t>
      </w:r>
      <w:r w:rsidRPr="00BB622B">
        <w:rPr>
          <w:rFonts w:eastAsia="標楷體"/>
          <w:b/>
          <w:color w:val="1B1C1D"/>
          <w:sz w:val="24"/>
          <w:szCs w:val="24"/>
        </w:rPr>
        <w:t>極具性價比</w:t>
      </w:r>
      <w:r w:rsidRPr="00BB622B">
        <w:rPr>
          <w:rFonts w:eastAsia="標楷體"/>
          <w:color w:val="1B1C1D"/>
          <w:sz w:val="24"/>
          <w:szCs w:val="24"/>
        </w:rPr>
        <w:t>的鎌倉江之島一日遊專用券。包含：</w:t>
      </w:r>
    </w:p>
    <w:p w14:paraId="65F51DF8" w14:textId="77777777" w:rsidR="00DF58BF" w:rsidRPr="00BB622B" w:rsidRDefault="0026411E">
      <w:pPr>
        <w:numPr>
          <w:ilvl w:val="2"/>
          <w:numId w:val="10"/>
        </w:numPr>
        <w:pBdr>
          <w:top w:val="nil"/>
          <w:left w:val="nil"/>
          <w:bottom w:val="nil"/>
          <w:right w:val="nil"/>
          <w:between w:val="nil"/>
        </w:pBdr>
        <w:spacing w:line="275" w:lineRule="auto"/>
        <w:rPr>
          <w:rFonts w:eastAsia="標楷體"/>
        </w:rPr>
      </w:pPr>
      <w:r w:rsidRPr="00BB622B">
        <w:rPr>
          <w:rFonts w:eastAsia="標楷體"/>
          <w:color w:val="1B1C1D"/>
          <w:sz w:val="24"/>
          <w:szCs w:val="24"/>
        </w:rPr>
        <w:t>新宿至藤澤的小田急線來回車票一次。</w:t>
      </w:r>
    </w:p>
    <w:p w14:paraId="078BAB35" w14:textId="77777777" w:rsidR="00DF58BF" w:rsidRPr="00BB622B" w:rsidRDefault="0026411E">
      <w:pPr>
        <w:numPr>
          <w:ilvl w:val="2"/>
          <w:numId w:val="10"/>
        </w:numPr>
        <w:pBdr>
          <w:top w:val="nil"/>
          <w:left w:val="nil"/>
          <w:bottom w:val="nil"/>
          <w:right w:val="nil"/>
          <w:between w:val="nil"/>
        </w:pBdr>
        <w:spacing w:line="275" w:lineRule="auto"/>
        <w:rPr>
          <w:rFonts w:eastAsia="標楷體"/>
        </w:rPr>
      </w:pPr>
      <w:r w:rsidRPr="00BB622B">
        <w:rPr>
          <w:rFonts w:eastAsia="標楷體"/>
          <w:color w:val="1B1C1D"/>
          <w:sz w:val="24"/>
          <w:szCs w:val="24"/>
        </w:rPr>
        <w:t>當日無限次搭乘</w:t>
      </w:r>
      <w:r w:rsidRPr="00BB622B">
        <w:rPr>
          <w:rFonts w:eastAsia="標楷體"/>
          <w:b/>
          <w:color w:val="1B1C1D"/>
          <w:sz w:val="24"/>
          <w:szCs w:val="24"/>
        </w:rPr>
        <w:t>江之電全線</w:t>
      </w:r>
      <w:r w:rsidRPr="00BB622B">
        <w:rPr>
          <w:rFonts w:eastAsia="標楷體"/>
          <w:color w:val="1B1C1D"/>
          <w:sz w:val="24"/>
          <w:szCs w:val="24"/>
        </w:rPr>
        <w:t>（連接藤澤、江之島與鎌倉的靈魂電車）。</w:t>
      </w:r>
    </w:p>
    <w:p w14:paraId="1433CA40" w14:textId="77777777" w:rsidR="00DF58BF" w:rsidRPr="00BB622B" w:rsidRDefault="0026411E">
      <w:pPr>
        <w:numPr>
          <w:ilvl w:val="2"/>
          <w:numId w:val="10"/>
        </w:numPr>
        <w:pBdr>
          <w:top w:val="nil"/>
          <w:left w:val="nil"/>
          <w:bottom w:val="nil"/>
          <w:right w:val="nil"/>
          <w:between w:val="nil"/>
        </w:pBdr>
        <w:spacing w:line="275" w:lineRule="auto"/>
        <w:rPr>
          <w:rFonts w:eastAsia="標楷體"/>
        </w:rPr>
      </w:pPr>
      <w:r w:rsidRPr="00BB622B">
        <w:rPr>
          <w:rFonts w:eastAsia="標楷體"/>
          <w:color w:val="1B1C1D"/>
          <w:sz w:val="24"/>
          <w:szCs w:val="24"/>
        </w:rPr>
        <w:t>小田急線（藤澤－片瀨江之島段）無限次搭乘。</w:t>
      </w:r>
    </w:p>
    <w:p w14:paraId="21E2C35B" w14:textId="77777777" w:rsidR="00DF58BF" w:rsidRPr="00BB622B" w:rsidRDefault="0026411E">
      <w:pPr>
        <w:numPr>
          <w:ilvl w:val="1"/>
          <w:numId w:val="9"/>
        </w:numPr>
        <w:pBdr>
          <w:top w:val="nil"/>
          <w:left w:val="nil"/>
          <w:bottom w:val="nil"/>
          <w:right w:val="nil"/>
          <w:between w:val="nil"/>
        </w:pBdr>
        <w:spacing w:line="275" w:lineRule="auto"/>
        <w:rPr>
          <w:rFonts w:eastAsia="標楷體"/>
        </w:rPr>
      </w:pPr>
      <w:r w:rsidRPr="00BB622B">
        <w:rPr>
          <w:rFonts w:eastAsia="標楷體"/>
          <w:b/>
          <w:color w:val="1B1C1D"/>
          <w:sz w:val="24"/>
          <w:szCs w:val="24"/>
        </w:rPr>
        <w:t>成本效益分析</w:t>
      </w:r>
      <w:r w:rsidRPr="00BB622B">
        <w:rPr>
          <w:rFonts w:eastAsia="標楷體"/>
          <w:color w:val="1B1C1D"/>
          <w:sz w:val="24"/>
          <w:szCs w:val="24"/>
        </w:rPr>
        <w:t>：光是新宿</w:t>
      </w:r>
      <w:r w:rsidRPr="00BB622B">
        <w:rPr>
          <w:rFonts w:eastAsia="標楷體"/>
          <w:color w:val="1B1C1D"/>
          <w:sz w:val="24"/>
          <w:szCs w:val="24"/>
        </w:rPr>
        <w:t>↔</w:t>
      </w:r>
      <w:r w:rsidRPr="00BB622B">
        <w:rPr>
          <w:rFonts w:eastAsia="標楷體"/>
          <w:color w:val="1B1C1D"/>
          <w:sz w:val="24"/>
          <w:szCs w:val="24"/>
        </w:rPr>
        <w:t>藤澤</w:t>
      </w:r>
      <w:r w:rsidRPr="00BB622B">
        <w:rPr>
          <w:rFonts w:eastAsia="標楷體"/>
          <w:color w:val="1B1C1D"/>
          <w:sz w:val="24"/>
          <w:szCs w:val="24"/>
        </w:rPr>
        <w:t>↔</w:t>
      </w:r>
      <w:r w:rsidRPr="00BB622B">
        <w:rPr>
          <w:rFonts w:eastAsia="標楷體"/>
          <w:color w:val="1B1C1D"/>
          <w:sz w:val="24"/>
          <w:szCs w:val="24"/>
        </w:rPr>
        <w:t>鎌倉的來回交通費就已超過票券價格，中間的江之電無限搭乘等於是免費贈送。</w:t>
      </w:r>
    </w:p>
    <w:p w14:paraId="136D4630" w14:textId="77777777" w:rsidR="00DF58BF" w:rsidRPr="00BB622B" w:rsidRDefault="0026411E">
      <w:pPr>
        <w:numPr>
          <w:ilvl w:val="1"/>
          <w:numId w:val="9"/>
        </w:numPr>
        <w:pBdr>
          <w:top w:val="nil"/>
          <w:left w:val="nil"/>
          <w:bottom w:val="nil"/>
          <w:right w:val="nil"/>
          <w:between w:val="nil"/>
        </w:pBdr>
        <w:spacing w:line="275" w:lineRule="auto"/>
        <w:rPr>
          <w:rFonts w:eastAsia="標楷體"/>
        </w:rPr>
      </w:pPr>
      <w:r w:rsidRPr="00BB622B">
        <w:rPr>
          <w:rFonts w:eastAsia="標楷體"/>
          <w:b/>
          <w:color w:val="1B1C1D"/>
          <w:sz w:val="24"/>
          <w:szCs w:val="24"/>
        </w:rPr>
        <w:t>重要限制</w:t>
      </w:r>
      <w:r w:rsidRPr="00BB622B">
        <w:rPr>
          <w:rFonts w:eastAsia="標楷體"/>
          <w:color w:val="1B1C1D"/>
          <w:sz w:val="24"/>
          <w:szCs w:val="24"/>
        </w:rPr>
        <w:t>：僅限一日有效。不包含</w:t>
      </w:r>
      <w:r w:rsidRPr="00BB622B">
        <w:rPr>
          <w:rFonts w:eastAsia="標楷體"/>
          <w:color w:val="1B1C1D"/>
          <w:sz w:val="24"/>
          <w:szCs w:val="24"/>
        </w:rPr>
        <w:t>JR</w:t>
      </w:r>
      <w:r w:rsidRPr="00BB622B">
        <w:rPr>
          <w:rFonts w:eastAsia="標楷體"/>
          <w:color w:val="1B1C1D"/>
          <w:sz w:val="24"/>
          <w:szCs w:val="24"/>
        </w:rPr>
        <w:t>線路（如</w:t>
      </w:r>
      <w:r w:rsidRPr="00BB622B">
        <w:rPr>
          <w:rFonts w:eastAsia="標楷體"/>
          <w:color w:val="1B1C1D"/>
          <w:sz w:val="24"/>
          <w:szCs w:val="24"/>
        </w:rPr>
        <w:t>JR</w:t>
      </w:r>
      <w:r w:rsidRPr="00BB622B">
        <w:rPr>
          <w:rFonts w:eastAsia="標楷體"/>
          <w:color w:val="1B1C1D"/>
          <w:sz w:val="24"/>
          <w:szCs w:val="24"/>
        </w:rPr>
        <w:t>橫須賀線）。</w:t>
      </w:r>
    </w:p>
    <w:p w14:paraId="622A67E4" w14:textId="77777777" w:rsidR="00DF58BF" w:rsidRPr="00BB622B" w:rsidRDefault="0026411E">
      <w:pPr>
        <w:numPr>
          <w:ilvl w:val="0"/>
          <w:numId w:val="2"/>
        </w:numPr>
        <w:pBdr>
          <w:top w:val="nil"/>
          <w:left w:val="nil"/>
          <w:bottom w:val="nil"/>
          <w:right w:val="nil"/>
          <w:between w:val="nil"/>
        </w:pBdr>
        <w:spacing w:line="275" w:lineRule="auto"/>
        <w:rPr>
          <w:rFonts w:eastAsia="標楷體"/>
        </w:rPr>
      </w:pPr>
      <w:r w:rsidRPr="00BB622B">
        <w:rPr>
          <w:rFonts w:eastAsia="標楷體"/>
          <w:b/>
          <w:color w:val="1B1C1D"/>
          <w:sz w:val="24"/>
          <w:szCs w:val="24"/>
        </w:rPr>
        <w:t>東京地鐵通票</w:t>
      </w:r>
      <w:r w:rsidRPr="00BB622B">
        <w:rPr>
          <w:rFonts w:eastAsia="標楷體"/>
          <w:b/>
          <w:color w:val="1B1C1D"/>
          <w:sz w:val="24"/>
          <w:szCs w:val="24"/>
        </w:rPr>
        <w:t xml:space="preserve"> (Tokyo Subway Ticket)</w:t>
      </w:r>
    </w:p>
    <w:p w14:paraId="0FE08879" w14:textId="77777777" w:rsidR="00DF58BF" w:rsidRPr="00BB622B" w:rsidRDefault="0026411E">
      <w:pPr>
        <w:numPr>
          <w:ilvl w:val="1"/>
          <w:numId w:val="11"/>
        </w:numPr>
        <w:pBdr>
          <w:top w:val="nil"/>
          <w:left w:val="nil"/>
          <w:bottom w:val="nil"/>
          <w:right w:val="nil"/>
          <w:between w:val="nil"/>
        </w:pBdr>
        <w:spacing w:line="275" w:lineRule="auto"/>
        <w:rPr>
          <w:rFonts w:eastAsia="標楷體"/>
        </w:rPr>
      </w:pPr>
      <w:r w:rsidRPr="00BB622B">
        <w:rPr>
          <w:rFonts w:eastAsia="標楷體"/>
          <w:b/>
          <w:color w:val="1B1C1D"/>
          <w:sz w:val="24"/>
          <w:szCs w:val="24"/>
        </w:rPr>
        <w:t>價格</w:t>
      </w:r>
      <w:r w:rsidRPr="00BB622B">
        <w:rPr>
          <w:rFonts w:eastAsia="標楷體"/>
          <w:b/>
          <w:color w:val="1B1C1D"/>
          <w:sz w:val="24"/>
          <w:szCs w:val="24"/>
        </w:rPr>
        <w:t>/</w:t>
      </w:r>
      <w:r w:rsidRPr="00BB622B">
        <w:rPr>
          <w:rFonts w:eastAsia="標楷體"/>
          <w:b/>
          <w:color w:val="1B1C1D"/>
          <w:sz w:val="24"/>
          <w:szCs w:val="24"/>
        </w:rPr>
        <w:t>效期</w:t>
      </w:r>
      <w:r w:rsidRPr="00BB622B">
        <w:rPr>
          <w:rFonts w:eastAsia="標楷體"/>
          <w:color w:val="1B1C1D"/>
          <w:sz w:val="24"/>
          <w:szCs w:val="24"/>
        </w:rPr>
        <w:t>：分為</w:t>
      </w:r>
      <w:r w:rsidRPr="00BB622B">
        <w:rPr>
          <w:rFonts w:eastAsia="標楷體"/>
          <w:color w:val="1B1C1D"/>
          <w:sz w:val="24"/>
          <w:szCs w:val="24"/>
        </w:rPr>
        <w:t>24</w:t>
      </w:r>
      <w:r w:rsidRPr="00BB622B">
        <w:rPr>
          <w:rFonts w:eastAsia="標楷體"/>
          <w:color w:val="1B1C1D"/>
          <w:sz w:val="24"/>
          <w:szCs w:val="24"/>
        </w:rPr>
        <w:t>、</w:t>
      </w:r>
      <w:r w:rsidRPr="00BB622B">
        <w:rPr>
          <w:rFonts w:eastAsia="標楷體"/>
          <w:color w:val="1B1C1D"/>
          <w:sz w:val="24"/>
          <w:szCs w:val="24"/>
        </w:rPr>
        <w:t>48</w:t>
      </w:r>
      <w:r w:rsidRPr="00BB622B">
        <w:rPr>
          <w:rFonts w:eastAsia="標楷體"/>
          <w:color w:val="1B1C1D"/>
          <w:sz w:val="24"/>
          <w:szCs w:val="24"/>
        </w:rPr>
        <w:t>、</w:t>
      </w:r>
      <w:r w:rsidRPr="00BB622B">
        <w:rPr>
          <w:rFonts w:eastAsia="標楷體"/>
          <w:color w:val="1B1C1D"/>
          <w:sz w:val="24"/>
          <w:szCs w:val="24"/>
        </w:rPr>
        <w:t>72</w:t>
      </w:r>
      <w:r w:rsidRPr="00BB622B">
        <w:rPr>
          <w:rFonts w:eastAsia="標楷體"/>
          <w:color w:val="1B1C1D"/>
          <w:sz w:val="24"/>
          <w:szCs w:val="24"/>
        </w:rPr>
        <w:t>小時券，價格分別為</w:t>
      </w:r>
      <w:r w:rsidRPr="00BB622B">
        <w:rPr>
          <w:rFonts w:eastAsia="標楷體"/>
          <w:color w:val="1B1C1D"/>
          <w:sz w:val="24"/>
          <w:szCs w:val="24"/>
        </w:rPr>
        <w:t>800</w:t>
      </w:r>
      <w:r w:rsidRPr="00BB622B">
        <w:rPr>
          <w:rFonts w:eastAsia="標楷體"/>
          <w:color w:val="1B1C1D"/>
          <w:sz w:val="24"/>
          <w:szCs w:val="24"/>
        </w:rPr>
        <w:t>、</w:t>
      </w:r>
      <w:r w:rsidRPr="00BB622B">
        <w:rPr>
          <w:rFonts w:eastAsia="標楷體"/>
          <w:color w:val="1B1C1D"/>
          <w:sz w:val="24"/>
          <w:szCs w:val="24"/>
        </w:rPr>
        <w:t>1,200</w:t>
      </w:r>
      <w:r w:rsidRPr="00BB622B">
        <w:rPr>
          <w:rFonts w:eastAsia="標楷體"/>
          <w:color w:val="1B1C1D"/>
          <w:sz w:val="24"/>
          <w:szCs w:val="24"/>
        </w:rPr>
        <w:t>、</w:t>
      </w:r>
      <w:r w:rsidRPr="00BB622B">
        <w:rPr>
          <w:rFonts w:eastAsia="標楷體"/>
          <w:color w:val="1B1C1D"/>
          <w:sz w:val="24"/>
          <w:szCs w:val="24"/>
        </w:rPr>
        <w:t>1,500</w:t>
      </w:r>
      <w:r w:rsidRPr="00BB622B">
        <w:rPr>
          <w:rFonts w:eastAsia="標楷體"/>
          <w:color w:val="1B1C1D"/>
          <w:sz w:val="24"/>
          <w:szCs w:val="24"/>
        </w:rPr>
        <w:t>日圓。此處的「小時」是從您第一次刷卡進站後開始計算，而非自然日，非常人性化。</w:t>
      </w:r>
    </w:p>
    <w:p w14:paraId="33E039FD" w14:textId="77777777" w:rsidR="00DF58BF" w:rsidRPr="00BB622B" w:rsidRDefault="0026411E">
      <w:pPr>
        <w:numPr>
          <w:ilvl w:val="1"/>
          <w:numId w:val="11"/>
        </w:numPr>
        <w:pBdr>
          <w:top w:val="nil"/>
          <w:left w:val="nil"/>
          <w:bottom w:val="nil"/>
          <w:right w:val="nil"/>
          <w:between w:val="nil"/>
        </w:pBdr>
        <w:spacing w:line="275" w:lineRule="auto"/>
        <w:rPr>
          <w:rFonts w:eastAsia="標楷體"/>
        </w:rPr>
      </w:pPr>
      <w:r w:rsidRPr="00BB622B">
        <w:rPr>
          <w:rFonts w:eastAsia="標楷體"/>
          <w:b/>
          <w:color w:val="1B1C1D"/>
          <w:sz w:val="24"/>
          <w:szCs w:val="24"/>
        </w:rPr>
        <w:t>核心價值</w:t>
      </w:r>
      <w:r w:rsidRPr="00BB622B">
        <w:rPr>
          <w:rFonts w:eastAsia="標楷體"/>
          <w:color w:val="1B1C1D"/>
          <w:sz w:val="24"/>
          <w:szCs w:val="24"/>
        </w:rPr>
        <w:t>：在有效時間內無限次搭乘</w:t>
      </w:r>
      <w:r w:rsidRPr="00BB622B">
        <w:rPr>
          <w:rFonts w:eastAsia="標楷體"/>
          <w:b/>
          <w:color w:val="1B1C1D"/>
          <w:sz w:val="24"/>
          <w:szCs w:val="24"/>
        </w:rPr>
        <w:t>東京</w:t>
      </w:r>
      <w:r w:rsidRPr="00BB622B">
        <w:rPr>
          <w:rFonts w:eastAsia="標楷體"/>
          <w:b/>
          <w:color w:val="1B1C1D"/>
          <w:sz w:val="24"/>
          <w:szCs w:val="24"/>
        </w:rPr>
        <w:t>Metro</w:t>
      </w:r>
      <w:r w:rsidRPr="00BB622B">
        <w:rPr>
          <w:rFonts w:eastAsia="標楷體"/>
          <w:b/>
          <w:color w:val="1B1C1D"/>
          <w:sz w:val="24"/>
          <w:szCs w:val="24"/>
        </w:rPr>
        <w:t>地鐵全</w:t>
      </w:r>
      <w:r w:rsidRPr="00BB622B">
        <w:rPr>
          <w:rFonts w:eastAsia="標楷體"/>
          <w:b/>
          <w:color w:val="1B1C1D"/>
          <w:sz w:val="24"/>
          <w:szCs w:val="24"/>
        </w:rPr>
        <w:t>9</w:t>
      </w:r>
      <w:r w:rsidRPr="00BB622B">
        <w:rPr>
          <w:rFonts w:eastAsia="標楷體"/>
          <w:b/>
          <w:color w:val="1B1C1D"/>
          <w:sz w:val="24"/>
          <w:szCs w:val="24"/>
        </w:rPr>
        <w:t>線</w:t>
      </w:r>
      <w:r w:rsidRPr="00BB622B">
        <w:rPr>
          <w:rFonts w:eastAsia="標楷體"/>
          <w:color w:val="1B1C1D"/>
          <w:sz w:val="24"/>
          <w:szCs w:val="24"/>
        </w:rPr>
        <w:t>與</w:t>
      </w:r>
      <w:r w:rsidRPr="00BB622B">
        <w:rPr>
          <w:rFonts w:eastAsia="標楷體"/>
          <w:b/>
          <w:color w:val="1B1C1D"/>
          <w:sz w:val="24"/>
          <w:szCs w:val="24"/>
        </w:rPr>
        <w:t>都營地鐵全</w:t>
      </w:r>
      <w:r w:rsidRPr="00BB622B">
        <w:rPr>
          <w:rFonts w:eastAsia="標楷體"/>
          <w:b/>
          <w:color w:val="1B1C1D"/>
          <w:sz w:val="24"/>
          <w:szCs w:val="24"/>
        </w:rPr>
        <w:t>4</w:t>
      </w:r>
      <w:r w:rsidRPr="00BB622B">
        <w:rPr>
          <w:rFonts w:eastAsia="標楷體"/>
          <w:b/>
          <w:color w:val="1B1C1D"/>
          <w:sz w:val="24"/>
          <w:szCs w:val="24"/>
        </w:rPr>
        <w:t>線</w:t>
      </w:r>
      <w:r w:rsidRPr="00BB622B">
        <w:rPr>
          <w:rFonts w:eastAsia="標楷體"/>
          <w:color w:val="1B1C1D"/>
          <w:sz w:val="24"/>
          <w:szCs w:val="24"/>
        </w:rPr>
        <w:t>，共</w:t>
      </w:r>
      <w:r w:rsidRPr="00BB622B">
        <w:rPr>
          <w:rFonts w:eastAsia="標楷體"/>
          <w:color w:val="1B1C1D"/>
          <w:sz w:val="24"/>
          <w:szCs w:val="24"/>
        </w:rPr>
        <w:t>13</w:t>
      </w:r>
      <w:r w:rsidRPr="00BB622B">
        <w:rPr>
          <w:rFonts w:eastAsia="標楷體"/>
          <w:color w:val="1B1C1D"/>
          <w:sz w:val="24"/>
          <w:szCs w:val="24"/>
        </w:rPr>
        <w:t>條線路，覆蓋了東京絕大多數核心景點。</w:t>
      </w:r>
    </w:p>
    <w:p w14:paraId="3C1D62F2" w14:textId="77777777" w:rsidR="00DF58BF" w:rsidRPr="00BB622B" w:rsidRDefault="0026411E">
      <w:pPr>
        <w:numPr>
          <w:ilvl w:val="1"/>
          <w:numId w:val="11"/>
        </w:numPr>
        <w:pBdr>
          <w:top w:val="nil"/>
          <w:left w:val="nil"/>
          <w:bottom w:val="nil"/>
          <w:right w:val="nil"/>
          <w:between w:val="nil"/>
        </w:pBdr>
        <w:spacing w:line="275" w:lineRule="auto"/>
        <w:rPr>
          <w:rFonts w:eastAsia="標楷體"/>
        </w:rPr>
      </w:pPr>
      <w:r w:rsidRPr="00BB622B">
        <w:rPr>
          <w:rFonts w:eastAsia="標楷體"/>
          <w:b/>
          <w:color w:val="1B1C1D"/>
          <w:sz w:val="24"/>
          <w:szCs w:val="24"/>
        </w:rPr>
        <w:lastRenderedPageBreak/>
        <w:t>適用時機</w:t>
      </w:r>
      <w:r w:rsidRPr="00BB622B">
        <w:rPr>
          <w:rFonts w:eastAsia="標楷體"/>
          <w:color w:val="1B1C1D"/>
          <w:sz w:val="24"/>
          <w:szCs w:val="24"/>
        </w:rPr>
        <w:t>：在市區內一天搭乘地鐵超過</w:t>
      </w:r>
      <w:r w:rsidRPr="00BB622B">
        <w:rPr>
          <w:rFonts w:eastAsia="標楷體"/>
          <w:color w:val="1B1C1D"/>
          <w:sz w:val="24"/>
          <w:szCs w:val="24"/>
        </w:rPr>
        <w:t>4-5</w:t>
      </w:r>
      <w:r w:rsidRPr="00BB622B">
        <w:rPr>
          <w:rFonts w:eastAsia="標楷體"/>
          <w:color w:val="1B1C1D"/>
          <w:sz w:val="24"/>
          <w:szCs w:val="24"/>
        </w:rPr>
        <w:t>次（單程票價約</w:t>
      </w:r>
      <w:r w:rsidRPr="00BB622B">
        <w:rPr>
          <w:rFonts w:eastAsia="標楷體"/>
          <w:color w:val="1B1C1D"/>
          <w:sz w:val="24"/>
          <w:szCs w:val="24"/>
        </w:rPr>
        <w:t>180-250</w:t>
      </w:r>
      <w:r w:rsidRPr="00BB622B">
        <w:rPr>
          <w:rFonts w:eastAsia="標楷體"/>
          <w:color w:val="1B1C1D"/>
          <w:sz w:val="24"/>
          <w:szCs w:val="24"/>
        </w:rPr>
        <w:t>日圓）的行程日，使用此票券能節省可觀的交通費。</w:t>
      </w:r>
    </w:p>
    <w:p w14:paraId="4E69B50E" w14:textId="77777777" w:rsidR="00DF58BF" w:rsidRPr="00BB622B" w:rsidRDefault="0026411E">
      <w:pPr>
        <w:numPr>
          <w:ilvl w:val="1"/>
          <w:numId w:val="11"/>
        </w:numPr>
        <w:pBdr>
          <w:top w:val="nil"/>
          <w:left w:val="nil"/>
          <w:bottom w:val="nil"/>
          <w:right w:val="nil"/>
          <w:between w:val="nil"/>
        </w:pBdr>
        <w:spacing w:after="120" w:line="275" w:lineRule="auto"/>
        <w:rPr>
          <w:rFonts w:eastAsia="標楷體"/>
        </w:rPr>
      </w:pPr>
      <w:r w:rsidRPr="00BB622B">
        <w:rPr>
          <w:rFonts w:eastAsia="標楷體"/>
          <w:b/>
          <w:color w:val="1B1C1D"/>
          <w:sz w:val="24"/>
          <w:szCs w:val="24"/>
        </w:rPr>
        <w:t>重要限制</w:t>
      </w:r>
      <w:r w:rsidRPr="00BB622B">
        <w:rPr>
          <w:rFonts w:eastAsia="標楷體"/>
          <w:color w:val="1B1C1D"/>
          <w:sz w:val="24"/>
          <w:szCs w:val="24"/>
        </w:rPr>
        <w:t>：</w:t>
      </w:r>
      <w:r w:rsidRPr="00BB622B">
        <w:rPr>
          <w:rFonts w:eastAsia="標楷體"/>
          <w:b/>
          <w:color w:val="1B1C1D"/>
          <w:sz w:val="24"/>
          <w:szCs w:val="24"/>
        </w:rPr>
        <w:t>不可搭乘</w:t>
      </w:r>
      <w:r w:rsidRPr="00BB622B">
        <w:rPr>
          <w:rFonts w:eastAsia="標楷體"/>
          <w:b/>
          <w:color w:val="1B1C1D"/>
          <w:sz w:val="24"/>
          <w:szCs w:val="24"/>
        </w:rPr>
        <w:t>JR</w:t>
      </w:r>
      <w:r w:rsidRPr="00BB622B">
        <w:rPr>
          <w:rFonts w:eastAsia="標楷體"/>
          <w:b/>
          <w:color w:val="1B1C1D"/>
          <w:sz w:val="24"/>
          <w:szCs w:val="24"/>
        </w:rPr>
        <w:t>線</w:t>
      </w:r>
      <w:r w:rsidRPr="00BB622B">
        <w:rPr>
          <w:rFonts w:eastAsia="標楷體"/>
          <w:color w:val="1B1C1D"/>
          <w:sz w:val="24"/>
          <w:szCs w:val="24"/>
        </w:rPr>
        <w:t>（如環狀的山手線、中央線）及其他私鐵線路。因此，若當日行程可由</w:t>
      </w:r>
      <w:r w:rsidRPr="00BB622B">
        <w:rPr>
          <w:rFonts w:eastAsia="標楷體"/>
          <w:color w:val="1B1C1D"/>
          <w:sz w:val="24"/>
          <w:szCs w:val="24"/>
        </w:rPr>
        <w:t>JR</w:t>
      </w:r>
      <w:r w:rsidRPr="00BB622B">
        <w:rPr>
          <w:rFonts w:eastAsia="標楷體"/>
          <w:color w:val="1B1C1D"/>
          <w:sz w:val="24"/>
          <w:szCs w:val="24"/>
        </w:rPr>
        <w:t>山手線輕鬆串連（如新宿</w:t>
      </w:r>
      <w:r w:rsidRPr="00BB622B">
        <w:rPr>
          <w:rFonts w:eastAsia="標楷體"/>
          <w:color w:val="1B1C1D"/>
          <w:sz w:val="24"/>
          <w:szCs w:val="24"/>
        </w:rPr>
        <w:t>-</w:t>
      </w:r>
      <w:r w:rsidRPr="00BB622B">
        <w:rPr>
          <w:rFonts w:eastAsia="標楷體"/>
          <w:color w:val="1B1C1D"/>
          <w:sz w:val="24"/>
          <w:szCs w:val="24"/>
        </w:rPr>
        <w:t>原宿</w:t>
      </w:r>
      <w:r w:rsidRPr="00BB622B">
        <w:rPr>
          <w:rFonts w:eastAsia="標楷體"/>
          <w:color w:val="1B1C1D"/>
          <w:sz w:val="24"/>
          <w:szCs w:val="24"/>
        </w:rPr>
        <w:t>-</w:t>
      </w:r>
      <w:r w:rsidRPr="00BB622B">
        <w:rPr>
          <w:rFonts w:eastAsia="標楷體"/>
          <w:color w:val="1B1C1D"/>
          <w:sz w:val="24"/>
          <w:szCs w:val="24"/>
        </w:rPr>
        <w:t>澀谷），則無需購買此券。</w:t>
      </w:r>
    </w:p>
    <w:p w14:paraId="4853BD71" w14:textId="4A3FB578" w:rsidR="00DF58BF" w:rsidRPr="0026411E" w:rsidRDefault="0026411E">
      <w:pPr>
        <w:pBdr>
          <w:top w:val="nil"/>
          <w:left w:val="nil"/>
          <w:bottom w:val="nil"/>
          <w:right w:val="nil"/>
          <w:between w:val="nil"/>
        </w:pBdr>
        <w:spacing w:before="120" w:after="240" w:line="275" w:lineRule="auto"/>
        <w:rPr>
          <w:rFonts w:eastAsia="標楷體"/>
          <w:b/>
          <w:color w:val="1B1C1D"/>
          <w:sz w:val="28"/>
          <w:szCs w:val="28"/>
        </w:rPr>
      </w:pPr>
      <w:r w:rsidRPr="0026411E">
        <w:rPr>
          <w:rFonts w:eastAsia="標楷體"/>
          <w:b/>
          <w:color w:val="1B1C1D"/>
          <w:sz w:val="28"/>
          <w:szCs w:val="28"/>
        </w:rPr>
        <w:t>東京交通票券戰略矩陣</w:t>
      </w: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268"/>
        <w:gridCol w:w="1276"/>
        <w:gridCol w:w="1134"/>
        <w:gridCol w:w="1843"/>
        <w:gridCol w:w="1842"/>
        <w:gridCol w:w="1997"/>
      </w:tblGrid>
      <w:tr w:rsidR="00DF58BF" w:rsidRPr="00BB622B" w14:paraId="48E72C49" w14:textId="77777777" w:rsidTr="0026411E">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976C58" w14:textId="77777777" w:rsidR="00DF58BF" w:rsidRPr="00BB622B" w:rsidRDefault="0026411E">
            <w:pPr>
              <w:pBdr>
                <w:top w:val="nil"/>
                <w:left w:val="nil"/>
                <w:bottom w:val="nil"/>
                <w:right w:val="nil"/>
                <w:between w:val="nil"/>
              </w:pBdr>
              <w:spacing w:before="120" w:after="120" w:line="275" w:lineRule="auto"/>
              <w:rPr>
                <w:rFonts w:eastAsia="標楷體"/>
                <w:b/>
                <w:color w:val="1B1C1D"/>
                <w:sz w:val="20"/>
                <w:szCs w:val="20"/>
              </w:rPr>
            </w:pPr>
            <w:r w:rsidRPr="00BB622B">
              <w:rPr>
                <w:rFonts w:eastAsia="標楷體"/>
                <w:b/>
                <w:color w:val="1B1C1D"/>
                <w:sz w:val="20"/>
                <w:szCs w:val="20"/>
              </w:rPr>
              <w:t>票券名稱</w:t>
            </w:r>
          </w:p>
        </w:tc>
        <w:tc>
          <w:tcPr>
            <w:tcW w:w="127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245311" w14:textId="77777777" w:rsidR="00DF58BF" w:rsidRPr="00BB622B" w:rsidRDefault="0026411E">
            <w:pPr>
              <w:pBdr>
                <w:top w:val="nil"/>
                <w:left w:val="nil"/>
                <w:bottom w:val="nil"/>
                <w:right w:val="nil"/>
                <w:between w:val="nil"/>
              </w:pBdr>
              <w:spacing w:before="120" w:after="120" w:line="275" w:lineRule="auto"/>
              <w:rPr>
                <w:rFonts w:eastAsia="標楷體"/>
                <w:b/>
                <w:color w:val="1B1C1D"/>
                <w:sz w:val="20"/>
                <w:szCs w:val="20"/>
              </w:rPr>
            </w:pPr>
            <w:r w:rsidRPr="00BB622B">
              <w:rPr>
                <w:rFonts w:eastAsia="標楷體"/>
                <w:b/>
                <w:color w:val="1B1C1D"/>
                <w:sz w:val="20"/>
                <w:szCs w:val="20"/>
              </w:rPr>
              <w:t>價格（成人）</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93B0FB" w14:textId="77777777" w:rsidR="00DF58BF" w:rsidRPr="00BB622B" w:rsidRDefault="0026411E">
            <w:pPr>
              <w:pBdr>
                <w:top w:val="nil"/>
                <w:left w:val="nil"/>
                <w:bottom w:val="nil"/>
                <w:right w:val="nil"/>
                <w:between w:val="nil"/>
              </w:pBdr>
              <w:spacing w:before="120" w:after="120" w:line="275" w:lineRule="auto"/>
              <w:rPr>
                <w:rFonts w:eastAsia="標楷體"/>
                <w:b/>
                <w:color w:val="1B1C1D"/>
                <w:sz w:val="20"/>
                <w:szCs w:val="20"/>
              </w:rPr>
            </w:pPr>
            <w:r w:rsidRPr="00BB622B">
              <w:rPr>
                <w:rFonts w:eastAsia="標楷體"/>
                <w:b/>
                <w:color w:val="1B1C1D"/>
                <w:sz w:val="20"/>
                <w:szCs w:val="20"/>
              </w:rPr>
              <w:t>有效期</w:t>
            </w:r>
          </w:p>
        </w:tc>
        <w:tc>
          <w:tcPr>
            <w:tcW w:w="18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F9661F" w14:textId="77777777" w:rsidR="00DF58BF" w:rsidRPr="00BB622B" w:rsidRDefault="0026411E">
            <w:pPr>
              <w:pBdr>
                <w:top w:val="nil"/>
                <w:left w:val="nil"/>
                <w:bottom w:val="nil"/>
                <w:right w:val="nil"/>
                <w:between w:val="nil"/>
              </w:pBdr>
              <w:spacing w:before="120" w:after="120" w:line="275" w:lineRule="auto"/>
              <w:rPr>
                <w:rFonts w:eastAsia="標楷體"/>
                <w:b/>
                <w:color w:val="1B1C1D"/>
                <w:sz w:val="20"/>
                <w:szCs w:val="20"/>
              </w:rPr>
            </w:pPr>
            <w:r w:rsidRPr="00BB622B">
              <w:rPr>
                <w:rFonts w:eastAsia="標楷體"/>
                <w:b/>
                <w:color w:val="1B1C1D"/>
                <w:sz w:val="20"/>
                <w:szCs w:val="20"/>
              </w:rPr>
              <w:t>核心覆蓋範圍</w:t>
            </w:r>
          </w:p>
        </w:tc>
        <w:tc>
          <w:tcPr>
            <w:tcW w:w="184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CFA468" w14:textId="77777777" w:rsidR="00DF58BF" w:rsidRPr="00BB622B" w:rsidRDefault="0026411E">
            <w:pPr>
              <w:pBdr>
                <w:top w:val="nil"/>
                <w:left w:val="nil"/>
                <w:bottom w:val="nil"/>
                <w:right w:val="nil"/>
                <w:between w:val="nil"/>
              </w:pBdr>
              <w:spacing w:before="120" w:after="120" w:line="275" w:lineRule="auto"/>
              <w:rPr>
                <w:rFonts w:eastAsia="標楷體"/>
                <w:b/>
                <w:color w:val="1B1C1D"/>
                <w:sz w:val="20"/>
                <w:szCs w:val="20"/>
              </w:rPr>
            </w:pPr>
            <w:r w:rsidRPr="00BB622B">
              <w:rPr>
                <w:rFonts w:eastAsia="標楷體"/>
                <w:b/>
                <w:color w:val="1B1C1D"/>
                <w:sz w:val="20"/>
                <w:szCs w:val="20"/>
              </w:rPr>
              <w:t>最佳使用時機</w:t>
            </w:r>
          </w:p>
        </w:tc>
        <w:tc>
          <w:tcPr>
            <w:tcW w:w="199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E2E7E6" w14:textId="77777777" w:rsidR="00DF58BF" w:rsidRPr="00BB622B" w:rsidRDefault="0026411E">
            <w:pPr>
              <w:pBdr>
                <w:top w:val="nil"/>
                <w:left w:val="nil"/>
                <w:bottom w:val="nil"/>
                <w:right w:val="nil"/>
                <w:between w:val="nil"/>
              </w:pBdr>
              <w:spacing w:before="120" w:after="120" w:line="275" w:lineRule="auto"/>
              <w:rPr>
                <w:rFonts w:eastAsia="標楷體"/>
                <w:b/>
                <w:color w:val="1B1C1D"/>
                <w:sz w:val="20"/>
                <w:szCs w:val="20"/>
              </w:rPr>
            </w:pPr>
            <w:r w:rsidRPr="00BB622B">
              <w:rPr>
                <w:rFonts w:eastAsia="標楷體"/>
                <w:b/>
                <w:color w:val="1B1C1D"/>
                <w:sz w:val="20"/>
                <w:szCs w:val="20"/>
              </w:rPr>
              <w:t>注意事項與行家提示</w:t>
            </w:r>
          </w:p>
        </w:tc>
      </w:tr>
      <w:tr w:rsidR="00DF58BF" w:rsidRPr="00BB622B" w14:paraId="05E1123A" w14:textId="77777777" w:rsidTr="0026411E">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9ABC2B" w14:textId="77777777" w:rsidR="00DF58BF" w:rsidRPr="00BB622B" w:rsidRDefault="0026411E">
            <w:pPr>
              <w:pBdr>
                <w:top w:val="nil"/>
                <w:left w:val="nil"/>
                <w:bottom w:val="nil"/>
                <w:right w:val="nil"/>
                <w:between w:val="nil"/>
              </w:pBdr>
              <w:spacing w:line="275" w:lineRule="auto"/>
              <w:rPr>
                <w:rFonts w:eastAsia="標楷體"/>
                <w:b/>
                <w:color w:val="1B1C1D"/>
                <w:sz w:val="20"/>
                <w:szCs w:val="20"/>
              </w:rPr>
            </w:pPr>
            <w:r w:rsidRPr="00BB622B">
              <w:rPr>
                <w:rFonts w:eastAsia="標楷體"/>
                <w:b/>
                <w:color w:val="1B1C1D"/>
                <w:sz w:val="20"/>
                <w:szCs w:val="20"/>
              </w:rPr>
              <w:t xml:space="preserve">JR </w:t>
            </w:r>
            <w:r w:rsidRPr="00BB622B">
              <w:rPr>
                <w:rFonts w:eastAsia="標楷體"/>
                <w:b/>
                <w:color w:val="1B1C1D"/>
                <w:sz w:val="20"/>
                <w:szCs w:val="20"/>
              </w:rPr>
              <w:t>東京廣域周遊券</w:t>
            </w:r>
          </w:p>
        </w:tc>
        <w:tc>
          <w:tcPr>
            <w:tcW w:w="127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319AAF"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15,000</w:t>
            </w:r>
            <w:r w:rsidRPr="00BB622B">
              <w:rPr>
                <w:rFonts w:eastAsia="標楷體"/>
                <w:color w:val="1B1C1D"/>
                <w:sz w:val="20"/>
                <w:szCs w:val="20"/>
              </w:rPr>
              <w:t>日圓</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07F5FB"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連續</w:t>
            </w:r>
            <w:r w:rsidRPr="00BB622B">
              <w:rPr>
                <w:rFonts w:eastAsia="標楷體"/>
                <w:color w:val="1B1C1D"/>
                <w:sz w:val="20"/>
                <w:szCs w:val="20"/>
              </w:rPr>
              <w:t>3</w:t>
            </w:r>
            <w:r w:rsidRPr="00BB622B">
              <w:rPr>
                <w:rFonts w:eastAsia="標楷體"/>
                <w:color w:val="1B1C1D"/>
                <w:sz w:val="20"/>
                <w:szCs w:val="20"/>
              </w:rPr>
              <w:t>天</w:t>
            </w:r>
          </w:p>
        </w:tc>
        <w:tc>
          <w:tcPr>
            <w:tcW w:w="18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745FD2"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關東地區</w:t>
            </w:r>
            <w:r w:rsidRPr="00BB622B">
              <w:rPr>
                <w:rFonts w:eastAsia="標楷體"/>
                <w:color w:val="1B1C1D"/>
                <w:sz w:val="20"/>
                <w:szCs w:val="20"/>
              </w:rPr>
              <w:t>JR</w:t>
            </w:r>
            <w:r w:rsidRPr="00BB622B">
              <w:rPr>
                <w:rFonts w:eastAsia="標楷體"/>
                <w:color w:val="1B1C1D"/>
                <w:sz w:val="20"/>
                <w:szCs w:val="20"/>
              </w:rPr>
              <w:t>線、新幹線（輕井澤</w:t>
            </w:r>
            <w:r w:rsidRPr="00BB622B">
              <w:rPr>
                <w:rFonts w:eastAsia="標楷體"/>
                <w:color w:val="1B1C1D"/>
                <w:sz w:val="20"/>
                <w:szCs w:val="20"/>
              </w:rPr>
              <w:t>/GALA</w:t>
            </w:r>
            <w:r w:rsidRPr="00BB622B">
              <w:rPr>
                <w:rFonts w:eastAsia="標楷體"/>
                <w:color w:val="1B1C1D"/>
                <w:sz w:val="20"/>
                <w:szCs w:val="20"/>
              </w:rPr>
              <w:t>湯澤）、富士急行線（河口湖）、伊豆急行線、東武鐵道直通特急（日光）</w:t>
            </w:r>
          </w:p>
        </w:tc>
        <w:tc>
          <w:tcPr>
            <w:tcW w:w="184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8CD9A1"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b/>
                <w:color w:val="1B1C1D"/>
                <w:sz w:val="20"/>
                <w:szCs w:val="20"/>
              </w:rPr>
              <w:t>連續</w:t>
            </w:r>
            <w:r w:rsidRPr="00BB622B">
              <w:rPr>
                <w:rFonts w:eastAsia="標楷體"/>
                <w:b/>
                <w:color w:val="1B1C1D"/>
                <w:sz w:val="20"/>
                <w:szCs w:val="20"/>
              </w:rPr>
              <w:t>3</w:t>
            </w:r>
            <w:r w:rsidRPr="00BB622B">
              <w:rPr>
                <w:rFonts w:eastAsia="標楷體"/>
                <w:b/>
                <w:color w:val="1B1C1D"/>
                <w:sz w:val="20"/>
                <w:szCs w:val="20"/>
              </w:rPr>
              <w:t>天內</w:t>
            </w:r>
            <w:r w:rsidRPr="00BB622B">
              <w:rPr>
                <w:rFonts w:eastAsia="標楷體"/>
                <w:color w:val="1B1C1D"/>
                <w:sz w:val="20"/>
                <w:szCs w:val="20"/>
              </w:rPr>
              <w:t>安排</w:t>
            </w:r>
            <w:r w:rsidRPr="00BB622B">
              <w:rPr>
                <w:rFonts w:eastAsia="標楷體"/>
                <w:color w:val="1B1C1D"/>
                <w:sz w:val="20"/>
                <w:szCs w:val="20"/>
              </w:rPr>
              <w:t>2-3</w:t>
            </w:r>
            <w:r w:rsidRPr="00BB622B">
              <w:rPr>
                <w:rFonts w:eastAsia="標楷體"/>
                <w:color w:val="1B1C1D"/>
                <w:sz w:val="20"/>
                <w:szCs w:val="20"/>
              </w:rPr>
              <w:t>個高價遠程近郊行程（如輕井澤、日光、河口湖）時使用。</w:t>
            </w:r>
          </w:p>
        </w:tc>
        <w:tc>
          <w:tcPr>
            <w:tcW w:w="199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859CE7"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b/>
                <w:color w:val="1B1C1D"/>
                <w:sz w:val="20"/>
                <w:szCs w:val="20"/>
              </w:rPr>
              <w:t>務必提前劃位</w:t>
            </w:r>
            <w:r w:rsidRPr="00BB622B">
              <w:rPr>
                <w:rFonts w:eastAsia="標楷體"/>
                <w:color w:val="1B1C1D"/>
                <w:sz w:val="20"/>
                <w:szCs w:val="20"/>
              </w:rPr>
              <w:t>！特別是富士回遊號。不可搭乘東海道新幹線。不含目的地內部非</w:t>
            </w:r>
            <w:r w:rsidRPr="00BB622B">
              <w:rPr>
                <w:rFonts w:eastAsia="標楷體"/>
                <w:color w:val="1B1C1D"/>
                <w:sz w:val="20"/>
                <w:szCs w:val="20"/>
              </w:rPr>
              <w:t>JR</w:t>
            </w:r>
            <w:r w:rsidRPr="00BB622B">
              <w:rPr>
                <w:rFonts w:eastAsia="標楷體"/>
                <w:color w:val="1B1C1D"/>
                <w:sz w:val="20"/>
                <w:szCs w:val="20"/>
              </w:rPr>
              <w:t>交通。</w:t>
            </w:r>
          </w:p>
        </w:tc>
      </w:tr>
      <w:tr w:rsidR="00DF58BF" w:rsidRPr="00BB622B" w14:paraId="261CEA51" w14:textId="77777777" w:rsidTr="0026411E">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84F96A" w14:textId="77777777" w:rsidR="00DF58BF" w:rsidRPr="00BB622B" w:rsidRDefault="0026411E">
            <w:pPr>
              <w:pBdr>
                <w:top w:val="nil"/>
                <w:left w:val="nil"/>
                <w:bottom w:val="nil"/>
                <w:right w:val="nil"/>
                <w:between w:val="nil"/>
              </w:pBdr>
              <w:spacing w:line="275" w:lineRule="auto"/>
              <w:rPr>
                <w:rFonts w:eastAsia="標楷體"/>
                <w:b/>
                <w:color w:val="1B1C1D"/>
                <w:sz w:val="20"/>
                <w:szCs w:val="20"/>
              </w:rPr>
            </w:pPr>
            <w:r w:rsidRPr="00BB622B">
              <w:rPr>
                <w:rFonts w:eastAsia="標楷體"/>
                <w:b/>
                <w:color w:val="1B1C1D"/>
                <w:sz w:val="20"/>
                <w:szCs w:val="20"/>
              </w:rPr>
              <w:t>箱根周遊券</w:t>
            </w:r>
          </w:p>
        </w:tc>
        <w:tc>
          <w:tcPr>
            <w:tcW w:w="127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610FC7"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6,100</w:t>
            </w:r>
            <w:r w:rsidRPr="00BB622B">
              <w:rPr>
                <w:rFonts w:eastAsia="標楷體"/>
                <w:color w:val="1B1C1D"/>
                <w:sz w:val="20"/>
                <w:szCs w:val="20"/>
              </w:rPr>
              <w:t>日圓</w:t>
            </w:r>
            <w:r w:rsidRPr="00BB622B">
              <w:rPr>
                <w:rFonts w:eastAsia="標楷體"/>
                <w:color w:val="1B1C1D"/>
                <w:sz w:val="20"/>
                <w:szCs w:val="20"/>
              </w:rPr>
              <w:t xml:space="preserve"> (2</w:t>
            </w:r>
            <w:r w:rsidRPr="00BB622B">
              <w:rPr>
                <w:rFonts w:eastAsia="標楷體"/>
                <w:color w:val="1B1C1D"/>
                <w:sz w:val="20"/>
                <w:szCs w:val="20"/>
              </w:rPr>
              <w:t>日</w:t>
            </w:r>
            <w:r w:rsidRPr="00BB622B">
              <w:rPr>
                <w:rFonts w:eastAsia="標楷體"/>
                <w:color w:val="1B1C1D"/>
                <w:sz w:val="20"/>
                <w:szCs w:val="20"/>
              </w:rPr>
              <w:t xml:space="preserve">, </w:t>
            </w:r>
            <w:r w:rsidRPr="00BB622B">
              <w:rPr>
                <w:rFonts w:eastAsia="標楷體"/>
                <w:color w:val="1B1C1D"/>
                <w:sz w:val="20"/>
                <w:szCs w:val="20"/>
              </w:rPr>
              <w:t>新宿出發</w:t>
            </w:r>
            <w:r w:rsidRPr="00BB622B">
              <w:rPr>
                <w:rFonts w:eastAsia="標楷體"/>
                <w:color w:val="1B1C1D"/>
                <w:sz w:val="20"/>
                <w:szCs w:val="20"/>
              </w:rPr>
              <w:t>)</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A72EF1"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2</w:t>
            </w:r>
            <w:r w:rsidRPr="00BB622B">
              <w:rPr>
                <w:rFonts w:eastAsia="標楷體"/>
                <w:color w:val="1B1C1D"/>
                <w:sz w:val="20"/>
                <w:szCs w:val="20"/>
              </w:rPr>
              <w:t>天或</w:t>
            </w:r>
            <w:r w:rsidRPr="00BB622B">
              <w:rPr>
                <w:rFonts w:eastAsia="標楷體"/>
                <w:color w:val="1B1C1D"/>
                <w:sz w:val="20"/>
                <w:szCs w:val="20"/>
              </w:rPr>
              <w:t>3</w:t>
            </w:r>
            <w:r w:rsidRPr="00BB622B">
              <w:rPr>
                <w:rFonts w:eastAsia="標楷體"/>
                <w:color w:val="1B1C1D"/>
                <w:sz w:val="20"/>
                <w:szCs w:val="20"/>
              </w:rPr>
              <w:t>天</w:t>
            </w:r>
          </w:p>
        </w:tc>
        <w:tc>
          <w:tcPr>
            <w:tcW w:w="18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C0B1BB" w14:textId="77777777" w:rsidR="00DF58BF" w:rsidRPr="00BB622B" w:rsidRDefault="0026411E">
            <w:pPr>
              <w:pBdr>
                <w:top w:val="nil"/>
                <w:left w:val="nil"/>
                <w:bottom w:val="nil"/>
                <w:right w:val="nil"/>
                <w:between w:val="nil"/>
              </w:pBdr>
              <w:spacing w:line="275" w:lineRule="auto"/>
              <w:rPr>
                <w:rFonts w:eastAsia="標楷體"/>
                <w:b/>
                <w:color w:val="1B1C1D"/>
                <w:sz w:val="20"/>
                <w:szCs w:val="20"/>
              </w:rPr>
            </w:pPr>
            <w:r w:rsidRPr="00BB622B">
              <w:rPr>
                <w:rFonts w:eastAsia="標楷體"/>
                <w:color w:val="1B1C1D"/>
                <w:sz w:val="20"/>
                <w:szCs w:val="20"/>
              </w:rPr>
              <w:t>小田急線來回（新宿</w:t>
            </w:r>
            <w:r w:rsidRPr="00BB622B">
              <w:rPr>
                <w:rFonts w:eastAsia="標楷體"/>
                <w:color w:val="1B1C1D"/>
                <w:sz w:val="20"/>
                <w:szCs w:val="20"/>
              </w:rPr>
              <w:t>-</w:t>
            </w:r>
            <w:r w:rsidRPr="00BB622B">
              <w:rPr>
                <w:rFonts w:eastAsia="標楷體"/>
                <w:color w:val="1B1C1D"/>
                <w:sz w:val="20"/>
                <w:szCs w:val="20"/>
              </w:rPr>
              <w:t>小田原）</w:t>
            </w:r>
            <w:r w:rsidRPr="00BB622B">
              <w:rPr>
                <w:rFonts w:eastAsia="標楷體"/>
                <w:color w:val="1B1C1D"/>
                <w:sz w:val="20"/>
                <w:szCs w:val="20"/>
              </w:rPr>
              <w:t xml:space="preserve">+ </w:t>
            </w:r>
            <w:r w:rsidRPr="00BB622B">
              <w:rPr>
                <w:rFonts w:eastAsia="標楷體"/>
                <w:b/>
                <w:color w:val="1B1C1D"/>
                <w:sz w:val="20"/>
                <w:szCs w:val="20"/>
              </w:rPr>
              <w:t>箱根地區</w:t>
            </w:r>
            <w:r w:rsidRPr="00BB622B">
              <w:rPr>
                <w:rFonts w:eastAsia="標楷體"/>
                <w:b/>
                <w:color w:val="1B1C1D"/>
                <w:sz w:val="20"/>
                <w:szCs w:val="20"/>
              </w:rPr>
              <w:t>8</w:t>
            </w:r>
            <w:r w:rsidRPr="00BB622B">
              <w:rPr>
                <w:rFonts w:eastAsia="標楷體"/>
                <w:b/>
                <w:color w:val="1B1C1D"/>
                <w:sz w:val="20"/>
                <w:szCs w:val="20"/>
              </w:rPr>
              <w:t>種交通工具</w:t>
            </w:r>
          </w:p>
        </w:tc>
        <w:tc>
          <w:tcPr>
            <w:tcW w:w="184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6F5F81"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安排</w:t>
            </w:r>
            <w:r w:rsidRPr="00BB622B">
              <w:rPr>
                <w:rFonts w:eastAsia="標楷體"/>
                <w:color w:val="1B1C1D"/>
                <w:sz w:val="20"/>
                <w:szCs w:val="20"/>
              </w:rPr>
              <w:t>1-2</w:t>
            </w:r>
            <w:r w:rsidRPr="00BB622B">
              <w:rPr>
                <w:rFonts w:eastAsia="標楷體"/>
                <w:color w:val="1B1C1D"/>
                <w:sz w:val="20"/>
                <w:szCs w:val="20"/>
              </w:rPr>
              <w:t>天遊覽箱根，並計畫走完經典環遊路線時。</w:t>
            </w:r>
          </w:p>
        </w:tc>
        <w:tc>
          <w:tcPr>
            <w:tcW w:w="199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AF820C"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強烈建議</w:t>
            </w:r>
            <w:r w:rsidRPr="00BB622B">
              <w:rPr>
                <w:rFonts w:eastAsia="標楷體"/>
                <w:b/>
                <w:color w:val="1B1C1D"/>
                <w:sz w:val="20"/>
                <w:szCs w:val="20"/>
              </w:rPr>
              <w:t>加購浪漫特快</w:t>
            </w:r>
            <w:r w:rsidRPr="00BB622B">
              <w:rPr>
                <w:rFonts w:eastAsia="標楷體"/>
                <w:color w:val="1B1C1D"/>
                <w:sz w:val="20"/>
                <w:szCs w:val="20"/>
              </w:rPr>
              <w:t>特急券以節省時間與精力。持券在部分設施（如美術館）可享折扣。</w:t>
            </w:r>
          </w:p>
        </w:tc>
      </w:tr>
      <w:tr w:rsidR="00DF58BF" w:rsidRPr="00BB622B" w14:paraId="568107B6" w14:textId="77777777" w:rsidTr="0026411E">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55E4BE" w14:textId="77777777" w:rsidR="00DF58BF" w:rsidRPr="00BB622B" w:rsidRDefault="0026411E">
            <w:pPr>
              <w:pBdr>
                <w:top w:val="nil"/>
                <w:left w:val="nil"/>
                <w:bottom w:val="nil"/>
                <w:right w:val="nil"/>
                <w:between w:val="nil"/>
              </w:pBdr>
              <w:spacing w:line="275" w:lineRule="auto"/>
              <w:rPr>
                <w:rFonts w:eastAsia="標楷體"/>
                <w:b/>
                <w:color w:val="1B1C1D"/>
                <w:sz w:val="20"/>
                <w:szCs w:val="20"/>
              </w:rPr>
            </w:pPr>
            <w:r w:rsidRPr="00BB622B">
              <w:rPr>
                <w:rFonts w:eastAsia="標楷體"/>
                <w:b/>
                <w:color w:val="1B1C1D"/>
                <w:sz w:val="20"/>
                <w:szCs w:val="20"/>
              </w:rPr>
              <w:t>江之島－鎌倉周遊券</w:t>
            </w:r>
          </w:p>
        </w:tc>
        <w:tc>
          <w:tcPr>
            <w:tcW w:w="127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351329"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1,640</w:t>
            </w:r>
            <w:r w:rsidRPr="00BB622B">
              <w:rPr>
                <w:rFonts w:eastAsia="標楷體"/>
                <w:color w:val="1B1C1D"/>
                <w:sz w:val="20"/>
                <w:szCs w:val="20"/>
              </w:rPr>
              <w:t>日圓</w:t>
            </w:r>
            <w:r w:rsidRPr="00BB622B">
              <w:rPr>
                <w:rFonts w:eastAsia="標楷體"/>
                <w:color w:val="1B1C1D"/>
                <w:sz w:val="20"/>
                <w:szCs w:val="20"/>
              </w:rPr>
              <w:t xml:space="preserve"> (</w:t>
            </w:r>
            <w:r w:rsidRPr="00BB622B">
              <w:rPr>
                <w:rFonts w:eastAsia="標楷體"/>
                <w:color w:val="1B1C1D"/>
                <w:sz w:val="20"/>
                <w:szCs w:val="20"/>
              </w:rPr>
              <w:t>新宿出發</w:t>
            </w:r>
            <w:r w:rsidRPr="00BB622B">
              <w:rPr>
                <w:rFonts w:eastAsia="標楷體"/>
                <w:color w:val="1B1C1D"/>
                <w:sz w:val="20"/>
                <w:szCs w:val="20"/>
              </w:rPr>
              <w:t>)</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2CBFF9"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1</w:t>
            </w:r>
            <w:r w:rsidRPr="00BB622B">
              <w:rPr>
                <w:rFonts w:eastAsia="標楷體"/>
                <w:color w:val="1B1C1D"/>
                <w:sz w:val="20"/>
                <w:szCs w:val="20"/>
              </w:rPr>
              <w:t>天</w:t>
            </w:r>
          </w:p>
        </w:tc>
        <w:tc>
          <w:tcPr>
            <w:tcW w:w="18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CD7027"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小田急線來回（新宿</w:t>
            </w:r>
            <w:r w:rsidRPr="00BB622B">
              <w:rPr>
                <w:rFonts w:eastAsia="標楷體"/>
                <w:color w:val="1B1C1D"/>
                <w:sz w:val="20"/>
                <w:szCs w:val="20"/>
              </w:rPr>
              <w:t>-</w:t>
            </w:r>
            <w:r w:rsidRPr="00BB622B">
              <w:rPr>
                <w:rFonts w:eastAsia="標楷體"/>
                <w:color w:val="1B1C1D"/>
                <w:sz w:val="20"/>
                <w:szCs w:val="20"/>
              </w:rPr>
              <w:t>藤澤）</w:t>
            </w:r>
            <w:r w:rsidRPr="00BB622B">
              <w:rPr>
                <w:rFonts w:eastAsia="標楷體"/>
                <w:color w:val="1B1C1D"/>
                <w:sz w:val="20"/>
                <w:szCs w:val="20"/>
              </w:rPr>
              <w:t xml:space="preserve">+ </w:t>
            </w:r>
            <w:r w:rsidRPr="00BB622B">
              <w:rPr>
                <w:rFonts w:eastAsia="標楷體"/>
                <w:b/>
                <w:color w:val="1B1C1D"/>
                <w:sz w:val="20"/>
                <w:szCs w:val="20"/>
              </w:rPr>
              <w:t>江之電全線</w:t>
            </w:r>
            <w:r w:rsidRPr="00BB622B">
              <w:rPr>
                <w:rFonts w:eastAsia="標楷體"/>
                <w:color w:val="1B1C1D"/>
                <w:sz w:val="20"/>
                <w:szCs w:val="20"/>
              </w:rPr>
              <w:t xml:space="preserve"> + </w:t>
            </w:r>
            <w:r w:rsidRPr="00BB622B">
              <w:rPr>
                <w:rFonts w:eastAsia="標楷體"/>
                <w:color w:val="1B1C1D"/>
                <w:sz w:val="20"/>
                <w:szCs w:val="20"/>
              </w:rPr>
              <w:t>小田急江之島線</w:t>
            </w:r>
          </w:p>
        </w:tc>
        <w:tc>
          <w:tcPr>
            <w:tcW w:w="184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544EF4"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安排鎌倉與江之島一日遊，且計畫多次搭乘江之電時。</w:t>
            </w:r>
          </w:p>
        </w:tc>
        <w:tc>
          <w:tcPr>
            <w:tcW w:w="199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65E14C"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CP</w:t>
            </w:r>
            <w:r w:rsidRPr="00BB622B">
              <w:rPr>
                <w:rFonts w:eastAsia="標楷體"/>
                <w:color w:val="1B1C1D"/>
                <w:sz w:val="20"/>
                <w:szCs w:val="20"/>
              </w:rPr>
              <w:t>值極高。從新宿出發，在藤澤換乘江之電是經典路線。不含</w:t>
            </w:r>
            <w:r w:rsidRPr="00BB622B">
              <w:rPr>
                <w:rFonts w:eastAsia="標楷體"/>
                <w:color w:val="1B1C1D"/>
                <w:sz w:val="20"/>
                <w:szCs w:val="20"/>
              </w:rPr>
              <w:t>JR</w:t>
            </w:r>
            <w:r w:rsidRPr="00BB622B">
              <w:rPr>
                <w:rFonts w:eastAsia="標楷體"/>
                <w:color w:val="1B1C1D"/>
                <w:sz w:val="20"/>
                <w:szCs w:val="20"/>
              </w:rPr>
              <w:t>線路。</w:t>
            </w:r>
          </w:p>
        </w:tc>
      </w:tr>
      <w:tr w:rsidR="00DF58BF" w:rsidRPr="00BB622B" w14:paraId="4A24C53A" w14:textId="77777777" w:rsidTr="0026411E">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11A88F" w14:textId="77777777" w:rsidR="00DF58BF" w:rsidRPr="00BB622B" w:rsidRDefault="0026411E">
            <w:pPr>
              <w:pBdr>
                <w:top w:val="nil"/>
                <w:left w:val="nil"/>
                <w:bottom w:val="nil"/>
                <w:right w:val="nil"/>
                <w:between w:val="nil"/>
              </w:pBdr>
              <w:spacing w:line="275" w:lineRule="auto"/>
              <w:rPr>
                <w:rFonts w:eastAsia="標楷體"/>
                <w:b/>
                <w:color w:val="1B1C1D"/>
                <w:sz w:val="20"/>
                <w:szCs w:val="20"/>
              </w:rPr>
            </w:pPr>
            <w:r w:rsidRPr="00BB622B">
              <w:rPr>
                <w:rFonts w:eastAsia="標楷體"/>
                <w:b/>
                <w:color w:val="1B1C1D"/>
                <w:sz w:val="20"/>
                <w:szCs w:val="20"/>
              </w:rPr>
              <w:t>東京地鐵通票</w:t>
            </w:r>
          </w:p>
        </w:tc>
        <w:tc>
          <w:tcPr>
            <w:tcW w:w="127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7C4ED0"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800/1,200/1,500</w:t>
            </w:r>
            <w:r w:rsidRPr="00BB622B">
              <w:rPr>
                <w:rFonts w:eastAsia="標楷體"/>
                <w:color w:val="1B1C1D"/>
                <w:sz w:val="20"/>
                <w:szCs w:val="20"/>
              </w:rPr>
              <w:t>日圓</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E86BBC"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24/48/72</w:t>
            </w:r>
            <w:r w:rsidRPr="00BB622B">
              <w:rPr>
                <w:rFonts w:eastAsia="標楷體"/>
                <w:color w:val="1B1C1D"/>
                <w:sz w:val="20"/>
                <w:szCs w:val="20"/>
              </w:rPr>
              <w:t>小時</w:t>
            </w:r>
          </w:p>
        </w:tc>
        <w:tc>
          <w:tcPr>
            <w:tcW w:w="18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79F3E7" w14:textId="77777777" w:rsidR="00DF58BF" w:rsidRPr="00BB622B" w:rsidRDefault="0026411E">
            <w:pPr>
              <w:pBdr>
                <w:top w:val="nil"/>
                <w:left w:val="nil"/>
                <w:bottom w:val="nil"/>
                <w:right w:val="nil"/>
                <w:between w:val="nil"/>
              </w:pBdr>
              <w:spacing w:line="275" w:lineRule="auto"/>
              <w:rPr>
                <w:rFonts w:eastAsia="標楷體"/>
                <w:b/>
                <w:color w:val="1B1C1D"/>
                <w:sz w:val="20"/>
                <w:szCs w:val="20"/>
              </w:rPr>
            </w:pPr>
            <w:r w:rsidRPr="00BB622B">
              <w:rPr>
                <w:rFonts w:eastAsia="標楷體"/>
                <w:b/>
                <w:color w:val="1B1C1D"/>
                <w:sz w:val="20"/>
                <w:szCs w:val="20"/>
              </w:rPr>
              <w:t>東京</w:t>
            </w:r>
            <w:r w:rsidRPr="00BB622B">
              <w:rPr>
                <w:rFonts w:eastAsia="標楷體"/>
                <w:b/>
                <w:color w:val="1B1C1D"/>
                <w:sz w:val="20"/>
                <w:szCs w:val="20"/>
              </w:rPr>
              <w:t>Metro</w:t>
            </w:r>
            <w:r w:rsidRPr="00BB622B">
              <w:rPr>
                <w:rFonts w:eastAsia="標楷體"/>
                <w:b/>
                <w:color w:val="1B1C1D"/>
                <w:sz w:val="20"/>
                <w:szCs w:val="20"/>
              </w:rPr>
              <w:t>地鐵</w:t>
            </w:r>
            <w:r w:rsidRPr="00BB622B">
              <w:rPr>
                <w:rFonts w:eastAsia="標楷體"/>
                <w:b/>
                <w:color w:val="1B1C1D"/>
                <w:sz w:val="20"/>
                <w:szCs w:val="20"/>
              </w:rPr>
              <w:t>9</w:t>
            </w:r>
            <w:r w:rsidRPr="00BB622B">
              <w:rPr>
                <w:rFonts w:eastAsia="標楷體"/>
                <w:b/>
                <w:color w:val="1B1C1D"/>
                <w:sz w:val="20"/>
                <w:szCs w:val="20"/>
              </w:rPr>
              <w:t>線</w:t>
            </w:r>
            <w:r w:rsidRPr="00BB622B">
              <w:rPr>
                <w:rFonts w:eastAsia="標楷體"/>
                <w:b/>
                <w:color w:val="1B1C1D"/>
                <w:sz w:val="20"/>
                <w:szCs w:val="20"/>
              </w:rPr>
              <w:t xml:space="preserve"> + </w:t>
            </w:r>
            <w:r w:rsidRPr="00BB622B">
              <w:rPr>
                <w:rFonts w:eastAsia="標楷體"/>
                <w:b/>
                <w:color w:val="1B1C1D"/>
                <w:sz w:val="20"/>
                <w:szCs w:val="20"/>
              </w:rPr>
              <w:t>都營地鐵</w:t>
            </w:r>
            <w:r w:rsidRPr="00BB622B">
              <w:rPr>
                <w:rFonts w:eastAsia="標楷體"/>
                <w:b/>
                <w:color w:val="1B1C1D"/>
                <w:sz w:val="20"/>
                <w:szCs w:val="20"/>
              </w:rPr>
              <w:t>4</w:t>
            </w:r>
            <w:r w:rsidRPr="00BB622B">
              <w:rPr>
                <w:rFonts w:eastAsia="標楷體"/>
                <w:b/>
                <w:color w:val="1B1C1D"/>
                <w:sz w:val="20"/>
                <w:szCs w:val="20"/>
              </w:rPr>
              <w:t>線</w:t>
            </w:r>
          </w:p>
        </w:tc>
        <w:tc>
          <w:tcPr>
            <w:tcW w:w="184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8E87E9"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在東京都</w:t>
            </w:r>
            <w:r w:rsidRPr="00BB622B">
              <w:rPr>
                <w:rFonts w:eastAsia="標楷體"/>
                <w:color w:val="1B1C1D"/>
                <w:sz w:val="20"/>
                <w:szCs w:val="20"/>
              </w:rPr>
              <w:t>23</w:t>
            </w:r>
            <w:r w:rsidRPr="00BB622B">
              <w:rPr>
                <w:rFonts w:eastAsia="標楷體"/>
                <w:color w:val="1B1C1D"/>
                <w:sz w:val="20"/>
                <w:szCs w:val="20"/>
              </w:rPr>
              <w:t>區內，一天內需</w:t>
            </w:r>
            <w:r w:rsidRPr="00BB622B">
              <w:rPr>
                <w:rFonts w:eastAsia="標楷體"/>
                <w:b/>
                <w:color w:val="1B1C1D"/>
                <w:sz w:val="20"/>
                <w:szCs w:val="20"/>
              </w:rPr>
              <w:t>多次、跨線</w:t>
            </w:r>
            <w:r w:rsidRPr="00BB622B">
              <w:rPr>
                <w:rFonts w:eastAsia="標楷體"/>
                <w:color w:val="1B1C1D"/>
                <w:sz w:val="20"/>
                <w:szCs w:val="20"/>
              </w:rPr>
              <w:t>搭乘地鐵進行密集觀光時。</w:t>
            </w:r>
          </w:p>
        </w:tc>
        <w:tc>
          <w:tcPr>
            <w:tcW w:w="199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00C8D1"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b/>
                <w:color w:val="1B1C1D"/>
                <w:sz w:val="20"/>
                <w:szCs w:val="20"/>
              </w:rPr>
              <w:t>不含</w:t>
            </w:r>
            <w:r w:rsidRPr="00BB622B">
              <w:rPr>
                <w:rFonts w:eastAsia="標楷體"/>
                <w:b/>
                <w:color w:val="1B1C1D"/>
                <w:sz w:val="20"/>
                <w:szCs w:val="20"/>
              </w:rPr>
              <w:t>JR</w:t>
            </w:r>
            <w:r w:rsidRPr="00BB622B">
              <w:rPr>
                <w:rFonts w:eastAsia="標楷體"/>
                <w:b/>
                <w:color w:val="1B1C1D"/>
                <w:sz w:val="20"/>
                <w:szCs w:val="20"/>
              </w:rPr>
              <w:t>線</w:t>
            </w:r>
            <w:r w:rsidRPr="00BB622B">
              <w:rPr>
                <w:rFonts w:eastAsia="標楷體"/>
                <w:color w:val="1B1C1D"/>
                <w:sz w:val="20"/>
                <w:szCs w:val="20"/>
              </w:rPr>
              <w:t>及其他私鐵。購買前請先確認當日行程是否以地鐵為主。外國遊客限定購買。</w:t>
            </w:r>
          </w:p>
        </w:tc>
      </w:tr>
    </w:tbl>
    <w:p w14:paraId="1E71A30F" w14:textId="77777777" w:rsidR="0026411E" w:rsidRDefault="0026411E">
      <w:pPr>
        <w:pStyle w:val="4"/>
        <w:spacing w:before="480" w:after="120" w:line="275" w:lineRule="auto"/>
        <w:rPr>
          <w:rFonts w:eastAsia="標楷體"/>
          <w:color w:val="1B1C1D"/>
        </w:rPr>
      </w:pPr>
    </w:p>
    <w:p w14:paraId="7FAF30F6" w14:textId="165D9033" w:rsidR="00DF58BF" w:rsidRPr="0026411E" w:rsidRDefault="0026411E">
      <w:pPr>
        <w:pStyle w:val="4"/>
        <w:spacing w:before="480" w:after="120" w:line="275" w:lineRule="auto"/>
        <w:rPr>
          <w:rFonts w:eastAsia="標楷體"/>
          <w:color w:val="1B1C1D"/>
          <w:sz w:val="32"/>
          <w:szCs w:val="32"/>
        </w:rPr>
      </w:pPr>
      <w:bookmarkStart w:id="2" w:name="OLE_LINK4"/>
      <w:r w:rsidRPr="0026411E">
        <w:rPr>
          <w:rFonts w:eastAsia="標楷體"/>
          <w:color w:val="1B1C1D"/>
          <w:sz w:val="32"/>
          <w:szCs w:val="32"/>
        </w:rPr>
        <w:lastRenderedPageBreak/>
        <w:t>第四章：必要準備－旅人手冊</w:t>
      </w:r>
    </w:p>
    <w:p w14:paraId="7EF646F9" w14:textId="77777777" w:rsidR="00DF58BF" w:rsidRPr="0026411E" w:rsidRDefault="0026411E">
      <w:pPr>
        <w:pBdr>
          <w:top w:val="nil"/>
          <w:left w:val="nil"/>
          <w:bottom w:val="nil"/>
          <w:right w:val="nil"/>
          <w:between w:val="nil"/>
        </w:pBdr>
        <w:spacing w:after="240" w:line="275" w:lineRule="auto"/>
        <w:rPr>
          <w:rFonts w:eastAsia="標楷體"/>
          <w:b/>
          <w:color w:val="1B1C1D"/>
          <w:sz w:val="28"/>
          <w:szCs w:val="28"/>
        </w:rPr>
      </w:pPr>
      <w:r w:rsidRPr="0026411E">
        <w:rPr>
          <w:rFonts w:eastAsia="標楷體"/>
          <w:b/>
          <w:color w:val="1B1C1D"/>
          <w:sz w:val="28"/>
          <w:szCs w:val="28"/>
        </w:rPr>
        <w:t>四季衣物穿搭策略</w:t>
      </w:r>
    </w:p>
    <w:p w14:paraId="490DB72B" w14:textId="77777777" w:rsidR="00DF58BF" w:rsidRPr="00BB622B" w:rsidRDefault="0026411E">
      <w:pPr>
        <w:pBdr>
          <w:top w:val="nil"/>
          <w:left w:val="nil"/>
          <w:bottom w:val="nil"/>
          <w:right w:val="nil"/>
          <w:between w:val="nil"/>
        </w:pBdr>
        <w:spacing w:after="120" w:line="275" w:lineRule="auto"/>
        <w:rPr>
          <w:rFonts w:eastAsia="標楷體"/>
          <w:color w:val="1B1C1D"/>
          <w:sz w:val="24"/>
          <w:szCs w:val="24"/>
        </w:rPr>
      </w:pPr>
      <w:r w:rsidRPr="00BB622B">
        <w:rPr>
          <w:rFonts w:eastAsia="標楷體"/>
          <w:color w:val="1B1C1D"/>
          <w:sz w:val="24"/>
          <w:szCs w:val="24"/>
        </w:rPr>
        <w:t>東京四季分明，氣候與台灣的濕熱顯著不同，正確的穿搭策略是確保旅途舒適的關鍵。核心原則是「</w:t>
      </w:r>
      <w:r w:rsidRPr="00BB622B">
        <w:rPr>
          <w:rFonts w:eastAsia="標楷體"/>
          <w:b/>
          <w:color w:val="1B1C1D"/>
          <w:sz w:val="24"/>
          <w:szCs w:val="24"/>
        </w:rPr>
        <w:t>洋蔥式穿法</w:t>
      </w:r>
      <w:r w:rsidRPr="00BB622B">
        <w:rPr>
          <w:rFonts w:eastAsia="標楷體"/>
          <w:color w:val="1B1C1D"/>
          <w:sz w:val="24"/>
          <w:szCs w:val="24"/>
        </w:rPr>
        <w:t>」，以靈活應對室內外溫差（日本室內暖氣或冷氣通常非常強勁）。</w:t>
      </w:r>
    </w:p>
    <w:p w14:paraId="2E38B813" w14:textId="77777777" w:rsidR="00DF58BF" w:rsidRPr="00BB622B" w:rsidRDefault="0026411E">
      <w:pPr>
        <w:numPr>
          <w:ilvl w:val="0"/>
          <w:numId w:val="12"/>
        </w:numPr>
        <w:pBdr>
          <w:top w:val="nil"/>
          <w:left w:val="nil"/>
          <w:bottom w:val="nil"/>
          <w:right w:val="nil"/>
          <w:between w:val="nil"/>
        </w:pBdr>
        <w:spacing w:line="275" w:lineRule="auto"/>
        <w:rPr>
          <w:rFonts w:eastAsia="標楷體"/>
        </w:rPr>
      </w:pPr>
      <w:r w:rsidRPr="00BB622B">
        <w:rPr>
          <w:rFonts w:eastAsia="標楷體"/>
          <w:b/>
          <w:color w:val="1B1C1D"/>
          <w:sz w:val="24"/>
          <w:szCs w:val="24"/>
        </w:rPr>
        <w:t>春季（</w:t>
      </w:r>
      <w:r w:rsidRPr="00BB622B">
        <w:rPr>
          <w:rFonts w:eastAsia="標楷體"/>
          <w:b/>
          <w:color w:val="1B1C1D"/>
          <w:sz w:val="24"/>
          <w:szCs w:val="24"/>
        </w:rPr>
        <w:t>3</w:t>
      </w:r>
      <w:r w:rsidRPr="00BB622B">
        <w:rPr>
          <w:rFonts w:eastAsia="標楷體"/>
          <w:b/>
          <w:color w:val="1B1C1D"/>
          <w:sz w:val="24"/>
          <w:szCs w:val="24"/>
        </w:rPr>
        <w:t>月</w:t>
      </w:r>
      <w:r w:rsidRPr="00BB622B">
        <w:rPr>
          <w:rFonts w:eastAsia="標楷體"/>
          <w:b/>
          <w:color w:val="1B1C1D"/>
          <w:sz w:val="24"/>
          <w:szCs w:val="24"/>
        </w:rPr>
        <w:t>-5</w:t>
      </w:r>
      <w:r w:rsidRPr="00BB622B">
        <w:rPr>
          <w:rFonts w:eastAsia="標楷體"/>
          <w:b/>
          <w:color w:val="1B1C1D"/>
          <w:sz w:val="24"/>
          <w:szCs w:val="24"/>
        </w:rPr>
        <w:t>月）</w:t>
      </w:r>
      <w:r w:rsidRPr="00BB622B">
        <w:rPr>
          <w:rFonts w:eastAsia="標楷體"/>
          <w:color w:val="1B1C1D"/>
          <w:sz w:val="24"/>
          <w:szCs w:val="24"/>
        </w:rPr>
        <w:t>：乍暖還寒，早晚溫差大。</w:t>
      </w:r>
    </w:p>
    <w:p w14:paraId="50FA875E" w14:textId="77777777" w:rsidR="00DF58BF" w:rsidRPr="00BB622B" w:rsidRDefault="0026411E">
      <w:pPr>
        <w:numPr>
          <w:ilvl w:val="1"/>
          <w:numId w:val="13"/>
        </w:numPr>
        <w:pBdr>
          <w:top w:val="nil"/>
          <w:left w:val="nil"/>
          <w:bottom w:val="nil"/>
          <w:right w:val="nil"/>
          <w:between w:val="nil"/>
        </w:pBdr>
        <w:spacing w:line="275" w:lineRule="auto"/>
        <w:rPr>
          <w:rFonts w:eastAsia="標楷體"/>
        </w:rPr>
      </w:pPr>
      <w:r w:rsidRPr="00BB622B">
        <w:rPr>
          <w:rFonts w:eastAsia="標楷體"/>
          <w:b/>
          <w:color w:val="1B1C1D"/>
          <w:sz w:val="24"/>
          <w:szCs w:val="24"/>
        </w:rPr>
        <w:t>3</w:t>
      </w:r>
      <w:r w:rsidRPr="00BB622B">
        <w:rPr>
          <w:rFonts w:eastAsia="標楷體"/>
          <w:b/>
          <w:color w:val="1B1C1D"/>
          <w:sz w:val="24"/>
          <w:szCs w:val="24"/>
        </w:rPr>
        <w:t>月</w:t>
      </w:r>
      <w:r w:rsidRPr="00BB622B">
        <w:rPr>
          <w:rFonts w:eastAsia="標楷體"/>
          <w:color w:val="1B1C1D"/>
          <w:sz w:val="24"/>
          <w:szCs w:val="24"/>
        </w:rPr>
        <w:t>：平均氣溫約</w:t>
      </w:r>
      <w:r w:rsidRPr="00BB622B">
        <w:rPr>
          <w:rFonts w:eastAsia="標楷體"/>
          <w:color w:val="1B1C1D"/>
          <w:sz w:val="24"/>
          <w:szCs w:val="24"/>
        </w:rPr>
        <w:t>9</w:t>
      </w:r>
      <w:r w:rsidRPr="00BB622B">
        <w:rPr>
          <w:rFonts w:ascii="新細明體" w:eastAsia="新細明體" w:hAnsi="新細明體" w:cs="新細明體" w:hint="eastAsia"/>
          <w:color w:val="1B1C1D"/>
          <w:sz w:val="24"/>
          <w:szCs w:val="24"/>
        </w:rPr>
        <w:t>℃</w:t>
      </w:r>
      <w:r w:rsidRPr="00BB622B">
        <w:rPr>
          <w:rFonts w:eastAsia="標楷體"/>
          <w:color w:val="1B1C1D"/>
          <w:sz w:val="24"/>
          <w:szCs w:val="24"/>
        </w:rPr>
        <w:t>，仍有寒意。建議穿著發熱內衣、長袖上衣、毛衣，外加大衣或厚外套。</w:t>
      </w:r>
    </w:p>
    <w:p w14:paraId="36281284" w14:textId="77777777" w:rsidR="00DF58BF" w:rsidRPr="00BB622B" w:rsidRDefault="0026411E">
      <w:pPr>
        <w:numPr>
          <w:ilvl w:val="1"/>
          <w:numId w:val="13"/>
        </w:numPr>
        <w:pBdr>
          <w:top w:val="nil"/>
          <w:left w:val="nil"/>
          <w:bottom w:val="nil"/>
          <w:right w:val="nil"/>
          <w:between w:val="nil"/>
        </w:pBdr>
        <w:spacing w:line="275" w:lineRule="auto"/>
        <w:rPr>
          <w:rFonts w:eastAsia="標楷體"/>
        </w:rPr>
      </w:pPr>
      <w:r w:rsidRPr="00BB622B">
        <w:rPr>
          <w:rFonts w:eastAsia="標楷體"/>
          <w:b/>
          <w:color w:val="1B1C1D"/>
          <w:sz w:val="24"/>
          <w:szCs w:val="24"/>
        </w:rPr>
        <w:t>4</w:t>
      </w:r>
      <w:r w:rsidRPr="00BB622B">
        <w:rPr>
          <w:rFonts w:eastAsia="標楷體"/>
          <w:b/>
          <w:color w:val="1B1C1D"/>
          <w:sz w:val="24"/>
          <w:szCs w:val="24"/>
        </w:rPr>
        <w:t>月、</w:t>
      </w:r>
      <w:r w:rsidRPr="00BB622B">
        <w:rPr>
          <w:rFonts w:eastAsia="標楷體"/>
          <w:b/>
          <w:color w:val="1B1C1D"/>
          <w:sz w:val="24"/>
          <w:szCs w:val="24"/>
        </w:rPr>
        <w:t>5</w:t>
      </w:r>
      <w:r w:rsidRPr="00BB622B">
        <w:rPr>
          <w:rFonts w:eastAsia="標楷體"/>
          <w:b/>
          <w:color w:val="1B1C1D"/>
          <w:sz w:val="24"/>
          <w:szCs w:val="24"/>
        </w:rPr>
        <w:t>月</w:t>
      </w:r>
      <w:r w:rsidRPr="00BB622B">
        <w:rPr>
          <w:rFonts w:eastAsia="標楷體"/>
          <w:color w:val="1B1C1D"/>
          <w:sz w:val="24"/>
          <w:szCs w:val="24"/>
        </w:rPr>
        <w:t>：氣溫上升至</w:t>
      </w:r>
      <w:r w:rsidRPr="00BB622B">
        <w:rPr>
          <w:rFonts w:eastAsia="標楷體"/>
          <w:color w:val="1B1C1D"/>
          <w:sz w:val="24"/>
          <w:szCs w:val="24"/>
        </w:rPr>
        <w:t>15-19</w:t>
      </w:r>
      <w:r w:rsidRPr="00BB622B">
        <w:rPr>
          <w:rFonts w:ascii="新細明體" w:eastAsia="新細明體" w:hAnsi="新細明體" w:cs="新細明體" w:hint="eastAsia"/>
          <w:color w:val="1B1C1D"/>
          <w:sz w:val="24"/>
          <w:szCs w:val="24"/>
        </w:rPr>
        <w:t>℃</w:t>
      </w:r>
      <w:r w:rsidRPr="00BB622B">
        <w:rPr>
          <w:rFonts w:eastAsia="標楷體"/>
          <w:color w:val="1B1C1D"/>
          <w:sz w:val="24"/>
          <w:szCs w:val="24"/>
        </w:rPr>
        <w:t>，氣候宜人。可穿著長袖上衣、薄毛衣，外加一件方便穿脫的風衣、牛仔外套或機能性外套。春季風大，一條圍巾和一頂帽子不僅是時尚配件，更是實用的保暖工具。</w:t>
      </w:r>
    </w:p>
    <w:p w14:paraId="3A5B24F9" w14:textId="77777777" w:rsidR="00DF58BF" w:rsidRPr="00BB622B" w:rsidRDefault="0026411E">
      <w:pPr>
        <w:numPr>
          <w:ilvl w:val="0"/>
          <w:numId w:val="12"/>
        </w:numPr>
        <w:pBdr>
          <w:top w:val="nil"/>
          <w:left w:val="nil"/>
          <w:bottom w:val="nil"/>
          <w:right w:val="nil"/>
          <w:between w:val="nil"/>
        </w:pBdr>
        <w:spacing w:line="275" w:lineRule="auto"/>
        <w:rPr>
          <w:rFonts w:eastAsia="標楷體"/>
        </w:rPr>
      </w:pPr>
      <w:r w:rsidRPr="00BB622B">
        <w:rPr>
          <w:rFonts w:eastAsia="標楷體"/>
          <w:b/>
          <w:color w:val="1B1C1D"/>
          <w:sz w:val="24"/>
          <w:szCs w:val="24"/>
        </w:rPr>
        <w:t>夏季（</w:t>
      </w:r>
      <w:r w:rsidRPr="00BB622B">
        <w:rPr>
          <w:rFonts w:eastAsia="標楷體"/>
          <w:b/>
          <w:color w:val="1B1C1D"/>
          <w:sz w:val="24"/>
          <w:szCs w:val="24"/>
        </w:rPr>
        <w:t>6</w:t>
      </w:r>
      <w:r w:rsidRPr="00BB622B">
        <w:rPr>
          <w:rFonts w:eastAsia="標楷體"/>
          <w:b/>
          <w:color w:val="1B1C1D"/>
          <w:sz w:val="24"/>
          <w:szCs w:val="24"/>
        </w:rPr>
        <w:t>月</w:t>
      </w:r>
      <w:r w:rsidRPr="00BB622B">
        <w:rPr>
          <w:rFonts w:eastAsia="標楷體"/>
          <w:b/>
          <w:color w:val="1B1C1D"/>
          <w:sz w:val="24"/>
          <w:szCs w:val="24"/>
        </w:rPr>
        <w:t>-8</w:t>
      </w:r>
      <w:r w:rsidRPr="00BB622B">
        <w:rPr>
          <w:rFonts w:eastAsia="標楷體"/>
          <w:b/>
          <w:color w:val="1B1C1D"/>
          <w:sz w:val="24"/>
          <w:szCs w:val="24"/>
        </w:rPr>
        <w:t>月）</w:t>
      </w:r>
      <w:r w:rsidRPr="00BB622B">
        <w:rPr>
          <w:rFonts w:eastAsia="標楷體"/>
          <w:color w:val="1B1C1D"/>
          <w:sz w:val="24"/>
          <w:szCs w:val="24"/>
        </w:rPr>
        <w:t>：悶熱多雨，防曬防雨並重。</w:t>
      </w:r>
    </w:p>
    <w:p w14:paraId="55A64830" w14:textId="77777777" w:rsidR="00DF58BF" w:rsidRPr="00BB622B" w:rsidRDefault="0026411E">
      <w:pPr>
        <w:numPr>
          <w:ilvl w:val="1"/>
          <w:numId w:val="14"/>
        </w:numPr>
        <w:pBdr>
          <w:top w:val="nil"/>
          <w:left w:val="nil"/>
          <w:bottom w:val="nil"/>
          <w:right w:val="nil"/>
          <w:between w:val="nil"/>
        </w:pBdr>
        <w:spacing w:line="275" w:lineRule="auto"/>
        <w:rPr>
          <w:rFonts w:eastAsia="標楷體"/>
        </w:rPr>
      </w:pPr>
      <w:r w:rsidRPr="00BB622B">
        <w:rPr>
          <w:rFonts w:eastAsia="標楷體"/>
          <w:b/>
          <w:color w:val="1B1C1D"/>
          <w:sz w:val="24"/>
          <w:szCs w:val="24"/>
        </w:rPr>
        <w:t>6</w:t>
      </w:r>
      <w:r w:rsidRPr="00BB622B">
        <w:rPr>
          <w:rFonts w:eastAsia="標楷體"/>
          <w:b/>
          <w:color w:val="1B1C1D"/>
          <w:sz w:val="24"/>
          <w:szCs w:val="24"/>
        </w:rPr>
        <w:t>月下旬至</w:t>
      </w:r>
      <w:r w:rsidRPr="00BB622B">
        <w:rPr>
          <w:rFonts w:eastAsia="標楷體"/>
          <w:b/>
          <w:color w:val="1B1C1D"/>
          <w:sz w:val="24"/>
          <w:szCs w:val="24"/>
        </w:rPr>
        <w:t>7</w:t>
      </w:r>
      <w:r w:rsidRPr="00BB622B">
        <w:rPr>
          <w:rFonts w:eastAsia="標楷體"/>
          <w:b/>
          <w:color w:val="1B1C1D"/>
          <w:sz w:val="24"/>
          <w:szCs w:val="24"/>
        </w:rPr>
        <w:t>月中旬</w:t>
      </w:r>
      <w:r w:rsidRPr="00BB622B">
        <w:rPr>
          <w:rFonts w:eastAsia="標楷體"/>
          <w:color w:val="1B1C1D"/>
          <w:sz w:val="24"/>
          <w:szCs w:val="24"/>
        </w:rPr>
        <w:t>：為梅雨季，濕氣重且多雨。一把輕便的摺疊傘和一雙防水的鞋子會是您的救星。</w:t>
      </w:r>
    </w:p>
    <w:p w14:paraId="672C2A35" w14:textId="77777777" w:rsidR="00DF58BF" w:rsidRPr="00BB622B" w:rsidRDefault="0026411E">
      <w:pPr>
        <w:numPr>
          <w:ilvl w:val="1"/>
          <w:numId w:val="14"/>
        </w:numPr>
        <w:pBdr>
          <w:top w:val="nil"/>
          <w:left w:val="nil"/>
          <w:bottom w:val="nil"/>
          <w:right w:val="nil"/>
          <w:between w:val="nil"/>
        </w:pBdr>
        <w:spacing w:line="275" w:lineRule="auto"/>
        <w:rPr>
          <w:rFonts w:eastAsia="標楷體"/>
        </w:rPr>
      </w:pPr>
      <w:r w:rsidRPr="00BB622B">
        <w:rPr>
          <w:rFonts w:eastAsia="標楷體"/>
          <w:b/>
          <w:color w:val="1B1C1D"/>
          <w:sz w:val="24"/>
          <w:szCs w:val="24"/>
        </w:rPr>
        <w:t>7</w:t>
      </w:r>
      <w:r w:rsidRPr="00BB622B">
        <w:rPr>
          <w:rFonts w:eastAsia="標楷體"/>
          <w:b/>
          <w:color w:val="1B1C1D"/>
          <w:sz w:val="24"/>
          <w:szCs w:val="24"/>
        </w:rPr>
        <w:t>月、</w:t>
      </w:r>
      <w:r w:rsidRPr="00BB622B">
        <w:rPr>
          <w:rFonts w:eastAsia="標楷體"/>
          <w:b/>
          <w:color w:val="1B1C1D"/>
          <w:sz w:val="24"/>
          <w:szCs w:val="24"/>
        </w:rPr>
        <w:t>8</w:t>
      </w:r>
      <w:r w:rsidRPr="00BB622B">
        <w:rPr>
          <w:rFonts w:eastAsia="標楷體"/>
          <w:b/>
          <w:color w:val="1B1C1D"/>
          <w:sz w:val="24"/>
          <w:szCs w:val="24"/>
        </w:rPr>
        <w:t>月</w:t>
      </w:r>
      <w:r w:rsidRPr="00BB622B">
        <w:rPr>
          <w:rFonts w:eastAsia="標楷體"/>
          <w:color w:val="1B1C1D"/>
          <w:sz w:val="24"/>
          <w:szCs w:val="24"/>
        </w:rPr>
        <w:t>：進入酷暑，氣溫常超過</w:t>
      </w:r>
      <w:r w:rsidRPr="00BB622B">
        <w:rPr>
          <w:rFonts w:eastAsia="標楷體"/>
          <w:color w:val="1B1C1D"/>
          <w:sz w:val="24"/>
          <w:szCs w:val="24"/>
        </w:rPr>
        <w:t>30</w:t>
      </w:r>
      <w:r w:rsidRPr="00BB622B">
        <w:rPr>
          <w:rFonts w:ascii="新細明體" w:eastAsia="新細明體" w:hAnsi="新細明體" w:cs="新細明體" w:hint="eastAsia"/>
          <w:color w:val="1B1C1D"/>
          <w:sz w:val="24"/>
          <w:szCs w:val="24"/>
        </w:rPr>
        <w:t>℃</w:t>
      </w:r>
      <w:r w:rsidRPr="00BB622B">
        <w:rPr>
          <w:rFonts w:eastAsia="標楷體"/>
          <w:color w:val="1B1C1D"/>
          <w:sz w:val="24"/>
          <w:szCs w:val="24"/>
        </w:rPr>
        <w:t>，體感極為悶熱。穿著以輕便、透氣、吸汗的棉麻或機能性材質為主，如</w:t>
      </w:r>
      <w:r w:rsidRPr="00BB622B">
        <w:rPr>
          <w:rFonts w:eastAsia="標楷體"/>
          <w:color w:val="1B1C1D"/>
          <w:sz w:val="24"/>
          <w:szCs w:val="24"/>
        </w:rPr>
        <w:t>T</w:t>
      </w:r>
      <w:r w:rsidRPr="00BB622B">
        <w:rPr>
          <w:rFonts w:eastAsia="標楷體"/>
          <w:color w:val="1B1C1D"/>
          <w:sz w:val="24"/>
          <w:szCs w:val="24"/>
        </w:rPr>
        <w:t>恤、短褲、連身裙。強烈建議準備防曬用品（帽子、太陽眼鏡、高係數防曬乳）和隨身小風扇。</w:t>
      </w:r>
    </w:p>
    <w:p w14:paraId="245C2C1E" w14:textId="77777777" w:rsidR="00DF58BF" w:rsidRPr="00BB622B" w:rsidRDefault="0026411E">
      <w:pPr>
        <w:numPr>
          <w:ilvl w:val="0"/>
          <w:numId w:val="12"/>
        </w:numPr>
        <w:pBdr>
          <w:top w:val="nil"/>
          <w:left w:val="nil"/>
          <w:bottom w:val="nil"/>
          <w:right w:val="nil"/>
          <w:between w:val="nil"/>
        </w:pBdr>
        <w:spacing w:line="275" w:lineRule="auto"/>
        <w:rPr>
          <w:rFonts w:eastAsia="標楷體"/>
        </w:rPr>
      </w:pPr>
      <w:r w:rsidRPr="00BB622B">
        <w:rPr>
          <w:rFonts w:eastAsia="標楷體"/>
          <w:b/>
          <w:color w:val="1B1C1D"/>
          <w:sz w:val="24"/>
          <w:szCs w:val="24"/>
        </w:rPr>
        <w:t>秋季（</w:t>
      </w:r>
      <w:r w:rsidRPr="00BB622B">
        <w:rPr>
          <w:rFonts w:eastAsia="標楷體"/>
          <w:b/>
          <w:color w:val="1B1C1D"/>
          <w:sz w:val="24"/>
          <w:szCs w:val="24"/>
        </w:rPr>
        <w:t>9</w:t>
      </w:r>
      <w:r w:rsidRPr="00BB622B">
        <w:rPr>
          <w:rFonts w:eastAsia="標楷體"/>
          <w:b/>
          <w:color w:val="1B1C1D"/>
          <w:sz w:val="24"/>
          <w:szCs w:val="24"/>
        </w:rPr>
        <w:t>月</w:t>
      </w:r>
      <w:r w:rsidRPr="00BB622B">
        <w:rPr>
          <w:rFonts w:eastAsia="標楷體"/>
          <w:b/>
          <w:color w:val="1B1C1D"/>
          <w:sz w:val="24"/>
          <w:szCs w:val="24"/>
        </w:rPr>
        <w:t>-11</w:t>
      </w:r>
      <w:r w:rsidRPr="00BB622B">
        <w:rPr>
          <w:rFonts w:eastAsia="標楷體"/>
          <w:b/>
          <w:color w:val="1B1C1D"/>
          <w:sz w:val="24"/>
          <w:szCs w:val="24"/>
        </w:rPr>
        <w:t>月）</w:t>
      </w:r>
      <w:r w:rsidRPr="00BB622B">
        <w:rPr>
          <w:rFonts w:eastAsia="標楷體"/>
          <w:color w:val="1B1C1D"/>
          <w:sz w:val="24"/>
          <w:szCs w:val="24"/>
        </w:rPr>
        <w:t>：天高氣爽，最宜人的旅遊季節。</w:t>
      </w:r>
    </w:p>
    <w:p w14:paraId="7F152DD9" w14:textId="77777777" w:rsidR="00DF58BF" w:rsidRPr="00BB622B" w:rsidRDefault="0026411E">
      <w:pPr>
        <w:numPr>
          <w:ilvl w:val="1"/>
          <w:numId w:val="15"/>
        </w:numPr>
        <w:pBdr>
          <w:top w:val="nil"/>
          <w:left w:val="nil"/>
          <w:bottom w:val="nil"/>
          <w:right w:val="nil"/>
          <w:between w:val="nil"/>
        </w:pBdr>
        <w:spacing w:line="275" w:lineRule="auto"/>
        <w:rPr>
          <w:rFonts w:eastAsia="標楷體"/>
        </w:rPr>
      </w:pPr>
      <w:r w:rsidRPr="00BB622B">
        <w:rPr>
          <w:rFonts w:eastAsia="標楷體"/>
          <w:b/>
          <w:color w:val="1B1C1D"/>
          <w:sz w:val="24"/>
          <w:szCs w:val="24"/>
        </w:rPr>
        <w:t>9</w:t>
      </w:r>
      <w:r w:rsidRPr="00BB622B">
        <w:rPr>
          <w:rFonts w:eastAsia="標楷體"/>
          <w:b/>
          <w:color w:val="1B1C1D"/>
          <w:sz w:val="24"/>
          <w:szCs w:val="24"/>
        </w:rPr>
        <w:t>月</w:t>
      </w:r>
      <w:r w:rsidRPr="00BB622B">
        <w:rPr>
          <w:rFonts w:eastAsia="標楷體"/>
          <w:color w:val="1B1C1D"/>
          <w:sz w:val="24"/>
          <w:szCs w:val="24"/>
        </w:rPr>
        <w:t>：仍可能出現高溫的「秋老虎」，可延續夏季穿搭，但需常備一件薄外套以應對早晚溫差。</w:t>
      </w:r>
    </w:p>
    <w:p w14:paraId="6A8CCB73" w14:textId="77777777" w:rsidR="00DF58BF" w:rsidRPr="00BB622B" w:rsidRDefault="0026411E">
      <w:pPr>
        <w:numPr>
          <w:ilvl w:val="1"/>
          <w:numId w:val="15"/>
        </w:numPr>
        <w:pBdr>
          <w:top w:val="nil"/>
          <w:left w:val="nil"/>
          <w:bottom w:val="nil"/>
          <w:right w:val="nil"/>
          <w:between w:val="nil"/>
        </w:pBdr>
        <w:spacing w:line="275" w:lineRule="auto"/>
        <w:rPr>
          <w:rFonts w:eastAsia="標楷體"/>
        </w:rPr>
      </w:pPr>
      <w:r w:rsidRPr="00BB622B">
        <w:rPr>
          <w:rFonts w:eastAsia="標楷體"/>
          <w:b/>
          <w:color w:val="1B1C1D"/>
          <w:sz w:val="24"/>
          <w:szCs w:val="24"/>
        </w:rPr>
        <w:t>10</w:t>
      </w:r>
      <w:r w:rsidRPr="00BB622B">
        <w:rPr>
          <w:rFonts w:eastAsia="標楷體"/>
          <w:b/>
          <w:color w:val="1B1C1D"/>
          <w:sz w:val="24"/>
          <w:szCs w:val="24"/>
        </w:rPr>
        <w:t>月、</w:t>
      </w:r>
      <w:r w:rsidRPr="00BB622B">
        <w:rPr>
          <w:rFonts w:eastAsia="標楷體"/>
          <w:b/>
          <w:color w:val="1B1C1D"/>
          <w:sz w:val="24"/>
          <w:szCs w:val="24"/>
        </w:rPr>
        <w:t>11</w:t>
      </w:r>
      <w:r w:rsidRPr="00BB622B">
        <w:rPr>
          <w:rFonts w:eastAsia="標楷體"/>
          <w:b/>
          <w:color w:val="1B1C1D"/>
          <w:sz w:val="24"/>
          <w:szCs w:val="24"/>
        </w:rPr>
        <w:t>月</w:t>
      </w:r>
      <w:r w:rsidRPr="00BB622B">
        <w:rPr>
          <w:rFonts w:eastAsia="標楷體"/>
          <w:color w:val="1B1C1D"/>
          <w:sz w:val="24"/>
          <w:szCs w:val="24"/>
        </w:rPr>
        <w:t>：氣溫明顯下降，平均約</w:t>
      </w:r>
      <w:r w:rsidRPr="00BB622B">
        <w:rPr>
          <w:rFonts w:eastAsia="標楷體"/>
          <w:color w:val="1B1C1D"/>
          <w:sz w:val="24"/>
          <w:szCs w:val="24"/>
        </w:rPr>
        <w:t>13-18</w:t>
      </w:r>
      <w:r w:rsidRPr="00BB622B">
        <w:rPr>
          <w:rFonts w:ascii="新細明體" w:eastAsia="新細明體" w:hAnsi="新細明體" w:cs="新細明體" w:hint="eastAsia"/>
          <w:color w:val="1B1C1D"/>
          <w:sz w:val="24"/>
          <w:szCs w:val="24"/>
        </w:rPr>
        <w:t>℃</w:t>
      </w:r>
      <w:r w:rsidRPr="00BB622B">
        <w:rPr>
          <w:rFonts w:eastAsia="標楷體"/>
          <w:color w:val="1B1C1D"/>
          <w:sz w:val="24"/>
          <w:szCs w:val="24"/>
        </w:rPr>
        <w:t>，天氣涼爽。需準備毛衣、大學</w:t>
      </w:r>
      <w:r w:rsidRPr="00BB622B">
        <w:rPr>
          <w:rFonts w:eastAsia="標楷體"/>
          <w:color w:val="1B1C1D"/>
          <w:sz w:val="24"/>
          <w:szCs w:val="24"/>
        </w:rPr>
        <w:t>T</w:t>
      </w:r>
      <w:r w:rsidRPr="00BB622B">
        <w:rPr>
          <w:rFonts w:eastAsia="標楷體"/>
          <w:color w:val="1B1C1D"/>
          <w:sz w:val="24"/>
          <w:szCs w:val="24"/>
        </w:rPr>
        <w:t>、夾克或風衣。</w:t>
      </w:r>
      <w:r w:rsidRPr="00BB622B">
        <w:rPr>
          <w:rFonts w:eastAsia="標楷體"/>
          <w:color w:val="1B1C1D"/>
          <w:sz w:val="24"/>
          <w:szCs w:val="24"/>
        </w:rPr>
        <w:t>11</w:t>
      </w:r>
      <w:r w:rsidRPr="00BB622B">
        <w:rPr>
          <w:rFonts w:eastAsia="標楷體"/>
          <w:color w:val="1B1C1D"/>
          <w:sz w:val="24"/>
          <w:szCs w:val="24"/>
        </w:rPr>
        <w:t>月下旬進入賞楓季，若計畫前往山區（如日光、箱根），需注意加強保暖。</w:t>
      </w:r>
    </w:p>
    <w:p w14:paraId="3665F117" w14:textId="77777777" w:rsidR="00DF58BF" w:rsidRPr="00BB622B" w:rsidRDefault="0026411E">
      <w:pPr>
        <w:numPr>
          <w:ilvl w:val="0"/>
          <w:numId w:val="12"/>
        </w:numPr>
        <w:pBdr>
          <w:top w:val="nil"/>
          <w:left w:val="nil"/>
          <w:bottom w:val="nil"/>
          <w:right w:val="nil"/>
          <w:between w:val="nil"/>
        </w:pBdr>
        <w:spacing w:line="275" w:lineRule="auto"/>
        <w:rPr>
          <w:rFonts w:eastAsia="標楷體"/>
        </w:rPr>
      </w:pPr>
      <w:r w:rsidRPr="00BB622B">
        <w:rPr>
          <w:rFonts w:eastAsia="標楷體"/>
          <w:b/>
          <w:color w:val="1B1C1D"/>
          <w:sz w:val="24"/>
          <w:szCs w:val="24"/>
        </w:rPr>
        <w:t>冬季（</w:t>
      </w:r>
      <w:r w:rsidRPr="00BB622B">
        <w:rPr>
          <w:rFonts w:eastAsia="標楷體"/>
          <w:b/>
          <w:color w:val="1B1C1D"/>
          <w:sz w:val="24"/>
          <w:szCs w:val="24"/>
        </w:rPr>
        <w:t>12</w:t>
      </w:r>
      <w:r w:rsidRPr="00BB622B">
        <w:rPr>
          <w:rFonts w:eastAsia="標楷體"/>
          <w:b/>
          <w:color w:val="1B1C1D"/>
          <w:sz w:val="24"/>
          <w:szCs w:val="24"/>
        </w:rPr>
        <w:t>月</w:t>
      </w:r>
      <w:r w:rsidRPr="00BB622B">
        <w:rPr>
          <w:rFonts w:eastAsia="標楷體"/>
          <w:b/>
          <w:color w:val="1B1C1D"/>
          <w:sz w:val="24"/>
          <w:szCs w:val="24"/>
        </w:rPr>
        <w:t>-2</w:t>
      </w:r>
      <w:r w:rsidRPr="00BB622B">
        <w:rPr>
          <w:rFonts w:eastAsia="標楷體"/>
          <w:b/>
          <w:color w:val="1B1C1D"/>
          <w:sz w:val="24"/>
          <w:szCs w:val="24"/>
        </w:rPr>
        <w:t>月）</w:t>
      </w:r>
      <w:r w:rsidRPr="00BB622B">
        <w:rPr>
          <w:rFonts w:eastAsia="標楷體"/>
          <w:color w:val="1B1C1D"/>
          <w:sz w:val="24"/>
          <w:szCs w:val="24"/>
        </w:rPr>
        <w:t>：乾冷嚴寒，保暖防乾燥是重點。</w:t>
      </w:r>
    </w:p>
    <w:p w14:paraId="7FDED1EC" w14:textId="77777777" w:rsidR="00DF58BF" w:rsidRPr="00BB622B" w:rsidRDefault="0026411E">
      <w:pPr>
        <w:numPr>
          <w:ilvl w:val="1"/>
          <w:numId w:val="16"/>
        </w:numPr>
        <w:pBdr>
          <w:top w:val="nil"/>
          <w:left w:val="nil"/>
          <w:bottom w:val="nil"/>
          <w:right w:val="nil"/>
          <w:between w:val="nil"/>
        </w:pBdr>
        <w:spacing w:line="275" w:lineRule="auto"/>
        <w:rPr>
          <w:rFonts w:eastAsia="標楷體"/>
        </w:rPr>
      </w:pPr>
      <w:r w:rsidRPr="00BB622B">
        <w:rPr>
          <w:rFonts w:eastAsia="標楷體"/>
          <w:b/>
          <w:color w:val="1B1C1D"/>
          <w:sz w:val="24"/>
          <w:szCs w:val="24"/>
        </w:rPr>
        <w:t>氣溫</w:t>
      </w:r>
      <w:r w:rsidRPr="00BB622B">
        <w:rPr>
          <w:rFonts w:eastAsia="標楷體"/>
          <w:color w:val="1B1C1D"/>
          <w:sz w:val="24"/>
          <w:szCs w:val="24"/>
        </w:rPr>
        <w:t>：氣候乾冷，平均低溫在</w:t>
      </w:r>
      <w:r w:rsidRPr="00BB622B">
        <w:rPr>
          <w:rFonts w:eastAsia="標楷體"/>
          <w:color w:val="1B1C1D"/>
          <w:sz w:val="24"/>
          <w:szCs w:val="24"/>
        </w:rPr>
        <w:t>1-3</w:t>
      </w:r>
      <w:r w:rsidRPr="00BB622B">
        <w:rPr>
          <w:rFonts w:ascii="新細明體" w:eastAsia="新細明體" w:hAnsi="新細明體" w:cs="新細明體" w:hint="eastAsia"/>
          <w:color w:val="1B1C1D"/>
          <w:sz w:val="24"/>
          <w:szCs w:val="24"/>
        </w:rPr>
        <w:t>℃</w:t>
      </w:r>
      <w:r w:rsidRPr="00BB622B">
        <w:rPr>
          <w:rFonts w:eastAsia="標楷體"/>
          <w:color w:val="1B1C1D"/>
          <w:sz w:val="24"/>
          <w:szCs w:val="24"/>
        </w:rPr>
        <w:t>，有時會降至零下。雖然市區極少下雪，但體感非常寒冷。</w:t>
      </w:r>
    </w:p>
    <w:p w14:paraId="22285162" w14:textId="77777777" w:rsidR="00DF58BF" w:rsidRPr="00BB622B" w:rsidRDefault="0026411E">
      <w:pPr>
        <w:numPr>
          <w:ilvl w:val="1"/>
          <w:numId w:val="16"/>
        </w:numPr>
        <w:pBdr>
          <w:top w:val="nil"/>
          <w:left w:val="nil"/>
          <w:bottom w:val="nil"/>
          <w:right w:val="nil"/>
          <w:between w:val="nil"/>
        </w:pBdr>
        <w:spacing w:line="275" w:lineRule="auto"/>
        <w:rPr>
          <w:rFonts w:eastAsia="標楷體"/>
        </w:rPr>
      </w:pPr>
      <w:r w:rsidRPr="00BB622B">
        <w:rPr>
          <w:rFonts w:eastAsia="標楷體"/>
          <w:b/>
          <w:color w:val="1B1C1D"/>
          <w:sz w:val="24"/>
          <w:szCs w:val="24"/>
        </w:rPr>
        <w:t>穿搭</w:t>
      </w:r>
      <w:r w:rsidRPr="00BB622B">
        <w:rPr>
          <w:rFonts w:eastAsia="標楷體"/>
          <w:color w:val="1B1C1D"/>
          <w:sz w:val="24"/>
          <w:szCs w:val="24"/>
        </w:rPr>
        <w:t>：保暖是第一要務。內層穿著高品質的發熱衣，中層為保暖的毛衣或刷毛衣，外層必須是防風的羽絨外套或羊毛大衣。手套、圍巾、毛帽等配件能有效提升體感溫度，缺一不可。</w:t>
      </w:r>
    </w:p>
    <w:p w14:paraId="7FC6DFCF" w14:textId="77777777" w:rsidR="00DF58BF" w:rsidRPr="00BB622B" w:rsidRDefault="0026411E">
      <w:pPr>
        <w:numPr>
          <w:ilvl w:val="1"/>
          <w:numId w:val="16"/>
        </w:numPr>
        <w:pBdr>
          <w:top w:val="nil"/>
          <w:left w:val="nil"/>
          <w:bottom w:val="nil"/>
          <w:right w:val="nil"/>
          <w:between w:val="nil"/>
        </w:pBdr>
        <w:spacing w:line="275" w:lineRule="auto"/>
        <w:rPr>
          <w:rFonts w:eastAsia="標楷體"/>
        </w:rPr>
      </w:pPr>
      <w:r w:rsidRPr="00BB622B">
        <w:rPr>
          <w:rFonts w:eastAsia="標楷體"/>
          <w:b/>
          <w:color w:val="1B1C1D"/>
          <w:sz w:val="24"/>
          <w:szCs w:val="24"/>
        </w:rPr>
        <w:t>保濕</w:t>
      </w:r>
      <w:r w:rsidRPr="00BB622B">
        <w:rPr>
          <w:rFonts w:eastAsia="標楷體"/>
          <w:color w:val="1B1C1D"/>
          <w:sz w:val="24"/>
          <w:szCs w:val="24"/>
        </w:rPr>
        <w:t>：由於氣候極度乾燥，加上室內強力暖氣，皮膚和嘴唇容易乾裂。務必攜帶高效的護唇膏、護手霜及身體乳液。</w:t>
      </w:r>
    </w:p>
    <w:p w14:paraId="0B8505C8" w14:textId="0072A78F" w:rsidR="00DF58BF" w:rsidRPr="0026411E" w:rsidRDefault="0026411E">
      <w:pPr>
        <w:numPr>
          <w:ilvl w:val="0"/>
          <w:numId w:val="12"/>
        </w:numPr>
        <w:pBdr>
          <w:top w:val="nil"/>
          <w:left w:val="nil"/>
          <w:bottom w:val="nil"/>
          <w:right w:val="nil"/>
          <w:between w:val="nil"/>
        </w:pBdr>
        <w:spacing w:after="120" w:line="275" w:lineRule="auto"/>
        <w:rPr>
          <w:rFonts w:eastAsia="標楷體"/>
        </w:rPr>
      </w:pPr>
      <w:r w:rsidRPr="00BB622B">
        <w:rPr>
          <w:rFonts w:eastAsia="標楷體"/>
          <w:b/>
          <w:color w:val="1B1C1D"/>
          <w:sz w:val="24"/>
          <w:szCs w:val="24"/>
        </w:rPr>
        <w:t>鞋履建議</w:t>
      </w:r>
      <w:r w:rsidRPr="00BB622B">
        <w:rPr>
          <w:rFonts w:eastAsia="標楷體"/>
          <w:color w:val="1B1C1D"/>
          <w:sz w:val="24"/>
          <w:szCs w:val="24"/>
        </w:rPr>
        <w:t>：無論任何季節，一雙</w:t>
      </w:r>
      <w:r w:rsidRPr="00BB622B">
        <w:rPr>
          <w:rFonts w:eastAsia="標楷體"/>
          <w:b/>
          <w:color w:val="1B1C1D"/>
          <w:sz w:val="24"/>
          <w:szCs w:val="24"/>
        </w:rPr>
        <w:t>極度舒適、好走的鞋</w:t>
      </w:r>
      <w:r w:rsidRPr="00BB622B">
        <w:rPr>
          <w:rFonts w:eastAsia="標楷體"/>
          <w:color w:val="1B1C1D"/>
          <w:sz w:val="24"/>
          <w:szCs w:val="24"/>
        </w:rPr>
        <w:t>都是東京旅行的必備品。每日步行量輕易超過兩萬步，請務必選擇習慣的運動鞋或健走鞋。</w:t>
      </w:r>
    </w:p>
    <w:p w14:paraId="4992D45E" w14:textId="77777777" w:rsidR="0026411E" w:rsidRPr="00BB622B" w:rsidRDefault="0026411E">
      <w:pPr>
        <w:numPr>
          <w:ilvl w:val="0"/>
          <w:numId w:val="12"/>
        </w:numPr>
        <w:pBdr>
          <w:top w:val="nil"/>
          <w:left w:val="nil"/>
          <w:bottom w:val="nil"/>
          <w:right w:val="nil"/>
          <w:between w:val="nil"/>
        </w:pBdr>
        <w:spacing w:after="120" w:line="275" w:lineRule="auto"/>
        <w:rPr>
          <w:rFonts w:eastAsia="標楷體"/>
        </w:rPr>
      </w:pPr>
    </w:p>
    <w:p w14:paraId="093B8D9F" w14:textId="77777777" w:rsidR="00DF58BF" w:rsidRPr="0026411E" w:rsidRDefault="0026411E">
      <w:pPr>
        <w:pBdr>
          <w:top w:val="nil"/>
          <w:left w:val="nil"/>
          <w:bottom w:val="nil"/>
          <w:right w:val="nil"/>
          <w:between w:val="nil"/>
        </w:pBdr>
        <w:spacing w:before="120" w:after="240" w:line="275" w:lineRule="auto"/>
        <w:rPr>
          <w:rFonts w:eastAsia="標楷體"/>
          <w:b/>
          <w:color w:val="1B1C1D"/>
          <w:sz w:val="28"/>
          <w:szCs w:val="28"/>
        </w:rPr>
      </w:pPr>
      <w:r w:rsidRPr="0026411E">
        <w:rPr>
          <w:rFonts w:eastAsia="標楷體"/>
          <w:b/>
          <w:color w:val="1B1C1D"/>
          <w:sz w:val="28"/>
          <w:szCs w:val="28"/>
        </w:rPr>
        <w:lastRenderedPageBreak/>
        <w:t>網路通訊：</w:t>
      </w:r>
      <w:proofErr w:type="spellStart"/>
      <w:r w:rsidRPr="0026411E">
        <w:rPr>
          <w:rFonts w:eastAsia="標楷體"/>
          <w:b/>
          <w:color w:val="1B1C1D"/>
          <w:sz w:val="28"/>
          <w:szCs w:val="28"/>
        </w:rPr>
        <w:t>eSIM</w:t>
      </w:r>
      <w:proofErr w:type="spellEnd"/>
      <w:r w:rsidRPr="0026411E">
        <w:rPr>
          <w:rFonts w:eastAsia="標楷體"/>
          <w:b/>
          <w:color w:val="1B1C1D"/>
          <w:sz w:val="28"/>
          <w:szCs w:val="28"/>
        </w:rPr>
        <w:t xml:space="preserve"> vs. Pocket </w:t>
      </w:r>
      <w:proofErr w:type="spellStart"/>
      <w:r w:rsidRPr="0026411E">
        <w:rPr>
          <w:rFonts w:eastAsia="標楷體"/>
          <w:b/>
          <w:color w:val="1B1C1D"/>
          <w:sz w:val="28"/>
          <w:szCs w:val="28"/>
        </w:rPr>
        <w:t>WiFi</w:t>
      </w:r>
      <w:proofErr w:type="spellEnd"/>
      <w:r w:rsidRPr="0026411E">
        <w:rPr>
          <w:rFonts w:eastAsia="標楷體"/>
          <w:b/>
          <w:color w:val="1B1C1D"/>
          <w:sz w:val="28"/>
          <w:szCs w:val="28"/>
        </w:rPr>
        <w:t xml:space="preserve"> vs. </w:t>
      </w:r>
      <w:r w:rsidRPr="0026411E">
        <w:rPr>
          <w:rFonts w:eastAsia="標楷體"/>
          <w:b/>
          <w:color w:val="1B1C1D"/>
          <w:sz w:val="28"/>
          <w:szCs w:val="28"/>
        </w:rPr>
        <w:t>國際漫遊</w:t>
      </w:r>
    </w:p>
    <w:p w14:paraId="4CB4B692" w14:textId="77777777" w:rsidR="00DF58BF" w:rsidRPr="00BB622B" w:rsidRDefault="0026411E">
      <w:pPr>
        <w:pBdr>
          <w:top w:val="nil"/>
          <w:left w:val="nil"/>
          <w:bottom w:val="nil"/>
          <w:right w:val="nil"/>
          <w:between w:val="nil"/>
        </w:pBdr>
        <w:spacing w:after="120" w:line="275" w:lineRule="auto"/>
        <w:rPr>
          <w:rFonts w:eastAsia="標楷體"/>
          <w:color w:val="1B1C1D"/>
          <w:sz w:val="24"/>
          <w:szCs w:val="24"/>
        </w:rPr>
      </w:pPr>
      <w:r w:rsidRPr="00BB622B">
        <w:rPr>
          <w:rFonts w:eastAsia="標楷體"/>
          <w:color w:val="1B1C1D"/>
          <w:sz w:val="24"/>
          <w:szCs w:val="24"/>
        </w:rPr>
        <w:t>在高度依賴網路導航與查詢資訊的現代旅行中，選擇合適的網路方案至關重要。</w:t>
      </w:r>
    </w:p>
    <w:p w14:paraId="4BCCE684" w14:textId="77777777" w:rsidR="00DF58BF" w:rsidRPr="00BB622B" w:rsidRDefault="0026411E">
      <w:pPr>
        <w:numPr>
          <w:ilvl w:val="0"/>
          <w:numId w:val="17"/>
        </w:numPr>
        <w:pBdr>
          <w:top w:val="nil"/>
          <w:left w:val="nil"/>
          <w:bottom w:val="nil"/>
          <w:right w:val="nil"/>
          <w:between w:val="nil"/>
        </w:pBdr>
        <w:spacing w:line="275" w:lineRule="auto"/>
        <w:rPr>
          <w:rFonts w:eastAsia="標楷體"/>
        </w:rPr>
      </w:pPr>
      <w:proofErr w:type="spellStart"/>
      <w:r w:rsidRPr="00BB622B">
        <w:rPr>
          <w:rFonts w:eastAsia="標楷體"/>
          <w:b/>
          <w:color w:val="1B1C1D"/>
          <w:sz w:val="24"/>
          <w:szCs w:val="24"/>
        </w:rPr>
        <w:t>eSIM</w:t>
      </w:r>
      <w:proofErr w:type="spellEnd"/>
      <w:r w:rsidRPr="00BB622B">
        <w:rPr>
          <w:rFonts w:eastAsia="標楷體"/>
          <w:b/>
          <w:color w:val="1B1C1D"/>
          <w:sz w:val="24"/>
          <w:szCs w:val="24"/>
        </w:rPr>
        <w:t>（嵌入式</w:t>
      </w:r>
      <w:r w:rsidRPr="00BB622B">
        <w:rPr>
          <w:rFonts w:eastAsia="標楷體"/>
          <w:b/>
          <w:color w:val="1B1C1D"/>
          <w:sz w:val="24"/>
          <w:szCs w:val="24"/>
        </w:rPr>
        <w:t>SIM</w:t>
      </w:r>
      <w:r w:rsidRPr="00BB622B">
        <w:rPr>
          <w:rFonts w:eastAsia="標楷體"/>
          <w:b/>
          <w:color w:val="1B1C1D"/>
          <w:sz w:val="24"/>
          <w:szCs w:val="24"/>
        </w:rPr>
        <w:t>卡）</w:t>
      </w:r>
      <w:r w:rsidRPr="00BB622B">
        <w:rPr>
          <w:rFonts w:eastAsia="標楷體"/>
          <w:color w:val="1B1C1D"/>
          <w:sz w:val="24"/>
          <w:szCs w:val="24"/>
        </w:rPr>
        <w:t>：</w:t>
      </w:r>
    </w:p>
    <w:p w14:paraId="0EB429E0" w14:textId="77777777" w:rsidR="00DF58BF" w:rsidRPr="00BB622B" w:rsidRDefault="0026411E">
      <w:pPr>
        <w:numPr>
          <w:ilvl w:val="1"/>
          <w:numId w:val="19"/>
        </w:numPr>
        <w:pBdr>
          <w:top w:val="nil"/>
          <w:left w:val="nil"/>
          <w:bottom w:val="nil"/>
          <w:right w:val="nil"/>
          <w:between w:val="nil"/>
        </w:pBdr>
        <w:spacing w:line="275" w:lineRule="auto"/>
        <w:rPr>
          <w:rFonts w:eastAsia="標楷體"/>
        </w:rPr>
      </w:pPr>
      <w:r w:rsidRPr="00BB622B">
        <w:rPr>
          <w:rFonts w:eastAsia="標楷體"/>
          <w:b/>
          <w:color w:val="1B1C1D"/>
          <w:sz w:val="24"/>
          <w:szCs w:val="24"/>
        </w:rPr>
        <w:t>優點</w:t>
      </w:r>
      <w:r w:rsidRPr="00BB622B">
        <w:rPr>
          <w:rFonts w:eastAsia="標楷體"/>
          <w:color w:val="1B1C1D"/>
          <w:sz w:val="24"/>
          <w:szCs w:val="24"/>
        </w:rPr>
        <w:t>：</w:t>
      </w:r>
      <w:r w:rsidRPr="00BB622B">
        <w:rPr>
          <w:rFonts w:eastAsia="標楷體"/>
          <w:b/>
          <w:color w:val="1B1C1D"/>
          <w:sz w:val="24"/>
          <w:szCs w:val="24"/>
        </w:rPr>
        <w:t>極致便利</w:t>
      </w:r>
      <w:r w:rsidRPr="00BB622B">
        <w:rPr>
          <w:rFonts w:eastAsia="標楷體"/>
          <w:color w:val="1B1C1D"/>
          <w:sz w:val="24"/>
          <w:szCs w:val="24"/>
        </w:rPr>
        <w:t>。無需更換實體卡，線上購買後掃描</w:t>
      </w:r>
      <w:r w:rsidRPr="00BB622B">
        <w:rPr>
          <w:rFonts w:eastAsia="標楷體"/>
          <w:color w:val="1B1C1D"/>
          <w:sz w:val="24"/>
          <w:szCs w:val="24"/>
        </w:rPr>
        <w:t>QR Code</w:t>
      </w:r>
      <w:r w:rsidRPr="00BB622B">
        <w:rPr>
          <w:rFonts w:eastAsia="標楷體"/>
          <w:color w:val="1B1C1D"/>
          <w:sz w:val="24"/>
          <w:szCs w:val="24"/>
        </w:rPr>
        <w:t>即可啟用。不需攜帶額外設備，不用擔心充電或遺失。價格通常較</w:t>
      </w:r>
      <w:r w:rsidRPr="00BB622B">
        <w:rPr>
          <w:rFonts w:eastAsia="標楷體"/>
          <w:color w:val="1B1C1D"/>
          <w:sz w:val="24"/>
          <w:szCs w:val="24"/>
        </w:rPr>
        <w:t xml:space="preserve">Pocket </w:t>
      </w:r>
      <w:proofErr w:type="spellStart"/>
      <w:r w:rsidRPr="00BB622B">
        <w:rPr>
          <w:rFonts w:eastAsia="標楷體"/>
          <w:color w:val="1B1C1D"/>
          <w:sz w:val="24"/>
          <w:szCs w:val="24"/>
        </w:rPr>
        <w:t>WiFi</w:t>
      </w:r>
      <w:proofErr w:type="spellEnd"/>
      <w:r w:rsidRPr="00BB622B">
        <w:rPr>
          <w:rFonts w:eastAsia="標楷體"/>
          <w:color w:val="1B1C1D"/>
          <w:sz w:val="24"/>
          <w:szCs w:val="24"/>
        </w:rPr>
        <w:t>便宜。</w:t>
      </w:r>
    </w:p>
    <w:p w14:paraId="30B73AA3" w14:textId="77777777" w:rsidR="00DF58BF" w:rsidRPr="00BB622B" w:rsidRDefault="0026411E">
      <w:pPr>
        <w:numPr>
          <w:ilvl w:val="1"/>
          <w:numId w:val="19"/>
        </w:numPr>
        <w:pBdr>
          <w:top w:val="nil"/>
          <w:left w:val="nil"/>
          <w:bottom w:val="nil"/>
          <w:right w:val="nil"/>
          <w:between w:val="nil"/>
        </w:pBdr>
        <w:spacing w:line="275" w:lineRule="auto"/>
        <w:rPr>
          <w:rFonts w:eastAsia="標楷體"/>
        </w:rPr>
      </w:pPr>
      <w:r w:rsidRPr="00BB622B">
        <w:rPr>
          <w:rFonts w:eastAsia="標楷體"/>
          <w:b/>
          <w:color w:val="1B1C1D"/>
          <w:sz w:val="24"/>
          <w:szCs w:val="24"/>
        </w:rPr>
        <w:t>缺點</w:t>
      </w:r>
      <w:r w:rsidRPr="00BB622B">
        <w:rPr>
          <w:rFonts w:eastAsia="標楷體"/>
          <w:color w:val="1B1C1D"/>
          <w:sz w:val="24"/>
          <w:szCs w:val="24"/>
        </w:rPr>
        <w:t>：需要手機支援</w:t>
      </w:r>
      <w:proofErr w:type="spellStart"/>
      <w:r w:rsidRPr="00BB622B">
        <w:rPr>
          <w:rFonts w:eastAsia="標楷體"/>
          <w:color w:val="1B1C1D"/>
          <w:sz w:val="24"/>
          <w:szCs w:val="24"/>
        </w:rPr>
        <w:t>eSIM</w:t>
      </w:r>
      <w:proofErr w:type="spellEnd"/>
      <w:r w:rsidRPr="00BB622B">
        <w:rPr>
          <w:rFonts w:eastAsia="標楷體"/>
          <w:color w:val="1B1C1D"/>
          <w:sz w:val="24"/>
          <w:szCs w:val="24"/>
        </w:rPr>
        <w:t>功能（通常為較新的</w:t>
      </w:r>
      <w:r w:rsidRPr="00BB622B">
        <w:rPr>
          <w:rFonts w:eastAsia="標楷體"/>
          <w:color w:val="1B1C1D"/>
          <w:sz w:val="24"/>
          <w:szCs w:val="24"/>
        </w:rPr>
        <w:t>iPhone</w:t>
      </w:r>
      <w:r w:rsidRPr="00BB622B">
        <w:rPr>
          <w:rFonts w:eastAsia="標楷體"/>
          <w:color w:val="1B1C1D"/>
          <w:sz w:val="24"/>
          <w:szCs w:val="24"/>
        </w:rPr>
        <w:t>或</w:t>
      </w:r>
      <w:r w:rsidRPr="00BB622B">
        <w:rPr>
          <w:rFonts w:eastAsia="標楷體"/>
          <w:color w:val="1B1C1D"/>
          <w:sz w:val="24"/>
          <w:szCs w:val="24"/>
        </w:rPr>
        <w:t>Android</w:t>
      </w:r>
      <w:r w:rsidRPr="00BB622B">
        <w:rPr>
          <w:rFonts w:eastAsia="標楷體"/>
          <w:color w:val="1B1C1D"/>
          <w:sz w:val="24"/>
          <w:szCs w:val="24"/>
        </w:rPr>
        <w:t>旗艦機型）且手機不能有電信商鎖定。無法直接多人共享（除非手機開熱點，但會非常耗電且可能導致手機過熱）。</w:t>
      </w:r>
    </w:p>
    <w:p w14:paraId="005144E7" w14:textId="77777777" w:rsidR="00DF58BF" w:rsidRPr="00BB622B" w:rsidRDefault="0026411E">
      <w:pPr>
        <w:numPr>
          <w:ilvl w:val="1"/>
          <w:numId w:val="19"/>
        </w:numPr>
        <w:pBdr>
          <w:top w:val="nil"/>
          <w:left w:val="nil"/>
          <w:bottom w:val="nil"/>
          <w:right w:val="nil"/>
          <w:between w:val="nil"/>
        </w:pBdr>
        <w:spacing w:line="275" w:lineRule="auto"/>
        <w:rPr>
          <w:rFonts w:eastAsia="標楷體"/>
        </w:rPr>
      </w:pPr>
      <w:r w:rsidRPr="00BB622B">
        <w:rPr>
          <w:rFonts w:eastAsia="標楷體"/>
          <w:b/>
          <w:color w:val="1B1C1D"/>
          <w:sz w:val="24"/>
          <w:szCs w:val="24"/>
        </w:rPr>
        <w:t>適用對象</w:t>
      </w:r>
      <w:r w:rsidRPr="00BB622B">
        <w:rPr>
          <w:rFonts w:eastAsia="標楷體"/>
          <w:color w:val="1B1C1D"/>
          <w:sz w:val="24"/>
          <w:szCs w:val="24"/>
        </w:rPr>
        <w:t>：單人或雙人旅行者、追求輕便、手機型號較新且無鎖機、不喜歡管理額外設備的旅客。</w:t>
      </w:r>
    </w:p>
    <w:p w14:paraId="48CD028C" w14:textId="77777777" w:rsidR="00DF58BF" w:rsidRPr="00BB622B" w:rsidRDefault="0026411E">
      <w:pPr>
        <w:numPr>
          <w:ilvl w:val="0"/>
          <w:numId w:val="17"/>
        </w:numPr>
        <w:pBdr>
          <w:top w:val="nil"/>
          <w:left w:val="nil"/>
          <w:bottom w:val="nil"/>
          <w:right w:val="nil"/>
          <w:between w:val="nil"/>
        </w:pBdr>
        <w:spacing w:line="275" w:lineRule="auto"/>
        <w:rPr>
          <w:rFonts w:eastAsia="標楷體"/>
        </w:rPr>
      </w:pPr>
      <w:r w:rsidRPr="00BB622B">
        <w:rPr>
          <w:rFonts w:eastAsia="標楷體"/>
          <w:b/>
          <w:color w:val="1B1C1D"/>
          <w:sz w:val="24"/>
          <w:szCs w:val="24"/>
        </w:rPr>
        <w:t xml:space="preserve">Pocket </w:t>
      </w:r>
      <w:proofErr w:type="spellStart"/>
      <w:r w:rsidRPr="00BB622B">
        <w:rPr>
          <w:rFonts w:eastAsia="標楷體"/>
          <w:b/>
          <w:color w:val="1B1C1D"/>
          <w:sz w:val="24"/>
          <w:szCs w:val="24"/>
        </w:rPr>
        <w:t>WiFi</w:t>
      </w:r>
      <w:proofErr w:type="spellEnd"/>
      <w:r w:rsidRPr="00BB622B">
        <w:rPr>
          <w:rFonts w:eastAsia="標楷體"/>
          <w:b/>
          <w:color w:val="1B1C1D"/>
          <w:sz w:val="24"/>
          <w:szCs w:val="24"/>
        </w:rPr>
        <w:t>（行動</w:t>
      </w:r>
      <w:r w:rsidRPr="00BB622B">
        <w:rPr>
          <w:rFonts w:eastAsia="標楷體"/>
          <w:b/>
          <w:color w:val="1B1C1D"/>
          <w:sz w:val="24"/>
          <w:szCs w:val="24"/>
        </w:rPr>
        <w:t>Wi-Fi</w:t>
      </w:r>
      <w:r w:rsidRPr="00BB622B">
        <w:rPr>
          <w:rFonts w:eastAsia="標楷體"/>
          <w:b/>
          <w:color w:val="1B1C1D"/>
          <w:sz w:val="24"/>
          <w:szCs w:val="24"/>
        </w:rPr>
        <w:t>分享器）</w:t>
      </w:r>
      <w:r w:rsidRPr="00BB622B">
        <w:rPr>
          <w:rFonts w:eastAsia="標楷體"/>
          <w:color w:val="1B1C1D"/>
          <w:sz w:val="24"/>
          <w:szCs w:val="24"/>
        </w:rPr>
        <w:t>：</w:t>
      </w:r>
    </w:p>
    <w:p w14:paraId="7BE78A47" w14:textId="77777777" w:rsidR="00DF58BF" w:rsidRPr="00BB622B" w:rsidRDefault="0026411E">
      <w:pPr>
        <w:numPr>
          <w:ilvl w:val="1"/>
          <w:numId w:val="20"/>
        </w:numPr>
        <w:pBdr>
          <w:top w:val="nil"/>
          <w:left w:val="nil"/>
          <w:bottom w:val="nil"/>
          <w:right w:val="nil"/>
          <w:between w:val="nil"/>
        </w:pBdr>
        <w:spacing w:line="275" w:lineRule="auto"/>
        <w:rPr>
          <w:rFonts w:eastAsia="標楷體"/>
        </w:rPr>
      </w:pPr>
      <w:r w:rsidRPr="00BB622B">
        <w:rPr>
          <w:rFonts w:eastAsia="標楷體"/>
          <w:b/>
          <w:color w:val="1B1C1D"/>
          <w:sz w:val="24"/>
          <w:szCs w:val="24"/>
        </w:rPr>
        <w:t>優點</w:t>
      </w:r>
      <w:r w:rsidRPr="00BB622B">
        <w:rPr>
          <w:rFonts w:eastAsia="標楷體"/>
          <w:color w:val="1B1C1D"/>
          <w:sz w:val="24"/>
          <w:szCs w:val="24"/>
        </w:rPr>
        <w:t>：</w:t>
      </w:r>
      <w:r w:rsidRPr="00BB622B">
        <w:rPr>
          <w:rFonts w:eastAsia="標楷體"/>
          <w:b/>
          <w:color w:val="1B1C1D"/>
          <w:sz w:val="24"/>
          <w:szCs w:val="24"/>
        </w:rPr>
        <w:t>適合多人共享</w:t>
      </w:r>
      <w:r w:rsidRPr="00BB622B">
        <w:rPr>
          <w:rFonts w:eastAsia="標楷體"/>
          <w:color w:val="1B1C1D"/>
          <w:sz w:val="24"/>
          <w:szCs w:val="24"/>
        </w:rPr>
        <w:t>。一台設備可供多人（通常最多</w:t>
      </w:r>
      <w:r w:rsidRPr="00BB622B">
        <w:rPr>
          <w:rFonts w:eastAsia="標楷體"/>
          <w:color w:val="1B1C1D"/>
          <w:sz w:val="24"/>
          <w:szCs w:val="24"/>
        </w:rPr>
        <w:t>5</w:t>
      </w:r>
      <w:r w:rsidRPr="00BB622B">
        <w:rPr>
          <w:rFonts w:eastAsia="標楷體"/>
          <w:color w:val="1B1C1D"/>
          <w:sz w:val="24"/>
          <w:szCs w:val="24"/>
        </w:rPr>
        <w:t>台裝置）同時連線，適合家庭或團體旅行，分攤後人均費用可能更低。不受手機型號限制，只要裝置能連</w:t>
      </w:r>
      <w:proofErr w:type="spellStart"/>
      <w:r w:rsidRPr="00BB622B">
        <w:rPr>
          <w:rFonts w:eastAsia="標楷體"/>
          <w:color w:val="1B1C1D"/>
          <w:sz w:val="24"/>
          <w:szCs w:val="24"/>
        </w:rPr>
        <w:t>WiFi</w:t>
      </w:r>
      <w:proofErr w:type="spellEnd"/>
      <w:r w:rsidRPr="00BB622B">
        <w:rPr>
          <w:rFonts w:eastAsia="標楷體"/>
          <w:color w:val="1B1C1D"/>
          <w:sz w:val="24"/>
          <w:szCs w:val="24"/>
        </w:rPr>
        <w:t>即可使用。</w:t>
      </w:r>
    </w:p>
    <w:p w14:paraId="7CB0B0B6" w14:textId="77777777" w:rsidR="00DF58BF" w:rsidRPr="00BB622B" w:rsidRDefault="0026411E">
      <w:pPr>
        <w:numPr>
          <w:ilvl w:val="1"/>
          <w:numId w:val="20"/>
        </w:numPr>
        <w:pBdr>
          <w:top w:val="nil"/>
          <w:left w:val="nil"/>
          <w:bottom w:val="nil"/>
          <w:right w:val="nil"/>
          <w:between w:val="nil"/>
        </w:pBdr>
        <w:spacing w:line="275" w:lineRule="auto"/>
        <w:rPr>
          <w:rFonts w:eastAsia="標楷體"/>
        </w:rPr>
      </w:pPr>
      <w:r w:rsidRPr="00BB622B">
        <w:rPr>
          <w:rFonts w:eastAsia="標楷體"/>
          <w:b/>
          <w:color w:val="1B1C1D"/>
          <w:sz w:val="24"/>
          <w:szCs w:val="24"/>
        </w:rPr>
        <w:t>缺點</w:t>
      </w:r>
      <w:r w:rsidRPr="00BB622B">
        <w:rPr>
          <w:rFonts w:eastAsia="標楷體"/>
          <w:color w:val="1B1C1D"/>
          <w:sz w:val="24"/>
          <w:szCs w:val="24"/>
        </w:rPr>
        <w:t>：</w:t>
      </w:r>
      <w:r w:rsidRPr="00BB622B">
        <w:rPr>
          <w:rFonts w:eastAsia="標楷體"/>
          <w:b/>
          <w:color w:val="1B1C1D"/>
          <w:sz w:val="24"/>
          <w:szCs w:val="24"/>
        </w:rPr>
        <w:t>增加負擔</w:t>
      </w:r>
      <w:r w:rsidRPr="00BB622B">
        <w:rPr>
          <w:rFonts w:eastAsia="標楷體"/>
          <w:color w:val="1B1C1D"/>
          <w:sz w:val="24"/>
          <w:szCs w:val="24"/>
        </w:rPr>
        <w:t>。需額外攜帶一台設備並為其充電，增加了行李重量和管理上的麻煩。需要在機場或指定地點領取和歸還，可能耗費排隊時間。若遺失或損壞需賠償。</w:t>
      </w:r>
    </w:p>
    <w:p w14:paraId="21783E1D" w14:textId="77777777" w:rsidR="00DF58BF" w:rsidRPr="00BB622B" w:rsidRDefault="0026411E">
      <w:pPr>
        <w:numPr>
          <w:ilvl w:val="1"/>
          <w:numId w:val="20"/>
        </w:numPr>
        <w:pBdr>
          <w:top w:val="nil"/>
          <w:left w:val="nil"/>
          <w:bottom w:val="nil"/>
          <w:right w:val="nil"/>
          <w:between w:val="nil"/>
        </w:pBdr>
        <w:spacing w:line="275" w:lineRule="auto"/>
        <w:rPr>
          <w:rFonts w:eastAsia="標楷體"/>
        </w:rPr>
      </w:pPr>
      <w:r w:rsidRPr="00BB622B">
        <w:rPr>
          <w:rFonts w:eastAsia="標楷體"/>
          <w:b/>
          <w:color w:val="1B1C1D"/>
          <w:sz w:val="24"/>
          <w:szCs w:val="24"/>
        </w:rPr>
        <w:t>適用對象</w:t>
      </w:r>
      <w:r w:rsidRPr="00BB622B">
        <w:rPr>
          <w:rFonts w:eastAsia="標楷體"/>
          <w:color w:val="1B1C1D"/>
          <w:sz w:val="24"/>
          <w:szCs w:val="24"/>
        </w:rPr>
        <w:t>：三人以上的多人團體、攜帶多個需上網設備（如筆電、平板）、手機不支援</w:t>
      </w:r>
      <w:proofErr w:type="spellStart"/>
      <w:r w:rsidRPr="00BB622B">
        <w:rPr>
          <w:rFonts w:eastAsia="標楷體"/>
          <w:color w:val="1B1C1D"/>
          <w:sz w:val="24"/>
          <w:szCs w:val="24"/>
        </w:rPr>
        <w:t>eSIM</w:t>
      </w:r>
      <w:proofErr w:type="spellEnd"/>
      <w:r w:rsidRPr="00BB622B">
        <w:rPr>
          <w:rFonts w:eastAsia="標楷體"/>
          <w:color w:val="1B1C1D"/>
          <w:sz w:val="24"/>
          <w:szCs w:val="24"/>
        </w:rPr>
        <w:t>的旅客。</w:t>
      </w:r>
    </w:p>
    <w:p w14:paraId="1CF3AC17" w14:textId="77777777" w:rsidR="00DF58BF" w:rsidRPr="00BB622B" w:rsidRDefault="0026411E">
      <w:pPr>
        <w:numPr>
          <w:ilvl w:val="0"/>
          <w:numId w:val="17"/>
        </w:numPr>
        <w:pBdr>
          <w:top w:val="nil"/>
          <w:left w:val="nil"/>
          <w:bottom w:val="nil"/>
          <w:right w:val="nil"/>
          <w:between w:val="nil"/>
        </w:pBdr>
        <w:spacing w:line="275" w:lineRule="auto"/>
        <w:rPr>
          <w:rFonts w:eastAsia="標楷體"/>
        </w:rPr>
      </w:pPr>
      <w:r w:rsidRPr="00BB622B">
        <w:rPr>
          <w:rFonts w:eastAsia="標楷體"/>
          <w:b/>
          <w:color w:val="1B1C1D"/>
          <w:sz w:val="24"/>
          <w:szCs w:val="24"/>
        </w:rPr>
        <w:t>國際漫遊</w:t>
      </w:r>
      <w:r w:rsidRPr="00BB622B">
        <w:rPr>
          <w:rFonts w:eastAsia="標楷體"/>
          <w:color w:val="1B1C1D"/>
          <w:sz w:val="24"/>
          <w:szCs w:val="24"/>
        </w:rPr>
        <w:t>：</w:t>
      </w:r>
    </w:p>
    <w:p w14:paraId="4B1DA1C2" w14:textId="77777777" w:rsidR="00DF58BF" w:rsidRPr="00BB622B" w:rsidRDefault="0026411E">
      <w:pPr>
        <w:numPr>
          <w:ilvl w:val="1"/>
          <w:numId w:val="21"/>
        </w:numPr>
        <w:pBdr>
          <w:top w:val="nil"/>
          <w:left w:val="nil"/>
          <w:bottom w:val="nil"/>
          <w:right w:val="nil"/>
          <w:between w:val="nil"/>
        </w:pBdr>
        <w:spacing w:line="275" w:lineRule="auto"/>
        <w:rPr>
          <w:rFonts w:eastAsia="標楷體"/>
        </w:rPr>
      </w:pPr>
      <w:r w:rsidRPr="00BB622B">
        <w:rPr>
          <w:rFonts w:eastAsia="標楷體"/>
          <w:b/>
          <w:color w:val="1B1C1D"/>
          <w:sz w:val="24"/>
          <w:szCs w:val="24"/>
        </w:rPr>
        <w:t>優點</w:t>
      </w:r>
      <w:r w:rsidRPr="00BB622B">
        <w:rPr>
          <w:rFonts w:eastAsia="標楷體"/>
          <w:color w:val="1B1C1D"/>
          <w:sz w:val="24"/>
          <w:szCs w:val="24"/>
        </w:rPr>
        <w:t>：</w:t>
      </w:r>
      <w:r w:rsidRPr="00BB622B">
        <w:rPr>
          <w:rFonts w:eastAsia="標楷體"/>
          <w:b/>
          <w:color w:val="1B1C1D"/>
          <w:sz w:val="24"/>
          <w:szCs w:val="24"/>
        </w:rPr>
        <w:t>最省事</w:t>
      </w:r>
      <w:r w:rsidRPr="00BB622B">
        <w:rPr>
          <w:rFonts w:eastAsia="標楷體"/>
          <w:color w:val="1B1C1D"/>
          <w:sz w:val="24"/>
          <w:szCs w:val="24"/>
        </w:rPr>
        <w:t>。直接使用原門號，無需更換任何設定。通常訊號品質穩定。</w:t>
      </w:r>
    </w:p>
    <w:p w14:paraId="4AD35A2E" w14:textId="77777777" w:rsidR="00DF58BF" w:rsidRPr="00BB622B" w:rsidRDefault="0026411E">
      <w:pPr>
        <w:numPr>
          <w:ilvl w:val="1"/>
          <w:numId w:val="21"/>
        </w:numPr>
        <w:pBdr>
          <w:top w:val="nil"/>
          <w:left w:val="nil"/>
          <w:bottom w:val="nil"/>
          <w:right w:val="nil"/>
          <w:between w:val="nil"/>
        </w:pBdr>
        <w:spacing w:line="275" w:lineRule="auto"/>
        <w:rPr>
          <w:rFonts w:eastAsia="標楷體"/>
        </w:rPr>
      </w:pPr>
      <w:r w:rsidRPr="00BB622B">
        <w:rPr>
          <w:rFonts w:eastAsia="標楷體"/>
          <w:b/>
          <w:color w:val="1B1C1D"/>
          <w:sz w:val="24"/>
          <w:szCs w:val="24"/>
        </w:rPr>
        <w:t>缺點</w:t>
      </w:r>
      <w:r w:rsidRPr="00BB622B">
        <w:rPr>
          <w:rFonts w:eastAsia="標楷體"/>
          <w:color w:val="1B1C1D"/>
          <w:sz w:val="24"/>
          <w:szCs w:val="24"/>
        </w:rPr>
        <w:t>：</w:t>
      </w:r>
      <w:r w:rsidRPr="00BB622B">
        <w:rPr>
          <w:rFonts w:eastAsia="標楷體"/>
          <w:b/>
          <w:color w:val="1B1C1D"/>
          <w:sz w:val="24"/>
          <w:szCs w:val="24"/>
        </w:rPr>
        <w:t>價格最高</w:t>
      </w:r>
      <w:r w:rsidRPr="00BB622B">
        <w:rPr>
          <w:rFonts w:eastAsia="標楷體"/>
          <w:color w:val="1B1C1D"/>
          <w:sz w:val="24"/>
          <w:szCs w:val="24"/>
        </w:rPr>
        <w:t>。費用通常遠高於</w:t>
      </w:r>
      <w:proofErr w:type="spellStart"/>
      <w:r w:rsidRPr="00BB622B">
        <w:rPr>
          <w:rFonts w:eastAsia="標楷體"/>
          <w:color w:val="1B1C1D"/>
          <w:sz w:val="24"/>
          <w:szCs w:val="24"/>
        </w:rPr>
        <w:t>eSIM</w:t>
      </w:r>
      <w:proofErr w:type="spellEnd"/>
      <w:r w:rsidRPr="00BB622B">
        <w:rPr>
          <w:rFonts w:eastAsia="標楷體"/>
          <w:color w:val="1B1C1D"/>
          <w:sz w:val="24"/>
          <w:szCs w:val="24"/>
        </w:rPr>
        <w:t>或</w:t>
      </w:r>
      <w:r w:rsidRPr="00BB622B">
        <w:rPr>
          <w:rFonts w:eastAsia="標楷體"/>
          <w:color w:val="1B1C1D"/>
          <w:sz w:val="24"/>
          <w:szCs w:val="24"/>
        </w:rPr>
        <w:t xml:space="preserve">Pocket </w:t>
      </w:r>
      <w:proofErr w:type="spellStart"/>
      <w:r w:rsidRPr="00BB622B">
        <w:rPr>
          <w:rFonts w:eastAsia="標楷體"/>
          <w:color w:val="1B1C1D"/>
          <w:sz w:val="24"/>
          <w:szCs w:val="24"/>
        </w:rPr>
        <w:t>WiFi</w:t>
      </w:r>
      <w:proofErr w:type="spellEnd"/>
      <w:r w:rsidRPr="00BB622B">
        <w:rPr>
          <w:rFonts w:eastAsia="標楷體"/>
          <w:color w:val="1B1C1D"/>
          <w:sz w:val="24"/>
          <w:szCs w:val="24"/>
        </w:rPr>
        <w:t>。</w:t>
      </w:r>
    </w:p>
    <w:p w14:paraId="29377439" w14:textId="77777777" w:rsidR="00DF58BF" w:rsidRPr="00BB622B" w:rsidRDefault="0026411E">
      <w:pPr>
        <w:numPr>
          <w:ilvl w:val="1"/>
          <w:numId w:val="21"/>
        </w:numPr>
        <w:pBdr>
          <w:top w:val="nil"/>
          <w:left w:val="nil"/>
          <w:bottom w:val="nil"/>
          <w:right w:val="nil"/>
          <w:between w:val="nil"/>
        </w:pBdr>
        <w:spacing w:after="120" w:line="275" w:lineRule="auto"/>
        <w:rPr>
          <w:rFonts w:eastAsia="標楷體"/>
        </w:rPr>
      </w:pPr>
      <w:r w:rsidRPr="00BB622B">
        <w:rPr>
          <w:rFonts w:eastAsia="標楷體"/>
          <w:b/>
          <w:color w:val="1B1C1D"/>
          <w:sz w:val="24"/>
          <w:szCs w:val="24"/>
        </w:rPr>
        <w:t>適用對象</w:t>
      </w:r>
      <w:r w:rsidRPr="00BB622B">
        <w:rPr>
          <w:rFonts w:eastAsia="標楷體"/>
          <w:color w:val="1B1C1D"/>
          <w:sz w:val="24"/>
          <w:szCs w:val="24"/>
        </w:rPr>
        <w:t>：對價格不敏感、追求極致便利、或有重要電話需接聽的商務旅客。</w:t>
      </w:r>
    </w:p>
    <w:p w14:paraId="4F727C8F" w14:textId="77777777" w:rsidR="00DF58BF" w:rsidRPr="00BB622B" w:rsidRDefault="0026411E">
      <w:pPr>
        <w:pBdr>
          <w:top w:val="nil"/>
          <w:left w:val="nil"/>
          <w:bottom w:val="nil"/>
          <w:right w:val="nil"/>
          <w:between w:val="nil"/>
        </w:pBdr>
        <w:spacing w:before="120" w:after="240" w:line="275" w:lineRule="auto"/>
        <w:rPr>
          <w:rFonts w:eastAsia="標楷體"/>
          <w:color w:val="1B1C1D"/>
          <w:sz w:val="24"/>
          <w:szCs w:val="24"/>
        </w:rPr>
      </w:pPr>
      <w:r w:rsidRPr="00BB622B">
        <w:rPr>
          <w:rFonts w:eastAsia="標楷體"/>
          <w:b/>
          <w:color w:val="1B1C1D"/>
          <w:sz w:val="24"/>
          <w:szCs w:val="24"/>
        </w:rPr>
        <w:t>決策指南</w:t>
      </w:r>
      <w:r w:rsidRPr="00BB622B">
        <w:rPr>
          <w:rFonts w:eastAsia="標楷體"/>
          <w:color w:val="1B1C1D"/>
          <w:sz w:val="24"/>
          <w:szCs w:val="24"/>
        </w:rPr>
        <w:t>：對於多數旅客而言，</w:t>
      </w:r>
      <w:proofErr w:type="spellStart"/>
      <w:r w:rsidRPr="00BB622B">
        <w:rPr>
          <w:rFonts w:eastAsia="標楷體"/>
          <w:b/>
          <w:color w:val="1B1C1D"/>
          <w:sz w:val="24"/>
          <w:szCs w:val="24"/>
        </w:rPr>
        <w:t>eSIM</w:t>
      </w:r>
      <w:proofErr w:type="spellEnd"/>
      <w:r w:rsidRPr="00BB622B">
        <w:rPr>
          <w:rFonts w:eastAsia="標楷體"/>
          <w:color w:val="1B1C1D"/>
          <w:sz w:val="24"/>
          <w:szCs w:val="24"/>
        </w:rPr>
        <w:t>是便利性與性價比的最佳平衡點。若為三人以上的團體，</w:t>
      </w:r>
      <w:r w:rsidRPr="00BB622B">
        <w:rPr>
          <w:rFonts w:eastAsia="標楷體"/>
          <w:b/>
          <w:color w:val="1B1C1D"/>
          <w:sz w:val="24"/>
          <w:szCs w:val="24"/>
        </w:rPr>
        <w:t xml:space="preserve">Pocket </w:t>
      </w:r>
      <w:proofErr w:type="spellStart"/>
      <w:r w:rsidRPr="00BB622B">
        <w:rPr>
          <w:rFonts w:eastAsia="標楷體"/>
          <w:b/>
          <w:color w:val="1B1C1D"/>
          <w:sz w:val="24"/>
          <w:szCs w:val="24"/>
        </w:rPr>
        <w:t>WiFi</w:t>
      </w:r>
      <w:proofErr w:type="spellEnd"/>
      <w:r w:rsidRPr="00BB622B">
        <w:rPr>
          <w:rFonts w:eastAsia="標楷體"/>
          <w:color w:val="1B1C1D"/>
          <w:sz w:val="24"/>
          <w:szCs w:val="24"/>
        </w:rPr>
        <w:t>的共享功能則更具經濟效益。</w:t>
      </w:r>
    </w:p>
    <w:p w14:paraId="76214938" w14:textId="77777777" w:rsidR="00DF58BF" w:rsidRPr="0026411E" w:rsidRDefault="0026411E">
      <w:pPr>
        <w:pBdr>
          <w:top w:val="nil"/>
          <w:left w:val="nil"/>
          <w:bottom w:val="nil"/>
          <w:right w:val="nil"/>
          <w:between w:val="nil"/>
        </w:pBdr>
        <w:spacing w:after="240" w:line="275" w:lineRule="auto"/>
        <w:rPr>
          <w:rFonts w:eastAsia="標楷體"/>
          <w:b/>
          <w:color w:val="1B1C1D"/>
          <w:sz w:val="28"/>
          <w:szCs w:val="28"/>
        </w:rPr>
      </w:pPr>
      <w:r w:rsidRPr="0026411E">
        <w:rPr>
          <w:rFonts w:eastAsia="標楷體"/>
          <w:b/>
          <w:color w:val="1B1C1D"/>
          <w:sz w:val="28"/>
          <w:szCs w:val="28"/>
        </w:rPr>
        <w:t>文化與金融禮儀</w:t>
      </w:r>
    </w:p>
    <w:p w14:paraId="7602F049" w14:textId="77777777" w:rsidR="00DF58BF" w:rsidRPr="00BB622B" w:rsidRDefault="0026411E">
      <w:pPr>
        <w:pBdr>
          <w:top w:val="nil"/>
          <w:left w:val="nil"/>
          <w:bottom w:val="nil"/>
          <w:right w:val="nil"/>
          <w:between w:val="nil"/>
        </w:pBdr>
        <w:spacing w:after="120" w:line="275" w:lineRule="auto"/>
        <w:rPr>
          <w:rFonts w:eastAsia="標楷體"/>
          <w:color w:val="1B1C1D"/>
          <w:sz w:val="24"/>
          <w:szCs w:val="24"/>
        </w:rPr>
      </w:pPr>
      <w:r w:rsidRPr="00BB622B">
        <w:rPr>
          <w:rFonts w:eastAsia="標楷體"/>
          <w:color w:val="1B1C1D"/>
          <w:sz w:val="24"/>
          <w:szCs w:val="24"/>
        </w:rPr>
        <w:t>了解並尊重當地習俗，不僅是旅行者的基本素養，更能讓您的旅程更加順利愉快。</w:t>
      </w:r>
    </w:p>
    <w:p w14:paraId="69C925F7" w14:textId="77777777" w:rsidR="00DF58BF" w:rsidRPr="00BB622B" w:rsidRDefault="0026411E">
      <w:pPr>
        <w:numPr>
          <w:ilvl w:val="0"/>
          <w:numId w:val="22"/>
        </w:numPr>
        <w:pBdr>
          <w:top w:val="nil"/>
          <w:left w:val="nil"/>
          <w:bottom w:val="nil"/>
          <w:right w:val="nil"/>
          <w:between w:val="nil"/>
        </w:pBdr>
        <w:spacing w:line="275" w:lineRule="auto"/>
        <w:rPr>
          <w:rFonts w:eastAsia="標楷體"/>
        </w:rPr>
      </w:pPr>
      <w:r w:rsidRPr="00BB622B">
        <w:rPr>
          <w:rFonts w:eastAsia="標楷體"/>
          <w:b/>
          <w:color w:val="1B1C1D"/>
          <w:sz w:val="24"/>
          <w:szCs w:val="24"/>
        </w:rPr>
        <w:t>支付方式</w:t>
      </w:r>
      <w:r w:rsidRPr="00BB622B">
        <w:rPr>
          <w:rFonts w:eastAsia="標楷體"/>
          <w:color w:val="1B1C1D"/>
          <w:sz w:val="24"/>
          <w:szCs w:val="24"/>
        </w:rPr>
        <w:t>：日本仍是一個現金與非現金支付並存的社會。在東京等大都市，絕大多數的百貨公司、連鎖餐廳、飯店和便利商店都接受信用卡與電子支付。然而，許多充滿魅力的小型餐館、傳統市場、寺廟神社的門票及御守販賣處，以及部分郊區店家，</w:t>
      </w:r>
      <w:r w:rsidRPr="00BB622B">
        <w:rPr>
          <w:rFonts w:eastAsia="標楷體"/>
          <w:b/>
          <w:color w:val="1B1C1D"/>
          <w:sz w:val="24"/>
          <w:szCs w:val="24"/>
        </w:rPr>
        <w:t>仍然只收現金</w:t>
      </w:r>
      <w:r w:rsidRPr="00BB622B">
        <w:rPr>
          <w:rFonts w:eastAsia="標楷體"/>
          <w:color w:val="1B1C1D"/>
          <w:sz w:val="24"/>
          <w:szCs w:val="24"/>
        </w:rPr>
        <w:t>。因此，最穩妥的策略是</w:t>
      </w:r>
      <w:r w:rsidRPr="00BB622B">
        <w:rPr>
          <w:rFonts w:eastAsia="標楷體"/>
          <w:b/>
          <w:color w:val="1B1C1D"/>
          <w:sz w:val="24"/>
          <w:szCs w:val="24"/>
        </w:rPr>
        <w:t>同時準備信用卡和足夠的日圓現金</w:t>
      </w:r>
      <w:r w:rsidRPr="00BB622B">
        <w:rPr>
          <w:rFonts w:eastAsia="標楷體"/>
          <w:color w:val="1B1C1D"/>
          <w:sz w:val="24"/>
          <w:szCs w:val="24"/>
        </w:rPr>
        <w:t>，避免掃興。</w:t>
      </w:r>
    </w:p>
    <w:p w14:paraId="64C261E6" w14:textId="77777777" w:rsidR="00DF58BF" w:rsidRPr="00BB622B" w:rsidRDefault="0026411E">
      <w:pPr>
        <w:numPr>
          <w:ilvl w:val="0"/>
          <w:numId w:val="22"/>
        </w:numPr>
        <w:pBdr>
          <w:top w:val="nil"/>
          <w:left w:val="nil"/>
          <w:bottom w:val="nil"/>
          <w:right w:val="nil"/>
          <w:between w:val="nil"/>
        </w:pBdr>
        <w:spacing w:line="275" w:lineRule="auto"/>
        <w:rPr>
          <w:rFonts w:eastAsia="標楷體"/>
        </w:rPr>
      </w:pPr>
      <w:r w:rsidRPr="00BB622B">
        <w:rPr>
          <w:rFonts w:eastAsia="標楷體"/>
          <w:b/>
          <w:color w:val="1B1C1D"/>
          <w:sz w:val="24"/>
          <w:szCs w:val="24"/>
        </w:rPr>
        <w:t>禮儀細節</w:t>
      </w:r>
      <w:r w:rsidRPr="00BB622B">
        <w:rPr>
          <w:rFonts w:eastAsia="標楷體"/>
          <w:color w:val="1B1C1D"/>
          <w:sz w:val="24"/>
          <w:szCs w:val="24"/>
        </w:rPr>
        <w:t>：</w:t>
      </w:r>
    </w:p>
    <w:p w14:paraId="1032A759" w14:textId="77777777" w:rsidR="00DF58BF" w:rsidRPr="00BB622B" w:rsidRDefault="0026411E">
      <w:pPr>
        <w:numPr>
          <w:ilvl w:val="1"/>
          <w:numId w:val="23"/>
        </w:numPr>
        <w:pBdr>
          <w:top w:val="nil"/>
          <w:left w:val="nil"/>
          <w:bottom w:val="nil"/>
          <w:right w:val="nil"/>
          <w:between w:val="nil"/>
        </w:pBdr>
        <w:spacing w:line="275" w:lineRule="auto"/>
        <w:rPr>
          <w:rFonts w:eastAsia="標楷體"/>
        </w:rPr>
      </w:pPr>
      <w:r w:rsidRPr="00BB622B">
        <w:rPr>
          <w:rFonts w:eastAsia="標楷體"/>
          <w:b/>
          <w:color w:val="1B1C1D"/>
          <w:sz w:val="24"/>
          <w:szCs w:val="24"/>
        </w:rPr>
        <w:t>小費</w:t>
      </w:r>
      <w:r w:rsidRPr="00BB622B">
        <w:rPr>
          <w:rFonts w:eastAsia="標楷體"/>
          <w:color w:val="1B1C1D"/>
          <w:sz w:val="24"/>
          <w:szCs w:val="24"/>
        </w:rPr>
        <w:t>：日本</w:t>
      </w:r>
      <w:r w:rsidRPr="00BB622B">
        <w:rPr>
          <w:rFonts w:eastAsia="標楷體"/>
          <w:b/>
          <w:color w:val="1B1C1D"/>
          <w:sz w:val="24"/>
          <w:szCs w:val="24"/>
        </w:rPr>
        <w:t>沒有小費文化</w:t>
      </w:r>
      <w:r w:rsidRPr="00BB622B">
        <w:rPr>
          <w:rFonts w:eastAsia="標楷體"/>
          <w:color w:val="1B1C1D"/>
          <w:sz w:val="24"/>
          <w:szCs w:val="24"/>
        </w:rPr>
        <w:t>。優質的服務已被包含在價格中，給予小費可能反而會</w:t>
      </w:r>
      <w:r w:rsidRPr="00BB622B">
        <w:rPr>
          <w:rFonts w:eastAsia="標楷體"/>
          <w:color w:val="1B1C1D"/>
          <w:sz w:val="24"/>
          <w:szCs w:val="24"/>
        </w:rPr>
        <w:lastRenderedPageBreak/>
        <w:t>讓對方感到困惑或不自在。真誠地說一聲「ごちそうさまでした</w:t>
      </w:r>
      <w:r w:rsidRPr="00BB622B">
        <w:rPr>
          <w:rFonts w:eastAsia="標楷體"/>
          <w:color w:val="1B1C1D"/>
          <w:sz w:val="24"/>
          <w:szCs w:val="24"/>
        </w:rPr>
        <w:t xml:space="preserve"> (</w:t>
      </w:r>
      <w:proofErr w:type="spellStart"/>
      <w:r w:rsidRPr="00BB622B">
        <w:rPr>
          <w:rFonts w:eastAsia="標楷體"/>
          <w:color w:val="1B1C1D"/>
          <w:sz w:val="24"/>
          <w:szCs w:val="24"/>
        </w:rPr>
        <w:t>Gochisousama</w:t>
      </w:r>
      <w:proofErr w:type="spellEnd"/>
      <w:r w:rsidRPr="00BB622B">
        <w:rPr>
          <w:rFonts w:eastAsia="標楷體"/>
          <w:color w:val="1B1C1D"/>
          <w:sz w:val="24"/>
          <w:szCs w:val="24"/>
        </w:rPr>
        <w:t xml:space="preserve"> </w:t>
      </w:r>
      <w:proofErr w:type="spellStart"/>
      <w:r w:rsidRPr="00BB622B">
        <w:rPr>
          <w:rFonts w:eastAsia="標楷體"/>
          <w:color w:val="1B1C1D"/>
          <w:sz w:val="24"/>
          <w:szCs w:val="24"/>
        </w:rPr>
        <w:t>deshita</w:t>
      </w:r>
      <w:proofErr w:type="spellEnd"/>
      <w:r w:rsidRPr="00BB622B">
        <w:rPr>
          <w:rFonts w:eastAsia="標楷體"/>
          <w:color w:val="1B1C1D"/>
          <w:sz w:val="24"/>
          <w:szCs w:val="24"/>
        </w:rPr>
        <w:t>)</w:t>
      </w:r>
      <w:r w:rsidRPr="00BB622B">
        <w:rPr>
          <w:rFonts w:eastAsia="標楷體"/>
          <w:color w:val="1B1C1D"/>
          <w:sz w:val="24"/>
          <w:szCs w:val="24"/>
        </w:rPr>
        <w:t>」（謝謝款待）或「ありがとうございます</w:t>
      </w:r>
      <w:r w:rsidRPr="00BB622B">
        <w:rPr>
          <w:rFonts w:eastAsia="標楷體"/>
          <w:color w:val="1B1C1D"/>
          <w:sz w:val="24"/>
          <w:szCs w:val="24"/>
        </w:rPr>
        <w:t xml:space="preserve"> (</w:t>
      </w:r>
      <w:proofErr w:type="spellStart"/>
      <w:r w:rsidRPr="00BB622B">
        <w:rPr>
          <w:rFonts w:eastAsia="標楷體"/>
          <w:color w:val="1B1C1D"/>
          <w:sz w:val="24"/>
          <w:szCs w:val="24"/>
        </w:rPr>
        <w:t>Arigatou</w:t>
      </w:r>
      <w:proofErr w:type="spellEnd"/>
      <w:r w:rsidRPr="00BB622B">
        <w:rPr>
          <w:rFonts w:eastAsia="標楷體"/>
          <w:color w:val="1B1C1D"/>
          <w:sz w:val="24"/>
          <w:szCs w:val="24"/>
        </w:rPr>
        <w:t xml:space="preserve"> </w:t>
      </w:r>
      <w:proofErr w:type="spellStart"/>
      <w:r w:rsidRPr="00BB622B">
        <w:rPr>
          <w:rFonts w:eastAsia="標楷體"/>
          <w:color w:val="1B1C1D"/>
          <w:sz w:val="24"/>
          <w:szCs w:val="24"/>
        </w:rPr>
        <w:t>gozaimasu</w:t>
      </w:r>
      <w:proofErr w:type="spellEnd"/>
      <w:r w:rsidRPr="00BB622B">
        <w:rPr>
          <w:rFonts w:eastAsia="標楷體"/>
          <w:color w:val="1B1C1D"/>
          <w:sz w:val="24"/>
          <w:szCs w:val="24"/>
        </w:rPr>
        <w:t>)</w:t>
      </w:r>
      <w:r w:rsidRPr="00BB622B">
        <w:rPr>
          <w:rFonts w:eastAsia="標楷體"/>
          <w:color w:val="1B1C1D"/>
          <w:sz w:val="24"/>
          <w:szCs w:val="24"/>
        </w:rPr>
        <w:t>」（謝謝您）是最好的感謝。</w:t>
      </w:r>
    </w:p>
    <w:p w14:paraId="024ABF4D" w14:textId="77777777" w:rsidR="00DF58BF" w:rsidRPr="00BB622B" w:rsidRDefault="0026411E">
      <w:pPr>
        <w:numPr>
          <w:ilvl w:val="1"/>
          <w:numId w:val="23"/>
        </w:numPr>
        <w:pBdr>
          <w:top w:val="nil"/>
          <w:left w:val="nil"/>
          <w:bottom w:val="nil"/>
          <w:right w:val="nil"/>
          <w:between w:val="nil"/>
        </w:pBdr>
        <w:spacing w:line="275" w:lineRule="auto"/>
        <w:rPr>
          <w:rFonts w:eastAsia="標楷體"/>
        </w:rPr>
      </w:pPr>
      <w:r w:rsidRPr="00BB622B">
        <w:rPr>
          <w:rFonts w:eastAsia="標楷體"/>
          <w:b/>
          <w:color w:val="1B1C1D"/>
          <w:sz w:val="24"/>
          <w:szCs w:val="24"/>
        </w:rPr>
        <w:t>金錢交易</w:t>
      </w:r>
      <w:r w:rsidRPr="00BB622B">
        <w:rPr>
          <w:rFonts w:eastAsia="標楷體"/>
          <w:color w:val="1B1C1D"/>
          <w:sz w:val="24"/>
          <w:szCs w:val="24"/>
        </w:rPr>
        <w:t>：在收銀台結帳時，請將現金或信用卡放在櫃檯上的</w:t>
      </w:r>
      <w:r w:rsidRPr="00BB622B">
        <w:rPr>
          <w:rFonts w:eastAsia="標楷體"/>
          <w:b/>
          <w:color w:val="1B1C1D"/>
          <w:sz w:val="24"/>
          <w:szCs w:val="24"/>
        </w:rPr>
        <w:t>小托盤</w:t>
      </w:r>
      <w:r w:rsidRPr="00BB622B">
        <w:rPr>
          <w:rFonts w:eastAsia="標楷體"/>
          <w:b/>
          <w:color w:val="1B1C1D"/>
          <w:sz w:val="24"/>
          <w:szCs w:val="24"/>
        </w:rPr>
        <w:t xml:space="preserve"> (cash tray)</w:t>
      </w:r>
      <w:r w:rsidRPr="00BB622B">
        <w:rPr>
          <w:rFonts w:eastAsia="標楷體"/>
          <w:color w:val="1B1C1D"/>
          <w:sz w:val="24"/>
          <w:szCs w:val="24"/>
        </w:rPr>
        <w:t xml:space="preserve"> </w:t>
      </w:r>
      <w:r w:rsidRPr="00BB622B">
        <w:rPr>
          <w:rFonts w:eastAsia="標楷體"/>
          <w:color w:val="1B1C1D"/>
          <w:sz w:val="24"/>
          <w:szCs w:val="24"/>
        </w:rPr>
        <w:t>裡，店員也會將找零和收據放在托盤上讓您取回。這是一種避免直接手部接觸、保持禮貌距離的習慣。</w:t>
      </w:r>
    </w:p>
    <w:p w14:paraId="0899A8C5" w14:textId="77777777" w:rsidR="00DF58BF" w:rsidRPr="00BB622B" w:rsidRDefault="0026411E">
      <w:pPr>
        <w:numPr>
          <w:ilvl w:val="1"/>
          <w:numId w:val="23"/>
        </w:numPr>
        <w:pBdr>
          <w:top w:val="nil"/>
          <w:left w:val="nil"/>
          <w:bottom w:val="nil"/>
          <w:right w:val="nil"/>
          <w:between w:val="nil"/>
        </w:pBdr>
        <w:spacing w:line="275" w:lineRule="auto"/>
        <w:rPr>
          <w:rFonts w:eastAsia="標楷體"/>
        </w:rPr>
      </w:pPr>
      <w:r w:rsidRPr="00BB622B">
        <w:rPr>
          <w:rFonts w:eastAsia="標楷體"/>
          <w:b/>
          <w:color w:val="1B1C1D"/>
          <w:sz w:val="24"/>
          <w:szCs w:val="24"/>
        </w:rPr>
        <w:t>交通工具禮儀</w:t>
      </w:r>
      <w:r w:rsidRPr="00BB622B">
        <w:rPr>
          <w:rFonts w:eastAsia="標楷體"/>
          <w:color w:val="1B1C1D"/>
          <w:sz w:val="24"/>
          <w:szCs w:val="24"/>
        </w:rPr>
        <w:t>：</w:t>
      </w:r>
    </w:p>
    <w:p w14:paraId="09EC3F1A" w14:textId="77777777" w:rsidR="00DF58BF" w:rsidRPr="00BB622B" w:rsidRDefault="0026411E">
      <w:pPr>
        <w:numPr>
          <w:ilvl w:val="2"/>
          <w:numId w:val="24"/>
        </w:numPr>
        <w:pBdr>
          <w:top w:val="nil"/>
          <w:left w:val="nil"/>
          <w:bottom w:val="nil"/>
          <w:right w:val="nil"/>
          <w:between w:val="nil"/>
        </w:pBdr>
        <w:spacing w:line="275" w:lineRule="auto"/>
        <w:rPr>
          <w:rFonts w:eastAsia="標楷體"/>
        </w:rPr>
      </w:pPr>
      <w:r w:rsidRPr="00BB622B">
        <w:rPr>
          <w:rFonts w:eastAsia="標楷體"/>
          <w:b/>
          <w:color w:val="1B1C1D"/>
          <w:sz w:val="24"/>
          <w:szCs w:val="24"/>
        </w:rPr>
        <w:t>電車</w:t>
      </w:r>
      <w:r w:rsidRPr="00BB622B">
        <w:rPr>
          <w:rFonts w:eastAsia="標楷體"/>
          <w:b/>
          <w:color w:val="1B1C1D"/>
          <w:sz w:val="24"/>
          <w:szCs w:val="24"/>
        </w:rPr>
        <w:t>/</w:t>
      </w:r>
      <w:r w:rsidRPr="00BB622B">
        <w:rPr>
          <w:rFonts w:eastAsia="標楷體"/>
          <w:b/>
          <w:color w:val="1B1C1D"/>
          <w:sz w:val="24"/>
          <w:szCs w:val="24"/>
        </w:rPr>
        <w:t>地鐵</w:t>
      </w:r>
      <w:r w:rsidRPr="00BB622B">
        <w:rPr>
          <w:rFonts w:eastAsia="標楷體"/>
          <w:color w:val="1B1C1D"/>
          <w:sz w:val="24"/>
          <w:szCs w:val="24"/>
        </w:rPr>
        <w:t>：車廂內應保持安靜，</w:t>
      </w:r>
      <w:r w:rsidRPr="00BB622B">
        <w:rPr>
          <w:rFonts w:eastAsia="標楷體"/>
          <w:b/>
          <w:color w:val="1B1C1D"/>
          <w:sz w:val="24"/>
          <w:szCs w:val="24"/>
        </w:rPr>
        <w:t>避免大聲交談或講電話</w:t>
      </w:r>
      <w:r w:rsidRPr="00BB622B">
        <w:rPr>
          <w:rFonts w:eastAsia="標楷體"/>
          <w:color w:val="1B1C1D"/>
          <w:sz w:val="24"/>
          <w:szCs w:val="24"/>
        </w:rPr>
        <w:t>。手機請調成靜音模式。飲食也應盡量避免。</w:t>
      </w:r>
    </w:p>
    <w:p w14:paraId="473D6F06" w14:textId="77777777" w:rsidR="00DF58BF" w:rsidRPr="00BB622B" w:rsidRDefault="0026411E">
      <w:pPr>
        <w:numPr>
          <w:ilvl w:val="2"/>
          <w:numId w:val="24"/>
        </w:numPr>
        <w:pBdr>
          <w:top w:val="nil"/>
          <w:left w:val="nil"/>
          <w:bottom w:val="nil"/>
          <w:right w:val="nil"/>
          <w:between w:val="nil"/>
        </w:pBdr>
        <w:spacing w:line="275" w:lineRule="auto"/>
        <w:rPr>
          <w:rFonts w:eastAsia="標楷體"/>
        </w:rPr>
      </w:pPr>
      <w:r w:rsidRPr="00BB622B">
        <w:rPr>
          <w:rFonts w:eastAsia="標楷體"/>
          <w:b/>
          <w:color w:val="1B1C1D"/>
          <w:sz w:val="24"/>
          <w:szCs w:val="24"/>
        </w:rPr>
        <w:t>計程車</w:t>
      </w:r>
      <w:r w:rsidRPr="00BB622B">
        <w:rPr>
          <w:rFonts w:eastAsia="標楷體"/>
          <w:color w:val="1B1C1D"/>
          <w:sz w:val="24"/>
          <w:szCs w:val="24"/>
        </w:rPr>
        <w:t>：後座車門是</w:t>
      </w:r>
      <w:r w:rsidRPr="00BB622B">
        <w:rPr>
          <w:rFonts w:eastAsia="標楷體"/>
          <w:b/>
          <w:color w:val="1B1C1D"/>
          <w:sz w:val="24"/>
          <w:szCs w:val="24"/>
        </w:rPr>
        <w:t>自動開關</w:t>
      </w:r>
      <w:r w:rsidRPr="00BB622B">
        <w:rPr>
          <w:rFonts w:eastAsia="標楷體"/>
          <w:color w:val="1B1C1D"/>
          <w:sz w:val="24"/>
          <w:szCs w:val="24"/>
        </w:rPr>
        <w:t>的，由司機控制，乘客切勿自行用力開關車門，以免損壞。</w:t>
      </w:r>
    </w:p>
    <w:p w14:paraId="1AD918AB" w14:textId="77777777" w:rsidR="00DF58BF" w:rsidRPr="00BB622B" w:rsidRDefault="0026411E">
      <w:pPr>
        <w:numPr>
          <w:ilvl w:val="2"/>
          <w:numId w:val="24"/>
        </w:numPr>
        <w:pBdr>
          <w:top w:val="nil"/>
          <w:left w:val="nil"/>
          <w:bottom w:val="nil"/>
          <w:right w:val="nil"/>
          <w:between w:val="nil"/>
        </w:pBdr>
        <w:spacing w:line="275" w:lineRule="auto"/>
        <w:rPr>
          <w:rFonts w:eastAsia="標楷體"/>
        </w:rPr>
      </w:pPr>
      <w:r w:rsidRPr="00BB622B">
        <w:rPr>
          <w:rFonts w:eastAsia="標楷體"/>
          <w:b/>
          <w:color w:val="1B1C1D"/>
          <w:sz w:val="24"/>
          <w:szCs w:val="24"/>
        </w:rPr>
        <w:t>手扶梯</w:t>
      </w:r>
      <w:r w:rsidRPr="00BB622B">
        <w:rPr>
          <w:rFonts w:eastAsia="標楷體"/>
          <w:color w:val="1B1C1D"/>
          <w:sz w:val="24"/>
          <w:szCs w:val="24"/>
        </w:rPr>
        <w:t>：在東京，習慣是</w:t>
      </w:r>
      <w:r w:rsidRPr="00BB622B">
        <w:rPr>
          <w:rFonts w:eastAsia="標楷體"/>
          <w:b/>
          <w:color w:val="1B1C1D"/>
          <w:sz w:val="24"/>
          <w:szCs w:val="24"/>
        </w:rPr>
        <w:t>靠左站立，右側通行</w:t>
      </w:r>
      <w:r w:rsidRPr="00BB622B">
        <w:rPr>
          <w:rFonts w:eastAsia="標楷體"/>
          <w:color w:val="1B1C1D"/>
          <w:sz w:val="24"/>
          <w:szCs w:val="24"/>
        </w:rPr>
        <w:t>。</w:t>
      </w:r>
    </w:p>
    <w:p w14:paraId="159422C1" w14:textId="4426923F" w:rsidR="00DF58BF" w:rsidRPr="0026411E" w:rsidRDefault="0026411E">
      <w:pPr>
        <w:numPr>
          <w:ilvl w:val="1"/>
          <w:numId w:val="23"/>
        </w:numPr>
        <w:pBdr>
          <w:top w:val="nil"/>
          <w:left w:val="nil"/>
          <w:bottom w:val="nil"/>
          <w:right w:val="nil"/>
          <w:between w:val="nil"/>
        </w:pBdr>
        <w:spacing w:after="120" w:line="275" w:lineRule="auto"/>
        <w:rPr>
          <w:rFonts w:eastAsia="標楷體"/>
        </w:rPr>
      </w:pPr>
      <w:r w:rsidRPr="00BB622B">
        <w:rPr>
          <w:rFonts w:eastAsia="標楷體"/>
          <w:b/>
          <w:color w:val="1B1C1D"/>
          <w:sz w:val="24"/>
          <w:szCs w:val="24"/>
        </w:rPr>
        <w:t>神社參拜</w:t>
      </w:r>
      <w:r w:rsidRPr="00BB622B">
        <w:rPr>
          <w:rFonts w:eastAsia="標楷體"/>
          <w:color w:val="1B1C1D"/>
          <w:sz w:val="24"/>
          <w:szCs w:val="24"/>
        </w:rPr>
        <w:t>：在神社投香油錢時，投入</w:t>
      </w:r>
      <w:r w:rsidRPr="00BB622B">
        <w:rPr>
          <w:rFonts w:eastAsia="標楷體"/>
          <w:b/>
          <w:color w:val="1B1C1D"/>
          <w:sz w:val="24"/>
          <w:szCs w:val="24"/>
        </w:rPr>
        <w:t>5</w:t>
      </w:r>
      <w:r w:rsidRPr="00BB622B">
        <w:rPr>
          <w:rFonts w:eastAsia="標楷體"/>
          <w:b/>
          <w:color w:val="1B1C1D"/>
          <w:sz w:val="24"/>
          <w:szCs w:val="24"/>
        </w:rPr>
        <w:t>日圓</w:t>
      </w:r>
      <w:r w:rsidRPr="00BB622B">
        <w:rPr>
          <w:rFonts w:eastAsia="標楷體"/>
          <w:color w:val="1B1C1D"/>
          <w:sz w:val="24"/>
          <w:szCs w:val="24"/>
        </w:rPr>
        <w:t>硬幣被認為能帶來好運，因為其日語發音「ごえん</w:t>
      </w:r>
      <w:r w:rsidRPr="00BB622B">
        <w:rPr>
          <w:rFonts w:eastAsia="標楷體"/>
          <w:color w:val="1B1C1D"/>
          <w:sz w:val="24"/>
          <w:szCs w:val="24"/>
        </w:rPr>
        <w:t xml:space="preserve"> (go-</w:t>
      </w:r>
      <w:proofErr w:type="spellStart"/>
      <w:r w:rsidRPr="00BB622B">
        <w:rPr>
          <w:rFonts w:eastAsia="標楷體"/>
          <w:color w:val="1B1C1D"/>
          <w:sz w:val="24"/>
          <w:szCs w:val="24"/>
        </w:rPr>
        <w:t>en</w:t>
      </w:r>
      <w:proofErr w:type="spellEnd"/>
      <w:r w:rsidRPr="00BB622B">
        <w:rPr>
          <w:rFonts w:eastAsia="標楷體"/>
          <w:color w:val="1B1C1D"/>
          <w:sz w:val="24"/>
          <w:szCs w:val="24"/>
        </w:rPr>
        <w:t>)</w:t>
      </w:r>
      <w:r w:rsidRPr="00BB622B">
        <w:rPr>
          <w:rFonts w:eastAsia="標楷體"/>
          <w:color w:val="1B1C1D"/>
          <w:sz w:val="24"/>
          <w:szCs w:val="24"/>
        </w:rPr>
        <w:t>」與「御縁」（緣分）諧音，象徵與神明結下良緣，是個有趣且值得體驗的文化細節。</w:t>
      </w:r>
    </w:p>
    <w:bookmarkEnd w:id="2"/>
    <w:p w14:paraId="16C55195" w14:textId="77777777" w:rsidR="0026411E" w:rsidRPr="00BB622B" w:rsidRDefault="0026411E">
      <w:pPr>
        <w:numPr>
          <w:ilvl w:val="1"/>
          <w:numId w:val="23"/>
        </w:numPr>
        <w:pBdr>
          <w:top w:val="nil"/>
          <w:left w:val="nil"/>
          <w:bottom w:val="nil"/>
          <w:right w:val="nil"/>
          <w:between w:val="nil"/>
        </w:pBdr>
        <w:spacing w:after="120" w:line="275" w:lineRule="auto"/>
        <w:rPr>
          <w:rFonts w:eastAsia="標楷體"/>
        </w:rPr>
      </w:pPr>
    </w:p>
    <w:p w14:paraId="6F05F64A" w14:textId="77777777" w:rsidR="00DF58BF" w:rsidRPr="0026411E" w:rsidRDefault="0026411E">
      <w:pPr>
        <w:pStyle w:val="3"/>
        <w:spacing w:before="120" w:after="120" w:line="275" w:lineRule="auto"/>
        <w:rPr>
          <w:rFonts w:eastAsia="標楷體"/>
          <w:color w:val="1B1C1D"/>
          <w:sz w:val="32"/>
          <w:szCs w:val="32"/>
        </w:rPr>
      </w:pPr>
      <w:r w:rsidRPr="0026411E">
        <w:rPr>
          <w:rFonts w:eastAsia="標楷體"/>
          <w:color w:val="1B1C1D"/>
          <w:sz w:val="32"/>
          <w:szCs w:val="32"/>
        </w:rPr>
        <w:t>第二部：每日紀行－十日沉浸式旅程</w:t>
      </w:r>
    </w:p>
    <w:p w14:paraId="52C66D38" w14:textId="77777777" w:rsidR="00DF58BF" w:rsidRPr="00BB622B" w:rsidRDefault="0026411E">
      <w:pPr>
        <w:pBdr>
          <w:top w:val="nil"/>
          <w:left w:val="nil"/>
          <w:bottom w:val="nil"/>
          <w:right w:val="nil"/>
          <w:between w:val="nil"/>
        </w:pBdr>
        <w:spacing w:after="240" w:line="275" w:lineRule="auto"/>
        <w:rPr>
          <w:rFonts w:eastAsia="標楷體"/>
          <w:color w:val="1B1C1D"/>
          <w:sz w:val="24"/>
          <w:szCs w:val="24"/>
        </w:rPr>
      </w:pPr>
      <w:r w:rsidRPr="00BB622B">
        <w:rPr>
          <w:rFonts w:eastAsia="標楷體"/>
          <w:color w:val="1B1C1D"/>
          <w:sz w:val="24"/>
          <w:szCs w:val="24"/>
        </w:rPr>
        <w:t>這份詳盡的每日行程，是基於前述「票券疊加與行程集群」的核心戰略所設計，旨在實現交通效率與成本效益的最大化，同時確保每日的體驗都充滿深度與樂趣。</w:t>
      </w:r>
    </w:p>
    <w:p w14:paraId="2158CC65" w14:textId="77777777" w:rsidR="00DF58BF" w:rsidRPr="0026411E" w:rsidRDefault="0026411E">
      <w:pPr>
        <w:pBdr>
          <w:top w:val="nil"/>
          <w:left w:val="nil"/>
          <w:bottom w:val="nil"/>
          <w:right w:val="nil"/>
          <w:between w:val="nil"/>
        </w:pBdr>
        <w:spacing w:after="240" w:line="275" w:lineRule="auto"/>
        <w:rPr>
          <w:rFonts w:eastAsia="標楷體"/>
          <w:b/>
          <w:color w:val="1B1C1D"/>
          <w:sz w:val="28"/>
          <w:szCs w:val="28"/>
        </w:rPr>
      </w:pPr>
      <w:r w:rsidRPr="0026411E">
        <w:rPr>
          <w:rFonts w:eastAsia="標楷體"/>
          <w:b/>
          <w:color w:val="1B1C1D"/>
          <w:sz w:val="28"/>
          <w:szCs w:val="28"/>
        </w:rPr>
        <w:t>十日行程速覽表</w:t>
      </w:r>
    </w:p>
    <w:tbl>
      <w:tblPr>
        <w:tblStyle w:val="a7"/>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268"/>
        <w:gridCol w:w="2126"/>
        <w:gridCol w:w="3261"/>
        <w:gridCol w:w="2705"/>
      </w:tblGrid>
      <w:tr w:rsidR="00DF58BF" w:rsidRPr="00BB622B" w14:paraId="720E0CFC" w14:textId="77777777" w:rsidTr="0026411E">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A60A5E" w14:textId="77777777" w:rsidR="00DF58BF" w:rsidRPr="00BB622B" w:rsidRDefault="0026411E">
            <w:pPr>
              <w:pBdr>
                <w:top w:val="nil"/>
                <w:left w:val="nil"/>
                <w:bottom w:val="nil"/>
                <w:right w:val="nil"/>
                <w:between w:val="nil"/>
              </w:pBdr>
              <w:spacing w:before="120" w:after="120" w:line="275" w:lineRule="auto"/>
              <w:rPr>
                <w:rFonts w:eastAsia="標楷體"/>
                <w:b/>
                <w:color w:val="1B1C1D"/>
                <w:sz w:val="20"/>
                <w:szCs w:val="20"/>
              </w:rPr>
            </w:pPr>
            <w:r w:rsidRPr="00BB622B">
              <w:rPr>
                <w:rFonts w:eastAsia="標楷體"/>
                <w:b/>
                <w:color w:val="1B1C1D"/>
                <w:sz w:val="20"/>
                <w:szCs w:val="20"/>
              </w:rPr>
              <w:t>日期</w:t>
            </w:r>
          </w:p>
        </w:tc>
        <w:tc>
          <w:tcPr>
            <w:tcW w:w="2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E8A386" w14:textId="77777777" w:rsidR="00DF58BF" w:rsidRPr="00BB622B" w:rsidRDefault="0026411E">
            <w:pPr>
              <w:pBdr>
                <w:top w:val="nil"/>
                <w:left w:val="nil"/>
                <w:bottom w:val="nil"/>
                <w:right w:val="nil"/>
                <w:between w:val="nil"/>
              </w:pBdr>
              <w:spacing w:before="120" w:after="120" w:line="275" w:lineRule="auto"/>
              <w:rPr>
                <w:rFonts w:eastAsia="標楷體"/>
                <w:b/>
                <w:color w:val="1B1C1D"/>
                <w:sz w:val="20"/>
                <w:szCs w:val="20"/>
              </w:rPr>
            </w:pPr>
            <w:r w:rsidRPr="00BB622B">
              <w:rPr>
                <w:rFonts w:eastAsia="標楷體"/>
                <w:b/>
                <w:color w:val="1B1C1D"/>
                <w:sz w:val="20"/>
                <w:szCs w:val="20"/>
              </w:rPr>
              <w:t>主要焦點／區域</w:t>
            </w:r>
          </w:p>
        </w:tc>
        <w:tc>
          <w:tcPr>
            <w:tcW w:w="32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D60A53" w14:textId="77777777" w:rsidR="00DF58BF" w:rsidRPr="00BB622B" w:rsidRDefault="0026411E">
            <w:pPr>
              <w:pBdr>
                <w:top w:val="nil"/>
                <w:left w:val="nil"/>
                <w:bottom w:val="nil"/>
                <w:right w:val="nil"/>
                <w:between w:val="nil"/>
              </w:pBdr>
              <w:spacing w:before="120" w:after="120" w:line="275" w:lineRule="auto"/>
              <w:rPr>
                <w:rFonts w:eastAsia="標楷體"/>
                <w:b/>
                <w:color w:val="1B1C1D"/>
                <w:sz w:val="20"/>
                <w:szCs w:val="20"/>
              </w:rPr>
            </w:pPr>
            <w:r w:rsidRPr="00BB622B">
              <w:rPr>
                <w:rFonts w:eastAsia="標楷體"/>
                <w:b/>
                <w:color w:val="1B1C1D"/>
                <w:sz w:val="20"/>
                <w:szCs w:val="20"/>
              </w:rPr>
              <w:t>核心活動</w:t>
            </w:r>
          </w:p>
        </w:tc>
        <w:tc>
          <w:tcPr>
            <w:tcW w:w="27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56BFEF" w14:textId="77777777" w:rsidR="00DF58BF" w:rsidRPr="00BB622B" w:rsidRDefault="0026411E">
            <w:pPr>
              <w:pBdr>
                <w:top w:val="nil"/>
                <w:left w:val="nil"/>
                <w:bottom w:val="nil"/>
                <w:right w:val="nil"/>
                <w:between w:val="nil"/>
              </w:pBdr>
              <w:spacing w:before="120" w:after="120" w:line="275" w:lineRule="auto"/>
              <w:rPr>
                <w:rFonts w:eastAsia="標楷體"/>
                <w:b/>
                <w:color w:val="1B1C1D"/>
                <w:sz w:val="20"/>
                <w:szCs w:val="20"/>
              </w:rPr>
            </w:pPr>
            <w:r w:rsidRPr="00BB622B">
              <w:rPr>
                <w:rFonts w:eastAsia="標楷體"/>
                <w:b/>
                <w:color w:val="1B1C1D"/>
                <w:sz w:val="20"/>
                <w:szCs w:val="20"/>
              </w:rPr>
              <w:t>建議交通票券</w:t>
            </w:r>
          </w:p>
        </w:tc>
      </w:tr>
      <w:tr w:rsidR="00DF58BF" w:rsidRPr="00BB622B" w14:paraId="31A7696F" w14:textId="77777777" w:rsidTr="0026411E">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152599" w14:textId="77777777" w:rsidR="00DF58BF" w:rsidRPr="00BB622B" w:rsidRDefault="0026411E">
            <w:pPr>
              <w:pBdr>
                <w:top w:val="nil"/>
                <w:left w:val="nil"/>
                <w:bottom w:val="nil"/>
                <w:right w:val="nil"/>
                <w:between w:val="nil"/>
              </w:pBdr>
              <w:spacing w:line="275" w:lineRule="auto"/>
              <w:rPr>
                <w:rFonts w:eastAsia="標楷體"/>
                <w:b/>
                <w:color w:val="1B1C1D"/>
                <w:sz w:val="20"/>
                <w:szCs w:val="20"/>
              </w:rPr>
            </w:pPr>
            <w:r w:rsidRPr="00BB622B">
              <w:rPr>
                <w:rFonts w:eastAsia="標楷體"/>
                <w:b/>
                <w:color w:val="1B1C1D"/>
                <w:sz w:val="20"/>
                <w:szCs w:val="20"/>
              </w:rPr>
              <w:t>Day 1</w:t>
            </w:r>
          </w:p>
        </w:tc>
        <w:tc>
          <w:tcPr>
            <w:tcW w:w="2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501068"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抵達＆新宿初探</w:t>
            </w:r>
          </w:p>
        </w:tc>
        <w:tc>
          <w:tcPr>
            <w:tcW w:w="32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925DF8"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抵達機場、入住新宿、新宿御苑、東京都廳夜景、思出橫丁</w:t>
            </w:r>
          </w:p>
        </w:tc>
        <w:tc>
          <w:tcPr>
            <w:tcW w:w="27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2BB40F"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機場交通＋</w:t>
            </w:r>
            <w:r w:rsidRPr="00BB622B">
              <w:rPr>
                <w:rFonts w:eastAsia="標楷體"/>
                <w:color w:val="1B1C1D"/>
                <w:sz w:val="20"/>
                <w:szCs w:val="20"/>
              </w:rPr>
              <w:t xml:space="preserve">IC </w:t>
            </w:r>
            <w:r w:rsidRPr="00BB622B">
              <w:rPr>
                <w:rFonts w:eastAsia="標楷體"/>
                <w:color w:val="1B1C1D"/>
                <w:sz w:val="20"/>
                <w:szCs w:val="20"/>
              </w:rPr>
              <w:t>卡</w:t>
            </w:r>
          </w:p>
        </w:tc>
      </w:tr>
      <w:tr w:rsidR="00DF58BF" w:rsidRPr="00BB622B" w14:paraId="55DE0874" w14:textId="77777777" w:rsidTr="0026411E">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8493D3" w14:textId="77777777" w:rsidR="00DF58BF" w:rsidRPr="00BB622B" w:rsidRDefault="0026411E">
            <w:pPr>
              <w:pBdr>
                <w:top w:val="nil"/>
                <w:left w:val="nil"/>
                <w:bottom w:val="nil"/>
                <w:right w:val="nil"/>
                <w:between w:val="nil"/>
              </w:pBdr>
              <w:spacing w:line="275" w:lineRule="auto"/>
              <w:rPr>
                <w:rFonts w:eastAsia="標楷體"/>
                <w:b/>
                <w:color w:val="1B1C1D"/>
                <w:sz w:val="20"/>
                <w:szCs w:val="20"/>
              </w:rPr>
            </w:pPr>
            <w:r w:rsidRPr="00BB622B">
              <w:rPr>
                <w:rFonts w:eastAsia="標楷體"/>
                <w:b/>
                <w:color w:val="1B1C1D"/>
                <w:sz w:val="20"/>
                <w:szCs w:val="20"/>
              </w:rPr>
              <w:t>Day 2</w:t>
            </w:r>
          </w:p>
        </w:tc>
        <w:tc>
          <w:tcPr>
            <w:tcW w:w="2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27F0F3"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西東京潮流與靜謐</w:t>
            </w:r>
          </w:p>
        </w:tc>
        <w:tc>
          <w:tcPr>
            <w:tcW w:w="32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53784F"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明治神宮、原宿竹下通、表參道、澀谷十字路口、</w:t>
            </w:r>
            <w:r w:rsidRPr="00BB622B">
              <w:rPr>
                <w:rFonts w:eastAsia="標楷體"/>
                <w:color w:val="1B1C1D"/>
                <w:sz w:val="20"/>
                <w:szCs w:val="20"/>
              </w:rPr>
              <w:t>SHIBUYA SKY</w:t>
            </w:r>
          </w:p>
        </w:tc>
        <w:tc>
          <w:tcPr>
            <w:tcW w:w="27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3B6D53"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 xml:space="preserve">IC </w:t>
            </w:r>
            <w:r w:rsidRPr="00BB622B">
              <w:rPr>
                <w:rFonts w:eastAsia="標楷體"/>
                <w:color w:val="1B1C1D"/>
                <w:sz w:val="20"/>
                <w:szCs w:val="20"/>
              </w:rPr>
              <w:t>卡（</w:t>
            </w:r>
            <w:r w:rsidRPr="00BB622B">
              <w:rPr>
                <w:rFonts w:eastAsia="標楷體"/>
                <w:color w:val="1B1C1D"/>
                <w:sz w:val="20"/>
                <w:szCs w:val="20"/>
              </w:rPr>
              <w:t xml:space="preserve">JR </w:t>
            </w:r>
            <w:r w:rsidRPr="00BB622B">
              <w:rPr>
                <w:rFonts w:eastAsia="標楷體"/>
                <w:color w:val="1B1C1D"/>
                <w:sz w:val="20"/>
                <w:szCs w:val="20"/>
              </w:rPr>
              <w:t>山手線）</w:t>
            </w:r>
          </w:p>
        </w:tc>
      </w:tr>
      <w:tr w:rsidR="00DF58BF" w:rsidRPr="00BB622B" w14:paraId="037926BF" w14:textId="77777777" w:rsidTr="0026411E">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F73B5C" w14:textId="77777777" w:rsidR="00DF58BF" w:rsidRPr="00BB622B" w:rsidRDefault="0026411E">
            <w:pPr>
              <w:pBdr>
                <w:top w:val="nil"/>
                <w:left w:val="nil"/>
                <w:bottom w:val="nil"/>
                <w:right w:val="nil"/>
                <w:between w:val="nil"/>
              </w:pBdr>
              <w:spacing w:line="275" w:lineRule="auto"/>
              <w:rPr>
                <w:rFonts w:eastAsia="標楷體"/>
                <w:b/>
                <w:color w:val="1B1C1D"/>
                <w:sz w:val="20"/>
                <w:szCs w:val="20"/>
              </w:rPr>
            </w:pPr>
            <w:r w:rsidRPr="00BB622B">
              <w:rPr>
                <w:rFonts w:eastAsia="標楷體"/>
                <w:b/>
                <w:color w:val="1B1C1D"/>
                <w:sz w:val="20"/>
                <w:szCs w:val="20"/>
              </w:rPr>
              <w:t>Day 3</w:t>
            </w:r>
          </w:p>
        </w:tc>
        <w:tc>
          <w:tcPr>
            <w:tcW w:w="2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ACFD81"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w:t>
            </w:r>
            <w:r w:rsidRPr="00BB622B">
              <w:rPr>
                <w:rFonts w:eastAsia="標楷體"/>
                <w:color w:val="1B1C1D"/>
                <w:sz w:val="20"/>
                <w:szCs w:val="20"/>
              </w:rPr>
              <w:t>JR Pass</w:t>
            </w:r>
            <w:r w:rsidRPr="00BB622B">
              <w:rPr>
                <w:rFonts w:eastAsia="標楷體"/>
                <w:color w:val="1B1C1D"/>
                <w:sz w:val="20"/>
                <w:szCs w:val="20"/>
              </w:rPr>
              <w:t>）日光世界遺產</w:t>
            </w:r>
          </w:p>
        </w:tc>
        <w:tc>
          <w:tcPr>
            <w:tcW w:w="32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8629D6"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啟用</w:t>
            </w:r>
            <w:r w:rsidRPr="00BB622B">
              <w:rPr>
                <w:rFonts w:eastAsia="標楷體"/>
                <w:color w:val="1B1C1D"/>
                <w:sz w:val="20"/>
                <w:szCs w:val="20"/>
              </w:rPr>
              <w:t xml:space="preserve"> JR </w:t>
            </w:r>
            <w:r w:rsidRPr="00BB622B">
              <w:rPr>
                <w:rFonts w:eastAsia="標楷體"/>
                <w:color w:val="1B1C1D"/>
                <w:sz w:val="20"/>
                <w:szCs w:val="20"/>
              </w:rPr>
              <w:t>東京廣域周遊券、日光東照宮、二荒山神社</w:t>
            </w:r>
          </w:p>
        </w:tc>
        <w:tc>
          <w:tcPr>
            <w:tcW w:w="27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FFC6C5"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 xml:space="preserve">JR </w:t>
            </w:r>
            <w:r w:rsidRPr="00BB622B">
              <w:rPr>
                <w:rFonts w:eastAsia="標楷體"/>
                <w:color w:val="1B1C1D"/>
                <w:sz w:val="20"/>
                <w:szCs w:val="20"/>
              </w:rPr>
              <w:t>東京廣域周遊券</w:t>
            </w:r>
          </w:p>
        </w:tc>
      </w:tr>
      <w:tr w:rsidR="00DF58BF" w:rsidRPr="00BB622B" w14:paraId="40122290" w14:textId="77777777" w:rsidTr="0026411E">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D0232F" w14:textId="77777777" w:rsidR="00DF58BF" w:rsidRPr="00BB622B" w:rsidRDefault="0026411E">
            <w:pPr>
              <w:pBdr>
                <w:top w:val="nil"/>
                <w:left w:val="nil"/>
                <w:bottom w:val="nil"/>
                <w:right w:val="nil"/>
                <w:between w:val="nil"/>
              </w:pBdr>
              <w:spacing w:line="275" w:lineRule="auto"/>
              <w:rPr>
                <w:rFonts w:eastAsia="標楷體"/>
                <w:b/>
                <w:color w:val="1B1C1D"/>
                <w:sz w:val="20"/>
                <w:szCs w:val="20"/>
              </w:rPr>
            </w:pPr>
            <w:r w:rsidRPr="00BB622B">
              <w:rPr>
                <w:rFonts w:eastAsia="標楷體"/>
                <w:b/>
                <w:color w:val="1B1C1D"/>
                <w:sz w:val="20"/>
                <w:szCs w:val="20"/>
              </w:rPr>
              <w:t>Day 4</w:t>
            </w:r>
          </w:p>
        </w:tc>
        <w:tc>
          <w:tcPr>
            <w:tcW w:w="2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E2ABF3"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w:t>
            </w:r>
            <w:r w:rsidRPr="00BB622B">
              <w:rPr>
                <w:rFonts w:eastAsia="標楷體"/>
                <w:color w:val="1B1C1D"/>
                <w:sz w:val="20"/>
                <w:szCs w:val="20"/>
              </w:rPr>
              <w:t>JR Pass</w:t>
            </w:r>
            <w:r w:rsidRPr="00BB622B">
              <w:rPr>
                <w:rFonts w:eastAsia="標楷體"/>
                <w:color w:val="1B1C1D"/>
                <w:sz w:val="20"/>
                <w:szCs w:val="20"/>
              </w:rPr>
              <w:t>）富士絕景</w:t>
            </w:r>
          </w:p>
        </w:tc>
        <w:tc>
          <w:tcPr>
            <w:tcW w:w="32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EB5601"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河口湖、新倉山淺間公園、天上山公園、大石公園</w:t>
            </w:r>
          </w:p>
        </w:tc>
        <w:tc>
          <w:tcPr>
            <w:tcW w:w="27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4F3E35"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 xml:space="preserve">JR </w:t>
            </w:r>
            <w:r w:rsidRPr="00BB622B">
              <w:rPr>
                <w:rFonts w:eastAsia="標楷體"/>
                <w:color w:val="1B1C1D"/>
                <w:sz w:val="20"/>
                <w:szCs w:val="20"/>
              </w:rPr>
              <w:t>東京廣域周遊券</w:t>
            </w:r>
          </w:p>
        </w:tc>
      </w:tr>
      <w:tr w:rsidR="00DF58BF" w:rsidRPr="00BB622B" w14:paraId="381E5B53" w14:textId="77777777" w:rsidTr="0026411E">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C4C7B4" w14:textId="77777777" w:rsidR="00DF58BF" w:rsidRPr="00BB622B" w:rsidRDefault="0026411E">
            <w:pPr>
              <w:pBdr>
                <w:top w:val="nil"/>
                <w:left w:val="nil"/>
                <w:bottom w:val="nil"/>
                <w:right w:val="nil"/>
                <w:between w:val="nil"/>
              </w:pBdr>
              <w:spacing w:line="275" w:lineRule="auto"/>
              <w:rPr>
                <w:rFonts w:eastAsia="標楷體"/>
                <w:b/>
                <w:color w:val="1B1C1D"/>
                <w:sz w:val="20"/>
                <w:szCs w:val="20"/>
              </w:rPr>
            </w:pPr>
            <w:r w:rsidRPr="00BB622B">
              <w:rPr>
                <w:rFonts w:eastAsia="標楷體"/>
                <w:b/>
                <w:color w:val="1B1C1D"/>
                <w:sz w:val="20"/>
                <w:szCs w:val="20"/>
              </w:rPr>
              <w:lastRenderedPageBreak/>
              <w:t>Day 5</w:t>
            </w:r>
          </w:p>
        </w:tc>
        <w:tc>
          <w:tcPr>
            <w:tcW w:w="2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2E129E"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w:t>
            </w:r>
            <w:r w:rsidRPr="00BB622B">
              <w:rPr>
                <w:rFonts w:eastAsia="標楷體"/>
                <w:color w:val="1B1C1D"/>
                <w:sz w:val="20"/>
                <w:szCs w:val="20"/>
              </w:rPr>
              <w:t>JR Pass</w:t>
            </w:r>
            <w:r w:rsidRPr="00BB622B">
              <w:rPr>
                <w:rFonts w:eastAsia="標楷體"/>
                <w:color w:val="1B1C1D"/>
                <w:sz w:val="20"/>
                <w:szCs w:val="20"/>
              </w:rPr>
              <w:t>）港都橫濱風情</w:t>
            </w:r>
          </w:p>
        </w:tc>
        <w:tc>
          <w:tcPr>
            <w:tcW w:w="32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8D0326"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中華街、紅磚倉庫、</w:t>
            </w:r>
            <w:r w:rsidRPr="00BB622B">
              <w:rPr>
                <w:rFonts w:eastAsia="標楷體"/>
                <w:color w:val="1B1C1D"/>
                <w:sz w:val="20"/>
                <w:szCs w:val="20"/>
              </w:rPr>
              <w:t xml:space="preserve">Cup Noodles </w:t>
            </w:r>
            <w:r w:rsidRPr="00BB622B">
              <w:rPr>
                <w:rFonts w:eastAsia="標楷體"/>
                <w:color w:val="1B1C1D"/>
                <w:sz w:val="20"/>
                <w:szCs w:val="20"/>
              </w:rPr>
              <w:t>博物館、港未來</w:t>
            </w:r>
            <w:r w:rsidRPr="00BB622B">
              <w:rPr>
                <w:rFonts w:eastAsia="標楷體"/>
                <w:color w:val="1B1C1D"/>
                <w:sz w:val="20"/>
                <w:szCs w:val="20"/>
              </w:rPr>
              <w:t xml:space="preserve"> 21 </w:t>
            </w:r>
            <w:r w:rsidRPr="00BB622B">
              <w:rPr>
                <w:rFonts w:eastAsia="標楷體"/>
                <w:color w:val="1B1C1D"/>
                <w:sz w:val="20"/>
                <w:szCs w:val="20"/>
              </w:rPr>
              <w:t>夜景</w:t>
            </w:r>
          </w:p>
        </w:tc>
        <w:tc>
          <w:tcPr>
            <w:tcW w:w="27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BEBB26"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 xml:space="preserve">JR </w:t>
            </w:r>
            <w:r w:rsidRPr="00BB622B">
              <w:rPr>
                <w:rFonts w:eastAsia="標楷體"/>
                <w:color w:val="1B1C1D"/>
                <w:sz w:val="20"/>
                <w:szCs w:val="20"/>
              </w:rPr>
              <w:t>東京廣域周遊券</w:t>
            </w:r>
          </w:p>
        </w:tc>
      </w:tr>
      <w:tr w:rsidR="00DF58BF" w:rsidRPr="00BB622B" w14:paraId="2C17D6C2" w14:textId="77777777" w:rsidTr="0026411E">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A253AB" w14:textId="77777777" w:rsidR="00DF58BF" w:rsidRPr="00BB622B" w:rsidRDefault="0026411E">
            <w:pPr>
              <w:pBdr>
                <w:top w:val="nil"/>
                <w:left w:val="nil"/>
                <w:bottom w:val="nil"/>
                <w:right w:val="nil"/>
                <w:between w:val="nil"/>
              </w:pBdr>
              <w:spacing w:line="275" w:lineRule="auto"/>
              <w:rPr>
                <w:rFonts w:eastAsia="標楷體"/>
                <w:b/>
                <w:color w:val="1B1C1D"/>
                <w:sz w:val="20"/>
                <w:szCs w:val="20"/>
              </w:rPr>
            </w:pPr>
            <w:r w:rsidRPr="00BB622B">
              <w:rPr>
                <w:rFonts w:eastAsia="標楷體"/>
                <w:b/>
                <w:color w:val="1B1C1D"/>
                <w:sz w:val="20"/>
                <w:szCs w:val="20"/>
              </w:rPr>
              <w:t>Day 6</w:t>
            </w:r>
          </w:p>
        </w:tc>
        <w:tc>
          <w:tcPr>
            <w:tcW w:w="2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70C321"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鎌倉古都與江之島</w:t>
            </w:r>
          </w:p>
        </w:tc>
        <w:tc>
          <w:tcPr>
            <w:tcW w:w="32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FA9425"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鎌倉大佛、長谷寺、灌籃高手平交道、小町通、江之島</w:t>
            </w:r>
          </w:p>
        </w:tc>
        <w:tc>
          <w:tcPr>
            <w:tcW w:w="27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120A0A"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江之島－鎌倉周遊券</w:t>
            </w:r>
          </w:p>
        </w:tc>
      </w:tr>
      <w:tr w:rsidR="00DF58BF" w:rsidRPr="00BB622B" w14:paraId="1800A6FF" w14:textId="77777777" w:rsidTr="0026411E">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96A200" w14:textId="77777777" w:rsidR="00DF58BF" w:rsidRPr="00BB622B" w:rsidRDefault="0026411E">
            <w:pPr>
              <w:pBdr>
                <w:top w:val="nil"/>
                <w:left w:val="nil"/>
                <w:bottom w:val="nil"/>
                <w:right w:val="nil"/>
                <w:between w:val="nil"/>
              </w:pBdr>
              <w:spacing w:line="275" w:lineRule="auto"/>
              <w:rPr>
                <w:rFonts w:eastAsia="標楷體"/>
                <w:b/>
                <w:color w:val="1B1C1D"/>
                <w:sz w:val="20"/>
                <w:szCs w:val="20"/>
              </w:rPr>
            </w:pPr>
            <w:r w:rsidRPr="00BB622B">
              <w:rPr>
                <w:rFonts w:eastAsia="標楷體"/>
                <w:b/>
                <w:color w:val="1B1C1D"/>
                <w:sz w:val="20"/>
                <w:szCs w:val="20"/>
              </w:rPr>
              <w:t>Day 7</w:t>
            </w:r>
          </w:p>
        </w:tc>
        <w:tc>
          <w:tcPr>
            <w:tcW w:w="2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D1B0F5"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箱根環遊之旅</w:t>
            </w:r>
          </w:p>
        </w:tc>
        <w:tc>
          <w:tcPr>
            <w:tcW w:w="32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7E65C2"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啟用箱根周遊券、雕刻森林美術館、大涌谷、蘆之湖海賊船、箱根神社</w:t>
            </w:r>
          </w:p>
        </w:tc>
        <w:tc>
          <w:tcPr>
            <w:tcW w:w="27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128EE5"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箱根周遊券（</w:t>
            </w:r>
            <w:r w:rsidRPr="00BB622B">
              <w:rPr>
                <w:rFonts w:eastAsia="標楷體"/>
                <w:color w:val="1B1C1D"/>
                <w:sz w:val="20"/>
                <w:szCs w:val="20"/>
              </w:rPr>
              <w:t xml:space="preserve">2 </w:t>
            </w:r>
            <w:r w:rsidRPr="00BB622B">
              <w:rPr>
                <w:rFonts w:eastAsia="標楷體"/>
                <w:color w:val="1B1C1D"/>
                <w:sz w:val="20"/>
                <w:szCs w:val="20"/>
              </w:rPr>
              <w:t>日）</w:t>
            </w:r>
          </w:p>
        </w:tc>
      </w:tr>
      <w:tr w:rsidR="00DF58BF" w:rsidRPr="00BB622B" w14:paraId="0366B5C8" w14:textId="77777777" w:rsidTr="0026411E">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133E7B" w14:textId="77777777" w:rsidR="00DF58BF" w:rsidRPr="00BB622B" w:rsidRDefault="0026411E">
            <w:pPr>
              <w:pBdr>
                <w:top w:val="nil"/>
                <w:left w:val="nil"/>
                <w:bottom w:val="nil"/>
                <w:right w:val="nil"/>
                <w:between w:val="nil"/>
              </w:pBdr>
              <w:spacing w:line="275" w:lineRule="auto"/>
              <w:rPr>
                <w:rFonts w:eastAsia="標楷體"/>
                <w:b/>
                <w:color w:val="1B1C1D"/>
                <w:sz w:val="20"/>
                <w:szCs w:val="20"/>
              </w:rPr>
            </w:pPr>
            <w:r w:rsidRPr="00BB622B">
              <w:rPr>
                <w:rFonts w:eastAsia="標楷體"/>
                <w:b/>
                <w:color w:val="1B1C1D"/>
                <w:sz w:val="20"/>
                <w:szCs w:val="20"/>
              </w:rPr>
              <w:t>Day 8</w:t>
            </w:r>
          </w:p>
        </w:tc>
        <w:tc>
          <w:tcPr>
            <w:tcW w:w="2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50D737"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（地鐵券）傳統與次文化</w:t>
            </w:r>
          </w:p>
        </w:tc>
        <w:tc>
          <w:tcPr>
            <w:tcW w:w="32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5D2D6C"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啟用東京地鐵券、淺草寺、仲見世通、秋葉原電器街</w:t>
            </w:r>
          </w:p>
        </w:tc>
        <w:tc>
          <w:tcPr>
            <w:tcW w:w="27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A47D46"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東京地鐵通票（</w:t>
            </w:r>
            <w:r w:rsidRPr="00BB622B">
              <w:rPr>
                <w:rFonts w:eastAsia="標楷體"/>
                <w:color w:val="1B1C1D"/>
                <w:sz w:val="20"/>
                <w:szCs w:val="20"/>
              </w:rPr>
              <w:t xml:space="preserve">48 </w:t>
            </w:r>
            <w:r w:rsidRPr="00BB622B">
              <w:rPr>
                <w:rFonts w:eastAsia="標楷體"/>
                <w:color w:val="1B1C1D"/>
                <w:sz w:val="20"/>
                <w:szCs w:val="20"/>
              </w:rPr>
              <w:t>小時）</w:t>
            </w:r>
          </w:p>
        </w:tc>
      </w:tr>
      <w:tr w:rsidR="00DF58BF" w:rsidRPr="00BB622B" w14:paraId="14A809FC" w14:textId="77777777" w:rsidTr="0026411E">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587AD9" w14:textId="77777777" w:rsidR="00DF58BF" w:rsidRPr="00BB622B" w:rsidRDefault="0026411E">
            <w:pPr>
              <w:pBdr>
                <w:top w:val="nil"/>
                <w:left w:val="nil"/>
                <w:bottom w:val="nil"/>
                <w:right w:val="nil"/>
                <w:between w:val="nil"/>
              </w:pBdr>
              <w:spacing w:line="275" w:lineRule="auto"/>
              <w:rPr>
                <w:rFonts w:eastAsia="標楷體"/>
                <w:b/>
                <w:color w:val="1B1C1D"/>
                <w:sz w:val="20"/>
                <w:szCs w:val="20"/>
              </w:rPr>
            </w:pPr>
            <w:r w:rsidRPr="00BB622B">
              <w:rPr>
                <w:rFonts w:eastAsia="標楷體"/>
                <w:b/>
                <w:color w:val="1B1C1D"/>
                <w:sz w:val="20"/>
                <w:szCs w:val="20"/>
              </w:rPr>
              <w:t>Day 9</w:t>
            </w:r>
          </w:p>
        </w:tc>
        <w:tc>
          <w:tcPr>
            <w:tcW w:w="2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6D8B5B"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（地鐵券）藝術與奢華</w:t>
            </w:r>
          </w:p>
        </w:tc>
        <w:tc>
          <w:tcPr>
            <w:tcW w:w="32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880890"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上野公園博物館、阿美橫丁、銀座、歌舞伎座</w:t>
            </w:r>
          </w:p>
        </w:tc>
        <w:tc>
          <w:tcPr>
            <w:tcW w:w="27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BD425F"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東京地鐵通票（</w:t>
            </w:r>
            <w:r w:rsidRPr="00BB622B">
              <w:rPr>
                <w:rFonts w:eastAsia="標楷體"/>
                <w:color w:val="1B1C1D"/>
                <w:sz w:val="20"/>
                <w:szCs w:val="20"/>
              </w:rPr>
              <w:t xml:space="preserve">48 </w:t>
            </w:r>
            <w:r w:rsidRPr="00BB622B">
              <w:rPr>
                <w:rFonts w:eastAsia="標楷體"/>
                <w:color w:val="1B1C1D"/>
                <w:sz w:val="20"/>
                <w:szCs w:val="20"/>
              </w:rPr>
              <w:t>小時）</w:t>
            </w:r>
          </w:p>
        </w:tc>
      </w:tr>
      <w:tr w:rsidR="00DF58BF" w:rsidRPr="00BB622B" w14:paraId="562FD926" w14:textId="77777777" w:rsidTr="0026411E">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93C95D" w14:textId="77777777" w:rsidR="00DF58BF" w:rsidRPr="00BB622B" w:rsidRDefault="0026411E">
            <w:pPr>
              <w:pBdr>
                <w:top w:val="nil"/>
                <w:left w:val="nil"/>
                <w:bottom w:val="nil"/>
                <w:right w:val="nil"/>
                <w:between w:val="nil"/>
              </w:pBdr>
              <w:spacing w:line="275" w:lineRule="auto"/>
              <w:rPr>
                <w:rFonts w:eastAsia="標楷體"/>
                <w:b/>
                <w:color w:val="1B1C1D"/>
                <w:sz w:val="20"/>
                <w:szCs w:val="20"/>
              </w:rPr>
            </w:pPr>
            <w:r w:rsidRPr="00BB622B">
              <w:rPr>
                <w:rFonts w:eastAsia="標楷體"/>
                <w:b/>
                <w:color w:val="1B1C1D"/>
                <w:sz w:val="20"/>
                <w:szCs w:val="20"/>
              </w:rPr>
              <w:t>Day 10</w:t>
            </w:r>
          </w:p>
        </w:tc>
        <w:tc>
          <w:tcPr>
            <w:tcW w:w="2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A0ACD4"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東京車站最終巡禮＆歸途</w:t>
            </w:r>
          </w:p>
        </w:tc>
        <w:tc>
          <w:tcPr>
            <w:tcW w:w="32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133C20"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皇居東御苑、東京車站一番街伴手禮採購、前往機場</w:t>
            </w:r>
          </w:p>
        </w:tc>
        <w:tc>
          <w:tcPr>
            <w:tcW w:w="27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F65BE3"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 xml:space="preserve">IC </w:t>
            </w:r>
            <w:r w:rsidRPr="00BB622B">
              <w:rPr>
                <w:rFonts w:eastAsia="標楷體"/>
                <w:color w:val="1B1C1D"/>
                <w:sz w:val="20"/>
                <w:szCs w:val="20"/>
              </w:rPr>
              <w:t>卡＋機場交通</w:t>
            </w:r>
          </w:p>
        </w:tc>
      </w:tr>
    </w:tbl>
    <w:p w14:paraId="04AA5DCD" w14:textId="77777777" w:rsidR="00DF58BF" w:rsidRPr="0026411E" w:rsidRDefault="0026411E">
      <w:pPr>
        <w:pStyle w:val="4"/>
        <w:spacing w:before="480" w:after="120" w:line="275" w:lineRule="auto"/>
        <w:rPr>
          <w:rFonts w:eastAsia="標楷體"/>
          <w:color w:val="1B1C1D"/>
          <w:sz w:val="32"/>
          <w:szCs w:val="32"/>
        </w:rPr>
      </w:pPr>
      <w:bookmarkStart w:id="3" w:name="OLE_LINK5"/>
      <w:r w:rsidRPr="0026411E">
        <w:rPr>
          <w:rFonts w:eastAsia="標楷體"/>
          <w:color w:val="1B1C1D"/>
          <w:sz w:val="32"/>
          <w:szCs w:val="32"/>
        </w:rPr>
        <w:t>第一日：抵達與新宿沉浸（都會神經中樞）</w:t>
      </w:r>
    </w:p>
    <w:p w14:paraId="16DD3088" w14:textId="77777777" w:rsidR="00DF58BF" w:rsidRPr="00BB622B" w:rsidRDefault="0026411E">
      <w:pPr>
        <w:numPr>
          <w:ilvl w:val="0"/>
          <w:numId w:val="25"/>
        </w:numPr>
        <w:pBdr>
          <w:top w:val="nil"/>
          <w:left w:val="nil"/>
          <w:bottom w:val="nil"/>
          <w:right w:val="nil"/>
          <w:between w:val="nil"/>
        </w:pBdr>
        <w:spacing w:line="275" w:lineRule="auto"/>
        <w:rPr>
          <w:rFonts w:eastAsia="標楷體"/>
        </w:rPr>
      </w:pPr>
      <w:r w:rsidRPr="00BB622B">
        <w:rPr>
          <w:rFonts w:eastAsia="標楷體"/>
          <w:b/>
          <w:color w:val="1B1C1D"/>
          <w:sz w:val="24"/>
          <w:szCs w:val="24"/>
        </w:rPr>
        <w:t>主題</w:t>
      </w:r>
      <w:r w:rsidRPr="00BB622B">
        <w:rPr>
          <w:rFonts w:eastAsia="標楷體"/>
          <w:color w:val="1B1C1D"/>
          <w:sz w:val="24"/>
          <w:szCs w:val="24"/>
        </w:rPr>
        <w:t>：順利抵達，安頓身心，並一頭扎進現代東京最繁華、最具活力的心臟地帶，感受其日與夜的雙重魅力。</w:t>
      </w:r>
    </w:p>
    <w:p w14:paraId="3E9B8794" w14:textId="77777777" w:rsidR="00DF58BF" w:rsidRPr="00BB622B" w:rsidRDefault="0026411E">
      <w:pPr>
        <w:numPr>
          <w:ilvl w:val="0"/>
          <w:numId w:val="25"/>
        </w:numPr>
        <w:pBdr>
          <w:top w:val="nil"/>
          <w:left w:val="nil"/>
          <w:bottom w:val="nil"/>
          <w:right w:val="nil"/>
          <w:between w:val="nil"/>
        </w:pBdr>
        <w:spacing w:line="275" w:lineRule="auto"/>
        <w:rPr>
          <w:rFonts w:eastAsia="標楷體"/>
        </w:rPr>
      </w:pPr>
      <w:r w:rsidRPr="00BB622B">
        <w:rPr>
          <w:rFonts w:eastAsia="標楷體"/>
          <w:b/>
          <w:color w:val="1B1C1D"/>
          <w:sz w:val="24"/>
          <w:szCs w:val="24"/>
        </w:rPr>
        <w:t>行程規劃</w:t>
      </w:r>
      <w:r w:rsidRPr="00BB622B">
        <w:rPr>
          <w:rFonts w:eastAsia="標楷體"/>
          <w:color w:val="1B1C1D"/>
          <w:sz w:val="24"/>
          <w:szCs w:val="24"/>
        </w:rPr>
        <w:t>：</w:t>
      </w:r>
    </w:p>
    <w:p w14:paraId="6FAD1F1D" w14:textId="77777777" w:rsidR="00DF58BF" w:rsidRPr="00BB622B" w:rsidRDefault="0026411E">
      <w:pPr>
        <w:numPr>
          <w:ilvl w:val="1"/>
          <w:numId w:val="26"/>
        </w:numPr>
        <w:pBdr>
          <w:top w:val="nil"/>
          <w:left w:val="nil"/>
          <w:bottom w:val="nil"/>
          <w:right w:val="nil"/>
          <w:between w:val="nil"/>
        </w:pBdr>
        <w:spacing w:line="275" w:lineRule="auto"/>
        <w:rPr>
          <w:rFonts w:eastAsia="標楷體"/>
        </w:rPr>
      </w:pPr>
      <w:r w:rsidRPr="00BB622B">
        <w:rPr>
          <w:rFonts w:eastAsia="標楷體"/>
          <w:color w:val="1B1C1D"/>
          <w:sz w:val="24"/>
          <w:szCs w:val="24"/>
        </w:rPr>
        <w:t>上午／下午：機場交通深度解析與飯店入住</w:t>
      </w:r>
      <w:r w:rsidRPr="00BB622B">
        <w:rPr>
          <w:rFonts w:eastAsia="標楷體"/>
          <w:color w:val="000000"/>
        </w:rPr>
        <w:br/>
      </w:r>
      <w:r w:rsidRPr="00BB622B">
        <w:rPr>
          <w:rFonts w:eastAsia="標楷體"/>
          <w:color w:val="1B1C1D"/>
          <w:sz w:val="24"/>
          <w:szCs w:val="24"/>
        </w:rPr>
        <w:t>抵達東京後，首要任務是高效且舒適地前往新宿的住宿地。</w:t>
      </w:r>
    </w:p>
    <w:p w14:paraId="5F8FA062" w14:textId="77777777" w:rsidR="00DF58BF" w:rsidRPr="00BB622B" w:rsidRDefault="0026411E">
      <w:pPr>
        <w:numPr>
          <w:ilvl w:val="2"/>
          <w:numId w:val="27"/>
        </w:numPr>
        <w:pBdr>
          <w:top w:val="nil"/>
          <w:left w:val="nil"/>
          <w:bottom w:val="nil"/>
          <w:right w:val="nil"/>
          <w:between w:val="nil"/>
        </w:pBdr>
        <w:spacing w:line="275" w:lineRule="auto"/>
        <w:rPr>
          <w:rFonts w:eastAsia="標楷體"/>
        </w:rPr>
      </w:pPr>
      <w:r w:rsidRPr="00BB622B">
        <w:rPr>
          <w:rFonts w:eastAsia="標楷體"/>
          <w:b/>
          <w:color w:val="1B1C1D"/>
          <w:sz w:val="24"/>
          <w:szCs w:val="24"/>
        </w:rPr>
        <w:t>從成田機場</w:t>
      </w:r>
      <w:r w:rsidRPr="00BB622B">
        <w:rPr>
          <w:rFonts w:eastAsia="標楷體"/>
          <w:b/>
          <w:color w:val="1B1C1D"/>
          <w:sz w:val="24"/>
          <w:szCs w:val="24"/>
        </w:rPr>
        <w:t xml:space="preserve"> (NRT) </w:t>
      </w:r>
      <w:r w:rsidRPr="00BB622B">
        <w:rPr>
          <w:rFonts w:eastAsia="標楷體"/>
          <w:b/>
          <w:color w:val="1B1C1D"/>
          <w:sz w:val="24"/>
          <w:szCs w:val="24"/>
        </w:rPr>
        <w:t>出發</w:t>
      </w:r>
      <w:r w:rsidRPr="00BB622B">
        <w:rPr>
          <w:rFonts w:eastAsia="標楷體"/>
          <w:color w:val="1B1C1D"/>
          <w:sz w:val="24"/>
          <w:szCs w:val="24"/>
        </w:rPr>
        <w:t>：</w:t>
      </w:r>
    </w:p>
    <w:p w14:paraId="2408AB64" w14:textId="77777777" w:rsidR="00DF58BF" w:rsidRPr="00BB622B" w:rsidRDefault="0026411E">
      <w:pPr>
        <w:numPr>
          <w:ilvl w:val="3"/>
          <w:numId w:val="28"/>
        </w:numPr>
        <w:pBdr>
          <w:top w:val="nil"/>
          <w:left w:val="nil"/>
          <w:bottom w:val="nil"/>
          <w:right w:val="nil"/>
          <w:between w:val="nil"/>
        </w:pBdr>
        <w:spacing w:line="275" w:lineRule="auto"/>
        <w:rPr>
          <w:rFonts w:eastAsia="標楷體"/>
        </w:rPr>
      </w:pPr>
      <w:r w:rsidRPr="00BB622B">
        <w:rPr>
          <w:rFonts w:eastAsia="標楷體"/>
          <w:b/>
          <w:color w:val="1B1C1D"/>
          <w:sz w:val="24"/>
          <w:szCs w:val="24"/>
        </w:rPr>
        <w:t>利木津巴士</w:t>
      </w:r>
      <w:r w:rsidRPr="00BB622B">
        <w:rPr>
          <w:rFonts w:eastAsia="標楷體"/>
          <w:b/>
          <w:color w:val="1B1C1D"/>
          <w:sz w:val="24"/>
          <w:szCs w:val="24"/>
        </w:rPr>
        <w:t xml:space="preserve"> (Limousine Bus)</w:t>
      </w:r>
      <w:r w:rsidRPr="00BB622B">
        <w:rPr>
          <w:rFonts w:eastAsia="標楷體"/>
          <w:color w:val="1B1C1D"/>
          <w:sz w:val="24"/>
          <w:szCs w:val="24"/>
        </w:rPr>
        <w:t>：</w:t>
      </w:r>
      <w:r w:rsidRPr="00BB622B">
        <w:rPr>
          <w:rFonts w:eastAsia="標楷體"/>
          <w:b/>
          <w:color w:val="1B1C1D"/>
          <w:sz w:val="24"/>
          <w:szCs w:val="24"/>
        </w:rPr>
        <w:t>最推薦的無腦選擇</w:t>
      </w:r>
      <w:r w:rsidRPr="00BB622B">
        <w:rPr>
          <w:rFonts w:eastAsia="標楷體"/>
          <w:color w:val="1B1C1D"/>
          <w:sz w:val="24"/>
          <w:szCs w:val="24"/>
        </w:rPr>
        <w:t>。雖然價格最高（約</w:t>
      </w:r>
      <w:r w:rsidRPr="00BB622B">
        <w:rPr>
          <w:rFonts w:eastAsia="標楷體"/>
          <w:color w:val="1B1C1D"/>
          <w:sz w:val="24"/>
          <w:szCs w:val="24"/>
        </w:rPr>
        <w:t>3,600</w:t>
      </w:r>
      <w:r w:rsidRPr="00BB622B">
        <w:rPr>
          <w:rFonts w:eastAsia="標楷體"/>
          <w:color w:val="1B1C1D"/>
          <w:sz w:val="24"/>
          <w:szCs w:val="24"/>
        </w:rPr>
        <w:t>日圓），但優勢是無需換車，可直達新宿站西口、新宿高速巴士總站（</w:t>
      </w:r>
      <w:r w:rsidRPr="00BB622B">
        <w:rPr>
          <w:rFonts w:eastAsia="標楷體"/>
          <w:color w:val="1B1C1D"/>
          <w:sz w:val="24"/>
          <w:szCs w:val="24"/>
        </w:rPr>
        <w:t>BUSTA</w:t>
      </w:r>
      <w:r w:rsidRPr="00BB622B">
        <w:rPr>
          <w:rFonts w:eastAsia="標楷體"/>
          <w:color w:val="1B1C1D"/>
          <w:sz w:val="24"/>
          <w:szCs w:val="24"/>
        </w:rPr>
        <w:t>），甚至許多主要飯店門口，對於攜帶大件行李或家庭旅客極為友好。車程約</w:t>
      </w:r>
      <w:r w:rsidRPr="00BB622B">
        <w:rPr>
          <w:rFonts w:eastAsia="標楷體"/>
          <w:color w:val="1B1C1D"/>
          <w:sz w:val="24"/>
          <w:szCs w:val="24"/>
        </w:rPr>
        <w:t>90-120</w:t>
      </w:r>
      <w:r w:rsidRPr="00BB622B">
        <w:rPr>
          <w:rFonts w:eastAsia="標楷體"/>
          <w:color w:val="1B1C1D"/>
          <w:sz w:val="24"/>
          <w:szCs w:val="24"/>
        </w:rPr>
        <w:t>分鐘，視交通狀況而定。</w:t>
      </w:r>
    </w:p>
    <w:p w14:paraId="7BA3E25B" w14:textId="77777777" w:rsidR="00DF58BF" w:rsidRPr="00BB622B" w:rsidRDefault="0026411E">
      <w:pPr>
        <w:numPr>
          <w:ilvl w:val="3"/>
          <w:numId w:val="28"/>
        </w:numPr>
        <w:pBdr>
          <w:top w:val="nil"/>
          <w:left w:val="nil"/>
          <w:bottom w:val="nil"/>
          <w:right w:val="nil"/>
          <w:between w:val="nil"/>
        </w:pBdr>
        <w:spacing w:line="275" w:lineRule="auto"/>
        <w:rPr>
          <w:rFonts w:eastAsia="標楷體"/>
        </w:rPr>
      </w:pPr>
      <w:r w:rsidRPr="00BB622B">
        <w:rPr>
          <w:rFonts w:eastAsia="標楷體"/>
          <w:b/>
          <w:color w:val="1B1C1D"/>
          <w:sz w:val="24"/>
          <w:szCs w:val="24"/>
        </w:rPr>
        <w:t>JR</w:t>
      </w:r>
      <w:r w:rsidRPr="00BB622B">
        <w:rPr>
          <w:rFonts w:eastAsia="標楷體"/>
          <w:b/>
          <w:color w:val="1B1C1D"/>
          <w:sz w:val="24"/>
          <w:szCs w:val="24"/>
        </w:rPr>
        <w:t>「成田特快</w:t>
      </w:r>
      <w:r w:rsidRPr="00BB622B">
        <w:rPr>
          <w:rFonts w:eastAsia="標楷體"/>
          <w:b/>
          <w:color w:val="1B1C1D"/>
          <w:sz w:val="24"/>
          <w:szCs w:val="24"/>
        </w:rPr>
        <w:t xml:space="preserve"> (N'EX)</w:t>
      </w:r>
      <w:r w:rsidRPr="00BB622B">
        <w:rPr>
          <w:rFonts w:eastAsia="標楷體"/>
          <w:b/>
          <w:color w:val="1B1C1D"/>
          <w:sz w:val="24"/>
          <w:szCs w:val="24"/>
        </w:rPr>
        <w:t>」</w:t>
      </w:r>
      <w:r w:rsidRPr="00BB622B">
        <w:rPr>
          <w:rFonts w:eastAsia="標楷體"/>
          <w:color w:val="1B1C1D"/>
          <w:sz w:val="24"/>
          <w:szCs w:val="24"/>
        </w:rPr>
        <w:t>：</w:t>
      </w:r>
      <w:r w:rsidRPr="00BB622B">
        <w:rPr>
          <w:rFonts w:eastAsia="標楷體"/>
          <w:b/>
          <w:color w:val="1B1C1D"/>
          <w:sz w:val="24"/>
          <w:szCs w:val="24"/>
        </w:rPr>
        <w:t>速度與舒適的平衡之選</w:t>
      </w:r>
      <w:r w:rsidRPr="00BB622B">
        <w:rPr>
          <w:rFonts w:eastAsia="標楷體"/>
          <w:color w:val="1B1C1D"/>
          <w:sz w:val="24"/>
          <w:szCs w:val="24"/>
        </w:rPr>
        <w:t>。</w:t>
      </w:r>
      <w:r w:rsidRPr="00BB622B">
        <w:rPr>
          <w:rFonts w:eastAsia="標楷體"/>
          <w:color w:val="1B1C1D"/>
          <w:sz w:val="24"/>
          <w:szCs w:val="24"/>
        </w:rPr>
        <w:t>N'EX</w:t>
      </w:r>
      <w:r w:rsidRPr="00BB622B">
        <w:rPr>
          <w:rFonts w:eastAsia="標楷體"/>
          <w:color w:val="1B1C1D"/>
          <w:sz w:val="24"/>
          <w:szCs w:val="24"/>
        </w:rPr>
        <w:t>是唯一從成田機場直達</w:t>
      </w:r>
      <w:r w:rsidRPr="00BB622B">
        <w:rPr>
          <w:rFonts w:eastAsia="標楷體"/>
          <w:color w:val="1B1C1D"/>
          <w:sz w:val="24"/>
          <w:szCs w:val="24"/>
        </w:rPr>
        <w:t>JR</w:t>
      </w:r>
      <w:r w:rsidRPr="00BB622B">
        <w:rPr>
          <w:rFonts w:eastAsia="標楷體"/>
          <w:color w:val="1B1C1D"/>
          <w:sz w:val="24"/>
          <w:szCs w:val="24"/>
        </w:rPr>
        <w:t>新宿站的列車，全程約</w:t>
      </w:r>
      <w:r w:rsidRPr="00BB622B">
        <w:rPr>
          <w:rFonts w:eastAsia="標楷體"/>
          <w:color w:val="1B1C1D"/>
          <w:sz w:val="24"/>
          <w:szCs w:val="24"/>
        </w:rPr>
        <w:t>85-90</w:t>
      </w:r>
      <w:r w:rsidRPr="00BB622B">
        <w:rPr>
          <w:rFonts w:eastAsia="標楷體"/>
          <w:color w:val="1B1C1D"/>
          <w:sz w:val="24"/>
          <w:szCs w:val="24"/>
        </w:rPr>
        <w:t>分鐘，票價約</w:t>
      </w:r>
      <w:r w:rsidRPr="00BB622B">
        <w:rPr>
          <w:rFonts w:eastAsia="標楷體"/>
          <w:color w:val="1B1C1D"/>
          <w:sz w:val="24"/>
          <w:szCs w:val="24"/>
        </w:rPr>
        <w:t>3,250</w:t>
      </w:r>
      <w:r w:rsidRPr="00BB622B">
        <w:rPr>
          <w:rFonts w:eastAsia="標楷體"/>
          <w:color w:val="1B1C1D"/>
          <w:sz w:val="24"/>
          <w:szCs w:val="24"/>
        </w:rPr>
        <w:t>日圓。座位寬敞，有專門的行李放置區，適合追求舒適度的旅客。持外國護照可購買優惠來回票。</w:t>
      </w:r>
    </w:p>
    <w:p w14:paraId="592FC4C1" w14:textId="77777777" w:rsidR="00DF58BF" w:rsidRPr="00BB622B" w:rsidRDefault="0026411E">
      <w:pPr>
        <w:numPr>
          <w:ilvl w:val="3"/>
          <w:numId w:val="28"/>
        </w:numPr>
        <w:pBdr>
          <w:top w:val="nil"/>
          <w:left w:val="nil"/>
          <w:bottom w:val="nil"/>
          <w:right w:val="nil"/>
          <w:between w:val="nil"/>
        </w:pBdr>
        <w:spacing w:line="275" w:lineRule="auto"/>
        <w:rPr>
          <w:rFonts w:eastAsia="標楷體"/>
        </w:rPr>
      </w:pPr>
      <w:r w:rsidRPr="00BB622B">
        <w:rPr>
          <w:rFonts w:eastAsia="標楷體"/>
          <w:b/>
          <w:color w:val="1B1C1D"/>
          <w:sz w:val="24"/>
          <w:szCs w:val="24"/>
        </w:rPr>
        <w:t>京成電鐵</w:t>
      </w:r>
      <w:r w:rsidRPr="00BB622B">
        <w:rPr>
          <w:rFonts w:eastAsia="標楷體"/>
          <w:b/>
          <w:color w:val="1B1C1D"/>
          <w:sz w:val="24"/>
          <w:szCs w:val="24"/>
        </w:rPr>
        <w:t xml:space="preserve"> Skyliner + JR</w:t>
      </w:r>
      <w:r w:rsidRPr="00BB622B">
        <w:rPr>
          <w:rFonts w:eastAsia="標楷體"/>
          <w:b/>
          <w:color w:val="1B1C1D"/>
          <w:sz w:val="24"/>
          <w:szCs w:val="24"/>
        </w:rPr>
        <w:t>山手線</w:t>
      </w:r>
      <w:r w:rsidRPr="00BB622B">
        <w:rPr>
          <w:rFonts w:eastAsia="標楷體"/>
          <w:color w:val="1B1C1D"/>
          <w:sz w:val="24"/>
          <w:szCs w:val="24"/>
        </w:rPr>
        <w:t>：</w:t>
      </w:r>
      <w:r w:rsidRPr="00BB622B">
        <w:rPr>
          <w:rFonts w:eastAsia="標楷體"/>
          <w:b/>
          <w:color w:val="1B1C1D"/>
          <w:sz w:val="24"/>
          <w:szCs w:val="24"/>
        </w:rPr>
        <w:t>追求速度的轉乘方案</w:t>
      </w:r>
      <w:r w:rsidRPr="00BB622B">
        <w:rPr>
          <w:rFonts w:eastAsia="標楷體"/>
          <w:color w:val="1B1C1D"/>
          <w:sz w:val="24"/>
          <w:szCs w:val="24"/>
        </w:rPr>
        <w:t>。搭乘</w:t>
      </w:r>
      <w:r w:rsidRPr="00BB622B">
        <w:rPr>
          <w:rFonts w:eastAsia="標楷體"/>
          <w:color w:val="1B1C1D"/>
          <w:sz w:val="24"/>
          <w:szCs w:val="24"/>
        </w:rPr>
        <w:t>Skyliner</w:t>
      </w:r>
      <w:r w:rsidRPr="00BB622B">
        <w:rPr>
          <w:rFonts w:eastAsia="標楷體"/>
          <w:color w:val="1B1C1D"/>
          <w:sz w:val="24"/>
          <w:szCs w:val="24"/>
        </w:rPr>
        <w:t>至日暮里站（約</w:t>
      </w:r>
      <w:r w:rsidRPr="00BB622B">
        <w:rPr>
          <w:rFonts w:eastAsia="標楷體"/>
          <w:color w:val="1B1C1D"/>
          <w:sz w:val="24"/>
          <w:szCs w:val="24"/>
        </w:rPr>
        <w:t>40</w:t>
      </w:r>
      <w:r w:rsidRPr="00BB622B">
        <w:rPr>
          <w:rFonts w:eastAsia="標楷體"/>
          <w:color w:val="1B1C1D"/>
          <w:sz w:val="24"/>
          <w:szCs w:val="24"/>
        </w:rPr>
        <w:t>分鐘），再換乘</w:t>
      </w:r>
      <w:r w:rsidRPr="00BB622B">
        <w:rPr>
          <w:rFonts w:eastAsia="標楷體"/>
          <w:color w:val="1B1C1D"/>
          <w:sz w:val="24"/>
          <w:szCs w:val="24"/>
        </w:rPr>
        <w:t>JR</w:t>
      </w:r>
      <w:r w:rsidRPr="00BB622B">
        <w:rPr>
          <w:rFonts w:eastAsia="標楷體"/>
          <w:color w:val="1B1C1D"/>
          <w:sz w:val="24"/>
          <w:szCs w:val="24"/>
        </w:rPr>
        <w:t>山手線至新宿站（約</w:t>
      </w:r>
      <w:r w:rsidRPr="00BB622B">
        <w:rPr>
          <w:rFonts w:eastAsia="標楷體"/>
          <w:color w:val="1B1C1D"/>
          <w:sz w:val="24"/>
          <w:szCs w:val="24"/>
        </w:rPr>
        <w:t>20</w:t>
      </w:r>
      <w:r w:rsidRPr="00BB622B">
        <w:rPr>
          <w:rFonts w:eastAsia="標楷體"/>
          <w:color w:val="1B1C1D"/>
          <w:sz w:val="24"/>
          <w:szCs w:val="24"/>
        </w:rPr>
        <w:t>分鐘）。總時間約</w:t>
      </w:r>
      <w:r w:rsidRPr="00BB622B">
        <w:rPr>
          <w:rFonts w:eastAsia="標楷體"/>
          <w:color w:val="1B1C1D"/>
          <w:sz w:val="24"/>
          <w:szCs w:val="24"/>
        </w:rPr>
        <w:t>70</w:t>
      </w:r>
      <w:r w:rsidRPr="00BB622B">
        <w:rPr>
          <w:rFonts w:eastAsia="標楷體"/>
          <w:color w:val="1B1C1D"/>
          <w:sz w:val="24"/>
          <w:szCs w:val="24"/>
        </w:rPr>
        <w:t>分鐘，是速度最快的選項，但需要在日暮里站進行一次站內換</w:t>
      </w:r>
      <w:r w:rsidRPr="00BB622B">
        <w:rPr>
          <w:rFonts w:eastAsia="標楷體"/>
          <w:color w:val="1B1C1D"/>
          <w:sz w:val="24"/>
          <w:szCs w:val="24"/>
        </w:rPr>
        <w:lastRenderedPageBreak/>
        <w:t>乘，適合行李不多、熟悉轉車的旅客。</w:t>
      </w:r>
    </w:p>
    <w:p w14:paraId="189BF828" w14:textId="77777777" w:rsidR="00DF58BF" w:rsidRPr="00BB622B" w:rsidRDefault="0026411E">
      <w:pPr>
        <w:numPr>
          <w:ilvl w:val="2"/>
          <w:numId w:val="27"/>
        </w:numPr>
        <w:pBdr>
          <w:top w:val="nil"/>
          <w:left w:val="nil"/>
          <w:bottom w:val="nil"/>
          <w:right w:val="nil"/>
          <w:between w:val="nil"/>
        </w:pBdr>
        <w:spacing w:line="275" w:lineRule="auto"/>
        <w:rPr>
          <w:rFonts w:eastAsia="標楷體"/>
        </w:rPr>
      </w:pPr>
      <w:r w:rsidRPr="00BB622B">
        <w:rPr>
          <w:rFonts w:eastAsia="標楷體"/>
          <w:b/>
          <w:color w:val="1B1C1D"/>
          <w:sz w:val="24"/>
          <w:szCs w:val="24"/>
        </w:rPr>
        <w:t>從羽田機場</w:t>
      </w:r>
      <w:r w:rsidRPr="00BB622B">
        <w:rPr>
          <w:rFonts w:eastAsia="標楷體"/>
          <w:b/>
          <w:color w:val="1B1C1D"/>
          <w:sz w:val="24"/>
          <w:szCs w:val="24"/>
        </w:rPr>
        <w:t xml:space="preserve"> (HND) </w:t>
      </w:r>
      <w:r w:rsidRPr="00BB622B">
        <w:rPr>
          <w:rFonts w:eastAsia="標楷體"/>
          <w:b/>
          <w:color w:val="1B1C1D"/>
          <w:sz w:val="24"/>
          <w:szCs w:val="24"/>
        </w:rPr>
        <w:t>出發</w:t>
      </w:r>
      <w:r w:rsidRPr="00BB622B">
        <w:rPr>
          <w:rFonts w:eastAsia="標楷體"/>
          <w:color w:val="1B1C1D"/>
          <w:sz w:val="24"/>
          <w:szCs w:val="24"/>
        </w:rPr>
        <w:t>：</w:t>
      </w:r>
    </w:p>
    <w:p w14:paraId="328BDA6B" w14:textId="77777777" w:rsidR="00DF58BF" w:rsidRPr="00BB622B" w:rsidRDefault="0026411E">
      <w:pPr>
        <w:numPr>
          <w:ilvl w:val="3"/>
          <w:numId w:val="29"/>
        </w:numPr>
        <w:pBdr>
          <w:top w:val="nil"/>
          <w:left w:val="nil"/>
          <w:bottom w:val="nil"/>
          <w:right w:val="nil"/>
          <w:between w:val="nil"/>
        </w:pBdr>
        <w:spacing w:line="275" w:lineRule="auto"/>
        <w:rPr>
          <w:rFonts w:eastAsia="標楷體"/>
        </w:rPr>
      </w:pPr>
      <w:r w:rsidRPr="00BB622B">
        <w:rPr>
          <w:rFonts w:eastAsia="標楷體"/>
          <w:b/>
          <w:color w:val="1B1C1D"/>
          <w:sz w:val="24"/>
          <w:szCs w:val="24"/>
        </w:rPr>
        <w:t>利木津巴士</w:t>
      </w:r>
      <w:r w:rsidRPr="00BB622B">
        <w:rPr>
          <w:rFonts w:eastAsia="標楷體"/>
          <w:b/>
          <w:color w:val="1B1C1D"/>
          <w:sz w:val="24"/>
          <w:szCs w:val="24"/>
        </w:rPr>
        <w:t xml:space="preserve"> (Limousine Bus)</w:t>
      </w:r>
      <w:r w:rsidRPr="00BB622B">
        <w:rPr>
          <w:rFonts w:eastAsia="標楷體"/>
          <w:color w:val="1B1C1D"/>
          <w:sz w:val="24"/>
          <w:szCs w:val="24"/>
        </w:rPr>
        <w:t>：</w:t>
      </w:r>
      <w:r w:rsidRPr="00BB622B">
        <w:rPr>
          <w:rFonts w:eastAsia="標楷體"/>
          <w:b/>
          <w:color w:val="1B1C1D"/>
          <w:sz w:val="24"/>
          <w:szCs w:val="24"/>
        </w:rPr>
        <w:t>最便捷的選項</w:t>
      </w:r>
      <w:r w:rsidRPr="00BB622B">
        <w:rPr>
          <w:rFonts w:eastAsia="標楷體"/>
          <w:color w:val="1B1C1D"/>
          <w:sz w:val="24"/>
          <w:szCs w:val="24"/>
        </w:rPr>
        <w:t>。直達新宿站西口及周邊主要飯店，車程約</w:t>
      </w:r>
      <w:r w:rsidRPr="00BB622B">
        <w:rPr>
          <w:rFonts w:eastAsia="標楷體"/>
          <w:color w:val="1B1C1D"/>
          <w:sz w:val="24"/>
          <w:szCs w:val="24"/>
        </w:rPr>
        <w:t>30-55</w:t>
      </w:r>
      <w:r w:rsidRPr="00BB622B">
        <w:rPr>
          <w:rFonts w:eastAsia="標楷體"/>
          <w:color w:val="1B1C1D"/>
          <w:sz w:val="24"/>
          <w:szCs w:val="24"/>
        </w:rPr>
        <w:t>分鐘，票價約</w:t>
      </w:r>
      <w:r w:rsidRPr="00BB622B">
        <w:rPr>
          <w:rFonts w:eastAsia="標楷體"/>
          <w:color w:val="1B1C1D"/>
          <w:sz w:val="24"/>
          <w:szCs w:val="24"/>
        </w:rPr>
        <w:t>1,400</w:t>
      </w:r>
      <w:r w:rsidRPr="00BB622B">
        <w:rPr>
          <w:rFonts w:eastAsia="標楷體"/>
          <w:color w:val="1B1C1D"/>
          <w:sz w:val="24"/>
          <w:szCs w:val="24"/>
        </w:rPr>
        <w:t>日圓。同樣免去拖行行李轉車的麻煩。</w:t>
      </w:r>
    </w:p>
    <w:p w14:paraId="3A470414" w14:textId="77777777" w:rsidR="00DF58BF" w:rsidRPr="00BB622B" w:rsidRDefault="0026411E">
      <w:pPr>
        <w:numPr>
          <w:ilvl w:val="3"/>
          <w:numId w:val="29"/>
        </w:numPr>
        <w:pBdr>
          <w:top w:val="nil"/>
          <w:left w:val="nil"/>
          <w:bottom w:val="nil"/>
          <w:right w:val="nil"/>
          <w:between w:val="nil"/>
        </w:pBdr>
        <w:spacing w:line="275" w:lineRule="auto"/>
        <w:rPr>
          <w:rFonts w:eastAsia="標楷體"/>
        </w:rPr>
      </w:pPr>
      <w:r w:rsidRPr="00BB622B">
        <w:rPr>
          <w:rFonts w:eastAsia="標楷體"/>
          <w:b/>
          <w:color w:val="1B1C1D"/>
          <w:sz w:val="24"/>
          <w:szCs w:val="24"/>
        </w:rPr>
        <w:t>京急電鐵＋</w:t>
      </w:r>
      <w:r w:rsidRPr="00BB622B">
        <w:rPr>
          <w:rFonts w:eastAsia="標楷體"/>
          <w:b/>
          <w:color w:val="1B1C1D"/>
          <w:sz w:val="24"/>
          <w:szCs w:val="24"/>
        </w:rPr>
        <w:t>JR</w:t>
      </w:r>
      <w:r w:rsidRPr="00BB622B">
        <w:rPr>
          <w:rFonts w:eastAsia="標楷體"/>
          <w:b/>
          <w:color w:val="1B1C1D"/>
          <w:sz w:val="24"/>
          <w:szCs w:val="24"/>
        </w:rPr>
        <w:t>山手線</w:t>
      </w:r>
      <w:r w:rsidRPr="00BB622B">
        <w:rPr>
          <w:rFonts w:eastAsia="標楷體"/>
          <w:color w:val="1B1C1D"/>
          <w:sz w:val="24"/>
          <w:szCs w:val="24"/>
        </w:rPr>
        <w:t>：</w:t>
      </w:r>
      <w:r w:rsidRPr="00BB622B">
        <w:rPr>
          <w:rFonts w:eastAsia="標楷體"/>
          <w:b/>
          <w:color w:val="1B1C1D"/>
          <w:sz w:val="24"/>
          <w:szCs w:val="24"/>
        </w:rPr>
        <w:t>最經濟快速的方案</w:t>
      </w:r>
      <w:r w:rsidRPr="00BB622B">
        <w:rPr>
          <w:rFonts w:eastAsia="標楷體"/>
          <w:color w:val="1B1C1D"/>
          <w:sz w:val="24"/>
          <w:szCs w:val="24"/>
        </w:rPr>
        <w:t>。搭乘京急機場線至品川站，再換乘</w:t>
      </w:r>
      <w:r w:rsidRPr="00BB622B">
        <w:rPr>
          <w:rFonts w:eastAsia="標楷體"/>
          <w:color w:val="1B1C1D"/>
          <w:sz w:val="24"/>
          <w:szCs w:val="24"/>
        </w:rPr>
        <w:t>JR</w:t>
      </w:r>
      <w:r w:rsidRPr="00BB622B">
        <w:rPr>
          <w:rFonts w:eastAsia="標楷體"/>
          <w:color w:val="1B1C1D"/>
          <w:sz w:val="24"/>
          <w:szCs w:val="24"/>
        </w:rPr>
        <w:t>山手線至新宿站。總車程約</w:t>
      </w:r>
      <w:r w:rsidRPr="00BB622B">
        <w:rPr>
          <w:rFonts w:eastAsia="標楷體"/>
          <w:color w:val="1B1C1D"/>
          <w:sz w:val="24"/>
          <w:szCs w:val="24"/>
        </w:rPr>
        <w:t>40-45</w:t>
      </w:r>
      <w:r w:rsidRPr="00BB622B">
        <w:rPr>
          <w:rFonts w:eastAsia="標楷體"/>
          <w:color w:val="1B1C1D"/>
          <w:sz w:val="24"/>
          <w:szCs w:val="24"/>
        </w:rPr>
        <w:t>分鐘，票價僅約</w:t>
      </w:r>
      <w:r w:rsidRPr="00BB622B">
        <w:rPr>
          <w:rFonts w:eastAsia="標楷體"/>
          <w:color w:val="1B1C1D"/>
          <w:sz w:val="24"/>
          <w:szCs w:val="24"/>
        </w:rPr>
        <w:t>540</w:t>
      </w:r>
      <w:r w:rsidRPr="00BB622B">
        <w:rPr>
          <w:rFonts w:eastAsia="標楷體"/>
          <w:color w:val="1B1C1D"/>
          <w:sz w:val="24"/>
          <w:szCs w:val="24"/>
        </w:rPr>
        <w:t>日圓，是兼顧時間與預算的絕佳選擇，但需在品川站換乘。</w:t>
      </w:r>
    </w:p>
    <w:p w14:paraId="51743880" w14:textId="77777777" w:rsidR="00DF58BF" w:rsidRPr="00BB622B" w:rsidRDefault="0026411E">
      <w:pPr>
        <w:numPr>
          <w:ilvl w:val="1"/>
          <w:numId w:val="26"/>
        </w:numPr>
        <w:pBdr>
          <w:top w:val="nil"/>
          <w:left w:val="nil"/>
          <w:bottom w:val="nil"/>
          <w:right w:val="nil"/>
          <w:between w:val="nil"/>
        </w:pBdr>
        <w:spacing w:line="275" w:lineRule="auto"/>
        <w:rPr>
          <w:rFonts w:eastAsia="標楷體"/>
        </w:rPr>
      </w:pPr>
      <w:r w:rsidRPr="00BB622B">
        <w:rPr>
          <w:rFonts w:eastAsia="標楷體"/>
          <w:color w:val="1B1C1D"/>
          <w:sz w:val="24"/>
          <w:szCs w:val="24"/>
        </w:rPr>
        <w:t>下午：新宿御苑的都市綠洲漫遊</w:t>
      </w:r>
      <w:r w:rsidRPr="00BB622B">
        <w:rPr>
          <w:rFonts w:eastAsia="標楷體"/>
          <w:color w:val="000000"/>
        </w:rPr>
        <w:br/>
      </w:r>
      <w:r w:rsidRPr="00BB622B">
        <w:rPr>
          <w:rFonts w:eastAsia="標楷體"/>
          <w:color w:val="1B1C1D"/>
          <w:sz w:val="24"/>
          <w:szCs w:val="24"/>
        </w:rPr>
        <w:t>辦理入住、稍作安頓後，前往新宿御苑</w:t>
      </w:r>
      <w:r w:rsidRPr="00BB622B">
        <w:rPr>
          <w:rFonts w:eastAsia="標楷體"/>
          <w:color w:val="1B1C1D"/>
          <w:sz w:val="24"/>
          <w:szCs w:val="24"/>
        </w:rPr>
        <w:t xml:space="preserve"> (Shinjuku Gyoen National Garden)</w:t>
      </w:r>
      <w:r w:rsidRPr="00BB622B">
        <w:rPr>
          <w:rFonts w:eastAsia="標楷體"/>
          <w:color w:val="1B1C1D"/>
          <w:sz w:val="24"/>
          <w:szCs w:val="24"/>
        </w:rPr>
        <w:t>。這座曾為皇室庭園的廣闊綠地，是水泥叢林中一塊不可思議的淨土。其最引人入勝之處在於，您可以在一座庭園內，體驗三種風格迥異的極致園林美學：</w:t>
      </w:r>
    </w:p>
    <w:p w14:paraId="72A85A0B" w14:textId="77777777" w:rsidR="00DF58BF" w:rsidRPr="00BB622B" w:rsidRDefault="0026411E">
      <w:pPr>
        <w:numPr>
          <w:ilvl w:val="2"/>
          <w:numId w:val="30"/>
        </w:numPr>
        <w:pBdr>
          <w:top w:val="nil"/>
          <w:left w:val="nil"/>
          <w:bottom w:val="nil"/>
          <w:right w:val="nil"/>
          <w:between w:val="nil"/>
        </w:pBdr>
        <w:spacing w:line="275" w:lineRule="auto"/>
        <w:rPr>
          <w:rFonts w:eastAsia="標楷體"/>
        </w:rPr>
      </w:pPr>
      <w:r w:rsidRPr="00BB622B">
        <w:rPr>
          <w:rFonts w:eastAsia="標楷體"/>
          <w:b/>
          <w:color w:val="1B1C1D"/>
          <w:sz w:val="24"/>
          <w:szCs w:val="24"/>
        </w:rPr>
        <w:t>英式風景庭園</w:t>
      </w:r>
      <w:r w:rsidRPr="00BB622B">
        <w:rPr>
          <w:rFonts w:eastAsia="標楷體"/>
          <w:color w:val="1B1C1D"/>
          <w:sz w:val="24"/>
          <w:szCs w:val="24"/>
        </w:rPr>
        <w:t>：擁有廣闊的草坪和高聳入雲的巨樹，讓人彷彿置身歐洲公園，是野餐和悠閒放鬆的理想場所。</w:t>
      </w:r>
    </w:p>
    <w:p w14:paraId="3F934624" w14:textId="77777777" w:rsidR="00DF58BF" w:rsidRPr="00BB622B" w:rsidRDefault="0026411E">
      <w:pPr>
        <w:numPr>
          <w:ilvl w:val="2"/>
          <w:numId w:val="30"/>
        </w:numPr>
        <w:pBdr>
          <w:top w:val="nil"/>
          <w:left w:val="nil"/>
          <w:bottom w:val="nil"/>
          <w:right w:val="nil"/>
          <w:between w:val="nil"/>
        </w:pBdr>
        <w:spacing w:line="275" w:lineRule="auto"/>
        <w:rPr>
          <w:rFonts w:eastAsia="標楷體"/>
        </w:rPr>
      </w:pPr>
      <w:r w:rsidRPr="00BB622B">
        <w:rPr>
          <w:rFonts w:eastAsia="標楷體"/>
          <w:b/>
          <w:color w:val="1B1C1D"/>
          <w:sz w:val="24"/>
          <w:szCs w:val="24"/>
        </w:rPr>
        <w:t>法式整形庭園</w:t>
      </w:r>
      <w:r w:rsidRPr="00BB622B">
        <w:rPr>
          <w:rFonts w:eastAsia="標楷體"/>
          <w:color w:val="1B1C1D"/>
          <w:sz w:val="24"/>
          <w:szCs w:val="24"/>
        </w:rPr>
        <w:t>：以其絕對對稱的佈局、修剪整齊的懸鈴木（梧桐樹）並木道與約</w:t>
      </w:r>
      <w:r w:rsidRPr="00BB622B">
        <w:rPr>
          <w:rFonts w:eastAsia="標楷體"/>
          <w:color w:val="1B1C1D"/>
          <w:sz w:val="24"/>
          <w:szCs w:val="24"/>
        </w:rPr>
        <w:t>500</w:t>
      </w:r>
      <w:r w:rsidRPr="00BB622B">
        <w:rPr>
          <w:rFonts w:eastAsia="標楷體"/>
          <w:color w:val="1B1C1D"/>
          <w:sz w:val="24"/>
          <w:szCs w:val="24"/>
        </w:rPr>
        <w:t>株玫瑰花壇為特色，充滿幾何之美與浪漫氣息。</w:t>
      </w:r>
    </w:p>
    <w:p w14:paraId="0FF6AD85" w14:textId="77777777" w:rsidR="00DF58BF" w:rsidRPr="00BB622B" w:rsidRDefault="0026411E">
      <w:pPr>
        <w:numPr>
          <w:ilvl w:val="2"/>
          <w:numId w:val="30"/>
        </w:numPr>
        <w:pBdr>
          <w:top w:val="nil"/>
          <w:left w:val="nil"/>
          <w:bottom w:val="nil"/>
          <w:right w:val="nil"/>
          <w:between w:val="nil"/>
        </w:pBdr>
        <w:spacing w:line="275" w:lineRule="auto"/>
        <w:rPr>
          <w:rFonts w:eastAsia="標楷體"/>
        </w:rPr>
      </w:pPr>
      <w:r w:rsidRPr="00BB622B">
        <w:rPr>
          <w:rFonts w:eastAsia="標楷體"/>
          <w:color w:val="1B1C1D"/>
          <w:sz w:val="24"/>
          <w:szCs w:val="24"/>
        </w:rPr>
        <w:t>日式迴遊式庭園：以池塘為中心，巧妙配置了小橋、流水、茶室和歷史悠久的台灣閣（舊御涼亭），充滿東方禪意，一步一景，引人入勝。</w:t>
      </w:r>
      <w:r w:rsidRPr="00BB622B">
        <w:rPr>
          <w:rFonts w:eastAsia="標楷體"/>
          <w:color w:val="000000"/>
        </w:rPr>
        <w:br/>
      </w:r>
      <w:r w:rsidRPr="00BB622B">
        <w:rPr>
          <w:rFonts w:eastAsia="標楷體"/>
          <w:color w:val="1B1C1D"/>
          <w:sz w:val="24"/>
          <w:szCs w:val="24"/>
        </w:rPr>
        <w:t>此外，園內的大溫室收藏了來自世界各地的珍稀熱帶植物，而歷史建築「舊洋館御休所」則被指定為國家重要文化財。新宿御苑四季皆美，春天是著名的賞櫻名所，秋天則有楓紅與銀杏，是您洗滌旅途塵勞、體驗東京自然之美的第一站。</w:t>
      </w:r>
    </w:p>
    <w:p w14:paraId="056B8403" w14:textId="77777777" w:rsidR="00DF58BF" w:rsidRPr="00BB622B" w:rsidRDefault="0026411E">
      <w:pPr>
        <w:numPr>
          <w:ilvl w:val="1"/>
          <w:numId w:val="26"/>
        </w:numPr>
        <w:pBdr>
          <w:top w:val="nil"/>
          <w:left w:val="nil"/>
          <w:bottom w:val="nil"/>
          <w:right w:val="nil"/>
          <w:between w:val="nil"/>
        </w:pBdr>
        <w:spacing w:line="275" w:lineRule="auto"/>
        <w:rPr>
          <w:rFonts w:eastAsia="標楷體"/>
        </w:rPr>
      </w:pPr>
      <w:r w:rsidRPr="00BB622B">
        <w:rPr>
          <w:rFonts w:eastAsia="標楷體"/>
          <w:color w:val="1B1C1D"/>
          <w:sz w:val="24"/>
          <w:szCs w:val="24"/>
        </w:rPr>
        <w:t>傍晚：東京都廳的免費雲端漫步</w:t>
      </w:r>
      <w:r w:rsidRPr="00BB622B">
        <w:rPr>
          <w:rFonts w:eastAsia="標楷體"/>
          <w:color w:val="000000"/>
        </w:rPr>
        <w:br/>
      </w:r>
      <w:r w:rsidRPr="00BB622B">
        <w:rPr>
          <w:rFonts w:eastAsia="標楷體"/>
          <w:color w:val="1B1C1D"/>
          <w:sz w:val="24"/>
          <w:szCs w:val="24"/>
        </w:rPr>
        <w:t>步行前往由建築大師丹下健三設計的東京都廳舍</w:t>
      </w:r>
      <w:r w:rsidRPr="00BB622B">
        <w:rPr>
          <w:rFonts w:eastAsia="標楷體"/>
          <w:color w:val="1B1C1D"/>
          <w:sz w:val="24"/>
          <w:szCs w:val="24"/>
        </w:rPr>
        <w:t xml:space="preserve"> (Tokyo Metropolitan Government Building)</w:t>
      </w:r>
      <w:r w:rsidRPr="00BB622B">
        <w:rPr>
          <w:rFonts w:eastAsia="標楷體"/>
          <w:color w:val="1B1C1D"/>
          <w:sz w:val="24"/>
          <w:szCs w:val="24"/>
        </w:rPr>
        <w:t>，搭乘免費高速電梯，僅需</w:t>
      </w:r>
      <w:r w:rsidRPr="00BB622B">
        <w:rPr>
          <w:rFonts w:eastAsia="標楷體"/>
          <w:color w:val="1B1C1D"/>
          <w:sz w:val="24"/>
          <w:szCs w:val="24"/>
        </w:rPr>
        <w:t>55</w:t>
      </w:r>
      <w:r w:rsidRPr="00BB622B">
        <w:rPr>
          <w:rFonts w:eastAsia="標楷體"/>
          <w:color w:val="1B1C1D"/>
          <w:sz w:val="24"/>
          <w:szCs w:val="24"/>
        </w:rPr>
        <w:t>秒即可抵達位於</w:t>
      </w:r>
      <w:r w:rsidRPr="00BB622B">
        <w:rPr>
          <w:rFonts w:eastAsia="標楷體"/>
          <w:color w:val="1B1C1D"/>
          <w:sz w:val="24"/>
          <w:szCs w:val="24"/>
        </w:rPr>
        <w:t>45</w:t>
      </w:r>
      <w:r w:rsidRPr="00BB622B">
        <w:rPr>
          <w:rFonts w:eastAsia="標楷體"/>
          <w:color w:val="1B1C1D"/>
          <w:sz w:val="24"/>
          <w:szCs w:val="24"/>
        </w:rPr>
        <w:t>樓、離地</w:t>
      </w:r>
      <w:r w:rsidRPr="00BB622B">
        <w:rPr>
          <w:rFonts w:eastAsia="標楷體"/>
          <w:color w:val="1B1C1D"/>
          <w:sz w:val="24"/>
          <w:szCs w:val="24"/>
        </w:rPr>
        <w:t>202</w:t>
      </w:r>
      <w:r w:rsidRPr="00BB622B">
        <w:rPr>
          <w:rFonts w:eastAsia="標楷體"/>
          <w:color w:val="1B1C1D"/>
          <w:sz w:val="24"/>
          <w:szCs w:val="24"/>
        </w:rPr>
        <w:t>公尺的展望室。這裡提供</w:t>
      </w:r>
      <w:r w:rsidRPr="00BB622B">
        <w:rPr>
          <w:rFonts w:eastAsia="標楷體"/>
          <w:color w:val="1B1C1D"/>
          <w:sz w:val="24"/>
          <w:szCs w:val="24"/>
        </w:rPr>
        <w:t>360</w:t>
      </w:r>
      <w:r w:rsidRPr="00BB622B">
        <w:rPr>
          <w:rFonts w:eastAsia="標楷體"/>
          <w:color w:val="1B1C1D"/>
          <w:sz w:val="24"/>
          <w:szCs w:val="24"/>
        </w:rPr>
        <w:t>度的東京全景，是</w:t>
      </w:r>
      <w:r w:rsidRPr="00BB622B">
        <w:rPr>
          <w:rFonts w:eastAsia="標楷體"/>
          <w:color w:val="1B1C1D"/>
          <w:sz w:val="24"/>
          <w:szCs w:val="24"/>
        </w:rPr>
        <w:t>CP</w:t>
      </w:r>
      <w:r w:rsidRPr="00BB622B">
        <w:rPr>
          <w:rFonts w:eastAsia="標楷體"/>
          <w:color w:val="1B1C1D"/>
          <w:sz w:val="24"/>
          <w:szCs w:val="24"/>
        </w:rPr>
        <w:t>值最高的觀景點。天氣晴朗時，西邊可遠眺夕陽下的雄偉富士山，東邊則可將東京晴空塔、東京鐵塔等地標盡收眼底。隨著夜幕降臨，腳下的城市逐漸化為一片璀璨的星海，無比壯觀。根據</w:t>
      </w:r>
      <w:r w:rsidRPr="00BB622B">
        <w:rPr>
          <w:rFonts w:eastAsia="標楷體"/>
          <w:color w:val="1B1C1D"/>
          <w:sz w:val="24"/>
          <w:szCs w:val="24"/>
        </w:rPr>
        <w:t>2025</w:t>
      </w:r>
      <w:r w:rsidRPr="00BB622B">
        <w:rPr>
          <w:rFonts w:eastAsia="標楷體"/>
          <w:color w:val="1B1C1D"/>
          <w:sz w:val="24"/>
          <w:szCs w:val="24"/>
        </w:rPr>
        <w:t>年的最新資訊，南展望室於</w:t>
      </w:r>
      <w:r w:rsidRPr="00BB622B">
        <w:rPr>
          <w:rFonts w:eastAsia="標楷體"/>
          <w:color w:val="1B1C1D"/>
          <w:sz w:val="24"/>
          <w:szCs w:val="24"/>
        </w:rPr>
        <w:t>4</w:t>
      </w:r>
      <w:r w:rsidRPr="00BB622B">
        <w:rPr>
          <w:rFonts w:eastAsia="標楷體"/>
          <w:color w:val="1B1C1D"/>
          <w:sz w:val="24"/>
          <w:szCs w:val="24"/>
        </w:rPr>
        <w:t>月新設了伴手禮店「</w:t>
      </w:r>
      <w:r w:rsidRPr="00BB622B">
        <w:rPr>
          <w:rFonts w:eastAsia="標楷體"/>
          <w:color w:val="1B1C1D"/>
          <w:sz w:val="24"/>
          <w:szCs w:val="24"/>
        </w:rPr>
        <w:t>TOKYO Mikke!</w:t>
      </w:r>
      <w:r w:rsidRPr="00BB622B">
        <w:rPr>
          <w:rFonts w:eastAsia="標楷體"/>
          <w:color w:val="1B1C1D"/>
          <w:sz w:val="24"/>
          <w:szCs w:val="24"/>
        </w:rPr>
        <w:t>」，而北展望室則在</w:t>
      </w:r>
      <w:r w:rsidRPr="00BB622B">
        <w:rPr>
          <w:rFonts w:eastAsia="標楷體"/>
          <w:color w:val="1B1C1D"/>
          <w:sz w:val="24"/>
          <w:szCs w:val="24"/>
        </w:rPr>
        <w:t>1</w:t>
      </w:r>
      <w:r w:rsidRPr="00BB622B">
        <w:rPr>
          <w:rFonts w:eastAsia="標楷體"/>
          <w:color w:val="1B1C1D"/>
          <w:sz w:val="24"/>
          <w:szCs w:val="24"/>
        </w:rPr>
        <w:t>月開設了新的咖啡店「</w:t>
      </w:r>
      <w:r w:rsidRPr="00BB622B">
        <w:rPr>
          <w:rFonts w:eastAsia="標楷體"/>
          <w:color w:val="1B1C1D"/>
          <w:sz w:val="24"/>
          <w:szCs w:val="24"/>
        </w:rPr>
        <w:t>CAFE&amp;SHOP SOCOCOCO</w:t>
      </w:r>
      <w:r w:rsidRPr="00BB622B">
        <w:rPr>
          <w:rFonts w:eastAsia="標楷體"/>
          <w:color w:val="1B1C1D"/>
          <w:sz w:val="24"/>
          <w:szCs w:val="24"/>
        </w:rPr>
        <w:t>」，讓您在欣賞景色的同時也能購物與小憩。</w:t>
      </w:r>
    </w:p>
    <w:p w14:paraId="08B41F84" w14:textId="77777777" w:rsidR="00DF58BF" w:rsidRPr="00BB622B" w:rsidRDefault="0026411E">
      <w:pPr>
        <w:numPr>
          <w:ilvl w:val="1"/>
          <w:numId w:val="26"/>
        </w:numPr>
        <w:pBdr>
          <w:top w:val="nil"/>
          <w:left w:val="nil"/>
          <w:bottom w:val="nil"/>
          <w:right w:val="nil"/>
          <w:between w:val="nil"/>
        </w:pBdr>
        <w:spacing w:line="275" w:lineRule="auto"/>
        <w:rPr>
          <w:rFonts w:eastAsia="標楷體"/>
        </w:rPr>
      </w:pPr>
      <w:r w:rsidRPr="00BB622B">
        <w:rPr>
          <w:rFonts w:eastAsia="標楷體"/>
          <w:color w:val="1B1C1D"/>
          <w:sz w:val="24"/>
          <w:szCs w:val="24"/>
        </w:rPr>
        <w:t>夜晚：思出橫丁的昭和美食探險</w:t>
      </w:r>
      <w:r w:rsidRPr="00BB622B">
        <w:rPr>
          <w:rFonts w:eastAsia="標楷體"/>
          <w:color w:val="000000"/>
        </w:rPr>
        <w:br/>
      </w:r>
      <w:r w:rsidRPr="00BB622B">
        <w:rPr>
          <w:rFonts w:eastAsia="標楷體"/>
          <w:color w:val="1B1C1D"/>
          <w:sz w:val="24"/>
          <w:szCs w:val="24"/>
        </w:rPr>
        <w:t>晚餐深入思出橫丁</w:t>
      </w:r>
      <w:r w:rsidRPr="00BB622B">
        <w:rPr>
          <w:rFonts w:eastAsia="標楷體"/>
          <w:color w:val="1B1C1D"/>
          <w:sz w:val="24"/>
          <w:szCs w:val="24"/>
        </w:rPr>
        <w:t xml:space="preserve"> (</w:t>
      </w:r>
      <w:proofErr w:type="spellStart"/>
      <w:r w:rsidRPr="00BB622B">
        <w:rPr>
          <w:rFonts w:eastAsia="標楷體"/>
          <w:color w:val="1B1C1D"/>
          <w:sz w:val="24"/>
          <w:szCs w:val="24"/>
        </w:rPr>
        <w:t>Omoide</w:t>
      </w:r>
      <w:proofErr w:type="spellEnd"/>
      <w:r w:rsidRPr="00BB622B">
        <w:rPr>
          <w:rFonts w:eastAsia="標楷體"/>
          <w:color w:val="1B1C1D"/>
          <w:sz w:val="24"/>
          <w:szCs w:val="24"/>
        </w:rPr>
        <w:t xml:space="preserve"> </w:t>
      </w:r>
      <w:proofErr w:type="spellStart"/>
      <w:r w:rsidRPr="00BB622B">
        <w:rPr>
          <w:rFonts w:eastAsia="標楷體"/>
          <w:color w:val="1B1C1D"/>
          <w:sz w:val="24"/>
          <w:szCs w:val="24"/>
        </w:rPr>
        <w:t>Yokocho</w:t>
      </w:r>
      <w:proofErr w:type="spellEnd"/>
      <w:r w:rsidRPr="00BB622B">
        <w:rPr>
          <w:rFonts w:eastAsia="標楷體"/>
          <w:color w:val="1B1C1D"/>
          <w:sz w:val="24"/>
          <w:szCs w:val="24"/>
        </w:rPr>
        <w:t>)</w:t>
      </w:r>
      <w:r w:rsidRPr="00BB622B">
        <w:rPr>
          <w:rFonts w:eastAsia="標楷體"/>
          <w:color w:val="1B1C1D"/>
          <w:sz w:val="24"/>
          <w:szCs w:val="24"/>
        </w:rPr>
        <w:t>，體驗最道地、最懷舊的東京夜生活。這條狹窄巷弄的歷史源於二戰後的黑市，當時主要販售統制品之外的牛豬內臟，奠定了其「もつ焼き」（烤內臟）與「焼き鳥」（烤雞串）文化的基礎。</w:t>
      </w:r>
      <w:r w:rsidRPr="00BB622B">
        <w:rPr>
          <w:rFonts w:eastAsia="標楷體"/>
          <w:color w:val="1B1C1D"/>
          <w:sz w:val="24"/>
          <w:szCs w:val="24"/>
        </w:rPr>
        <w:t>1999</w:t>
      </w:r>
      <w:r w:rsidRPr="00BB622B">
        <w:rPr>
          <w:rFonts w:eastAsia="標楷體"/>
          <w:color w:val="1B1C1D"/>
          <w:sz w:val="24"/>
          <w:szCs w:val="24"/>
        </w:rPr>
        <w:t>年的一場大火後，雖經重建，但仍刻意保留了昭和時代的懷舊氛圍。高掛的紅燈</w:t>
      </w:r>
      <w:r w:rsidRPr="00BB622B">
        <w:rPr>
          <w:rFonts w:eastAsia="標楷體"/>
          <w:color w:val="1B1C1D"/>
          <w:sz w:val="24"/>
          <w:szCs w:val="24"/>
        </w:rPr>
        <w:lastRenderedPageBreak/>
        <w:t>籠、繚繞的炭火煙霧、狹窄的吧台座位與鄰座客人不經意的談笑聲，共同營造出獨特的時光隧道感。這裡約有</w:t>
      </w:r>
      <w:r w:rsidRPr="00BB622B">
        <w:rPr>
          <w:rFonts w:eastAsia="標楷體"/>
          <w:color w:val="1B1C1D"/>
          <w:sz w:val="24"/>
          <w:szCs w:val="24"/>
        </w:rPr>
        <w:t>60</w:t>
      </w:r>
      <w:r w:rsidRPr="00BB622B">
        <w:rPr>
          <w:rFonts w:eastAsia="標楷體"/>
          <w:color w:val="1B1C1D"/>
          <w:sz w:val="24"/>
          <w:szCs w:val="24"/>
        </w:rPr>
        <w:t>家店鋪，推薦必試：</w:t>
      </w:r>
    </w:p>
    <w:p w14:paraId="0129B5D1" w14:textId="77777777" w:rsidR="00DF58BF" w:rsidRPr="00BB622B" w:rsidRDefault="0026411E">
      <w:pPr>
        <w:numPr>
          <w:ilvl w:val="2"/>
          <w:numId w:val="31"/>
        </w:numPr>
        <w:pBdr>
          <w:top w:val="nil"/>
          <w:left w:val="nil"/>
          <w:bottom w:val="nil"/>
          <w:right w:val="nil"/>
          <w:between w:val="nil"/>
        </w:pBdr>
        <w:spacing w:line="275" w:lineRule="auto"/>
        <w:rPr>
          <w:rFonts w:eastAsia="標楷體"/>
        </w:rPr>
      </w:pPr>
      <w:r w:rsidRPr="00BB622B">
        <w:rPr>
          <w:rFonts w:eastAsia="標楷體"/>
          <w:b/>
          <w:color w:val="1B1C1D"/>
          <w:sz w:val="24"/>
          <w:szCs w:val="24"/>
        </w:rPr>
        <w:t>カブト</w:t>
      </w:r>
      <w:r w:rsidRPr="00BB622B">
        <w:rPr>
          <w:rFonts w:eastAsia="標楷體"/>
          <w:b/>
          <w:color w:val="1B1C1D"/>
          <w:sz w:val="24"/>
          <w:szCs w:val="24"/>
        </w:rPr>
        <w:t xml:space="preserve"> (Kabuto)</w:t>
      </w:r>
      <w:r w:rsidRPr="00BB622B">
        <w:rPr>
          <w:rFonts w:eastAsia="標楷體"/>
          <w:color w:val="1B1C1D"/>
          <w:sz w:val="24"/>
          <w:szCs w:val="24"/>
        </w:rPr>
        <w:t>：自</w:t>
      </w:r>
      <w:r w:rsidRPr="00BB622B">
        <w:rPr>
          <w:rFonts w:eastAsia="標楷體"/>
          <w:color w:val="1B1C1D"/>
          <w:sz w:val="24"/>
          <w:szCs w:val="24"/>
        </w:rPr>
        <w:t>1948</w:t>
      </w:r>
      <w:r w:rsidRPr="00BB622B">
        <w:rPr>
          <w:rFonts w:eastAsia="標楷體"/>
          <w:color w:val="1B1C1D"/>
          <w:sz w:val="24"/>
          <w:szCs w:val="24"/>
        </w:rPr>
        <w:t>年創業的鰻魚串燒專門店，提供從頭到尾各部位的鰻魚串燒，讓您品嚐鰻魚的完整風味，是老饕級的選擇。</w:t>
      </w:r>
    </w:p>
    <w:p w14:paraId="3830C282" w14:textId="77777777" w:rsidR="00DF58BF" w:rsidRPr="00BB622B" w:rsidRDefault="0026411E">
      <w:pPr>
        <w:numPr>
          <w:ilvl w:val="2"/>
          <w:numId w:val="31"/>
        </w:numPr>
        <w:pBdr>
          <w:top w:val="nil"/>
          <w:left w:val="nil"/>
          <w:bottom w:val="nil"/>
          <w:right w:val="nil"/>
          <w:between w:val="nil"/>
        </w:pBdr>
        <w:spacing w:line="275" w:lineRule="auto"/>
        <w:rPr>
          <w:rFonts w:eastAsia="標楷體"/>
        </w:rPr>
      </w:pPr>
      <w:r w:rsidRPr="00BB622B">
        <w:rPr>
          <w:rFonts w:eastAsia="標楷體"/>
          <w:b/>
          <w:color w:val="1B1C1D"/>
          <w:sz w:val="24"/>
          <w:szCs w:val="24"/>
        </w:rPr>
        <w:t>第二宝来家</w:t>
      </w:r>
      <w:r w:rsidRPr="00BB622B">
        <w:rPr>
          <w:rFonts w:eastAsia="標楷體"/>
          <w:b/>
          <w:color w:val="1B1C1D"/>
          <w:sz w:val="24"/>
          <w:szCs w:val="24"/>
        </w:rPr>
        <w:t xml:space="preserve"> (</w:t>
      </w:r>
      <w:proofErr w:type="spellStart"/>
      <w:r w:rsidRPr="00BB622B">
        <w:rPr>
          <w:rFonts w:eastAsia="標楷體"/>
          <w:b/>
          <w:color w:val="1B1C1D"/>
          <w:sz w:val="24"/>
          <w:szCs w:val="24"/>
        </w:rPr>
        <w:t>Daini</w:t>
      </w:r>
      <w:proofErr w:type="spellEnd"/>
      <w:r w:rsidRPr="00BB622B">
        <w:rPr>
          <w:rFonts w:eastAsia="標楷體"/>
          <w:b/>
          <w:color w:val="1B1C1D"/>
          <w:sz w:val="24"/>
          <w:szCs w:val="24"/>
        </w:rPr>
        <w:t xml:space="preserve"> </w:t>
      </w:r>
      <w:proofErr w:type="spellStart"/>
      <w:r w:rsidRPr="00BB622B">
        <w:rPr>
          <w:rFonts w:eastAsia="標楷體"/>
          <w:b/>
          <w:color w:val="1B1C1D"/>
          <w:sz w:val="24"/>
          <w:szCs w:val="24"/>
        </w:rPr>
        <w:t>Hōraiya</w:t>
      </w:r>
      <w:proofErr w:type="spellEnd"/>
      <w:r w:rsidRPr="00BB622B">
        <w:rPr>
          <w:rFonts w:eastAsia="標楷體"/>
          <w:b/>
          <w:color w:val="1B1C1D"/>
          <w:sz w:val="24"/>
          <w:szCs w:val="24"/>
        </w:rPr>
        <w:t>)</w:t>
      </w:r>
      <w:r w:rsidRPr="00BB622B">
        <w:rPr>
          <w:rFonts w:eastAsia="標楷體"/>
          <w:color w:val="1B1C1D"/>
          <w:sz w:val="24"/>
          <w:szCs w:val="24"/>
        </w:rPr>
        <w:t>：被譽為橫丁內「もつ焼き」的元祖店家，使用芝浦直送的新鮮內臟與傳承</w:t>
      </w:r>
      <w:r w:rsidRPr="00BB622B">
        <w:rPr>
          <w:rFonts w:eastAsia="標楷體"/>
          <w:color w:val="1B1C1D"/>
          <w:sz w:val="24"/>
          <w:szCs w:val="24"/>
        </w:rPr>
        <w:t>70</w:t>
      </w:r>
      <w:r w:rsidRPr="00BB622B">
        <w:rPr>
          <w:rFonts w:eastAsia="標楷體"/>
          <w:color w:val="1B1C1D"/>
          <w:sz w:val="24"/>
          <w:szCs w:val="24"/>
        </w:rPr>
        <w:t>年的秘製醬汁，味道濃郁，是搭配啤酒的最佳選擇。</w:t>
      </w:r>
    </w:p>
    <w:p w14:paraId="41A2B5D1" w14:textId="77777777" w:rsidR="00DF58BF" w:rsidRPr="00BB622B" w:rsidRDefault="0026411E">
      <w:pPr>
        <w:numPr>
          <w:ilvl w:val="0"/>
          <w:numId w:val="25"/>
        </w:numPr>
        <w:pBdr>
          <w:top w:val="nil"/>
          <w:left w:val="nil"/>
          <w:bottom w:val="nil"/>
          <w:right w:val="nil"/>
          <w:between w:val="nil"/>
        </w:pBdr>
        <w:spacing w:line="275" w:lineRule="auto"/>
        <w:rPr>
          <w:rFonts w:eastAsia="標楷體"/>
        </w:rPr>
      </w:pPr>
      <w:r w:rsidRPr="00BB622B">
        <w:rPr>
          <w:rFonts w:eastAsia="標楷體"/>
          <w:b/>
          <w:color w:val="1B1C1D"/>
          <w:sz w:val="24"/>
          <w:szCs w:val="24"/>
        </w:rPr>
        <w:t>交通藍圖</w:t>
      </w:r>
      <w:r w:rsidRPr="00BB622B">
        <w:rPr>
          <w:rFonts w:eastAsia="標楷體"/>
          <w:color w:val="1B1C1D"/>
          <w:sz w:val="24"/>
          <w:szCs w:val="24"/>
        </w:rPr>
        <w:t>：機場交通依據預算與便利性選擇。本日市區內的移動，因景點集中在新宿，步行即可，或使用</w:t>
      </w:r>
      <w:r w:rsidRPr="00BB622B">
        <w:rPr>
          <w:rFonts w:eastAsia="標楷體"/>
          <w:color w:val="1B1C1D"/>
          <w:sz w:val="24"/>
          <w:szCs w:val="24"/>
        </w:rPr>
        <w:t>IC</w:t>
      </w:r>
      <w:r w:rsidRPr="00BB622B">
        <w:rPr>
          <w:rFonts w:eastAsia="標楷體"/>
          <w:color w:val="1B1C1D"/>
          <w:sz w:val="24"/>
          <w:szCs w:val="24"/>
        </w:rPr>
        <w:t>卡（</w:t>
      </w:r>
      <w:proofErr w:type="spellStart"/>
      <w:r w:rsidRPr="00BB622B">
        <w:rPr>
          <w:rFonts w:eastAsia="標楷體"/>
          <w:color w:val="1B1C1D"/>
          <w:sz w:val="24"/>
          <w:szCs w:val="24"/>
        </w:rPr>
        <w:t>Suica</w:t>
      </w:r>
      <w:proofErr w:type="spellEnd"/>
      <w:r w:rsidRPr="00BB622B">
        <w:rPr>
          <w:rFonts w:eastAsia="標楷體"/>
          <w:color w:val="1B1C1D"/>
          <w:sz w:val="24"/>
          <w:szCs w:val="24"/>
        </w:rPr>
        <w:t>/Pasmo</w:t>
      </w:r>
      <w:r w:rsidRPr="00BB622B">
        <w:rPr>
          <w:rFonts w:eastAsia="標楷體"/>
          <w:color w:val="1B1C1D"/>
          <w:sz w:val="24"/>
          <w:szCs w:val="24"/>
        </w:rPr>
        <w:t>）短程搭乘地鐵。</w:t>
      </w:r>
    </w:p>
    <w:p w14:paraId="1A25E7E6" w14:textId="7A7946B1" w:rsidR="00DF58BF" w:rsidRPr="0026411E" w:rsidRDefault="0026411E">
      <w:pPr>
        <w:numPr>
          <w:ilvl w:val="0"/>
          <w:numId w:val="25"/>
        </w:numPr>
        <w:pBdr>
          <w:top w:val="nil"/>
          <w:left w:val="nil"/>
          <w:bottom w:val="nil"/>
          <w:right w:val="nil"/>
          <w:between w:val="nil"/>
        </w:pBdr>
        <w:spacing w:after="120" w:line="275" w:lineRule="auto"/>
        <w:rPr>
          <w:rFonts w:eastAsia="標楷體"/>
        </w:rPr>
      </w:pPr>
      <w:r w:rsidRPr="00BB622B">
        <w:rPr>
          <w:rFonts w:eastAsia="標楷體"/>
          <w:b/>
          <w:color w:val="1B1C1D"/>
          <w:sz w:val="24"/>
          <w:szCs w:val="24"/>
        </w:rPr>
        <w:t>購物與伴手禮</w:t>
      </w:r>
      <w:r w:rsidRPr="00BB622B">
        <w:rPr>
          <w:rFonts w:eastAsia="標楷體"/>
          <w:color w:val="1B1C1D"/>
          <w:sz w:val="24"/>
          <w:szCs w:val="24"/>
        </w:rPr>
        <w:t>：初步探索新宿站周邊的百貨公司，如以高端精品與美食聞名的</w:t>
      </w:r>
      <w:r w:rsidRPr="00BB622B">
        <w:rPr>
          <w:rFonts w:eastAsia="標楷體"/>
          <w:b/>
          <w:color w:val="1B1C1D"/>
          <w:sz w:val="24"/>
          <w:szCs w:val="24"/>
        </w:rPr>
        <w:t>伊勢丹</w:t>
      </w:r>
      <w:r w:rsidRPr="00BB622B">
        <w:rPr>
          <w:rFonts w:eastAsia="標楷體"/>
          <w:b/>
          <w:color w:val="1B1C1D"/>
          <w:sz w:val="24"/>
          <w:szCs w:val="24"/>
        </w:rPr>
        <w:t xml:space="preserve"> (Isetan)</w:t>
      </w:r>
      <w:r w:rsidRPr="00BB622B">
        <w:rPr>
          <w:rFonts w:eastAsia="標楷體"/>
          <w:color w:val="1B1C1D"/>
          <w:sz w:val="24"/>
          <w:szCs w:val="24"/>
        </w:rPr>
        <w:t>、與車站共構的</w:t>
      </w:r>
      <w:r w:rsidRPr="00BB622B">
        <w:rPr>
          <w:rFonts w:eastAsia="標楷體"/>
          <w:b/>
          <w:color w:val="1B1C1D"/>
          <w:sz w:val="24"/>
          <w:szCs w:val="24"/>
        </w:rPr>
        <w:t>LUMINE</w:t>
      </w:r>
      <w:r w:rsidRPr="00BB622B">
        <w:rPr>
          <w:rFonts w:eastAsia="標楷體"/>
          <w:color w:val="1B1C1D"/>
          <w:sz w:val="24"/>
          <w:szCs w:val="24"/>
        </w:rPr>
        <w:t>和</w:t>
      </w:r>
      <w:r w:rsidRPr="00BB622B">
        <w:rPr>
          <w:rFonts w:eastAsia="標楷體"/>
          <w:b/>
          <w:color w:val="1B1C1D"/>
          <w:sz w:val="24"/>
          <w:szCs w:val="24"/>
        </w:rPr>
        <w:t>高島屋</w:t>
      </w:r>
      <w:r w:rsidRPr="00BB622B">
        <w:rPr>
          <w:rFonts w:eastAsia="標楷體"/>
          <w:b/>
          <w:color w:val="1B1C1D"/>
          <w:sz w:val="24"/>
          <w:szCs w:val="24"/>
        </w:rPr>
        <w:t xml:space="preserve"> (Takashimaya)</w:t>
      </w:r>
      <w:r w:rsidRPr="00BB622B">
        <w:rPr>
          <w:rFonts w:eastAsia="標楷體"/>
          <w:color w:val="1B1C1D"/>
          <w:sz w:val="24"/>
          <w:szCs w:val="24"/>
        </w:rPr>
        <w:t>。此時以熟悉環境為主，無需急於採購。</w:t>
      </w:r>
    </w:p>
    <w:bookmarkEnd w:id="3"/>
    <w:p w14:paraId="1999E200" w14:textId="77777777" w:rsidR="0026411E" w:rsidRPr="00BB622B" w:rsidRDefault="0026411E">
      <w:pPr>
        <w:numPr>
          <w:ilvl w:val="0"/>
          <w:numId w:val="25"/>
        </w:numPr>
        <w:pBdr>
          <w:top w:val="nil"/>
          <w:left w:val="nil"/>
          <w:bottom w:val="nil"/>
          <w:right w:val="nil"/>
          <w:between w:val="nil"/>
        </w:pBdr>
        <w:spacing w:after="120" w:line="275" w:lineRule="auto"/>
        <w:rPr>
          <w:rFonts w:eastAsia="標楷體"/>
        </w:rPr>
      </w:pPr>
    </w:p>
    <w:p w14:paraId="3B3E1548" w14:textId="77777777" w:rsidR="00DF58BF" w:rsidRPr="0026411E" w:rsidRDefault="0026411E">
      <w:pPr>
        <w:pStyle w:val="4"/>
        <w:spacing w:before="120" w:after="120" w:line="275" w:lineRule="auto"/>
        <w:rPr>
          <w:rFonts w:eastAsia="標楷體"/>
          <w:color w:val="1B1C1D"/>
          <w:sz w:val="32"/>
          <w:szCs w:val="32"/>
        </w:rPr>
      </w:pPr>
      <w:bookmarkStart w:id="4" w:name="OLE_LINK6"/>
      <w:r w:rsidRPr="0026411E">
        <w:rPr>
          <w:rFonts w:eastAsia="標楷體"/>
          <w:color w:val="1B1C1D"/>
          <w:sz w:val="32"/>
          <w:szCs w:val="32"/>
        </w:rPr>
        <w:t>第二日：西東京雙面譜－青春潮流與莊嚴靜謐</w:t>
      </w:r>
    </w:p>
    <w:p w14:paraId="57C343DF" w14:textId="77777777" w:rsidR="00DF58BF" w:rsidRPr="00BB622B" w:rsidRDefault="0026411E">
      <w:pPr>
        <w:numPr>
          <w:ilvl w:val="0"/>
          <w:numId w:val="32"/>
        </w:numPr>
        <w:pBdr>
          <w:top w:val="nil"/>
          <w:left w:val="nil"/>
          <w:bottom w:val="nil"/>
          <w:right w:val="nil"/>
          <w:between w:val="nil"/>
        </w:pBdr>
        <w:spacing w:line="275" w:lineRule="auto"/>
        <w:rPr>
          <w:rFonts w:eastAsia="標楷體"/>
        </w:rPr>
      </w:pPr>
      <w:r w:rsidRPr="00BB622B">
        <w:rPr>
          <w:rFonts w:eastAsia="標楷體"/>
          <w:b/>
          <w:color w:val="1B1C1D"/>
          <w:sz w:val="24"/>
          <w:szCs w:val="24"/>
        </w:rPr>
        <w:t>主題</w:t>
      </w:r>
      <w:r w:rsidRPr="00BB622B">
        <w:rPr>
          <w:rFonts w:eastAsia="標楷體"/>
          <w:color w:val="1B1C1D"/>
          <w:sz w:val="24"/>
          <w:szCs w:val="24"/>
        </w:rPr>
        <w:t>：體驗東京西部兩個極端卻又和諧並存的鮮明面貌：一邊是供奉明治天皇、莊嚴神聖的</w:t>
      </w:r>
      <w:r w:rsidRPr="00BB622B">
        <w:rPr>
          <w:rFonts w:eastAsia="標楷體"/>
          <w:b/>
          <w:color w:val="1B1C1D"/>
          <w:sz w:val="24"/>
          <w:szCs w:val="24"/>
        </w:rPr>
        <w:t>明治神宮</w:t>
      </w:r>
      <w:r w:rsidRPr="00BB622B">
        <w:rPr>
          <w:rFonts w:eastAsia="標楷體"/>
          <w:color w:val="1B1C1D"/>
          <w:sz w:val="24"/>
          <w:szCs w:val="24"/>
        </w:rPr>
        <w:t>，另一邊則是引領日本乃至亞洲年輕潮流文化的</w:t>
      </w:r>
      <w:r w:rsidRPr="00BB622B">
        <w:rPr>
          <w:rFonts w:eastAsia="標楷體"/>
          <w:b/>
          <w:color w:val="1B1C1D"/>
          <w:sz w:val="24"/>
          <w:szCs w:val="24"/>
        </w:rPr>
        <w:t>原宿</w:t>
      </w:r>
      <w:r w:rsidRPr="00BB622B">
        <w:rPr>
          <w:rFonts w:eastAsia="標楷體"/>
          <w:color w:val="1B1C1D"/>
          <w:sz w:val="24"/>
          <w:szCs w:val="24"/>
        </w:rPr>
        <w:t>與</w:t>
      </w:r>
      <w:r w:rsidRPr="00BB622B">
        <w:rPr>
          <w:rFonts w:eastAsia="標楷體"/>
          <w:b/>
          <w:color w:val="1B1C1D"/>
          <w:sz w:val="24"/>
          <w:szCs w:val="24"/>
        </w:rPr>
        <w:t>澀谷</w:t>
      </w:r>
      <w:r w:rsidRPr="00BB622B">
        <w:rPr>
          <w:rFonts w:eastAsia="標楷體"/>
          <w:color w:val="1B1C1D"/>
          <w:sz w:val="24"/>
          <w:szCs w:val="24"/>
        </w:rPr>
        <w:t>。</w:t>
      </w:r>
    </w:p>
    <w:p w14:paraId="790F9E3F" w14:textId="77777777" w:rsidR="00DF58BF" w:rsidRPr="00BB622B" w:rsidRDefault="0026411E">
      <w:pPr>
        <w:numPr>
          <w:ilvl w:val="0"/>
          <w:numId w:val="32"/>
        </w:numPr>
        <w:pBdr>
          <w:top w:val="nil"/>
          <w:left w:val="nil"/>
          <w:bottom w:val="nil"/>
          <w:right w:val="nil"/>
          <w:between w:val="nil"/>
        </w:pBdr>
        <w:spacing w:line="275" w:lineRule="auto"/>
        <w:rPr>
          <w:rFonts w:eastAsia="標楷體"/>
        </w:rPr>
      </w:pPr>
      <w:r w:rsidRPr="00BB622B">
        <w:rPr>
          <w:rFonts w:eastAsia="標楷體"/>
          <w:b/>
          <w:color w:val="1B1C1D"/>
          <w:sz w:val="24"/>
          <w:szCs w:val="24"/>
        </w:rPr>
        <w:t>行程規劃</w:t>
      </w:r>
      <w:r w:rsidRPr="00BB622B">
        <w:rPr>
          <w:rFonts w:eastAsia="標楷體"/>
          <w:color w:val="1B1C1D"/>
          <w:sz w:val="24"/>
          <w:szCs w:val="24"/>
        </w:rPr>
        <w:t>：</w:t>
      </w:r>
    </w:p>
    <w:p w14:paraId="6736C7BA" w14:textId="77777777" w:rsidR="00DF58BF" w:rsidRPr="00BB622B" w:rsidRDefault="0026411E">
      <w:pPr>
        <w:numPr>
          <w:ilvl w:val="1"/>
          <w:numId w:val="33"/>
        </w:numPr>
        <w:pBdr>
          <w:top w:val="nil"/>
          <w:left w:val="nil"/>
          <w:bottom w:val="nil"/>
          <w:right w:val="nil"/>
          <w:between w:val="nil"/>
        </w:pBdr>
        <w:spacing w:line="275" w:lineRule="auto"/>
        <w:rPr>
          <w:rFonts w:eastAsia="標楷體"/>
        </w:rPr>
      </w:pPr>
      <w:r w:rsidRPr="00BB622B">
        <w:rPr>
          <w:rFonts w:eastAsia="標楷體"/>
          <w:color w:val="1B1C1D"/>
          <w:sz w:val="24"/>
          <w:szCs w:val="24"/>
        </w:rPr>
        <w:t>上午：明治神宮的靈魂洗滌</w:t>
      </w:r>
      <w:r w:rsidRPr="00BB622B">
        <w:rPr>
          <w:rFonts w:eastAsia="標楷體"/>
          <w:color w:val="000000"/>
        </w:rPr>
        <w:br/>
      </w:r>
      <w:r w:rsidRPr="00BB622B">
        <w:rPr>
          <w:rFonts w:eastAsia="標楷體"/>
          <w:color w:val="1B1C1D"/>
          <w:sz w:val="24"/>
          <w:szCs w:val="24"/>
        </w:rPr>
        <w:t>搭乘</w:t>
      </w:r>
      <w:r w:rsidRPr="00BB622B">
        <w:rPr>
          <w:rFonts w:eastAsia="標楷體"/>
          <w:color w:val="1B1C1D"/>
          <w:sz w:val="24"/>
          <w:szCs w:val="24"/>
        </w:rPr>
        <w:t>JR</w:t>
      </w:r>
      <w:r w:rsidRPr="00BB622B">
        <w:rPr>
          <w:rFonts w:eastAsia="標楷體"/>
          <w:color w:val="1B1C1D"/>
          <w:sz w:val="24"/>
          <w:szCs w:val="24"/>
        </w:rPr>
        <w:t>山手線至原宿站，從西口出站，穿過神宮橋，即可抵達明治神宮</w:t>
      </w:r>
      <w:r w:rsidRPr="00BB622B">
        <w:rPr>
          <w:rFonts w:eastAsia="標楷體"/>
          <w:color w:val="1B1C1D"/>
          <w:sz w:val="24"/>
          <w:szCs w:val="24"/>
        </w:rPr>
        <w:t xml:space="preserve"> (Meiji Jingu)</w:t>
      </w:r>
      <w:r w:rsidRPr="00BB622B">
        <w:rPr>
          <w:rFonts w:eastAsia="標楷體"/>
          <w:color w:val="1B1C1D"/>
          <w:sz w:val="24"/>
          <w:szCs w:val="24"/>
        </w:rPr>
        <w:t>。踏入廣闊的腹地，參天的古木瞬間將都市的喧囂完全隔絕在外。這片由來自全國各地捐獻的十萬株樹木所形成的人造森林，如今已是東京市中心最珍貴的綠肺。走在碎石鋪成的參道上，每一步都彷彿在進行一場心靈的淨化。參拜完供奉明治天皇與昭憲皇太后的正殿後，不妨在境內多走走，尋找隱藏在林間的「清正井」，據說是能帶來好運的能量景點。若在夏季（</w:t>
      </w:r>
      <w:r w:rsidRPr="00BB622B">
        <w:rPr>
          <w:rFonts w:eastAsia="標楷體"/>
          <w:color w:val="1B1C1D"/>
          <w:sz w:val="24"/>
          <w:szCs w:val="24"/>
        </w:rPr>
        <w:t>6</w:t>
      </w:r>
      <w:r w:rsidRPr="00BB622B">
        <w:rPr>
          <w:rFonts w:eastAsia="標楷體"/>
          <w:color w:val="1B1C1D"/>
          <w:sz w:val="24"/>
          <w:szCs w:val="24"/>
        </w:rPr>
        <w:t>月起）來訪，還可考慮前往附近的明治紀念館，體驗其著名的庭園啤酒花園「鶺鴒」。</w:t>
      </w:r>
    </w:p>
    <w:p w14:paraId="3B9919B1" w14:textId="77777777" w:rsidR="00DF58BF" w:rsidRPr="00BB622B" w:rsidRDefault="0026411E">
      <w:pPr>
        <w:numPr>
          <w:ilvl w:val="1"/>
          <w:numId w:val="33"/>
        </w:numPr>
        <w:pBdr>
          <w:top w:val="nil"/>
          <w:left w:val="nil"/>
          <w:bottom w:val="nil"/>
          <w:right w:val="nil"/>
          <w:between w:val="nil"/>
        </w:pBdr>
        <w:spacing w:line="275" w:lineRule="auto"/>
        <w:rPr>
          <w:rFonts w:eastAsia="標楷體"/>
        </w:rPr>
      </w:pPr>
      <w:r w:rsidRPr="00BB622B">
        <w:rPr>
          <w:rFonts w:eastAsia="標楷體"/>
          <w:b/>
          <w:color w:val="1B1C1D"/>
          <w:sz w:val="24"/>
          <w:szCs w:val="24"/>
        </w:rPr>
        <w:t>中午：原宿潮流文化衝擊</w:t>
      </w:r>
    </w:p>
    <w:p w14:paraId="7B7B5D16" w14:textId="77777777" w:rsidR="00DF58BF" w:rsidRPr="00BB622B" w:rsidRDefault="0026411E">
      <w:pPr>
        <w:numPr>
          <w:ilvl w:val="2"/>
          <w:numId w:val="34"/>
        </w:numPr>
        <w:pBdr>
          <w:top w:val="nil"/>
          <w:left w:val="nil"/>
          <w:bottom w:val="nil"/>
          <w:right w:val="nil"/>
          <w:between w:val="nil"/>
        </w:pBdr>
        <w:spacing w:line="275" w:lineRule="auto"/>
        <w:rPr>
          <w:rFonts w:eastAsia="標楷體"/>
        </w:rPr>
      </w:pPr>
      <w:r w:rsidRPr="00BB622B">
        <w:rPr>
          <w:rFonts w:eastAsia="標楷體"/>
          <w:b/>
          <w:color w:val="1B1C1D"/>
          <w:sz w:val="24"/>
          <w:szCs w:val="24"/>
        </w:rPr>
        <w:t>竹下通美食探索</w:t>
      </w:r>
      <w:r w:rsidRPr="00BB622B">
        <w:rPr>
          <w:rFonts w:eastAsia="標楷體"/>
          <w:color w:val="1B1C1D"/>
          <w:sz w:val="24"/>
          <w:szCs w:val="24"/>
        </w:rPr>
        <w:t>：參拜後，從原宿站竹下口進入</w:t>
      </w:r>
      <w:r w:rsidRPr="00BB622B">
        <w:rPr>
          <w:rFonts w:eastAsia="標楷體"/>
          <w:b/>
          <w:color w:val="1B1C1D"/>
          <w:sz w:val="24"/>
          <w:szCs w:val="24"/>
        </w:rPr>
        <w:t>竹下通</w:t>
      </w:r>
      <w:r w:rsidRPr="00BB622B">
        <w:rPr>
          <w:rFonts w:eastAsia="標楷體"/>
          <w:b/>
          <w:color w:val="1B1C1D"/>
          <w:sz w:val="24"/>
          <w:szCs w:val="24"/>
        </w:rPr>
        <w:t xml:space="preserve"> (Takeshita Street)</w:t>
      </w:r>
      <w:r w:rsidRPr="00BB622B">
        <w:rPr>
          <w:rFonts w:eastAsia="標楷體"/>
          <w:color w:val="1B1C1D"/>
          <w:sz w:val="24"/>
          <w:szCs w:val="24"/>
        </w:rPr>
        <w:t>，這裡是日本「卡哇伊</w:t>
      </w:r>
      <w:r w:rsidRPr="00BB622B">
        <w:rPr>
          <w:rFonts w:eastAsia="標楷體"/>
          <w:color w:val="1B1C1D"/>
          <w:sz w:val="24"/>
          <w:szCs w:val="24"/>
        </w:rPr>
        <w:t xml:space="preserve"> (Kawaii)</w:t>
      </w:r>
      <w:r w:rsidRPr="00BB622B">
        <w:rPr>
          <w:rFonts w:eastAsia="標楷體"/>
          <w:color w:val="1B1C1D"/>
          <w:sz w:val="24"/>
          <w:szCs w:val="24"/>
        </w:rPr>
        <w:t>」文化的發源地。除了琳瑯滿目的潮流服飾店、偶像周邊店與藥妝店，這裡更是街頭小吃的激戰區。</w:t>
      </w:r>
    </w:p>
    <w:p w14:paraId="46AF0143" w14:textId="77777777" w:rsidR="00DF58BF" w:rsidRPr="00BB622B" w:rsidRDefault="0026411E">
      <w:pPr>
        <w:numPr>
          <w:ilvl w:val="3"/>
          <w:numId w:val="36"/>
        </w:numPr>
        <w:pBdr>
          <w:top w:val="nil"/>
          <w:left w:val="nil"/>
          <w:bottom w:val="nil"/>
          <w:right w:val="nil"/>
          <w:between w:val="nil"/>
        </w:pBdr>
        <w:spacing w:line="275" w:lineRule="auto"/>
        <w:rPr>
          <w:rFonts w:eastAsia="標楷體"/>
        </w:rPr>
      </w:pPr>
      <w:r w:rsidRPr="00BB622B">
        <w:rPr>
          <w:rFonts w:eastAsia="標楷體"/>
          <w:b/>
          <w:color w:val="1B1C1D"/>
          <w:sz w:val="24"/>
          <w:szCs w:val="24"/>
        </w:rPr>
        <w:t>經典甜點</w:t>
      </w:r>
      <w:r w:rsidRPr="00BB622B">
        <w:rPr>
          <w:rFonts w:eastAsia="標楷體"/>
          <w:color w:val="1B1C1D"/>
          <w:sz w:val="24"/>
          <w:szCs w:val="24"/>
        </w:rPr>
        <w:t>：不可錯過原宿的代名詞</w:t>
      </w:r>
      <w:r w:rsidRPr="00BB622B">
        <w:rPr>
          <w:rFonts w:eastAsia="標楷體"/>
          <w:color w:val="1B1C1D"/>
          <w:sz w:val="24"/>
          <w:szCs w:val="24"/>
        </w:rPr>
        <w:t>——</w:t>
      </w:r>
      <w:r w:rsidRPr="00BB622B">
        <w:rPr>
          <w:rFonts w:eastAsia="標楷體"/>
          <w:b/>
          <w:color w:val="1B1C1D"/>
          <w:sz w:val="24"/>
          <w:szCs w:val="24"/>
        </w:rPr>
        <w:t>可麗餅</w:t>
      </w:r>
      <w:r w:rsidRPr="00BB622B">
        <w:rPr>
          <w:rFonts w:eastAsia="標楷體"/>
          <w:color w:val="1B1C1D"/>
          <w:sz w:val="24"/>
          <w:szCs w:val="24"/>
        </w:rPr>
        <w:t>。</w:t>
      </w:r>
      <w:r w:rsidRPr="00BB622B">
        <w:rPr>
          <w:rFonts w:eastAsia="標楷體"/>
          <w:b/>
          <w:color w:val="1B1C1D"/>
          <w:sz w:val="24"/>
          <w:szCs w:val="24"/>
        </w:rPr>
        <w:t>Marion Crepes</w:t>
      </w:r>
      <w:r w:rsidRPr="00BB622B">
        <w:rPr>
          <w:rFonts w:eastAsia="標楷體"/>
          <w:color w:val="1B1C1D"/>
          <w:sz w:val="24"/>
          <w:szCs w:val="24"/>
        </w:rPr>
        <w:t>是將可麗餅作為邊走邊吃點心的創始店，而</w:t>
      </w:r>
      <w:r w:rsidRPr="00BB622B">
        <w:rPr>
          <w:rFonts w:eastAsia="標楷體"/>
          <w:b/>
          <w:color w:val="1B1C1D"/>
          <w:sz w:val="24"/>
          <w:szCs w:val="24"/>
        </w:rPr>
        <w:t>SANTA MONICA CREPE</w:t>
      </w:r>
      <w:r w:rsidRPr="00BB622B">
        <w:rPr>
          <w:rFonts w:eastAsia="標楷體"/>
          <w:color w:val="1B1C1D"/>
          <w:sz w:val="24"/>
          <w:szCs w:val="24"/>
        </w:rPr>
        <w:t>則以其鬆軟、麻糬般的餅皮聞名。另外，</w:t>
      </w:r>
      <w:r w:rsidRPr="00BB622B">
        <w:rPr>
          <w:rFonts w:eastAsia="標楷體"/>
          <w:b/>
          <w:color w:val="1B1C1D"/>
          <w:sz w:val="24"/>
          <w:szCs w:val="24"/>
        </w:rPr>
        <w:t>TOTTI CANDY FACTORY</w:t>
      </w:r>
      <w:r w:rsidRPr="00BB622B">
        <w:rPr>
          <w:rFonts w:eastAsia="標楷體"/>
          <w:color w:val="1B1C1D"/>
          <w:sz w:val="24"/>
          <w:szCs w:val="24"/>
        </w:rPr>
        <w:t>的巨大彩虹棉花糖是社群媒體上的打卡寵兒，視覺效果滿分。</w:t>
      </w:r>
    </w:p>
    <w:p w14:paraId="42D05350" w14:textId="77777777" w:rsidR="00DF58BF" w:rsidRPr="00BB622B" w:rsidRDefault="0026411E">
      <w:pPr>
        <w:numPr>
          <w:ilvl w:val="3"/>
          <w:numId w:val="36"/>
        </w:numPr>
        <w:pBdr>
          <w:top w:val="nil"/>
          <w:left w:val="nil"/>
          <w:bottom w:val="nil"/>
          <w:right w:val="nil"/>
          <w:between w:val="nil"/>
        </w:pBdr>
        <w:spacing w:line="275" w:lineRule="auto"/>
        <w:rPr>
          <w:rFonts w:eastAsia="標楷體"/>
        </w:rPr>
      </w:pPr>
      <w:r w:rsidRPr="00BB622B">
        <w:rPr>
          <w:rFonts w:eastAsia="標楷體"/>
          <w:b/>
          <w:color w:val="1B1C1D"/>
          <w:sz w:val="24"/>
          <w:szCs w:val="24"/>
        </w:rPr>
        <w:t>新潮鹹食</w:t>
      </w:r>
      <w:r w:rsidRPr="00BB622B">
        <w:rPr>
          <w:rFonts w:eastAsia="標楷體"/>
          <w:color w:val="1B1C1D"/>
          <w:sz w:val="24"/>
          <w:szCs w:val="24"/>
        </w:rPr>
        <w:t>：若想嘗試鹹食，可以選擇</w:t>
      </w:r>
      <w:r w:rsidRPr="00BB622B">
        <w:rPr>
          <w:rFonts w:eastAsia="標楷體"/>
          <w:b/>
          <w:color w:val="1B1C1D"/>
          <w:sz w:val="24"/>
          <w:szCs w:val="24"/>
        </w:rPr>
        <w:t>カマロカンジョン</w:t>
      </w:r>
      <w:r w:rsidRPr="00BB622B">
        <w:rPr>
          <w:rFonts w:eastAsia="標楷體"/>
          <w:b/>
          <w:color w:val="1B1C1D"/>
          <w:sz w:val="24"/>
          <w:szCs w:val="24"/>
        </w:rPr>
        <w:t xml:space="preserve"> (</w:t>
      </w:r>
      <w:proofErr w:type="spellStart"/>
      <w:r w:rsidRPr="00BB622B">
        <w:rPr>
          <w:rFonts w:eastAsia="標楷體"/>
          <w:b/>
          <w:color w:val="1B1C1D"/>
          <w:sz w:val="24"/>
          <w:szCs w:val="24"/>
        </w:rPr>
        <w:t>Kamaro</w:t>
      </w:r>
      <w:proofErr w:type="spellEnd"/>
      <w:r w:rsidRPr="00BB622B">
        <w:rPr>
          <w:rFonts w:eastAsia="標楷體"/>
          <w:b/>
          <w:color w:val="1B1C1D"/>
          <w:sz w:val="24"/>
          <w:szCs w:val="24"/>
        </w:rPr>
        <w:t xml:space="preserve"> </w:t>
      </w:r>
      <w:proofErr w:type="spellStart"/>
      <w:r w:rsidRPr="00BB622B">
        <w:rPr>
          <w:rFonts w:eastAsia="標楷體"/>
          <w:b/>
          <w:color w:val="1B1C1D"/>
          <w:sz w:val="24"/>
          <w:szCs w:val="24"/>
        </w:rPr>
        <w:t>Kanjon</w:t>
      </w:r>
      <w:proofErr w:type="spellEnd"/>
      <w:r w:rsidRPr="00BB622B">
        <w:rPr>
          <w:rFonts w:eastAsia="標楷體"/>
          <w:b/>
          <w:color w:val="1B1C1D"/>
          <w:sz w:val="24"/>
          <w:szCs w:val="24"/>
        </w:rPr>
        <w:t>)</w:t>
      </w:r>
      <w:r w:rsidRPr="00BB622B">
        <w:rPr>
          <w:rFonts w:eastAsia="標楷體"/>
          <w:b/>
          <w:color w:val="1B1C1D"/>
          <w:sz w:val="24"/>
          <w:szCs w:val="24"/>
        </w:rPr>
        <w:t>的韓式炸雞塊，或是於</w:t>
      </w:r>
      <w:r w:rsidRPr="00BB622B">
        <w:rPr>
          <w:rFonts w:eastAsia="標楷體"/>
          <w:b/>
          <w:color w:val="1B1C1D"/>
          <w:sz w:val="24"/>
          <w:szCs w:val="24"/>
        </w:rPr>
        <w:t>2025</w:t>
      </w:r>
      <w:r w:rsidRPr="00BB622B">
        <w:rPr>
          <w:rFonts w:eastAsia="標楷體"/>
          <w:b/>
          <w:color w:val="1B1C1D"/>
          <w:sz w:val="24"/>
          <w:szCs w:val="24"/>
        </w:rPr>
        <w:t>年</w:t>
      </w:r>
      <w:r w:rsidRPr="00BB622B">
        <w:rPr>
          <w:rFonts w:eastAsia="標楷體"/>
          <w:b/>
          <w:color w:val="1B1C1D"/>
          <w:sz w:val="24"/>
          <w:szCs w:val="24"/>
        </w:rPr>
        <w:t>1</w:t>
      </w:r>
      <w:r w:rsidRPr="00BB622B">
        <w:rPr>
          <w:rFonts w:eastAsia="標楷體"/>
          <w:b/>
          <w:color w:val="1B1C1D"/>
          <w:sz w:val="24"/>
          <w:szCs w:val="24"/>
        </w:rPr>
        <w:t>月新開幕的</w:t>
      </w:r>
      <w:r w:rsidRPr="00BB622B">
        <w:rPr>
          <w:rFonts w:eastAsia="標楷體"/>
          <w:b/>
          <w:color w:val="1B1C1D"/>
          <w:sz w:val="24"/>
          <w:szCs w:val="24"/>
        </w:rPr>
        <w:t xml:space="preserve">CHERMSIDE </w:t>
      </w:r>
      <w:r w:rsidRPr="00BB622B">
        <w:rPr>
          <w:rFonts w:eastAsia="標楷體"/>
          <w:b/>
          <w:color w:val="1B1C1D"/>
          <w:sz w:val="24"/>
          <w:szCs w:val="24"/>
        </w:rPr>
        <w:lastRenderedPageBreak/>
        <w:t>SANDWICH</w:t>
      </w:r>
      <w:r w:rsidRPr="00BB622B">
        <w:rPr>
          <w:rFonts w:eastAsia="標楷體"/>
          <w:color w:val="1B1C1D"/>
          <w:sz w:val="24"/>
          <w:szCs w:val="24"/>
        </w:rPr>
        <w:t>，品嚐其肉汁滿溢的厚切肉三明治。近期新開設的「辛拉麵粉食</w:t>
      </w:r>
      <w:r w:rsidRPr="00BB622B">
        <w:rPr>
          <w:rFonts w:eastAsia="標楷體"/>
          <w:color w:val="1B1C1D"/>
          <w:sz w:val="24"/>
          <w:szCs w:val="24"/>
        </w:rPr>
        <w:t>POPUP</w:t>
      </w:r>
      <w:r w:rsidRPr="00BB622B">
        <w:rPr>
          <w:rFonts w:eastAsia="標楷體"/>
          <w:color w:val="1B1C1D"/>
          <w:sz w:val="24"/>
          <w:szCs w:val="24"/>
        </w:rPr>
        <w:t>ストア」則提供自助烹煮韓國袋裝拉麵的有趣體驗。</w:t>
      </w:r>
    </w:p>
    <w:p w14:paraId="4D18F416" w14:textId="77777777" w:rsidR="00DF58BF" w:rsidRPr="00BB622B" w:rsidRDefault="0026411E">
      <w:pPr>
        <w:numPr>
          <w:ilvl w:val="2"/>
          <w:numId w:val="34"/>
        </w:numPr>
        <w:pBdr>
          <w:top w:val="nil"/>
          <w:left w:val="nil"/>
          <w:bottom w:val="nil"/>
          <w:right w:val="nil"/>
          <w:between w:val="nil"/>
        </w:pBdr>
        <w:spacing w:line="275" w:lineRule="auto"/>
        <w:rPr>
          <w:rFonts w:eastAsia="標楷體"/>
        </w:rPr>
      </w:pPr>
      <w:r w:rsidRPr="00BB622B">
        <w:rPr>
          <w:rFonts w:eastAsia="標楷體"/>
          <w:b/>
          <w:color w:val="1B1C1D"/>
          <w:sz w:val="24"/>
          <w:szCs w:val="24"/>
        </w:rPr>
        <w:t>表參道時尚漫步</w:t>
      </w:r>
      <w:r w:rsidRPr="00BB622B">
        <w:rPr>
          <w:rFonts w:eastAsia="標楷體"/>
          <w:color w:val="1B1C1D"/>
          <w:sz w:val="24"/>
          <w:szCs w:val="24"/>
        </w:rPr>
        <w:t>：與竹下通的青春活力形成強烈對比，</w:t>
      </w:r>
      <w:r w:rsidRPr="00BB622B">
        <w:rPr>
          <w:rFonts w:eastAsia="標楷體"/>
          <w:color w:val="1B1C1D"/>
          <w:sz w:val="24"/>
          <w:szCs w:val="24"/>
        </w:rPr>
        <w:t>**</w:t>
      </w:r>
      <w:r w:rsidRPr="00BB622B">
        <w:rPr>
          <w:rFonts w:eastAsia="標楷體"/>
          <w:color w:val="1B1C1D"/>
          <w:sz w:val="24"/>
          <w:szCs w:val="24"/>
        </w:rPr>
        <w:t>表參道</w:t>
      </w:r>
      <w:r w:rsidRPr="00BB622B">
        <w:rPr>
          <w:rFonts w:eastAsia="標楷體"/>
          <w:color w:val="1B1C1D"/>
          <w:sz w:val="24"/>
          <w:szCs w:val="24"/>
        </w:rPr>
        <w:t xml:space="preserve"> (</w:t>
      </w:r>
      <w:proofErr w:type="spellStart"/>
      <w:r w:rsidRPr="00BB622B">
        <w:rPr>
          <w:rFonts w:eastAsia="標楷體"/>
          <w:color w:val="1B1C1D"/>
          <w:sz w:val="24"/>
          <w:szCs w:val="24"/>
        </w:rPr>
        <w:t>Omotesando</w:t>
      </w:r>
      <w:proofErr w:type="spellEnd"/>
      <w:r w:rsidRPr="00BB622B">
        <w:rPr>
          <w:rFonts w:eastAsia="標楷體"/>
          <w:color w:val="1B1C1D"/>
          <w:sz w:val="24"/>
          <w:szCs w:val="24"/>
        </w:rPr>
        <w:t>)**</w:t>
      </w:r>
      <w:r w:rsidRPr="00BB622B">
        <w:rPr>
          <w:rFonts w:eastAsia="標楷體"/>
          <w:color w:val="1B1C1D"/>
          <w:sz w:val="24"/>
          <w:szCs w:val="24"/>
        </w:rPr>
        <w:t>綠樹成蔭，兩旁是國際一線品牌的旗艦店、安藤忠雄等建築大師設計的商場、設計師店鋪與高級咖啡館，被譽為「東京的香榭麗舍大道」，氛圍優雅而時尚。</w:t>
      </w:r>
    </w:p>
    <w:p w14:paraId="5158C988" w14:textId="77777777" w:rsidR="00DF58BF" w:rsidRPr="00BB622B" w:rsidRDefault="0026411E">
      <w:pPr>
        <w:numPr>
          <w:ilvl w:val="3"/>
          <w:numId w:val="37"/>
        </w:numPr>
        <w:pBdr>
          <w:top w:val="nil"/>
          <w:left w:val="nil"/>
          <w:bottom w:val="nil"/>
          <w:right w:val="nil"/>
          <w:between w:val="nil"/>
        </w:pBdr>
        <w:spacing w:line="275" w:lineRule="auto"/>
        <w:rPr>
          <w:rFonts w:eastAsia="標楷體"/>
        </w:rPr>
      </w:pPr>
      <w:r w:rsidRPr="00BB622B">
        <w:rPr>
          <w:rFonts w:eastAsia="標楷體"/>
          <w:b/>
          <w:color w:val="1B1C1D"/>
          <w:sz w:val="24"/>
          <w:szCs w:val="24"/>
        </w:rPr>
        <w:t>2025</w:t>
      </w:r>
      <w:r w:rsidRPr="00BB622B">
        <w:rPr>
          <w:rFonts w:eastAsia="標楷體"/>
          <w:b/>
          <w:color w:val="1B1C1D"/>
          <w:sz w:val="24"/>
          <w:szCs w:val="24"/>
        </w:rPr>
        <w:t>年最新動態</w:t>
      </w:r>
      <w:r w:rsidRPr="00BB622B">
        <w:rPr>
          <w:rFonts w:eastAsia="標楷體"/>
          <w:color w:val="1B1C1D"/>
          <w:sz w:val="24"/>
          <w:szCs w:val="24"/>
        </w:rPr>
        <w:t>：表參道地區不斷推陳出新。</w:t>
      </w:r>
      <w:r w:rsidRPr="00BB622B">
        <w:rPr>
          <w:rFonts w:eastAsia="標楷體"/>
          <w:color w:val="1B1C1D"/>
          <w:sz w:val="24"/>
          <w:szCs w:val="24"/>
        </w:rPr>
        <w:t>2025</w:t>
      </w:r>
      <w:r w:rsidRPr="00BB622B">
        <w:rPr>
          <w:rFonts w:eastAsia="標楷體"/>
          <w:color w:val="1B1C1D"/>
          <w:sz w:val="24"/>
          <w:szCs w:val="24"/>
        </w:rPr>
        <w:t>年</w:t>
      </w:r>
      <w:r w:rsidRPr="00BB622B">
        <w:rPr>
          <w:rFonts w:eastAsia="標楷體"/>
          <w:color w:val="1B1C1D"/>
          <w:sz w:val="24"/>
          <w:szCs w:val="24"/>
        </w:rPr>
        <w:t>4</w:t>
      </w:r>
      <w:r w:rsidRPr="00BB622B">
        <w:rPr>
          <w:rFonts w:eastAsia="標楷體"/>
          <w:color w:val="1B1C1D"/>
          <w:sz w:val="24"/>
          <w:szCs w:val="24"/>
        </w:rPr>
        <w:t>月中旬起，</w:t>
      </w:r>
      <w:r w:rsidRPr="00BB622B">
        <w:rPr>
          <w:rFonts w:eastAsia="標楷體"/>
          <w:b/>
          <w:color w:val="1B1C1D"/>
          <w:sz w:val="24"/>
          <w:szCs w:val="24"/>
        </w:rPr>
        <w:t>表參道</w:t>
      </w:r>
      <w:r w:rsidRPr="00BB622B">
        <w:rPr>
          <w:rFonts w:eastAsia="標楷體"/>
          <w:b/>
          <w:color w:val="1B1C1D"/>
          <w:sz w:val="24"/>
          <w:szCs w:val="24"/>
        </w:rPr>
        <w:t>Hills</w:t>
      </w:r>
      <w:r w:rsidRPr="00BB622B">
        <w:rPr>
          <w:rFonts w:eastAsia="標楷體"/>
          <w:color w:val="1B1C1D"/>
          <w:sz w:val="24"/>
          <w:szCs w:val="24"/>
        </w:rPr>
        <w:t>迎來多家新餐廳，包括迪士尼皮克斯主題的「</w:t>
      </w:r>
      <w:r w:rsidRPr="00BB622B">
        <w:rPr>
          <w:rFonts w:eastAsia="標楷體"/>
          <w:color w:val="1B1C1D"/>
          <w:sz w:val="24"/>
          <w:szCs w:val="24"/>
        </w:rPr>
        <w:t>OH MY CAFE</w:t>
      </w:r>
      <w:r w:rsidRPr="00BB622B">
        <w:rPr>
          <w:rFonts w:eastAsia="標楷體"/>
          <w:color w:val="1B1C1D"/>
          <w:sz w:val="24"/>
          <w:szCs w:val="24"/>
        </w:rPr>
        <w:t>」、現代印度料理「</w:t>
      </w:r>
      <w:r w:rsidRPr="00BB622B">
        <w:rPr>
          <w:rFonts w:eastAsia="標楷體"/>
          <w:color w:val="1B1C1D"/>
          <w:sz w:val="24"/>
          <w:szCs w:val="24"/>
        </w:rPr>
        <w:t>Mother India</w:t>
      </w:r>
      <w:r w:rsidRPr="00BB622B">
        <w:rPr>
          <w:rFonts w:eastAsia="標楷體"/>
          <w:color w:val="1B1C1D"/>
          <w:sz w:val="24"/>
          <w:szCs w:val="24"/>
        </w:rPr>
        <w:t>」以及壽司名店「築地玉壽司</w:t>
      </w:r>
      <w:r w:rsidRPr="00BB622B">
        <w:rPr>
          <w:rFonts w:eastAsia="標楷體"/>
          <w:color w:val="1B1C1D"/>
          <w:sz w:val="24"/>
          <w:szCs w:val="24"/>
        </w:rPr>
        <w:t xml:space="preserve"> </w:t>
      </w:r>
      <w:r w:rsidRPr="00BB622B">
        <w:rPr>
          <w:rFonts w:eastAsia="標楷體"/>
          <w:color w:val="1B1C1D"/>
          <w:sz w:val="24"/>
          <w:szCs w:val="24"/>
        </w:rPr>
        <w:t>ささしぐれ」。</w:t>
      </w:r>
      <w:r w:rsidRPr="00BB622B">
        <w:rPr>
          <w:rFonts w:eastAsia="標楷體"/>
          <w:color w:val="1B1C1D"/>
          <w:sz w:val="24"/>
          <w:szCs w:val="24"/>
        </w:rPr>
        <w:t>7</w:t>
      </w:r>
      <w:r w:rsidRPr="00BB622B">
        <w:rPr>
          <w:rFonts w:eastAsia="標楷體"/>
          <w:color w:val="1B1C1D"/>
          <w:sz w:val="24"/>
          <w:szCs w:val="24"/>
        </w:rPr>
        <w:t>月，車站地下街「</w:t>
      </w:r>
      <w:proofErr w:type="spellStart"/>
      <w:r w:rsidRPr="00BB622B">
        <w:rPr>
          <w:rFonts w:eastAsia="標楷體"/>
          <w:color w:val="1B1C1D"/>
          <w:sz w:val="24"/>
          <w:szCs w:val="24"/>
        </w:rPr>
        <w:t>Echika</w:t>
      </w:r>
      <w:proofErr w:type="spellEnd"/>
      <w:r w:rsidRPr="00BB622B">
        <w:rPr>
          <w:rFonts w:eastAsia="標楷體"/>
          <w:color w:val="1B1C1D"/>
          <w:sz w:val="24"/>
          <w:szCs w:val="24"/>
        </w:rPr>
        <w:t>表參道」將開設新的法式甜點店「</w:t>
      </w:r>
      <w:r w:rsidRPr="00BB622B">
        <w:rPr>
          <w:rFonts w:eastAsia="標楷體"/>
          <w:color w:val="1B1C1D"/>
          <w:sz w:val="24"/>
          <w:szCs w:val="24"/>
        </w:rPr>
        <w:t>Ecrin de Louis Robuchon</w:t>
      </w:r>
      <w:r w:rsidRPr="00BB622B">
        <w:rPr>
          <w:rFonts w:eastAsia="標楷體"/>
          <w:color w:val="1B1C1D"/>
          <w:sz w:val="24"/>
          <w:szCs w:val="24"/>
        </w:rPr>
        <w:t>」。此外，整個夏季（</w:t>
      </w:r>
      <w:r w:rsidRPr="00BB622B">
        <w:rPr>
          <w:rFonts w:eastAsia="標楷體"/>
          <w:color w:val="1B1C1D"/>
          <w:sz w:val="24"/>
          <w:szCs w:val="24"/>
        </w:rPr>
        <w:t>7</w:t>
      </w:r>
      <w:r w:rsidRPr="00BB622B">
        <w:rPr>
          <w:rFonts w:eastAsia="標楷體"/>
          <w:color w:val="1B1C1D"/>
          <w:sz w:val="24"/>
          <w:szCs w:val="24"/>
        </w:rPr>
        <w:t>月至</w:t>
      </w:r>
      <w:r w:rsidRPr="00BB622B">
        <w:rPr>
          <w:rFonts w:eastAsia="標楷體"/>
          <w:color w:val="1B1C1D"/>
          <w:sz w:val="24"/>
          <w:szCs w:val="24"/>
        </w:rPr>
        <w:t>8</w:t>
      </w:r>
      <w:r w:rsidRPr="00BB622B">
        <w:rPr>
          <w:rFonts w:eastAsia="標楷體"/>
          <w:color w:val="1B1C1D"/>
          <w:sz w:val="24"/>
          <w:szCs w:val="24"/>
        </w:rPr>
        <w:t>月），表參道</w:t>
      </w:r>
      <w:r w:rsidRPr="00BB622B">
        <w:rPr>
          <w:rFonts w:eastAsia="標楷體"/>
          <w:color w:val="1B1C1D"/>
          <w:sz w:val="24"/>
          <w:szCs w:val="24"/>
        </w:rPr>
        <w:t>Hills</w:t>
      </w:r>
      <w:r w:rsidRPr="00BB622B">
        <w:rPr>
          <w:rFonts w:eastAsia="標楷體"/>
          <w:color w:val="1B1C1D"/>
          <w:sz w:val="24"/>
          <w:szCs w:val="24"/>
        </w:rPr>
        <w:t>還會舉辦「真夏的刺激・涼感美食」活動，是品嚐季節限定美味的好機會。</w:t>
      </w:r>
    </w:p>
    <w:p w14:paraId="56384291" w14:textId="77777777" w:rsidR="00DF58BF" w:rsidRPr="00BB622B" w:rsidRDefault="0026411E">
      <w:pPr>
        <w:numPr>
          <w:ilvl w:val="1"/>
          <w:numId w:val="33"/>
        </w:numPr>
        <w:pBdr>
          <w:top w:val="nil"/>
          <w:left w:val="nil"/>
          <w:bottom w:val="nil"/>
          <w:right w:val="nil"/>
          <w:between w:val="nil"/>
        </w:pBdr>
        <w:spacing w:line="275" w:lineRule="auto"/>
        <w:rPr>
          <w:rFonts w:eastAsia="標楷體"/>
        </w:rPr>
      </w:pPr>
      <w:r w:rsidRPr="00BB622B">
        <w:rPr>
          <w:rFonts w:eastAsia="標楷體"/>
          <w:color w:val="1B1C1D"/>
          <w:sz w:val="24"/>
          <w:szCs w:val="24"/>
        </w:rPr>
        <w:t>下午：澀谷的動感脈搏</w:t>
      </w:r>
      <w:r w:rsidRPr="00BB622B">
        <w:rPr>
          <w:rFonts w:eastAsia="標楷體"/>
          <w:color w:val="000000"/>
        </w:rPr>
        <w:br/>
      </w:r>
      <w:r w:rsidRPr="00BB622B">
        <w:rPr>
          <w:rFonts w:eastAsia="標楷體"/>
          <w:color w:val="1B1C1D"/>
          <w:sz w:val="24"/>
          <w:szCs w:val="24"/>
        </w:rPr>
        <w:t>從表參道步行或搭乘一站地鐵至澀谷。首先，親身體驗全世界最繁忙、最著名的十字路口</w:t>
      </w:r>
      <w:r w:rsidRPr="00BB622B">
        <w:rPr>
          <w:rFonts w:eastAsia="標楷體"/>
          <w:color w:val="1B1C1D"/>
          <w:sz w:val="24"/>
          <w:szCs w:val="24"/>
        </w:rPr>
        <w:t>——</w:t>
      </w:r>
      <w:r w:rsidRPr="00BB622B">
        <w:rPr>
          <w:rFonts w:eastAsia="標楷體"/>
          <w:color w:val="1B1C1D"/>
          <w:sz w:val="24"/>
          <w:szCs w:val="24"/>
        </w:rPr>
        <w:t>澀谷十字路口</w:t>
      </w:r>
      <w:r w:rsidRPr="00BB622B">
        <w:rPr>
          <w:rFonts w:eastAsia="標楷體"/>
          <w:color w:val="1B1C1D"/>
          <w:sz w:val="24"/>
          <w:szCs w:val="24"/>
        </w:rPr>
        <w:t xml:space="preserve"> (Shibuya Scramble Crossing)</w:t>
      </w:r>
      <w:r w:rsidRPr="00BB622B">
        <w:rPr>
          <w:rFonts w:eastAsia="標楷體"/>
          <w:color w:val="1B1C1D"/>
          <w:sz w:val="24"/>
          <w:szCs w:val="24"/>
        </w:rPr>
        <w:t>的震撼。當綠燈亮起，最多時約有</w:t>
      </w:r>
      <w:r w:rsidRPr="00BB622B">
        <w:rPr>
          <w:rFonts w:eastAsia="標楷體"/>
          <w:color w:val="1B1C1D"/>
          <w:sz w:val="24"/>
          <w:szCs w:val="24"/>
        </w:rPr>
        <w:t>3,000</w:t>
      </w:r>
      <w:r w:rsidRPr="00BB622B">
        <w:rPr>
          <w:rFonts w:eastAsia="標楷體"/>
          <w:color w:val="1B1C1D"/>
          <w:sz w:val="24"/>
          <w:szCs w:val="24"/>
        </w:rPr>
        <w:t>人潮從四面八方同時穿過馬路，場面壯觀，是東京最具代表性的畫面。推薦到路口的星巴克二樓，是觀賞人潮的最佳視角。之後，在車站前與忠犬八公的銅像合影，紀念那段忠誠不渝的感人故事。</w:t>
      </w:r>
    </w:p>
    <w:p w14:paraId="475E9E8D" w14:textId="77777777" w:rsidR="00DF58BF" w:rsidRPr="00BB622B" w:rsidRDefault="0026411E">
      <w:pPr>
        <w:numPr>
          <w:ilvl w:val="1"/>
          <w:numId w:val="33"/>
        </w:numPr>
        <w:pBdr>
          <w:top w:val="nil"/>
          <w:left w:val="nil"/>
          <w:bottom w:val="nil"/>
          <w:right w:val="nil"/>
          <w:between w:val="nil"/>
        </w:pBdr>
        <w:spacing w:line="275" w:lineRule="auto"/>
        <w:rPr>
          <w:rFonts w:eastAsia="標楷體"/>
        </w:rPr>
      </w:pPr>
      <w:r w:rsidRPr="00BB622B">
        <w:rPr>
          <w:rFonts w:eastAsia="標楷體"/>
          <w:color w:val="1B1C1D"/>
          <w:sz w:val="24"/>
          <w:szCs w:val="24"/>
        </w:rPr>
        <w:t>傍晚：</w:t>
      </w:r>
      <w:r w:rsidRPr="00BB622B">
        <w:rPr>
          <w:rFonts w:eastAsia="標楷體"/>
          <w:color w:val="1B1C1D"/>
          <w:sz w:val="24"/>
          <w:szCs w:val="24"/>
        </w:rPr>
        <w:t>SHIBUYA SKY</w:t>
      </w:r>
      <w:r w:rsidRPr="00BB622B">
        <w:rPr>
          <w:rFonts w:eastAsia="標楷體"/>
          <w:color w:val="1B1C1D"/>
          <w:sz w:val="24"/>
          <w:szCs w:val="24"/>
        </w:rPr>
        <w:t>的巔峰視野</w:t>
      </w:r>
      <w:r w:rsidRPr="00BB622B">
        <w:rPr>
          <w:rFonts w:eastAsia="標楷體"/>
          <w:color w:val="000000"/>
        </w:rPr>
        <w:br/>
      </w:r>
      <w:r w:rsidRPr="00BB622B">
        <w:rPr>
          <w:rFonts w:eastAsia="標楷體"/>
          <w:color w:val="1B1C1D"/>
          <w:sz w:val="24"/>
          <w:szCs w:val="24"/>
        </w:rPr>
        <w:t>本日的壓軸是登上位於</w:t>
      </w:r>
      <w:r w:rsidRPr="00BB622B">
        <w:rPr>
          <w:rFonts w:eastAsia="標楷體"/>
          <w:color w:val="1B1C1D"/>
          <w:sz w:val="24"/>
          <w:szCs w:val="24"/>
        </w:rPr>
        <w:t>Shibuya Scramble Square</w:t>
      </w:r>
      <w:r w:rsidRPr="00BB622B">
        <w:rPr>
          <w:rFonts w:eastAsia="標楷體"/>
          <w:color w:val="1B1C1D"/>
          <w:sz w:val="24"/>
          <w:szCs w:val="24"/>
        </w:rPr>
        <w:t>大樓頂層的</w:t>
      </w:r>
      <w:r w:rsidRPr="00BB622B">
        <w:rPr>
          <w:rFonts w:eastAsia="標楷體"/>
          <w:color w:val="1B1C1D"/>
          <w:sz w:val="24"/>
          <w:szCs w:val="24"/>
        </w:rPr>
        <w:t>SHIBUYA SKY</w:t>
      </w:r>
      <w:r w:rsidRPr="00BB622B">
        <w:rPr>
          <w:rFonts w:eastAsia="標楷體"/>
          <w:color w:val="1B1C1D"/>
          <w:sz w:val="24"/>
          <w:szCs w:val="24"/>
        </w:rPr>
        <w:t>展望台。這裡提供</w:t>
      </w:r>
      <w:r w:rsidRPr="00BB622B">
        <w:rPr>
          <w:rFonts w:eastAsia="標楷體"/>
          <w:color w:val="1B1C1D"/>
          <w:sz w:val="24"/>
          <w:szCs w:val="24"/>
        </w:rPr>
        <w:t>360</w:t>
      </w:r>
      <w:r w:rsidRPr="00BB622B">
        <w:rPr>
          <w:rFonts w:eastAsia="標楷體"/>
          <w:color w:val="1B1C1D"/>
          <w:sz w:val="24"/>
          <w:szCs w:val="24"/>
        </w:rPr>
        <w:t>度無遮蔽的戶外觀景空間「</w:t>
      </w:r>
      <w:r w:rsidRPr="00BB622B">
        <w:rPr>
          <w:rFonts w:eastAsia="標楷體"/>
          <w:color w:val="1B1C1D"/>
          <w:sz w:val="24"/>
          <w:szCs w:val="24"/>
        </w:rPr>
        <w:t>SKY STAGE</w:t>
      </w:r>
      <w:r w:rsidRPr="00BB622B">
        <w:rPr>
          <w:rFonts w:eastAsia="標楷體"/>
          <w:color w:val="1B1C1D"/>
          <w:sz w:val="24"/>
          <w:szCs w:val="24"/>
        </w:rPr>
        <w:t>」，可以俯瞰整個澀谷十字路口，並將東京鐵塔、晴空塔乃至富士山盡收眼底。傍晚時分，看著夕陽落下，城市華燈初上，景色極為夢幻。</w:t>
      </w:r>
    </w:p>
    <w:p w14:paraId="13F553F4" w14:textId="77777777" w:rsidR="00DF58BF" w:rsidRPr="00BB622B" w:rsidRDefault="0026411E">
      <w:pPr>
        <w:numPr>
          <w:ilvl w:val="2"/>
          <w:numId w:val="38"/>
        </w:numPr>
        <w:pBdr>
          <w:top w:val="nil"/>
          <w:left w:val="nil"/>
          <w:bottom w:val="nil"/>
          <w:right w:val="nil"/>
          <w:between w:val="nil"/>
        </w:pBdr>
        <w:spacing w:line="275" w:lineRule="auto"/>
        <w:rPr>
          <w:rFonts w:eastAsia="標楷體"/>
        </w:rPr>
      </w:pPr>
      <w:r w:rsidRPr="00BB622B">
        <w:rPr>
          <w:rFonts w:eastAsia="標楷體"/>
          <w:b/>
          <w:color w:val="1B1C1D"/>
          <w:sz w:val="24"/>
          <w:szCs w:val="24"/>
        </w:rPr>
        <w:t>最新票價與活動</w:t>
      </w:r>
      <w:r w:rsidRPr="00BB622B">
        <w:rPr>
          <w:rFonts w:eastAsia="標楷體"/>
          <w:color w:val="1B1C1D"/>
          <w:sz w:val="24"/>
          <w:szCs w:val="24"/>
        </w:rPr>
        <w:t>：自</w:t>
      </w:r>
      <w:r w:rsidRPr="00BB622B">
        <w:rPr>
          <w:rFonts w:eastAsia="標楷體"/>
          <w:color w:val="1B1C1D"/>
          <w:sz w:val="24"/>
          <w:szCs w:val="24"/>
        </w:rPr>
        <w:t>2025</w:t>
      </w:r>
      <w:r w:rsidRPr="00BB622B">
        <w:rPr>
          <w:rFonts w:eastAsia="標楷體"/>
          <w:color w:val="1B1C1D"/>
          <w:sz w:val="24"/>
          <w:szCs w:val="24"/>
        </w:rPr>
        <w:t>年</w:t>
      </w:r>
      <w:r w:rsidRPr="00BB622B">
        <w:rPr>
          <w:rFonts w:eastAsia="標楷體"/>
          <w:color w:val="1B1C1D"/>
          <w:sz w:val="24"/>
          <w:szCs w:val="24"/>
        </w:rPr>
        <w:t>4</w:t>
      </w:r>
      <w:r w:rsidRPr="00BB622B">
        <w:rPr>
          <w:rFonts w:eastAsia="標楷體"/>
          <w:color w:val="1B1C1D"/>
          <w:sz w:val="24"/>
          <w:szCs w:val="24"/>
        </w:rPr>
        <w:t>月起，網路預購票價調整為時段制（下午</w:t>
      </w:r>
      <w:r w:rsidRPr="00BB622B">
        <w:rPr>
          <w:rFonts w:eastAsia="標楷體"/>
          <w:color w:val="1B1C1D"/>
          <w:sz w:val="24"/>
          <w:szCs w:val="24"/>
        </w:rPr>
        <w:t>3</w:t>
      </w:r>
      <w:r w:rsidRPr="00BB622B">
        <w:rPr>
          <w:rFonts w:eastAsia="標楷體"/>
          <w:color w:val="1B1C1D"/>
          <w:sz w:val="24"/>
          <w:szCs w:val="24"/>
        </w:rPr>
        <w:t>點前入場為</w:t>
      </w:r>
      <w:r w:rsidRPr="00BB622B">
        <w:rPr>
          <w:rFonts w:eastAsia="標楷體"/>
          <w:color w:val="1B1C1D"/>
          <w:sz w:val="24"/>
          <w:szCs w:val="24"/>
        </w:rPr>
        <w:t>2,700</w:t>
      </w:r>
      <w:r w:rsidRPr="00BB622B">
        <w:rPr>
          <w:rFonts w:eastAsia="標楷體"/>
          <w:color w:val="1B1C1D"/>
          <w:sz w:val="24"/>
          <w:szCs w:val="24"/>
        </w:rPr>
        <w:t>日圓，下午</w:t>
      </w:r>
      <w:r w:rsidRPr="00BB622B">
        <w:rPr>
          <w:rFonts w:eastAsia="標楷體"/>
          <w:color w:val="1B1C1D"/>
          <w:sz w:val="24"/>
          <w:szCs w:val="24"/>
        </w:rPr>
        <w:t>3</w:t>
      </w:r>
      <w:r w:rsidRPr="00BB622B">
        <w:rPr>
          <w:rFonts w:eastAsia="標楷體"/>
          <w:color w:val="1B1C1D"/>
          <w:sz w:val="24"/>
          <w:szCs w:val="24"/>
        </w:rPr>
        <w:t>點後為</w:t>
      </w:r>
      <w:r w:rsidRPr="00BB622B">
        <w:rPr>
          <w:rFonts w:eastAsia="標楷體"/>
          <w:color w:val="1B1C1D"/>
          <w:sz w:val="24"/>
          <w:szCs w:val="24"/>
        </w:rPr>
        <w:t>3,400</w:t>
      </w:r>
      <w:r w:rsidRPr="00BB622B">
        <w:rPr>
          <w:rFonts w:eastAsia="標楷體"/>
          <w:color w:val="1B1C1D"/>
          <w:sz w:val="24"/>
          <w:szCs w:val="24"/>
        </w:rPr>
        <w:t>日圓）。展望台也舉辦季節性活動，如春季的「</w:t>
      </w:r>
      <w:r w:rsidRPr="00BB622B">
        <w:rPr>
          <w:rFonts w:eastAsia="標楷體"/>
          <w:color w:val="1B1C1D"/>
          <w:sz w:val="24"/>
          <w:szCs w:val="24"/>
        </w:rPr>
        <w:t>Flower View</w:t>
      </w:r>
      <w:r w:rsidRPr="00BB622B">
        <w:rPr>
          <w:rFonts w:eastAsia="標楷體"/>
          <w:color w:val="1B1C1D"/>
          <w:sz w:val="24"/>
          <w:szCs w:val="24"/>
        </w:rPr>
        <w:t>｜花開、天空之庭」（</w:t>
      </w:r>
      <w:r w:rsidRPr="00BB622B">
        <w:rPr>
          <w:rFonts w:eastAsia="標楷體"/>
          <w:color w:val="1B1C1D"/>
          <w:sz w:val="24"/>
          <w:szCs w:val="24"/>
        </w:rPr>
        <w:t>4</w:t>
      </w:r>
      <w:r w:rsidRPr="00BB622B">
        <w:rPr>
          <w:rFonts w:eastAsia="標楷體"/>
          <w:color w:val="1B1C1D"/>
          <w:sz w:val="24"/>
          <w:szCs w:val="24"/>
        </w:rPr>
        <w:t>月</w:t>
      </w:r>
      <w:r w:rsidRPr="00BB622B">
        <w:rPr>
          <w:rFonts w:eastAsia="標楷體"/>
          <w:color w:val="1B1C1D"/>
          <w:sz w:val="24"/>
          <w:szCs w:val="24"/>
        </w:rPr>
        <w:t>8</w:t>
      </w:r>
      <w:r w:rsidRPr="00BB622B">
        <w:rPr>
          <w:rFonts w:eastAsia="標楷體"/>
          <w:color w:val="1B1C1D"/>
          <w:sz w:val="24"/>
          <w:szCs w:val="24"/>
        </w:rPr>
        <w:t>日起）和夏季的室內星雲燈光秀「</w:t>
      </w:r>
      <w:r w:rsidRPr="00BB622B">
        <w:rPr>
          <w:rFonts w:eastAsia="標楷體"/>
          <w:color w:val="1B1C1D"/>
          <w:sz w:val="24"/>
          <w:szCs w:val="24"/>
        </w:rPr>
        <w:t>INNER NEBULAS</w:t>
      </w:r>
      <w:r w:rsidRPr="00BB622B">
        <w:rPr>
          <w:rFonts w:eastAsia="標楷體"/>
          <w:color w:val="1B1C1D"/>
          <w:sz w:val="24"/>
          <w:szCs w:val="24"/>
        </w:rPr>
        <w:t>」（</w:t>
      </w:r>
      <w:r w:rsidRPr="00BB622B">
        <w:rPr>
          <w:rFonts w:eastAsia="標楷體"/>
          <w:color w:val="1B1C1D"/>
          <w:sz w:val="24"/>
          <w:szCs w:val="24"/>
        </w:rPr>
        <w:t>7</w:t>
      </w:r>
      <w:r w:rsidRPr="00BB622B">
        <w:rPr>
          <w:rFonts w:eastAsia="標楷體"/>
          <w:color w:val="1B1C1D"/>
          <w:sz w:val="24"/>
          <w:szCs w:val="24"/>
        </w:rPr>
        <w:t>月</w:t>
      </w:r>
      <w:r w:rsidRPr="00BB622B">
        <w:rPr>
          <w:rFonts w:eastAsia="標楷體"/>
          <w:color w:val="1B1C1D"/>
          <w:sz w:val="24"/>
          <w:szCs w:val="24"/>
        </w:rPr>
        <w:t>16</w:t>
      </w:r>
      <w:r w:rsidRPr="00BB622B">
        <w:rPr>
          <w:rFonts w:eastAsia="標楷體"/>
          <w:color w:val="1B1C1D"/>
          <w:sz w:val="24"/>
          <w:szCs w:val="24"/>
        </w:rPr>
        <w:t>日起）。此外，期間限定的屋頂酒吧「</w:t>
      </w:r>
      <w:r w:rsidRPr="00BB622B">
        <w:rPr>
          <w:rFonts w:eastAsia="標楷體"/>
          <w:color w:val="1B1C1D"/>
          <w:sz w:val="24"/>
          <w:szCs w:val="24"/>
        </w:rPr>
        <w:t>THE ROOF SHIBUYA SKY</w:t>
      </w:r>
      <w:r w:rsidRPr="00BB622B">
        <w:rPr>
          <w:rFonts w:eastAsia="標楷體"/>
          <w:color w:val="1B1C1D"/>
          <w:sz w:val="24"/>
          <w:szCs w:val="24"/>
        </w:rPr>
        <w:t>」於</w:t>
      </w:r>
      <w:r w:rsidRPr="00BB622B">
        <w:rPr>
          <w:rFonts w:eastAsia="標楷體"/>
          <w:color w:val="1B1C1D"/>
          <w:sz w:val="24"/>
          <w:szCs w:val="24"/>
        </w:rPr>
        <w:t>4</w:t>
      </w:r>
      <w:r w:rsidRPr="00BB622B">
        <w:rPr>
          <w:rFonts w:eastAsia="標楷體"/>
          <w:color w:val="1B1C1D"/>
          <w:sz w:val="24"/>
          <w:szCs w:val="24"/>
        </w:rPr>
        <w:t>月</w:t>
      </w:r>
      <w:r w:rsidRPr="00BB622B">
        <w:rPr>
          <w:rFonts w:eastAsia="標楷體"/>
          <w:color w:val="1B1C1D"/>
          <w:sz w:val="24"/>
          <w:szCs w:val="24"/>
        </w:rPr>
        <w:t>28</w:t>
      </w:r>
      <w:r w:rsidRPr="00BB622B">
        <w:rPr>
          <w:rFonts w:eastAsia="標楷體"/>
          <w:color w:val="1B1C1D"/>
          <w:sz w:val="24"/>
          <w:szCs w:val="24"/>
        </w:rPr>
        <w:t>日至</w:t>
      </w:r>
      <w:r w:rsidRPr="00BB622B">
        <w:rPr>
          <w:rFonts w:eastAsia="標楷體"/>
          <w:color w:val="1B1C1D"/>
          <w:sz w:val="24"/>
          <w:szCs w:val="24"/>
        </w:rPr>
        <w:t>12</w:t>
      </w:r>
      <w:r w:rsidRPr="00BB622B">
        <w:rPr>
          <w:rFonts w:eastAsia="標楷體"/>
          <w:color w:val="1B1C1D"/>
          <w:sz w:val="24"/>
          <w:szCs w:val="24"/>
        </w:rPr>
        <w:t>月</w:t>
      </w:r>
      <w:r w:rsidRPr="00BB622B">
        <w:rPr>
          <w:rFonts w:eastAsia="標楷體"/>
          <w:color w:val="1B1C1D"/>
          <w:sz w:val="24"/>
          <w:szCs w:val="24"/>
        </w:rPr>
        <w:t>25</w:t>
      </w:r>
      <w:r w:rsidRPr="00BB622B">
        <w:rPr>
          <w:rFonts w:eastAsia="標楷體"/>
          <w:color w:val="1B1C1D"/>
          <w:sz w:val="24"/>
          <w:szCs w:val="24"/>
        </w:rPr>
        <w:t>日期間營業，是享受浪漫夜景的絕佳選擇。</w:t>
      </w:r>
    </w:p>
    <w:p w14:paraId="45A26B1E" w14:textId="77777777" w:rsidR="00DF58BF" w:rsidRPr="00BB622B" w:rsidRDefault="0026411E">
      <w:pPr>
        <w:numPr>
          <w:ilvl w:val="0"/>
          <w:numId w:val="32"/>
        </w:numPr>
        <w:pBdr>
          <w:top w:val="nil"/>
          <w:left w:val="nil"/>
          <w:bottom w:val="nil"/>
          <w:right w:val="nil"/>
          <w:between w:val="nil"/>
        </w:pBdr>
        <w:spacing w:line="275" w:lineRule="auto"/>
        <w:rPr>
          <w:rFonts w:eastAsia="標楷體"/>
        </w:rPr>
      </w:pPr>
      <w:r w:rsidRPr="00BB622B">
        <w:rPr>
          <w:rFonts w:eastAsia="標楷體"/>
          <w:b/>
          <w:color w:val="1B1C1D"/>
          <w:sz w:val="24"/>
          <w:szCs w:val="24"/>
        </w:rPr>
        <w:t>交通藍圖</w:t>
      </w:r>
      <w:r w:rsidRPr="00BB622B">
        <w:rPr>
          <w:rFonts w:eastAsia="標楷體"/>
          <w:color w:val="1B1C1D"/>
          <w:sz w:val="24"/>
          <w:szCs w:val="24"/>
        </w:rPr>
        <w:t>：本日行程主要沿著</w:t>
      </w:r>
      <w:r w:rsidRPr="00BB622B">
        <w:rPr>
          <w:rFonts w:eastAsia="標楷體"/>
          <w:b/>
          <w:color w:val="1B1C1D"/>
          <w:sz w:val="24"/>
          <w:szCs w:val="24"/>
        </w:rPr>
        <w:t>JR</w:t>
      </w:r>
      <w:r w:rsidRPr="00BB622B">
        <w:rPr>
          <w:rFonts w:eastAsia="標楷體"/>
          <w:b/>
          <w:color w:val="1B1C1D"/>
          <w:sz w:val="24"/>
          <w:szCs w:val="24"/>
        </w:rPr>
        <w:t>山手線</w:t>
      </w:r>
      <w:r w:rsidRPr="00BB622B">
        <w:rPr>
          <w:rFonts w:eastAsia="標楷體"/>
          <w:color w:val="1B1C1D"/>
          <w:sz w:val="24"/>
          <w:szCs w:val="24"/>
        </w:rPr>
        <w:t>進行（明治神宮</w:t>
      </w:r>
      <w:r w:rsidRPr="00BB622B">
        <w:rPr>
          <w:rFonts w:eastAsia="標楷體"/>
          <w:color w:val="1B1C1D"/>
          <w:sz w:val="24"/>
          <w:szCs w:val="24"/>
        </w:rPr>
        <w:t>/</w:t>
      </w:r>
      <w:r w:rsidRPr="00BB622B">
        <w:rPr>
          <w:rFonts w:eastAsia="標楷體"/>
          <w:color w:val="1B1C1D"/>
          <w:sz w:val="24"/>
          <w:szCs w:val="24"/>
        </w:rPr>
        <w:t>原宿</w:t>
      </w:r>
      <w:r w:rsidRPr="00BB622B">
        <w:rPr>
          <w:rFonts w:eastAsia="標楷體"/>
          <w:color w:val="1B1C1D"/>
          <w:sz w:val="24"/>
          <w:szCs w:val="24"/>
        </w:rPr>
        <w:t>↔</w:t>
      </w:r>
      <w:r w:rsidRPr="00BB622B">
        <w:rPr>
          <w:rFonts w:eastAsia="標楷體"/>
          <w:color w:val="1B1C1D"/>
          <w:sz w:val="24"/>
          <w:szCs w:val="24"/>
        </w:rPr>
        <w:t>澀谷），使用</w:t>
      </w:r>
      <w:r w:rsidRPr="00BB622B">
        <w:rPr>
          <w:rFonts w:eastAsia="標楷體"/>
          <w:color w:val="1B1C1D"/>
          <w:sz w:val="24"/>
          <w:szCs w:val="24"/>
        </w:rPr>
        <w:t>IC</w:t>
      </w:r>
      <w:r w:rsidRPr="00BB622B">
        <w:rPr>
          <w:rFonts w:eastAsia="標楷體"/>
          <w:color w:val="1B1C1D"/>
          <w:sz w:val="24"/>
          <w:szCs w:val="24"/>
        </w:rPr>
        <w:t>卡最為方便。原宿與澀谷之間僅一站之隔，體力允許的話亦可沿著貓街（</w:t>
      </w:r>
      <w:r w:rsidRPr="00BB622B">
        <w:rPr>
          <w:rFonts w:eastAsia="標楷體"/>
          <w:color w:val="1B1C1D"/>
          <w:sz w:val="24"/>
          <w:szCs w:val="24"/>
        </w:rPr>
        <w:t>Cat Street</w:t>
      </w:r>
      <w:r w:rsidRPr="00BB622B">
        <w:rPr>
          <w:rFonts w:eastAsia="標楷體"/>
          <w:color w:val="1B1C1D"/>
          <w:sz w:val="24"/>
          <w:szCs w:val="24"/>
        </w:rPr>
        <w:t>）散步前往，沿途有許多特色小店。</w:t>
      </w:r>
    </w:p>
    <w:p w14:paraId="02F42F93" w14:textId="77777777" w:rsidR="00DF58BF" w:rsidRPr="00BB622B" w:rsidRDefault="0026411E">
      <w:pPr>
        <w:numPr>
          <w:ilvl w:val="0"/>
          <w:numId w:val="32"/>
        </w:numPr>
        <w:pBdr>
          <w:top w:val="nil"/>
          <w:left w:val="nil"/>
          <w:bottom w:val="nil"/>
          <w:right w:val="nil"/>
          <w:between w:val="nil"/>
        </w:pBdr>
        <w:spacing w:line="275" w:lineRule="auto"/>
        <w:rPr>
          <w:rFonts w:eastAsia="標楷體"/>
        </w:rPr>
      </w:pPr>
      <w:r w:rsidRPr="00BB622B">
        <w:rPr>
          <w:rFonts w:eastAsia="標楷體"/>
          <w:b/>
          <w:color w:val="1B1C1D"/>
          <w:sz w:val="24"/>
          <w:szCs w:val="24"/>
        </w:rPr>
        <w:t>美食焦點</w:t>
      </w:r>
      <w:r w:rsidRPr="00BB622B">
        <w:rPr>
          <w:rFonts w:eastAsia="標楷體"/>
          <w:color w:val="1B1C1D"/>
          <w:sz w:val="24"/>
          <w:szCs w:val="24"/>
        </w:rPr>
        <w:t>：</w:t>
      </w:r>
    </w:p>
    <w:p w14:paraId="6CD1CD6D" w14:textId="77777777" w:rsidR="00DF58BF" w:rsidRPr="00BB622B" w:rsidRDefault="0026411E">
      <w:pPr>
        <w:numPr>
          <w:ilvl w:val="1"/>
          <w:numId w:val="39"/>
        </w:numPr>
        <w:pBdr>
          <w:top w:val="nil"/>
          <w:left w:val="nil"/>
          <w:bottom w:val="nil"/>
          <w:right w:val="nil"/>
          <w:between w:val="nil"/>
        </w:pBdr>
        <w:spacing w:line="275" w:lineRule="auto"/>
        <w:rPr>
          <w:rFonts w:eastAsia="標楷體"/>
        </w:rPr>
      </w:pPr>
      <w:r w:rsidRPr="00BB622B">
        <w:rPr>
          <w:rFonts w:eastAsia="標楷體"/>
          <w:b/>
          <w:color w:val="1B1C1D"/>
          <w:sz w:val="24"/>
          <w:szCs w:val="24"/>
        </w:rPr>
        <w:t>原宿街頭小吃</w:t>
      </w:r>
      <w:r w:rsidRPr="00BB622B">
        <w:rPr>
          <w:rFonts w:eastAsia="標楷體"/>
          <w:color w:val="1B1C1D"/>
          <w:sz w:val="24"/>
          <w:szCs w:val="24"/>
        </w:rPr>
        <w:t>：竹下通的可麗餅、彩虹棉花糖、韓式炸雞等。</w:t>
      </w:r>
    </w:p>
    <w:p w14:paraId="47C2C330" w14:textId="77777777" w:rsidR="00DF58BF" w:rsidRPr="00BB622B" w:rsidRDefault="0026411E">
      <w:pPr>
        <w:numPr>
          <w:ilvl w:val="1"/>
          <w:numId w:val="39"/>
        </w:numPr>
        <w:pBdr>
          <w:top w:val="nil"/>
          <w:left w:val="nil"/>
          <w:bottom w:val="nil"/>
          <w:right w:val="nil"/>
          <w:between w:val="nil"/>
        </w:pBdr>
        <w:spacing w:line="275" w:lineRule="auto"/>
        <w:rPr>
          <w:rFonts w:eastAsia="標楷體"/>
        </w:rPr>
      </w:pPr>
      <w:r w:rsidRPr="00BB622B">
        <w:rPr>
          <w:rFonts w:eastAsia="標楷體"/>
          <w:b/>
          <w:color w:val="1B1C1D"/>
          <w:sz w:val="24"/>
          <w:szCs w:val="24"/>
        </w:rPr>
        <w:t>表參道精緻餐飲</w:t>
      </w:r>
      <w:r w:rsidRPr="00BB622B">
        <w:rPr>
          <w:rFonts w:eastAsia="標楷體"/>
          <w:color w:val="1B1C1D"/>
          <w:sz w:val="24"/>
          <w:szCs w:val="24"/>
        </w:rPr>
        <w:t>：可以選擇一位難求的鬆餅名店</w:t>
      </w:r>
      <w:r w:rsidRPr="00BB622B">
        <w:rPr>
          <w:rFonts w:eastAsia="標楷體"/>
          <w:b/>
          <w:color w:val="1B1C1D"/>
          <w:sz w:val="24"/>
          <w:szCs w:val="24"/>
        </w:rPr>
        <w:t>bills</w:t>
      </w:r>
      <w:r w:rsidRPr="00BB622B">
        <w:rPr>
          <w:rFonts w:eastAsia="標楷體"/>
          <w:color w:val="1B1C1D"/>
          <w:sz w:val="24"/>
          <w:szCs w:val="24"/>
        </w:rPr>
        <w:t>，或是在表參道</w:t>
      </w:r>
      <w:r w:rsidRPr="00BB622B">
        <w:rPr>
          <w:rFonts w:eastAsia="標楷體"/>
          <w:color w:val="1B1C1D"/>
          <w:sz w:val="24"/>
          <w:szCs w:val="24"/>
        </w:rPr>
        <w:t>Hills</w:t>
      </w:r>
      <w:r w:rsidRPr="00BB622B">
        <w:rPr>
          <w:rFonts w:eastAsia="標楷體"/>
          <w:color w:val="1B1C1D"/>
          <w:sz w:val="24"/>
          <w:szCs w:val="24"/>
        </w:rPr>
        <w:t>內新</w:t>
      </w:r>
      <w:r w:rsidRPr="00BB622B">
        <w:rPr>
          <w:rFonts w:eastAsia="標楷體"/>
          <w:color w:val="1B1C1D"/>
          <w:sz w:val="24"/>
          <w:szCs w:val="24"/>
        </w:rPr>
        <w:lastRenderedPageBreak/>
        <w:t>開的餐廳用餐。若想品嚐高品質燒肉，</w:t>
      </w:r>
      <w:r w:rsidRPr="00BB622B">
        <w:rPr>
          <w:rFonts w:eastAsia="標楷體"/>
          <w:b/>
          <w:color w:val="1B1C1D"/>
          <w:sz w:val="24"/>
          <w:szCs w:val="24"/>
        </w:rPr>
        <w:t>原宿燒肉</w:t>
      </w:r>
      <w:r w:rsidRPr="00BB622B">
        <w:rPr>
          <w:rFonts w:eastAsia="標楷體"/>
          <w:b/>
          <w:color w:val="1B1C1D"/>
          <w:sz w:val="24"/>
          <w:szCs w:val="24"/>
        </w:rPr>
        <w:t>KINTAN</w:t>
      </w:r>
      <w:r w:rsidRPr="00BB622B">
        <w:rPr>
          <w:rFonts w:eastAsia="標楷體"/>
          <w:color w:val="1B1C1D"/>
          <w:sz w:val="24"/>
          <w:szCs w:val="24"/>
        </w:rPr>
        <w:t>是不錯的選擇。</w:t>
      </w:r>
    </w:p>
    <w:p w14:paraId="15C6EB45" w14:textId="77777777" w:rsidR="00DF58BF" w:rsidRPr="00BB622B" w:rsidRDefault="0026411E">
      <w:pPr>
        <w:numPr>
          <w:ilvl w:val="1"/>
          <w:numId w:val="39"/>
        </w:numPr>
        <w:pBdr>
          <w:top w:val="nil"/>
          <w:left w:val="nil"/>
          <w:bottom w:val="nil"/>
          <w:right w:val="nil"/>
          <w:between w:val="nil"/>
        </w:pBdr>
        <w:spacing w:line="275" w:lineRule="auto"/>
        <w:rPr>
          <w:rFonts w:eastAsia="標楷體"/>
        </w:rPr>
      </w:pPr>
      <w:r w:rsidRPr="00BB622B">
        <w:rPr>
          <w:rFonts w:eastAsia="標楷體"/>
          <w:b/>
          <w:color w:val="1B1C1D"/>
          <w:sz w:val="24"/>
          <w:szCs w:val="24"/>
        </w:rPr>
        <w:t>澀谷多元選擇</w:t>
      </w:r>
      <w:r w:rsidRPr="00BB622B">
        <w:rPr>
          <w:rFonts w:eastAsia="標楷體"/>
          <w:color w:val="1B1C1D"/>
          <w:sz w:val="24"/>
          <w:szCs w:val="24"/>
        </w:rPr>
        <w:t>：</w:t>
      </w:r>
      <w:r w:rsidRPr="00BB622B">
        <w:rPr>
          <w:rFonts w:eastAsia="標楷體"/>
          <w:b/>
          <w:color w:val="1B1C1D"/>
          <w:sz w:val="24"/>
          <w:szCs w:val="24"/>
        </w:rPr>
        <w:t>宮下公園</w:t>
      </w:r>
      <w:r w:rsidRPr="00BB622B">
        <w:rPr>
          <w:rFonts w:eastAsia="標楷體"/>
          <w:b/>
          <w:color w:val="1B1C1D"/>
          <w:sz w:val="24"/>
          <w:szCs w:val="24"/>
        </w:rPr>
        <w:t xml:space="preserve"> (Miyashita Park)</w:t>
      </w:r>
      <w:r w:rsidRPr="00BB622B">
        <w:rPr>
          <w:rFonts w:eastAsia="標楷體"/>
          <w:color w:val="1B1C1D"/>
          <w:sz w:val="24"/>
          <w:szCs w:val="24"/>
        </w:rPr>
        <w:t>、</w:t>
      </w:r>
      <w:r w:rsidRPr="00BB622B">
        <w:rPr>
          <w:rFonts w:eastAsia="標楷體"/>
          <w:b/>
          <w:color w:val="1B1C1D"/>
          <w:sz w:val="24"/>
          <w:szCs w:val="24"/>
        </w:rPr>
        <w:t>澀谷</w:t>
      </w:r>
      <w:proofErr w:type="spellStart"/>
      <w:r w:rsidRPr="00BB622B">
        <w:rPr>
          <w:rFonts w:eastAsia="標楷體"/>
          <w:b/>
          <w:color w:val="1B1C1D"/>
          <w:sz w:val="24"/>
          <w:szCs w:val="24"/>
        </w:rPr>
        <w:t>Hikarie</w:t>
      </w:r>
      <w:proofErr w:type="spellEnd"/>
      <w:r w:rsidRPr="00BB622B">
        <w:rPr>
          <w:rFonts w:eastAsia="標楷體"/>
          <w:color w:val="1B1C1D"/>
          <w:sz w:val="24"/>
          <w:szCs w:val="24"/>
        </w:rPr>
        <w:t>或</w:t>
      </w:r>
      <w:r w:rsidRPr="00BB622B">
        <w:rPr>
          <w:rFonts w:eastAsia="標楷體"/>
          <w:b/>
          <w:color w:val="1B1C1D"/>
          <w:sz w:val="24"/>
          <w:szCs w:val="24"/>
        </w:rPr>
        <w:t>Shibuya Scramble Square</w:t>
      </w:r>
      <w:r w:rsidRPr="00BB622B">
        <w:rPr>
          <w:rFonts w:eastAsia="標楷體"/>
          <w:color w:val="1B1C1D"/>
          <w:sz w:val="24"/>
          <w:szCs w:val="24"/>
        </w:rPr>
        <w:t>內都有豐富的餐廳與美食街可供選擇。</w:t>
      </w:r>
    </w:p>
    <w:p w14:paraId="0B3C7FF3" w14:textId="77777777" w:rsidR="00DF58BF" w:rsidRPr="00BB622B" w:rsidRDefault="0026411E">
      <w:pPr>
        <w:numPr>
          <w:ilvl w:val="0"/>
          <w:numId w:val="32"/>
        </w:numPr>
        <w:pBdr>
          <w:top w:val="nil"/>
          <w:left w:val="nil"/>
          <w:bottom w:val="nil"/>
          <w:right w:val="nil"/>
          <w:between w:val="nil"/>
        </w:pBdr>
        <w:spacing w:line="275" w:lineRule="auto"/>
        <w:rPr>
          <w:rFonts w:eastAsia="標楷體"/>
        </w:rPr>
      </w:pPr>
      <w:r w:rsidRPr="00BB622B">
        <w:rPr>
          <w:rFonts w:eastAsia="標楷體"/>
          <w:b/>
          <w:color w:val="1B1C1D"/>
          <w:sz w:val="24"/>
          <w:szCs w:val="24"/>
        </w:rPr>
        <w:t>購物亮點</w:t>
      </w:r>
      <w:r w:rsidRPr="00BB622B">
        <w:rPr>
          <w:rFonts w:eastAsia="標楷體"/>
          <w:color w:val="1B1C1D"/>
          <w:sz w:val="24"/>
          <w:szCs w:val="24"/>
        </w:rPr>
        <w:t>：竹下通的年輕人潮流商品、表參道的高級時裝與精品、澀谷</w:t>
      </w:r>
      <w:r w:rsidRPr="00BB622B">
        <w:rPr>
          <w:rFonts w:eastAsia="標楷體"/>
          <w:color w:val="1B1C1D"/>
          <w:sz w:val="24"/>
          <w:szCs w:val="24"/>
        </w:rPr>
        <w:t>109</w:t>
      </w:r>
      <w:r w:rsidRPr="00BB622B">
        <w:rPr>
          <w:rFonts w:eastAsia="標楷體"/>
          <w:color w:val="1B1C1D"/>
          <w:sz w:val="24"/>
          <w:szCs w:val="24"/>
        </w:rPr>
        <w:t>的辣妹系服飾、以及結合公園、商場與飯店的新地標</w:t>
      </w:r>
      <w:r w:rsidRPr="00BB622B">
        <w:rPr>
          <w:rFonts w:eastAsia="標楷體"/>
          <w:b/>
          <w:color w:val="1B1C1D"/>
          <w:sz w:val="24"/>
          <w:szCs w:val="24"/>
        </w:rPr>
        <w:t>Miyashita Park</w:t>
      </w:r>
      <w:r w:rsidRPr="00BB622B">
        <w:rPr>
          <w:rFonts w:eastAsia="標楷體"/>
          <w:color w:val="1B1C1D"/>
          <w:sz w:val="24"/>
          <w:szCs w:val="24"/>
        </w:rPr>
        <w:t>。</w:t>
      </w:r>
    </w:p>
    <w:p w14:paraId="2B054480" w14:textId="77777777" w:rsidR="00DF58BF" w:rsidRPr="00BB622B" w:rsidRDefault="0026411E">
      <w:pPr>
        <w:numPr>
          <w:ilvl w:val="0"/>
          <w:numId w:val="32"/>
        </w:numPr>
        <w:pBdr>
          <w:top w:val="nil"/>
          <w:left w:val="nil"/>
          <w:bottom w:val="nil"/>
          <w:right w:val="nil"/>
          <w:between w:val="nil"/>
        </w:pBdr>
        <w:spacing w:line="275" w:lineRule="auto"/>
        <w:rPr>
          <w:rFonts w:eastAsia="標楷體"/>
        </w:rPr>
      </w:pPr>
      <w:r w:rsidRPr="00BB622B">
        <w:rPr>
          <w:rFonts w:eastAsia="標楷體"/>
          <w:b/>
          <w:color w:val="1B1C1D"/>
          <w:sz w:val="24"/>
          <w:szCs w:val="24"/>
        </w:rPr>
        <w:t>特色伴手禮</w:t>
      </w:r>
      <w:r w:rsidRPr="00BB622B">
        <w:rPr>
          <w:rFonts w:eastAsia="標楷體"/>
          <w:color w:val="1B1C1D"/>
          <w:sz w:val="24"/>
          <w:szCs w:val="24"/>
        </w:rPr>
        <w:t>：</w:t>
      </w:r>
    </w:p>
    <w:p w14:paraId="0421B753" w14:textId="77777777" w:rsidR="00DF58BF" w:rsidRPr="00BB622B" w:rsidRDefault="0026411E">
      <w:pPr>
        <w:numPr>
          <w:ilvl w:val="1"/>
          <w:numId w:val="40"/>
        </w:numPr>
        <w:pBdr>
          <w:top w:val="nil"/>
          <w:left w:val="nil"/>
          <w:bottom w:val="nil"/>
          <w:right w:val="nil"/>
          <w:between w:val="nil"/>
        </w:pBdr>
        <w:spacing w:line="275" w:lineRule="auto"/>
        <w:rPr>
          <w:rFonts w:eastAsia="標楷體"/>
        </w:rPr>
      </w:pPr>
      <w:r w:rsidRPr="00BB622B">
        <w:rPr>
          <w:rFonts w:eastAsia="標楷體"/>
          <w:b/>
          <w:color w:val="1B1C1D"/>
          <w:sz w:val="24"/>
          <w:szCs w:val="24"/>
        </w:rPr>
        <w:t>原宿</w:t>
      </w:r>
      <w:r w:rsidRPr="00BB622B">
        <w:rPr>
          <w:rFonts w:eastAsia="標楷體"/>
          <w:color w:val="1B1C1D"/>
          <w:sz w:val="24"/>
          <w:szCs w:val="24"/>
        </w:rPr>
        <w:t>：紐西蘭直送的</w:t>
      </w:r>
      <w:r w:rsidRPr="00BB622B">
        <w:rPr>
          <w:rFonts w:eastAsia="標楷體"/>
          <w:b/>
          <w:color w:val="1B1C1D"/>
          <w:sz w:val="24"/>
          <w:szCs w:val="24"/>
        </w:rPr>
        <w:t>Cookie Time</w:t>
      </w:r>
      <w:r w:rsidRPr="00BB622B">
        <w:rPr>
          <w:rFonts w:eastAsia="標楷體"/>
          <w:color w:val="1B1C1D"/>
          <w:sz w:val="24"/>
          <w:szCs w:val="24"/>
        </w:rPr>
        <w:t>現烤巧克力餅乾，或是</w:t>
      </w:r>
      <w:r w:rsidRPr="00BB622B">
        <w:rPr>
          <w:rFonts w:eastAsia="標楷體"/>
          <w:b/>
          <w:color w:val="1B1C1D"/>
          <w:sz w:val="24"/>
          <w:szCs w:val="24"/>
        </w:rPr>
        <w:t>Garrett Popcorn</w:t>
      </w:r>
      <w:r w:rsidRPr="00BB622B">
        <w:rPr>
          <w:rFonts w:eastAsia="標楷體"/>
          <w:color w:val="1B1C1D"/>
          <w:sz w:val="24"/>
          <w:szCs w:val="24"/>
        </w:rPr>
        <w:t>的焦糖起司混合口味爆米花。</w:t>
      </w:r>
    </w:p>
    <w:p w14:paraId="1C828FF2" w14:textId="36757E8B" w:rsidR="00DF58BF" w:rsidRPr="0026411E" w:rsidRDefault="0026411E">
      <w:pPr>
        <w:numPr>
          <w:ilvl w:val="1"/>
          <w:numId w:val="40"/>
        </w:numPr>
        <w:pBdr>
          <w:top w:val="nil"/>
          <w:left w:val="nil"/>
          <w:bottom w:val="nil"/>
          <w:right w:val="nil"/>
          <w:between w:val="nil"/>
        </w:pBdr>
        <w:spacing w:after="120" w:line="275" w:lineRule="auto"/>
        <w:rPr>
          <w:rFonts w:eastAsia="標楷體"/>
        </w:rPr>
      </w:pPr>
      <w:r w:rsidRPr="00BB622B">
        <w:rPr>
          <w:rFonts w:eastAsia="標楷體"/>
          <w:b/>
          <w:color w:val="1B1C1D"/>
          <w:sz w:val="24"/>
          <w:szCs w:val="24"/>
        </w:rPr>
        <w:t>表參道</w:t>
      </w:r>
      <w:r w:rsidRPr="00BB622B">
        <w:rPr>
          <w:rFonts w:eastAsia="標楷體"/>
          <w:color w:val="1B1C1D"/>
          <w:sz w:val="24"/>
          <w:szCs w:val="24"/>
        </w:rPr>
        <w:t>：手工焦糖專賣店</w:t>
      </w:r>
      <w:r w:rsidRPr="00BB622B">
        <w:rPr>
          <w:rFonts w:eastAsia="標楷體"/>
          <w:b/>
          <w:color w:val="1B1C1D"/>
          <w:sz w:val="24"/>
          <w:szCs w:val="24"/>
        </w:rPr>
        <w:t>NUMBER SUGAR</w:t>
      </w:r>
      <w:r w:rsidRPr="00BB622B">
        <w:rPr>
          <w:rFonts w:eastAsia="標楷體"/>
          <w:color w:val="1B1C1D"/>
          <w:sz w:val="24"/>
          <w:szCs w:val="24"/>
        </w:rPr>
        <w:t>的數字焦糖禮盒，或是來自台灣的</w:t>
      </w:r>
      <w:r w:rsidRPr="00BB622B">
        <w:rPr>
          <w:rFonts w:eastAsia="標楷體"/>
          <w:color w:val="1B1C1D"/>
          <w:sz w:val="24"/>
          <w:szCs w:val="24"/>
        </w:rPr>
        <w:t>**</w:t>
      </w:r>
      <w:r w:rsidRPr="00BB622B">
        <w:rPr>
          <w:rFonts w:eastAsia="標楷體"/>
          <w:color w:val="1B1C1D"/>
          <w:sz w:val="24"/>
          <w:szCs w:val="24"/>
        </w:rPr>
        <w:t>微熱山丘</w:t>
      </w:r>
      <w:r w:rsidRPr="00BB622B">
        <w:rPr>
          <w:rFonts w:eastAsia="標楷體"/>
          <w:color w:val="1B1C1D"/>
          <w:sz w:val="24"/>
          <w:szCs w:val="24"/>
        </w:rPr>
        <w:t xml:space="preserve"> (</w:t>
      </w:r>
      <w:proofErr w:type="spellStart"/>
      <w:r w:rsidRPr="00BB622B">
        <w:rPr>
          <w:rFonts w:eastAsia="標楷體"/>
          <w:color w:val="1B1C1D"/>
          <w:sz w:val="24"/>
          <w:szCs w:val="24"/>
        </w:rPr>
        <w:t>SunnyHills</w:t>
      </w:r>
      <w:proofErr w:type="spellEnd"/>
      <w:r w:rsidRPr="00BB622B">
        <w:rPr>
          <w:rFonts w:eastAsia="標楷體"/>
          <w:color w:val="1B1C1D"/>
          <w:sz w:val="24"/>
          <w:szCs w:val="24"/>
        </w:rPr>
        <w:t>)**</w:t>
      </w:r>
      <w:r w:rsidRPr="00BB622B">
        <w:rPr>
          <w:rFonts w:eastAsia="標楷體"/>
          <w:color w:val="1B1C1D"/>
          <w:sz w:val="24"/>
          <w:szCs w:val="24"/>
        </w:rPr>
        <w:t>鳳梨酥都是極具人氣的選擇。</w:t>
      </w:r>
    </w:p>
    <w:bookmarkEnd w:id="4"/>
    <w:p w14:paraId="54845E4E" w14:textId="77777777" w:rsidR="0026411E" w:rsidRPr="00BB622B" w:rsidRDefault="0026411E">
      <w:pPr>
        <w:numPr>
          <w:ilvl w:val="1"/>
          <w:numId w:val="40"/>
        </w:numPr>
        <w:pBdr>
          <w:top w:val="nil"/>
          <w:left w:val="nil"/>
          <w:bottom w:val="nil"/>
          <w:right w:val="nil"/>
          <w:between w:val="nil"/>
        </w:pBdr>
        <w:spacing w:after="120" w:line="275" w:lineRule="auto"/>
        <w:rPr>
          <w:rFonts w:eastAsia="標楷體"/>
        </w:rPr>
      </w:pPr>
    </w:p>
    <w:p w14:paraId="57D8F182" w14:textId="77777777" w:rsidR="00DF58BF" w:rsidRPr="0026411E" w:rsidRDefault="0026411E">
      <w:pPr>
        <w:pStyle w:val="4"/>
        <w:spacing w:before="120" w:after="120" w:line="275" w:lineRule="auto"/>
        <w:rPr>
          <w:rFonts w:eastAsia="標楷體"/>
          <w:color w:val="1B1C1D"/>
          <w:sz w:val="32"/>
          <w:szCs w:val="32"/>
        </w:rPr>
      </w:pPr>
      <w:bookmarkStart w:id="5" w:name="OLE_LINK7"/>
      <w:r w:rsidRPr="0026411E">
        <w:rPr>
          <w:rFonts w:eastAsia="標楷體"/>
          <w:color w:val="1B1C1D"/>
          <w:sz w:val="32"/>
          <w:szCs w:val="32"/>
        </w:rPr>
        <w:t>第三日：日光世界遺產巡禮（</w:t>
      </w:r>
      <w:r w:rsidRPr="0026411E">
        <w:rPr>
          <w:rFonts w:eastAsia="標楷體"/>
          <w:color w:val="1B1C1D"/>
          <w:sz w:val="32"/>
          <w:szCs w:val="32"/>
        </w:rPr>
        <w:t xml:space="preserve">JR Pass </w:t>
      </w:r>
      <w:r w:rsidRPr="0026411E">
        <w:rPr>
          <w:rFonts w:eastAsia="標楷體"/>
          <w:color w:val="1B1C1D"/>
          <w:sz w:val="32"/>
          <w:szCs w:val="32"/>
        </w:rPr>
        <w:t>啟用日）</w:t>
      </w:r>
    </w:p>
    <w:p w14:paraId="38B5E3B7" w14:textId="77777777" w:rsidR="00DF58BF" w:rsidRPr="00BB622B" w:rsidRDefault="0026411E">
      <w:pPr>
        <w:numPr>
          <w:ilvl w:val="0"/>
          <w:numId w:val="41"/>
        </w:numPr>
        <w:pBdr>
          <w:top w:val="nil"/>
          <w:left w:val="nil"/>
          <w:bottom w:val="nil"/>
          <w:right w:val="nil"/>
          <w:between w:val="nil"/>
        </w:pBdr>
        <w:spacing w:line="275" w:lineRule="auto"/>
        <w:rPr>
          <w:rFonts w:eastAsia="標楷體"/>
        </w:rPr>
      </w:pPr>
      <w:r w:rsidRPr="00BB622B">
        <w:rPr>
          <w:rFonts w:eastAsia="標楷體"/>
          <w:b/>
          <w:color w:val="1B1C1D"/>
          <w:sz w:val="24"/>
          <w:szCs w:val="24"/>
        </w:rPr>
        <w:t>主題</w:t>
      </w:r>
      <w:r w:rsidRPr="00BB622B">
        <w:rPr>
          <w:rFonts w:eastAsia="標楷體"/>
          <w:color w:val="1B1C1D"/>
          <w:sz w:val="24"/>
          <w:szCs w:val="24"/>
        </w:rPr>
        <w:t>：啟用</w:t>
      </w:r>
      <w:r w:rsidRPr="00BB622B">
        <w:rPr>
          <w:rFonts w:eastAsia="標楷體"/>
          <w:color w:val="1B1C1D"/>
          <w:sz w:val="24"/>
          <w:szCs w:val="24"/>
        </w:rPr>
        <w:t>JR</w:t>
      </w:r>
      <w:r w:rsidRPr="00BB622B">
        <w:rPr>
          <w:rFonts w:eastAsia="標楷體"/>
          <w:color w:val="1B1C1D"/>
          <w:sz w:val="24"/>
          <w:szCs w:val="24"/>
        </w:rPr>
        <w:t>東京廣域周遊券，踏上一場時光倒流之旅，探訪德川幕府初代將軍德川家康的長眠之地，感受其權力與財富的極致展現</w:t>
      </w:r>
      <w:r w:rsidRPr="00BB622B">
        <w:rPr>
          <w:rFonts w:eastAsia="標楷體"/>
          <w:color w:val="1B1C1D"/>
          <w:sz w:val="24"/>
          <w:szCs w:val="24"/>
        </w:rPr>
        <w:t>——</w:t>
      </w:r>
      <w:r w:rsidRPr="00BB622B">
        <w:rPr>
          <w:rFonts w:eastAsia="標楷體"/>
          <w:color w:val="1B1C1D"/>
          <w:sz w:val="24"/>
          <w:szCs w:val="24"/>
        </w:rPr>
        <w:t>被列為世界遺產的</w:t>
      </w:r>
      <w:r w:rsidRPr="00BB622B">
        <w:rPr>
          <w:rFonts w:eastAsia="標楷體"/>
          <w:b/>
          <w:color w:val="1B1C1D"/>
          <w:sz w:val="24"/>
          <w:szCs w:val="24"/>
        </w:rPr>
        <w:t>日光社寺</w:t>
      </w:r>
      <w:r w:rsidRPr="00BB622B">
        <w:rPr>
          <w:rFonts w:eastAsia="標楷體"/>
          <w:color w:val="1B1C1D"/>
          <w:sz w:val="24"/>
          <w:szCs w:val="24"/>
        </w:rPr>
        <w:t>。</w:t>
      </w:r>
    </w:p>
    <w:p w14:paraId="34EDB501" w14:textId="77777777" w:rsidR="00DF58BF" w:rsidRPr="00BB622B" w:rsidRDefault="0026411E">
      <w:pPr>
        <w:numPr>
          <w:ilvl w:val="0"/>
          <w:numId w:val="41"/>
        </w:numPr>
        <w:pBdr>
          <w:top w:val="nil"/>
          <w:left w:val="nil"/>
          <w:bottom w:val="nil"/>
          <w:right w:val="nil"/>
          <w:between w:val="nil"/>
        </w:pBdr>
        <w:spacing w:line="275" w:lineRule="auto"/>
        <w:rPr>
          <w:rFonts w:eastAsia="標楷體"/>
        </w:rPr>
      </w:pPr>
      <w:r w:rsidRPr="00BB622B">
        <w:rPr>
          <w:rFonts w:eastAsia="標楷體"/>
          <w:b/>
          <w:color w:val="1B1C1D"/>
          <w:sz w:val="24"/>
          <w:szCs w:val="24"/>
        </w:rPr>
        <w:t>行程規劃</w:t>
      </w:r>
      <w:r w:rsidRPr="00BB622B">
        <w:rPr>
          <w:rFonts w:eastAsia="標楷體"/>
          <w:color w:val="1B1C1D"/>
          <w:sz w:val="24"/>
          <w:szCs w:val="24"/>
        </w:rPr>
        <w:t>：</w:t>
      </w:r>
    </w:p>
    <w:p w14:paraId="1E45B2D2" w14:textId="77777777" w:rsidR="00DF58BF" w:rsidRPr="00BB622B" w:rsidRDefault="0026411E">
      <w:pPr>
        <w:numPr>
          <w:ilvl w:val="1"/>
          <w:numId w:val="42"/>
        </w:numPr>
        <w:pBdr>
          <w:top w:val="nil"/>
          <w:left w:val="nil"/>
          <w:bottom w:val="nil"/>
          <w:right w:val="nil"/>
          <w:between w:val="nil"/>
        </w:pBdr>
        <w:spacing w:line="275" w:lineRule="auto"/>
        <w:rPr>
          <w:rFonts w:eastAsia="標楷體"/>
        </w:rPr>
      </w:pPr>
      <w:r w:rsidRPr="00BB622B">
        <w:rPr>
          <w:rFonts w:eastAsia="標楷體"/>
          <w:color w:val="1B1C1D"/>
          <w:sz w:val="24"/>
          <w:szCs w:val="24"/>
        </w:rPr>
        <w:t>上午：啟動周遊券，高效前往日光</w:t>
      </w:r>
      <w:r w:rsidRPr="00BB622B">
        <w:rPr>
          <w:rFonts w:eastAsia="標楷體"/>
          <w:color w:val="000000"/>
        </w:rPr>
        <w:br/>
      </w:r>
      <w:r w:rsidRPr="00BB622B">
        <w:rPr>
          <w:rFonts w:eastAsia="標楷體"/>
          <w:color w:val="1B1C1D"/>
          <w:sz w:val="24"/>
          <w:szCs w:val="24"/>
        </w:rPr>
        <w:t>本日正式啟用</w:t>
      </w:r>
      <w:r w:rsidRPr="00BB622B">
        <w:rPr>
          <w:rFonts w:eastAsia="標楷體"/>
          <w:color w:val="1B1C1D"/>
          <w:sz w:val="24"/>
          <w:szCs w:val="24"/>
        </w:rPr>
        <w:t>JR</w:t>
      </w:r>
      <w:r w:rsidRPr="00BB622B">
        <w:rPr>
          <w:rFonts w:eastAsia="標楷體"/>
          <w:color w:val="1B1C1D"/>
          <w:sz w:val="24"/>
          <w:szCs w:val="24"/>
        </w:rPr>
        <w:t>東京廣域周遊券</w:t>
      </w:r>
      <w:r w:rsidRPr="00BB622B">
        <w:rPr>
          <w:rFonts w:eastAsia="標楷體"/>
          <w:color w:val="1B1C1D"/>
          <w:sz w:val="24"/>
          <w:szCs w:val="24"/>
        </w:rPr>
        <w:t xml:space="preserve"> (JR Tokyo Wide Pass)</w:t>
      </w:r>
      <w:r w:rsidRPr="00BB622B">
        <w:rPr>
          <w:rFonts w:eastAsia="標楷體"/>
          <w:color w:val="1B1C1D"/>
          <w:sz w:val="24"/>
          <w:szCs w:val="24"/>
        </w:rPr>
        <w:t>。從新宿或池袋站搭乘</w:t>
      </w:r>
      <w:r w:rsidRPr="00BB622B">
        <w:rPr>
          <w:rFonts w:eastAsia="標楷體"/>
          <w:color w:val="1B1C1D"/>
          <w:sz w:val="24"/>
          <w:szCs w:val="24"/>
        </w:rPr>
        <w:t>JR</w:t>
      </w:r>
      <w:r w:rsidRPr="00BB622B">
        <w:rPr>
          <w:rFonts w:eastAsia="標楷體"/>
          <w:color w:val="1B1C1D"/>
          <w:sz w:val="24"/>
          <w:szCs w:val="24"/>
        </w:rPr>
        <w:t>與東武鐵道直通運轉的特急列車「日光號」或「</w:t>
      </w:r>
      <w:r w:rsidRPr="00BB622B">
        <w:rPr>
          <w:rFonts w:eastAsia="標楷體"/>
          <w:color w:val="1B1C1D"/>
          <w:sz w:val="24"/>
          <w:szCs w:val="24"/>
        </w:rPr>
        <w:t>SPACIA</w:t>
      </w:r>
      <w:r w:rsidRPr="00BB622B">
        <w:rPr>
          <w:rFonts w:eastAsia="標楷體"/>
          <w:color w:val="1B1C1D"/>
          <w:sz w:val="24"/>
          <w:szCs w:val="24"/>
        </w:rPr>
        <w:t>鬼怒川號」，可直達東武日光站，這是最便捷、最推薦的方式。或者，可從東京或上野站搭乘東北新幹線至宇都宮站，再轉乘</w:t>
      </w:r>
      <w:r w:rsidRPr="00BB622B">
        <w:rPr>
          <w:rFonts w:eastAsia="標楷體"/>
          <w:color w:val="1B1C1D"/>
          <w:sz w:val="24"/>
          <w:szCs w:val="24"/>
        </w:rPr>
        <w:t>JR</w:t>
      </w:r>
      <w:r w:rsidRPr="00BB622B">
        <w:rPr>
          <w:rFonts w:eastAsia="標楷體"/>
          <w:color w:val="1B1C1D"/>
          <w:sz w:val="24"/>
          <w:szCs w:val="24"/>
        </w:rPr>
        <w:t>日光線前往。兩種方式均在周遊券覆蓋範圍內。</w:t>
      </w:r>
    </w:p>
    <w:p w14:paraId="72E9D264" w14:textId="77777777" w:rsidR="00DF58BF" w:rsidRPr="00BB622B" w:rsidRDefault="0026411E">
      <w:pPr>
        <w:numPr>
          <w:ilvl w:val="1"/>
          <w:numId w:val="42"/>
        </w:numPr>
        <w:pBdr>
          <w:top w:val="nil"/>
          <w:left w:val="nil"/>
          <w:bottom w:val="nil"/>
          <w:right w:val="nil"/>
          <w:between w:val="nil"/>
        </w:pBdr>
        <w:spacing w:line="275" w:lineRule="auto"/>
        <w:rPr>
          <w:rFonts w:eastAsia="標楷體"/>
        </w:rPr>
      </w:pPr>
      <w:r w:rsidRPr="00BB622B">
        <w:rPr>
          <w:rFonts w:eastAsia="標楷體"/>
          <w:color w:val="1B1C1D"/>
          <w:sz w:val="24"/>
          <w:szCs w:val="24"/>
        </w:rPr>
        <w:t>全天：日光「二社一寺」深度探索</w:t>
      </w:r>
      <w:r w:rsidRPr="00BB622B">
        <w:rPr>
          <w:rFonts w:eastAsia="標楷體"/>
          <w:color w:val="000000"/>
        </w:rPr>
        <w:br/>
      </w:r>
      <w:r w:rsidRPr="00BB622B">
        <w:rPr>
          <w:rFonts w:eastAsia="標楷體"/>
          <w:color w:val="1B1C1D"/>
          <w:sz w:val="24"/>
          <w:szCs w:val="24"/>
        </w:rPr>
        <w:t>抵達日光後，主要景點集中在世界遺產「二社一寺」區域，可購買當地的「世界遺產巡遊巴士一日券」或使用</w:t>
      </w:r>
      <w:r w:rsidRPr="00BB622B">
        <w:rPr>
          <w:rFonts w:eastAsia="標楷體"/>
          <w:color w:val="1B1C1D"/>
          <w:sz w:val="24"/>
          <w:szCs w:val="24"/>
        </w:rPr>
        <w:t>IC</w:t>
      </w:r>
      <w:r w:rsidRPr="00BB622B">
        <w:rPr>
          <w:rFonts w:eastAsia="標楷體"/>
          <w:color w:val="1B1C1D"/>
          <w:sz w:val="24"/>
          <w:szCs w:val="24"/>
        </w:rPr>
        <w:t>卡搭乘。</w:t>
      </w:r>
    </w:p>
    <w:p w14:paraId="0F3937B3" w14:textId="77777777" w:rsidR="00DF58BF" w:rsidRPr="00BB622B" w:rsidRDefault="0026411E">
      <w:pPr>
        <w:numPr>
          <w:ilvl w:val="2"/>
          <w:numId w:val="43"/>
        </w:numPr>
        <w:pBdr>
          <w:top w:val="nil"/>
          <w:left w:val="nil"/>
          <w:bottom w:val="nil"/>
          <w:right w:val="nil"/>
          <w:between w:val="nil"/>
        </w:pBdr>
        <w:spacing w:line="275" w:lineRule="auto"/>
        <w:rPr>
          <w:rFonts w:eastAsia="標楷體"/>
        </w:rPr>
      </w:pPr>
      <w:r w:rsidRPr="00BB622B">
        <w:rPr>
          <w:rFonts w:eastAsia="標楷體"/>
          <w:b/>
          <w:color w:val="1B1C1D"/>
          <w:sz w:val="24"/>
          <w:szCs w:val="24"/>
        </w:rPr>
        <w:t>日光東照宮</w:t>
      </w:r>
      <w:r w:rsidRPr="00BB622B">
        <w:rPr>
          <w:rFonts w:eastAsia="標楷體"/>
          <w:b/>
          <w:color w:val="1B1C1D"/>
          <w:sz w:val="24"/>
          <w:szCs w:val="24"/>
        </w:rPr>
        <w:t xml:space="preserve"> (Nikko </w:t>
      </w:r>
      <w:proofErr w:type="spellStart"/>
      <w:r w:rsidRPr="00BB622B">
        <w:rPr>
          <w:rFonts w:eastAsia="標楷體"/>
          <w:b/>
          <w:color w:val="1B1C1D"/>
          <w:sz w:val="24"/>
          <w:szCs w:val="24"/>
        </w:rPr>
        <w:t>Toshogu</w:t>
      </w:r>
      <w:proofErr w:type="spellEnd"/>
      <w:r w:rsidRPr="00BB622B">
        <w:rPr>
          <w:rFonts w:eastAsia="標楷體"/>
          <w:b/>
          <w:color w:val="1B1C1D"/>
          <w:sz w:val="24"/>
          <w:szCs w:val="24"/>
        </w:rPr>
        <w:t>)</w:t>
      </w:r>
      <w:r w:rsidRPr="00BB622B">
        <w:rPr>
          <w:rFonts w:eastAsia="標楷體"/>
          <w:color w:val="1B1C1D"/>
          <w:sz w:val="24"/>
          <w:szCs w:val="24"/>
        </w:rPr>
        <w:t>：行程的絕對核心，德川家康的陵寢。其建築之華麗、雕刻之精細，在日本神社中絕無僅有，是幕府財力與權勢的極致體現。必看重點包括：</w:t>
      </w:r>
    </w:p>
    <w:p w14:paraId="211A7AC3" w14:textId="77777777" w:rsidR="00DF58BF" w:rsidRPr="00BB622B" w:rsidRDefault="0026411E">
      <w:pPr>
        <w:numPr>
          <w:ilvl w:val="3"/>
          <w:numId w:val="44"/>
        </w:numPr>
        <w:pBdr>
          <w:top w:val="nil"/>
          <w:left w:val="nil"/>
          <w:bottom w:val="nil"/>
          <w:right w:val="nil"/>
          <w:between w:val="nil"/>
        </w:pBdr>
        <w:spacing w:line="275" w:lineRule="auto"/>
        <w:rPr>
          <w:rFonts w:eastAsia="標楷體"/>
        </w:rPr>
      </w:pPr>
      <w:r w:rsidRPr="00BB622B">
        <w:rPr>
          <w:rFonts w:eastAsia="標楷體"/>
          <w:b/>
          <w:color w:val="1B1C1D"/>
          <w:sz w:val="24"/>
          <w:szCs w:val="24"/>
        </w:rPr>
        <w:t>神厩舎與三猿</w:t>
      </w:r>
      <w:r w:rsidRPr="00BB622B">
        <w:rPr>
          <w:rFonts w:eastAsia="標楷體"/>
          <w:color w:val="1B1C1D"/>
          <w:sz w:val="24"/>
          <w:szCs w:val="24"/>
        </w:rPr>
        <w:t>：神馬廄舍上，刻有以猴子的一生比喻人生的「不見、不聞、不言」三猿雕刻，寓意深遠。</w:t>
      </w:r>
    </w:p>
    <w:p w14:paraId="0FE44F2D" w14:textId="77777777" w:rsidR="00DF58BF" w:rsidRPr="00BB622B" w:rsidRDefault="0026411E">
      <w:pPr>
        <w:numPr>
          <w:ilvl w:val="3"/>
          <w:numId w:val="44"/>
        </w:numPr>
        <w:pBdr>
          <w:top w:val="nil"/>
          <w:left w:val="nil"/>
          <w:bottom w:val="nil"/>
          <w:right w:val="nil"/>
          <w:between w:val="nil"/>
        </w:pBdr>
        <w:spacing w:line="275" w:lineRule="auto"/>
        <w:rPr>
          <w:rFonts w:eastAsia="標楷體"/>
        </w:rPr>
      </w:pPr>
      <w:r w:rsidRPr="00BB622B">
        <w:rPr>
          <w:rFonts w:eastAsia="標楷體"/>
          <w:b/>
          <w:color w:val="1B1C1D"/>
          <w:sz w:val="24"/>
          <w:szCs w:val="24"/>
        </w:rPr>
        <w:t>陽明門</w:t>
      </w:r>
      <w:r w:rsidRPr="00BB622B">
        <w:rPr>
          <w:rFonts w:eastAsia="標楷體"/>
          <w:color w:val="1B1C1D"/>
          <w:sz w:val="24"/>
          <w:szCs w:val="24"/>
        </w:rPr>
        <w:t>：國寶級的華麗大門，終日看不盡其美，故有「日暮門」之稱。飾有超過</w:t>
      </w:r>
      <w:r w:rsidRPr="00BB622B">
        <w:rPr>
          <w:rFonts w:eastAsia="標楷體"/>
          <w:color w:val="1B1C1D"/>
          <w:sz w:val="24"/>
          <w:szCs w:val="24"/>
        </w:rPr>
        <w:t>500</w:t>
      </w:r>
      <w:r w:rsidRPr="00BB622B">
        <w:rPr>
          <w:rFonts w:eastAsia="標楷體"/>
          <w:color w:val="1B1C1D"/>
          <w:sz w:val="24"/>
          <w:szCs w:val="24"/>
        </w:rPr>
        <w:t>個精緻繁複的動植物與人物雕刻，令人目不暇給。</w:t>
      </w:r>
    </w:p>
    <w:p w14:paraId="44BE3E00" w14:textId="77777777" w:rsidR="00DF58BF" w:rsidRPr="00BB622B" w:rsidRDefault="0026411E">
      <w:pPr>
        <w:numPr>
          <w:ilvl w:val="3"/>
          <w:numId w:val="44"/>
        </w:numPr>
        <w:pBdr>
          <w:top w:val="nil"/>
          <w:left w:val="nil"/>
          <w:bottom w:val="nil"/>
          <w:right w:val="nil"/>
          <w:between w:val="nil"/>
        </w:pBdr>
        <w:spacing w:line="275" w:lineRule="auto"/>
        <w:rPr>
          <w:rFonts w:eastAsia="標楷體"/>
        </w:rPr>
      </w:pPr>
      <w:r w:rsidRPr="00BB622B">
        <w:rPr>
          <w:rFonts w:eastAsia="標楷體"/>
          <w:b/>
          <w:color w:val="1B1C1D"/>
          <w:sz w:val="24"/>
          <w:szCs w:val="24"/>
        </w:rPr>
        <w:t>眠貓</w:t>
      </w:r>
      <w:r w:rsidRPr="00BB622B">
        <w:rPr>
          <w:rFonts w:eastAsia="標楷體"/>
          <w:color w:val="1B1C1D"/>
          <w:sz w:val="24"/>
          <w:szCs w:val="24"/>
        </w:rPr>
        <w:t>：由名匠左甚五郎所雕，通往德川家康墓所「奥宮」迴廊上的小巧雕刻。貓兒沉睡，象徵著和平時代的到來。</w:t>
      </w:r>
    </w:p>
    <w:p w14:paraId="515D58DF" w14:textId="77777777" w:rsidR="00DF58BF" w:rsidRPr="00BB622B" w:rsidRDefault="0026411E">
      <w:pPr>
        <w:numPr>
          <w:ilvl w:val="3"/>
          <w:numId w:val="44"/>
        </w:numPr>
        <w:pBdr>
          <w:top w:val="nil"/>
          <w:left w:val="nil"/>
          <w:bottom w:val="nil"/>
          <w:right w:val="nil"/>
          <w:between w:val="nil"/>
        </w:pBdr>
        <w:spacing w:line="275" w:lineRule="auto"/>
        <w:rPr>
          <w:rFonts w:eastAsia="標楷體"/>
        </w:rPr>
      </w:pPr>
      <w:r w:rsidRPr="00BB622B">
        <w:rPr>
          <w:rFonts w:eastAsia="標楷體"/>
          <w:b/>
          <w:color w:val="1B1C1D"/>
          <w:sz w:val="24"/>
          <w:szCs w:val="24"/>
        </w:rPr>
        <w:t>奥宮寶塔</w:t>
      </w:r>
      <w:r w:rsidRPr="00BB622B">
        <w:rPr>
          <w:rFonts w:eastAsia="標楷體"/>
          <w:color w:val="1B1C1D"/>
          <w:sz w:val="24"/>
          <w:szCs w:val="24"/>
        </w:rPr>
        <w:t>：穿過眠貓後，走上長長的石階，便能抵達德川家康的墓所，此處充滿莊嚴肅穆的氛圍，據說是強大的能量景點。</w:t>
      </w:r>
    </w:p>
    <w:p w14:paraId="052738CF" w14:textId="77777777" w:rsidR="00DF58BF" w:rsidRPr="00BB622B" w:rsidRDefault="0026411E">
      <w:pPr>
        <w:numPr>
          <w:ilvl w:val="2"/>
          <w:numId w:val="43"/>
        </w:numPr>
        <w:pBdr>
          <w:top w:val="nil"/>
          <w:left w:val="nil"/>
          <w:bottom w:val="nil"/>
          <w:right w:val="nil"/>
          <w:between w:val="nil"/>
        </w:pBdr>
        <w:spacing w:line="275" w:lineRule="auto"/>
        <w:rPr>
          <w:rFonts w:eastAsia="標楷體"/>
        </w:rPr>
      </w:pPr>
      <w:r w:rsidRPr="00BB622B">
        <w:rPr>
          <w:rFonts w:eastAsia="標楷體"/>
          <w:b/>
          <w:color w:val="1B1C1D"/>
          <w:sz w:val="24"/>
          <w:szCs w:val="24"/>
        </w:rPr>
        <w:t>日光二荒山神社</w:t>
      </w:r>
      <w:r w:rsidRPr="00BB622B">
        <w:rPr>
          <w:rFonts w:eastAsia="標楷體"/>
          <w:b/>
          <w:color w:val="1B1C1D"/>
          <w:sz w:val="24"/>
          <w:szCs w:val="24"/>
        </w:rPr>
        <w:t xml:space="preserve"> (</w:t>
      </w:r>
      <w:proofErr w:type="spellStart"/>
      <w:r w:rsidRPr="00BB622B">
        <w:rPr>
          <w:rFonts w:eastAsia="標楷體"/>
          <w:b/>
          <w:color w:val="1B1C1D"/>
          <w:sz w:val="24"/>
          <w:szCs w:val="24"/>
        </w:rPr>
        <w:t>Futarasan</w:t>
      </w:r>
      <w:proofErr w:type="spellEnd"/>
      <w:r w:rsidRPr="00BB622B">
        <w:rPr>
          <w:rFonts w:eastAsia="標楷體"/>
          <w:b/>
          <w:color w:val="1B1C1D"/>
          <w:sz w:val="24"/>
          <w:szCs w:val="24"/>
        </w:rPr>
        <w:t xml:space="preserve"> Shrine)</w:t>
      </w:r>
      <w:r w:rsidRPr="00BB622B">
        <w:rPr>
          <w:rFonts w:eastAsia="標楷體"/>
          <w:color w:val="1B1C1D"/>
          <w:sz w:val="24"/>
          <w:szCs w:val="24"/>
        </w:rPr>
        <w:t>：歷史比東照宮更為悠久，是日光的信</w:t>
      </w:r>
      <w:r w:rsidRPr="00BB622B">
        <w:rPr>
          <w:rFonts w:eastAsia="標楷體"/>
          <w:color w:val="1B1C1D"/>
          <w:sz w:val="24"/>
          <w:szCs w:val="24"/>
        </w:rPr>
        <w:lastRenderedPageBreak/>
        <w:t>仰中心，以祈求良緣與開運聞名。境內有「夫婦杉」、「親子杉」等御神木，以及有趣的「運試輪投」等體驗活動。</w:t>
      </w:r>
    </w:p>
    <w:p w14:paraId="4CBB0FDA" w14:textId="77777777" w:rsidR="00DF58BF" w:rsidRPr="00BB622B" w:rsidRDefault="0026411E">
      <w:pPr>
        <w:numPr>
          <w:ilvl w:val="2"/>
          <w:numId w:val="43"/>
        </w:numPr>
        <w:pBdr>
          <w:top w:val="nil"/>
          <w:left w:val="nil"/>
          <w:bottom w:val="nil"/>
          <w:right w:val="nil"/>
          <w:between w:val="nil"/>
        </w:pBdr>
        <w:spacing w:line="275" w:lineRule="auto"/>
        <w:rPr>
          <w:rFonts w:eastAsia="標楷體"/>
        </w:rPr>
      </w:pPr>
      <w:r w:rsidRPr="00BB622B">
        <w:rPr>
          <w:rFonts w:eastAsia="標楷體"/>
          <w:b/>
          <w:color w:val="1B1C1D"/>
          <w:sz w:val="24"/>
          <w:szCs w:val="24"/>
        </w:rPr>
        <w:t>日光山輪王寺</w:t>
      </w:r>
      <w:r w:rsidRPr="00BB622B">
        <w:rPr>
          <w:rFonts w:eastAsia="標楷體"/>
          <w:b/>
          <w:color w:val="1B1C1D"/>
          <w:sz w:val="24"/>
          <w:szCs w:val="24"/>
        </w:rPr>
        <w:t xml:space="preserve"> (</w:t>
      </w:r>
      <w:proofErr w:type="spellStart"/>
      <w:r w:rsidRPr="00BB622B">
        <w:rPr>
          <w:rFonts w:eastAsia="標楷體"/>
          <w:b/>
          <w:color w:val="1B1C1D"/>
          <w:sz w:val="24"/>
          <w:szCs w:val="24"/>
        </w:rPr>
        <w:t>Rinnoji</w:t>
      </w:r>
      <w:proofErr w:type="spellEnd"/>
      <w:r w:rsidRPr="00BB622B">
        <w:rPr>
          <w:rFonts w:eastAsia="標楷體"/>
          <w:b/>
          <w:color w:val="1B1C1D"/>
          <w:sz w:val="24"/>
          <w:szCs w:val="24"/>
        </w:rPr>
        <w:t xml:space="preserve"> Temple)</w:t>
      </w:r>
      <w:r w:rsidRPr="00BB622B">
        <w:rPr>
          <w:rFonts w:eastAsia="標楷體"/>
          <w:color w:val="1B1C1D"/>
          <w:sz w:val="24"/>
          <w:szCs w:val="24"/>
        </w:rPr>
        <w:t>：日光山佛教的總本山，其主殿「三佛堂」是東日本最大的木造建築，內部供奉著三尊高達</w:t>
      </w:r>
      <w:r w:rsidRPr="00BB622B">
        <w:rPr>
          <w:rFonts w:eastAsia="標楷體"/>
          <w:color w:val="1B1C1D"/>
          <w:sz w:val="24"/>
          <w:szCs w:val="24"/>
        </w:rPr>
        <w:t>7.5</w:t>
      </w:r>
      <w:r w:rsidRPr="00BB622B">
        <w:rPr>
          <w:rFonts w:eastAsia="標楷體"/>
          <w:color w:val="1B1C1D"/>
          <w:sz w:val="24"/>
          <w:szCs w:val="24"/>
        </w:rPr>
        <w:t>公尺的巨大金色佛像，分別代表日光的「三山」（男體山、女峰山、太郎山），氣勢恢宏。別錯過德川三代將軍家光的靈廟「</w:t>
      </w:r>
      <w:r w:rsidRPr="00BB622B">
        <w:rPr>
          <w:rFonts w:eastAsia="標楷體"/>
          <w:b/>
          <w:color w:val="1B1C1D"/>
          <w:sz w:val="24"/>
          <w:szCs w:val="24"/>
        </w:rPr>
        <w:t>大猷院</w:t>
      </w:r>
      <w:r w:rsidRPr="00BB622B">
        <w:rPr>
          <w:rFonts w:eastAsia="標楷體"/>
          <w:color w:val="1B1C1D"/>
          <w:sz w:val="24"/>
          <w:szCs w:val="24"/>
        </w:rPr>
        <w:t>」，其金與黑的沉穩配色與繁複的裝飾，與東照宮的華麗風格形成鮮明對比，同樣值得一看。</w:t>
      </w:r>
    </w:p>
    <w:p w14:paraId="3F5BEFF1" w14:textId="77777777" w:rsidR="00DF58BF" w:rsidRPr="00BB622B" w:rsidRDefault="0026411E">
      <w:pPr>
        <w:numPr>
          <w:ilvl w:val="1"/>
          <w:numId w:val="42"/>
        </w:numPr>
        <w:pBdr>
          <w:top w:val="nil"/>
          <w:left w:val="nil"/>
          <w:bottom w:val="nil"/>
          <w:right w:val="nil"/>
          <w:between w:val="nil"/>
        </w:pBdr>
        <w:spacing w:line="275" w:lineRule="auto"/>
        <w:rPr>
          <w:rFonts w:eastAsia="標楷體"/>
        </w:rPr>
      </w:pPr>
      <w:r w:rsidRPr="00BB622B">
        <w:rPr>
          <w:rFonts w:eastAsia="標楷體"/>
          <w:b/>
          <w:color w:val="1B1C1D"/>
          <w:sz w:val="24"/>
          <w:szCs w:val="24"/>
        </w:rPr>
        <w:t>季節性活動</w:t>
      </w:r>
      <w:r w:rsidRPr="00BB622B">
        <w:rPr>
          <w:rFonts w:eastAsia="標楷體"/>
          <w:color w:val="1B1C1D"/>
          <w:sz w:val="24"/>
          <w:szCs w:val="24"/>
        </w:rPr>
        <w:t>：若於</w:t>
      </w:r>
      <w:r w:rsidRPr="00BB622B">
        <w:rPr>
          <w:rFonts w:eastAsia="標楷體"/>
          <w:color w:val="1B1C1D"/>
          <w:sz w:val="24"/>
          <w:szCs w:val="24"/>
        </w:rPr>
        <w:t>5</w:t>
      </w:r>
      <w:r w:rsidRPr="00BB622B">
        <w:rPr>
          <w:rFonts w:eastAsia="標楷體"/>
          <w:color w:val="1B1C1D"/>
          <w:sz w:val="24"/>
          <w:szCs w:val="24"/>
        </w:rPr>
        <w:t>月</w:t>
      </w:r>
      <w:r w:rsidRPr="00BB622B">
        <w:rPr>
          <w:rFonts w:eastAsia="標楷體"/>
          <w:color w:val="1B1C1D"/>
          <w:sz w:val="24"/>
          <w:szCs w:val="24"/>
        </w:rPr>
        <w:t>17</w:t>
      </w:r>
      <w:r w:rsidRPr="00BB622B">
        <w:rPr>
          <w:rFonts w:eastAsia="標楷體"/>
          <w:color w:val="1B1C1D"/>
          <w:sz w:val="24"/>
          <w:szCs w:val="24"/>
        </w:rPr>
        <w:t>、</w:t>
      </w:r>
      <w:r w:rsidRPr="00BB622B">
        <w:rPr>
          <w:rFonts w:eastAsia="標楷體"/>
          <w:color w:val="1B1C1D"/>
          <w:sz w:val="24"/>
          <w:szCs w:val="24"/>
        </w:rPr>
        <w:t>18</w:t>
      </w:r>
      <w:r w:rsidRPr="00BB622B">
        <w:rPr>
          <w:rFonts w:eastAsia="標楷體"/>
          <w:color w:val="1B1C1D"/>
          <w:sz w:val="24"/>
          <w:szCs w:val="24"/>
        </w:rPr>
        <w:t>日造訪，有機會觀賞到日光東照宮春季例大祭的「</w:t>
      </w:r>
      <w:r w:rsidRPr="00BB622B">
        <w:rPr>
          <w:rFonts w:eastAsia="標楷體"/>
          <w:b/>
          <w:color w:val="1B1C1D"/>
          <w:sz w:val="24"/>
          <w:szCs w:val="24"/>
        </w:rPr>
        <w:t>百物揃千人武者行列</w:t>
      </w:r>
      <w:r w:rsidRPr="00BB622B">
        <w:rPr>
          <w:rFonts w:eastAsia="標楷體"/>
          <w:color w:val="1B1C1D"/>
          <w:sz w:val="24"/>
          <w:szCs w:val="24"/>
        </w:rPr>
        <w:t>」，重現德川家康移靈時的盛大隊伍。秋季（</w:t>
      </w:r>
      <w:r w:rsidRPr="00BB622B">
        <w:rPr>
          <w:rFonts w:eastAsia="標楷體"/>
          <w:color w:val="1B1C1D"/>
          <w:sz w:val="24"/>
          <w:szCs w:val="24"/>
        </w:rPr>
        <w:t>10</w:t>
      </w:r>
      <w:r w:rsidRPr="00BB622B">
        <w:rPr>
          <w:rFonts w:eastAsia="標楷體"/>
          <w:color w:val="1B1C1D"/>
          <w:sz w:val="24"/>
          <w:szCs w:val="24"/>
        </w:rPr>
        <w:t>月下旬至</w:t>
      </w:r>
      <w:r w:rsidRPr="00BB622B">
        <w:rPr>
          <w:rFonts w:eastAsia="標楷體"/>
          <w:color w:val="1B1C1D"/>
          <w:sz w:val="24"/>
          <w:szCs w:val="24"/>
        </w:rPr>
        <w:t>11</w:t>
      </w:r>
      <w:r w:rsidRPr="00BB622B">
        <w:rPr>
          <w:rFonts w:eastAsia="標楷體"/>
          <w:color w:val="1B1C1D"/>
          <w:sz w:val="24"/>
          <w:szCs w:val="24"/>
        </w:rPr>
        <w:t>月上旬）則是賞楓的絕佳時機，社寺與紅葉相映成趣，美不勝收。</w:t>
      </w:r>
    </w:p>
    <w:p w14:paraId="4510D0E9" w14:textId="77777777" w:rsidR="00DF58BF" w:rsidRPr="00BB622B" w:rsidRDefault="0026411E">
      <w:pPr>
        <w:numPr>
          <w:ilvl w:val="1"/>
          <w:numId w:val="42"/>
        </w:numPr>
        <w:pBdr>
          <w:top w:val="nil"/>
          <w:left w:val="nil"/>
          <w:bottom w:val="nil"/>
          <w:right w:val="nil"/>
          <w:between w:val="nil"/>
        </w:pBdr>
        <w:spacing w:line="275" w:lineRule="auto"/>
        <w:rPr>
          <w:rFonts w:eastAsia="標楷體"/>
        </w:rPr>
      </w:pPr>
      <w:r w:rsidRPr="00BB622B">
        <w:rPr>
          <w:rFonts w:eastAsia="標楷體"/>
          <w:color w:val="1B1C1D"/>
          <w:sz w:val="24"/>
          <w:szCs w:val="24"/>
        </w:rPr>
        <w:t>可選行程：自然景觀</w:t>
      </w:r>
      <w:r w:rsidRPr="00BB622B">
        <w:rPr>
          <w:rFonts w:eastAsia="標楷體"/>
          <w:color w:val="000000"/>
        </w:rPr>
        <w:br/>
      </w:r>
      <w:r w:rsidRPr="00BB622B">
        <w:rPr>
          <w:rFonts w:eastAsia="標楷體"/>
          <w:color w:val="1B1C1D"/>
          <w:sz w:val="24"/>
          <w:szCs w:val="24"/>
        </w:rPr>
        <w:t>若時間充裕且體力許可，可從日光市區搭乘東武巴士前往中禪寺湖地區（巴士票需另外付費，單程約</w:t>
      </w:r>
      <w:r w:rsidRPr="00BB622B">
        <w:rPr>
          <w:rFonts w:eastAsia="標楷體"/>
          <w:color w:val="1B1C1D"/>
          <w:sz w:val="24"/>
          <w:szCs w:val="24"/>
        </w:rPr>
        <w:t>1,250</w:t>
      </w:r>
      <w:r w:rsidRPr="00BB622B">
        <w:rPr>
          <w:rFonts w:eastAsia="標楷體"/>
          <w:color w:val="1B1C1D"/>
          <w:sz w:val="24"/>
          <w:szCs w:val="24"/>
        </w:rPr>
        <w:t>日圓）。觀賞日本三大名瀑之一的</w:t>
      </w:r>
      <w:r w:rsidRPr="00BB622B">
        <w:rPr>
          <w:rFonts w:eastAsia="標楷體"/>
          <w:color w:val="1B1C1D"/>
          <w:sz w:val="24"/>
          <w:szCs w:val="24"/>
        </w:rPr>
        <w:t>**</w:t>
      </w:r>
      <w:r w:rsidRPr="00BB622B">
        <w:rPr>
          <w:rFonts w:eastAsia="標楷體"/>
          <w:color w:val="1B1C1D"/>
          <w:sz w:val="24"/>
          <w:szCs w:val="24"/>
        </w:rPr>
        <w:t>華嚴瀑布</w:t>
      </w:r>
      <w:r w:rsidRPr="00BB622B">
        <w:rPr>
          <w:rFonts w:eastAsia="標楷體"/>
          <w:color w:val="1B1C1D"/>
          <w:sz w:val="24"/>
          <w:szCs w:val="24"/>
        </w:rPr>
        <w:t xml:space="preserve"> (</w:t>
      </w:r>
      <w:proofErr w:type="spellStart"/>
      <w:r w:rsidRPr="00BB622B">
        <w:rPr>
          <w:rFonts w:eastAsia="標楷體"/>
          <w:color w:val="1B1C1D"/>
          <w:sz w:val="24"/>
          <w:szCs w:val="24"/>
        </w:rPr>
        <w:t>Kegon</w:t>
      </w:r>
      <w:proofErr w:type="spellEnd"/>
      <w:r w:rsidRPr="00BB622B">
        <w:rPr>
          <w:rFonts w:eastAsia="標楷體"/>
          <w:color w:val="1B1C1D"/>
          <w:sz w:val="24"/>
          <w:szCs w:val="24"/>
        </w:rPr>
        <w:t xml:space="preserve"> Falls)**</w:t>
      </w:r>
      <w:r w:rsidRPr="00BB622B">
        <w:rPr>
          <w:rFonts w:eastAsia="標楷體"/>
          <w:color w:val="1B1C1D"/>
          <w:sz w:val="24"/>
          <w:szCs w:val="24"/>
        </w:rPr>
        <w:t>從近百米高處一傾而下的壯麗景色，或是在中禪寺湖</w:t>
      </w:r>
      <w:r w:rsidRPr="00BB622B">
        <w:rPr>
          <w:rFonts w:eastAsia="標楷體"/>
          <w:color w:val="1B1C1D"/>
          <w:sz w:val="24"/>
          <w:szCs w:val="24"/>
        </w:rPr>
        <w:t xml:space="preserve"> (Lake </w:t>
      </w:r>
      <w:proofErr w:type="spellStart"/>
      <w:r w:rsidRPr="00BB622B">
        <w:rPr>
          <w:rFonts w:eastAsia="標楷體"/>
          <w:color w:val="1B1C1D"/>
          <w:sz w:val="24"/>
          <w:szCs w:val="24"/>
        </w:rPr>
        <w:t>Chuzenji</w:t>
      </w:r>
      <w:proofErr w:type="spellEnd"/>
      <w:r w:rsidRPr="00BB622B">
        <w:rPr>
          <w:rFonts w:eastAsia="標楷體"/>
          <w:color w:val="1B1C1D"/>
          <w:sz w:val="24"/>
          <w:szCs w:val="24"/>
        </w:rPr>
        <w:t>)</w:t>
      </w:r>
      <w:r w:rsidRPr="00BB622B">
        <w:rPr>
          <w:rFonts w:eastAsia="標楷體"/>
          <w:color w:val="1B1C1D"/>
          <w:sz w:val="24"/>
          <w:szCs w:val="24"/>
        </w:rPr>
        <w:t>畔散步，感受日光宏偉開闊的自然風光。</w:t>
      </w:r>
    </w:p>
    <w:p w14:paraId="312B44C0" w14:textId="77777777" w:rsidR="00DF58BF" w:rsidRPr="00BB622B" w:rsidRDefault="0026411E">
      <w:pPr>
        <w:numPr>
          <w:ilvl w:val="0"/>
          <w:numId w:val="41"/>
        </w:numPr>
        <w:pBdr>
          <w:top w:val="nil"/>
          <w:left w:val="nil"/>
          <w:bottom w:val="nil"/>
          <w:right w:val="nil"/>
          <w:between w:val="nil"/>
        </w:pBdr>
        <w:spacing w:line="275" w:lineRule="auto"/>
        <w:rPr>
          <w:rFonts w:eastAsia="標楷體"/>
        </w:rPr>
      </w:pPr>
      <w:r w:rsidRPr="00BB622B">
        <w:rPr>
          <w:rFonts w:eastAsia="標楷體"/>
          <w:b/>
          <w:color w:val="1B1C1D"/>
          <w:sz w:val="24"/>
          <w:szCs w:val="24"/>
        </w:rPr>
        <w:t>交通藍圖</w:t>
      </w:r>
      <w:r w:rsidRPr="00BB622B">
        <w:rPr>
          <w:rFonts w:eastAsia="標楷體"/>
          <w:color w:val="1B1C1D"/>
          <w:sz w:val="24"/>
          <w:szCs w:val="24"/>
        </w:rPr>
        <w:t>：往返東京與日光的大交通使用</w:t>
      </w:r>
      <w:r w:rsidRPr="00BB622B">
        <w:rPr>
          <w:rFonts w:eastAsia="標楷體"/>
          <w:color w:val="1B1C1D"/>
          <w:sz w:val="24"/>
          <w:szCs w:val="24"/>
        </w:rPr>
        <w:t>JR</w:t>
      </w:r>
      <w:r w:rsidRPr="00BB622B">
        <w:rPr>
          <w:rFonts w:eastAsia="標楷體"/>
          <w:color w:val="1B1C1D"/>
          <w:sz w:val="24"/>
          <w:szCs w:val="24"/>
        </w:rPr>
        <w:t>東京廣域周遊券。日光當地交通以東武巴士為主，建議在</w:t>
      </w:r>
      <w:r w:rsidRPr="00BB622B">
        <w:rPr>
          <w:rFonts w:eastAsia="標楷體"/>
          <w:color w:val="1B1C1D"/>
          <w:sz w:val="24"/>
          <w:szCs w:val="24"/>
        </w:rPr>
        <w:t>JR</w:t>
      </w:r>
      <w:r w:rsidRPr="00BB622B">
        <w:rPr>
          <w:rFonts w:eastAsia="標楷體"/>
          <w:color w:val="1B1C1D"/>
          <w:sz w:val="24"/>
          <w:szCs w:val="24"/>
        </w:rPr>
        <w:t>或東武日光站購買「</w:t>
      </w:r>
      <w:r w:rsidRPr="00BB622B">
        <w:rPr>
          <w:rFonts w:eastAsia="標楷體"/>
          <w:b/>
          <w:color w:val="1B1C1D"/>
          <w:sz w:val="24"/>
          <w:szCs w:val="24"/>
        </w:rPr>
        <w:t>世界遺產巡遊巴士一日券</w:t>
      </w:r>
      <w:r w:rsidRPr="00BB622B">
        <w:rPr>
          <w:rFonts w:eastAsia="標楷體"/>
          <w:color w:val="1B1C1D"/>
          <w:sz w:val="24"/>
          <w:szCs w:val="24"/>
        </w:rPr>
        <w:t>」（世界遺産めぐり手形），成人票價</w:t>
      </w:r>
      <w:r w:rsidRPr="00BB622B">
        <w:rPr>
          <w:rFonts w:eastAsia="標楷體"/>
          <w:color w:val="1B1C1D"/>
          <w:sz w:val="24"/>
          <w:szCs w:val="24"/>
        </w:rPr>
        <w:t>600</w:t>
      </w:r>
      <w:r w:rsidRPr="00BB622B">
        <w:rPr>
          <w:rFonts w:eastAsia="標楷體"/>
          <w:color w:val="1B1C1D"/>
          <w:sz w:val="24"/>
          <w:szCs w:val="24"/>
        </w:rPr>
        <w:t>日圓，可當日無限次搭乘指定區間巴士，比單次刷</w:t>
      </w:r>
      <w:r w:rsidRPr="00BB622B">
        <w:rPr>
          <w:rFonts w:eastAsia="標楷體"/>
          <w:color w:val="1B1C1D"/>
          <w:sz w:val="24"/>
          <w:szCs w:val="24"/>
        </w:rPr>
        <w:t>IC</w:t>
      </w:r>
      <w:r w:rsidRPr="00BB622B">
        <w:rPr>
          <w:rFonts w:eastAsia="標楷體"/>
          <w:color w:val="1B1C1D"/>
          <w:sz w:val="24"/>
          <w:szCs w:val="24"/>
        </w:rPr>
        <w:t>卡（單程約</w:t>
      </w:r>
      <w:r w:rsidRPr="00BB622B">
        <w:rPr>
          <w:rFonts w:eastAsia="標楷體"/>
          <w:color w:val="1B1C1D"/>
          <w:sz w:val="24"/>
          <w:szCs w:val="24"/>
        </w:rPr>
        <w:t>350</w:t>
      </w:r>
      <w:r w:rsidRPr="00BB622B">
        <w:rPr>
          <w:rFonts w:eastAsia="標楷體"/>
          <w:color w:val="1B1C1D"/>
          <w:sz w:val="24"/>
          <w:szCs w:val="24"/>
        </w:rPr>
        <w:t>日圓）更划算。</w:t>
      </w:r>
    </w:p>
    <w:p w14:paraId="63F945E0" w14:textId="77777777" w:rsidR="00DF58BF" w:rsidRPr="00BB622B" w:rsidRDefault="0026411E">
      <w:pPr>
        <w:numPr>
          <w:ilvl w:val="0"/>
          <w:numId w:val="41"/>
        </w:numPr>
        <w:pBdr>
          <w:top w:val="nil"/>
          <w:left w:val="nil"/>
          <w:bottom w:val="nil"/>
          <w:right w:val="nil"/>
          <w:between w:val="nil"/>
        </w:pBdr>
        <w:spacing w:line="275" w:lineRule="auto"/>
        <w:rPr>
          <w:rFonts w:eastAsia="標楷體"/>
        </w:rPr>
      </w:pPr>
      <w:r w:rsidRPr="00BB622B">
        <w:rPr>
          <w:rFonts w:eastAsia="標楷體"/>
          <w:color w:val="1B1C1D"/>
          <w:sz w:val="24"/>
          <w:szCs w:val="24"/>
        </w:rPr>
        <w:t>美食焦點：湯波（ゆば）料理</w:t>
      </w:r>
      <w:r w:rsidRPr="00BB622B">
        <w:rPr>
          <w:rFonts w:eastAsia="標楷體"/>
          <w:color w:val="000000"/>
        </w:rPr>
        <w:br/>
      </w:r>
      <w:r w:rsidRPr="00BB622B">
        <w:rPr>
          <w:rFonts w:eastAsia="標楷體"/>
          <w:color w:val="1B1C1D"/>
          <w:sz w:val="24"/>
          <w:szCs w:val="24"/>
        </w:rPr>
        <w:t>「湯波</w:t>
      </w:r>
      <w:r w:rsidRPr="00BB622B">
        <w:rPr>
          <w:rFonts w:eastAsia="標楷體"/>
          <w:color w:val="1B1C1D"/>
          <w:sz w:val="24"/>
          <w:szCs w:val="24"/>
        </w:rPr>
        <w:t xml:space="preserve"> (Yuba)</w:t>
      </w:r>
      <w:r w:rsidRPr="00BB622B">
        <w:rPr>
          <w:rFonts w:eastAsia="標楷體"/>
          <w:color w:val="1B1C1D"/>
          <w:sz w:val="24"/>
          <w:szCs w:val="24"/>
        </w:rPr>
        <w:t>」是日光的代表性鄉土料理，即豆腐皮。與京都的湯葉不同，日光湯波的特色是從豆漿中央撈起，因此會對摺成兩層，口感較為厚實。在日光社寺參道周邊有許多湯波料理專門店：</w:t>
      </w:r>
    </w:p>
    <w:p w14:paraId="6CFA9131" w14:textId="77777777" w:rsidR="00DF58BF" w:rsidRPr="00BB622B" w:rsidRDefault="0026411E">
      <w:pPr>
        <w:numPr>
          <w:ilvl w:val="1"/>
          <w:numId w:val="45"/>
        </w:numPr>
        <w:pBdr>
          <w:top w:val="nil"/>
          <w:left w:val="nil"/>
          <w:bottom w:val="nil"/>
          <w:right w:val="nil"/>
          <w:between w:val="nil"/>
        </w:pBdr>
        <w:spacing w:line="275" w:lineRule="auto"/>
        <w:rPr>
          <w:rFonts w:eastAsia="標楷體"/>
        </w:rPr>
      </w:pPr>
      <w:r w:rsidRPr="00BB622B">
        <w:rPr>
          <w:rFonts w:eastAsia="標楷體"/>
          <w:b/>
          <w:color w:val="1B1C1D"/>
          <w:sz w:val="24"/>
          <w:szCs w:val="24"/>
        </w:rPr>
        <w:t>日光湯波巻き全</w:t>
      </w:r>
      <w:r w:rsidRPr="00BB622B">
        <w:rPr>
          <w:rFonts w:eastAsia="標楷體"/>
          <w:b/>
          <w:color w:val="1B1C1D"/>
          <w:sz w:val="24"/>
          <w:szCs w:val="24"/>
        </w:rPr>
        <w:t xml:space="preserve"> (ZEN)</w:t>
      </w:r>
      <w:r w:rsidRPr="00BB622B">
        <w:rPr>
          <w:rFonts w:eastAsia="標楷體"/>
          <w:color w:val="1B1C1D"/>
          <w:sz w:val="24"/>
          <w:szCs w:val="24"/>
        </w:rPr>
        <w:t>：以栃木和牛用湯波包裹的「湯波卷」為招牌的創作料理店，店內裝潢時尚，口味創新。</w:t>
      </w:r>
    </w:p>
    <w:p w14:paraId="63A0F770" w14:textId="77777777" w:rsidR="00DF58BF" w:rsidRPr="00BB622B" w:rsidRDefault="0026411E">
      <w:pPr>
        <w:numPr>
          <w:ilvl w:val="1"/>
          <w:numId w:val="45"/>
        </w:numPr>
        <w:pBdr>
          <w:top w:val="nil"/>
          <w:left w:val="nil"/>
          <w:bottom w:val="nil"/>
          <w:right w:val="nil"/>
          <w:between w:val="nil"/>
        </w:pBdr>
        <w:spacing w:line="275" w:lineRule="auto"/>
        <w:rPr>
          <w:rFonts w:eastAsia="標楷體"/>
        </w:rPr>
      </w:pPr>
      <w:r w:rsidRPr="00BB622B">
        <w:rPr>
          <w:rFonts w:eastAsia="標楷體"/>
          <w:b/>
          <w:color w:val="1B1C1D"/>
          <w:sz w:val="24"/>
          <w:szCs w:val="24"/>
        </w:rPr>
        <w:t>元祖日光ゆば料理</w:t>
      </w:r>
      <w:r w:rsidRPr="00BB622B">
        <w:rPr>
          <w:rFonts w:eastAsia="標楷體"/>
          <w:b/>
          <w:color w:val="1B1C1D"/>
          <w:sz w:val="24"/>
          <w:szCs w:val="24"/>
        </w:rPr>
        <w:t xml:space="preserve"> </w:t>
      </w:r>
      <w:r w:rsidRPr="00BB622B">
        <w:rPr>
          <w:rFonts w:eastAsia="標楷體"/>
          <w:b/>
          <w:color w:val="1B1C1D"/>
          <w:sz w:val="24"/>
          <w:szCs w:val="24"/>
        </w:rPr>
        <w:t>割烹</w:t>
      </w:r>
      <w:r w:rsidRPr="00BB622B">
        <w:rPr>
          <w:rFonts w:eastAsia="標楷體"/>
          <w:b/>
          <w:color w:val="1B1C1D"/>
          <w:sz w:val="24"/>
          <w:szCs w:val="24"/>
        </w:rPr>
        <w:t xml:space="preserve"> </w:t>
      </w:r>
      <w:r w:rsidRPr="00BB622B">
        <w:rPr>
          <w:rFonts w:eastAsia="標楷體"/>
          <w:b/>
          <w:color w:val="1B1C1D"/>
          <w:sz w:val="24"/>
          <w:szCs w:val="24"/>
        </w:rPr>
        <w:t>恵比寿家</w:t>
      </w:r>
      <w:r w:rsidRPr="00BB622B">
        <w:rPr>
          <w:rFonts w:eastAsia="標楷體"/>
          <w:color w:val="1B1C1D"/>
          <w:sz w:val="24"/>
          <w:szCs w:val="24"/>
        </w:rPr>
        <w:t>：創業百年的老店，提供多種傳統的湯波懷石料理套餐，建議預約，能體驗最正宗的風味。</w:t>
      </w:r>
    </w:p>
    <w:p w14:paraId="31418098" w14:textId="77777777" w:rsidR="00DF58BF" w:rsidRPr="00BB622B" w:rsidRDefault="0026411E">
      <w:pPr>
        <w:numPr>
          <w:ilvl w:val="1"/>
          <w:numId w:val="45"/>
        </w:numPr>
        <w:pBdr>
          <w:top w:val="nil"/>
          <w:left w:val="nil"/>
          <w:bottom w:val="nil"/>
          <w:right w:val="nil"/>
          <w:between w:val="nil"/>
        </w:pBdr>
        <w:spacing w:line="275" w:lineRule="auto"/>
        <w:rPr>
          <w:rFonts w:eastAsia="標楷體"/>
        </w:rPr>
      </w:pPr>
      <w:r w:rsidRPr="00BB622B">
        <w:rPr>
          <w:rFonts w:eastAsia="標楷體"/>
          <w:b/>
          <w:color w:val="1B1C1D"/>
          <w:sz w:val="24"/>
          <w:szCs w:val="24"/>
        </w:rPr>
        <w:t>補陀洛本舗</w:t>
      </w:r>
      <w:r w:rsidRPr="00BB622B">
        <w:rPr>
          <w:rFonts w:eastAsia="標楷體"/>
          <w:b/>
          <w:color w:val="1B1C1D"/>
          <w:sz w:val="24"/>
          <w:szCs w:val="24"/>
        </w:rPr>
        <w:t xml:space="preserve"> (</w:t>
      </w:r>
      <w:proofErr w:type="spellStart"/>
      <w:r w:rsidRPr="00BB622B">
        <w:rPr>
          <w:rFonts w:eastAsia="標楷體"/>
          <w:b/>
          <w:color w:val="1B1C1D"/>
          <w:sz w:val="24"/>
          <w:szCs w:val="24"/>
        </w:rPr>
        <w:t>Fudaraku</w:t>
      </w:r>
      <w:proofErr w:type="spellEnd"/>
      <w:r w:rsidRPr="00BB622B">
        <w:rPr>
          <w:rFonts w:eastAsia="標楷體"/>
          <w:b/>
          <w:color w:val="1B1C1D"/>
          <w:sz w:val="24"/>
          <w:szCs w:val="24"/>
        </w:rPr>
        <w:t xml:space="preserve"> </w:t>
      </w:r>
      <w:proofErr w:type="spellStart"/>
      <w:r w:rsidRPr="00BB622B">
        <w:rPr>
          <w:rFonts w:eastAsia="標楷體"/>
          <w:b/>
          <w:color w:val="1B1C1D"/>
          <w:sz w:val="24"/>
          <w:szCs w:val="24"/>
        </w:rPr>
        <w:t>Hompo</w:t>
      </w:r>
      <w:proofErr w:type="spellEnd"/>
      <w:r w:rsidRPr="00BB622B">
        <w:rPr>
          <w:rFonts w:eastAsia="標楷體"/>
          <w:b/>
          <w:color w:val="1B1C1D"/>
          <w:sz w:val="24"/>
          <w:szCs w:val="24"/>
        </w:rPr>
        <w:t>)</w:t>
      </w:r>
      <w:r w:rsidRPr="00BB622B">
        <w:rPr>
          <w:rFonts w:eastAsia="標楷體"/>
          <w:color w:val="1B1C1D"/>
          <w:sz w:val="24"/>
          <w:szCs w:val="24"/>
        </w:rPr>
        <w:t>：販售一日限定</w:t>
      </w:r>
      <w:r w:rsidRPr="00BB622B">
        <w:rPr>
          <w:rFonts w:eastAsia="標楷體"/>
          <w:color w:val="1B1C1D"/>
          <w:sz w:val="24"/>
          <w:szCs w:val="24"/>
        </w:rPr>
        <w:t>50</w:t>
      </w:r>
      <w:r w:rsidRPr="00BB622B">
        <w:rPr>
          <w:rFonts w:eastAsia="標楷體"/>
          <w:color w:val="1B1C1D"/>
          <w:sz w:val="24"/>
          <w:szCs w:val="24"/>
        </w:rPr>
        <w:t>份的「ゆばむすび」（湯波飯糰），是絕佳的散步小吃，經常提早售罄。</w:t>
      </w:r>
    </w:p>
    <w:p w14:paraId="38EF1931" w14:textId="011CD8DC" w:rsidR="00DF58BF" w:rsidRPr="0026411E" w:rsidRDefault="0026411E">
      <w:pPr>
        <w:numPr>
          <w:ilvl w:val="0"/>
          <w:numId w:val="41"/>
        </w:numPr>
        <w:pBdr>
          <w:top w:val="nil"/>
          <w:left w:val="nil"/>
          <w:bottom w:val="nil"/>
          <w:right w:val="nil"/>
          <w:between w:val="nil"/>
        </w:pBdr>
        <w:spacing w:after="120" w:line="275" w:lineRule="auto"/>
        <w:rPr>
          <w:rFonts w:eastAsia="標楷體"/>
        </w:rPr>
      </w:pPr>
      <w:r w:rsidRPr="00BB622B">
        <w:rPr>
          <w:rFonts w:eastAsia="標楷體"/>
          <w:color w:val="1B1C1D"/>
          <w:sz w:val="24"/>
          <w:szCs w:val="24"/>
        </w:rPr>
        <w:t>伴手禮推薦：日光雕</w:t>
      </w:r>
      <w:r w:rsidRPr="00BB622B">
        <w:rPr>
          <w:rFonts w:eastAsia="標楷體"/>
          <w:color w:val="1B1C1D"/>
          <w:sz w:val="24"/>
          <w:szCs w:val="24"/>
        </w:rPr>
        <w:t xml:space="preserve"> (Nikko-</w:t>
      </w:r>
      <w:proofErr w:type="spellStart"/>
      <w:r w:rsidRPr="00BB622B">
        <w:rPr>
          <w:rFonts w:eastAsia="標楷體"/>
          <w:color w:val="1B1C1D"/>
          <w:sz w:val="24"/>
          <w:szCs w:val="24"/>
        </w:rPr>
        <w:t>bori</w:t>
      </w:r>
      <w:proofErr w:type="spellEnd"/>
      <w:r w:rsidRPr="00BB622B">
        <w:rPr>
          <w:rFonts w:eastAsia="標楷體"/>
          <w:color w:val="1B1C1D"/>
          <w:sz w:val="24"/>
          <w:szCs w:val="24"/>
        </w:rPr>
        <w:t>)</w:t>
      </w:r>
      <w:r w:rsidRPr="00BB622B">
        <w:rPr>
          <w:rFonts w:eastAsia="標楷體"/>
          <w:color w:val="000000"/>
        </w:rPr>
        <w:br/>
      </w:r>
      <w:r w:rsidRPr="00BB622B">
        <w:rPr>
          <w:rFonts w:eastAsia="標楷體"/>
          <w:color w:val="1B1C1D"/>
          <w:sz w:val="24"/>
          <w:szCs w:val="24"/>
        </w:rPr>
        <w:t>日光雕是源於東照宮建造時期工匠技術的傳統木雕工藝品，以獨特的「ひっかき刀」雕刻出精美的花草圖案。在日光車站周邊或參道上的店家如「五十嵐漆器店」等，不僅可以購買到茶盤、菓子器等精緻成品，部分店家還提供日光雕的體驗課程（需預約），可親手製作獨一無二的紀念品。</w:t>
      </w:r>
    </w:p>
    <w:bookmarkEnd w:id="5"/>
    <w:p w14:paraId="4AB81F34" w14:textId="77777777" w:rsidR="0026411E" w:rsidRPr="00BB622B" w:rsidRDefault="0026411E">
      <w:pPr>
        <w:numPr>
          <w:ilvl w:val="0"/>
          <w:numId w:val="41"/>
        </w:numPr>
        <w:pBdr>
          <w:top w:val="nil"/>
          <w:left w:val="nil"/>
          <w:bottom w:val="nil"/>
          <w:right w:val="nil"/>
          <w:between w:val="nil"/>
        </w:pBdr>
        <w:spacing w:after="120" w:line="275" w:lineRule="auto"/>
        <w:rPr>
          <w:rFonts w:eastAsia="標楷體"/>
        </w:rPr>
      </w:pPr>
    </w:p>
    <w:p w14:paraId="47A63BB3" w14:textId="77777777" w:rsidR="00DF58BF" w:rsidRPr="0026411E" w:rsidRDefault="0026411E">
      <w:pPr>
        <w:pStyle w:val="4"/>
        <w:spacing w:before="120" w:after="120" w:line="275" w:lineRule="auto"/>
        <w:rPr>
          <w:rFonts w:eastAsia="標楷體"/>
          <w:color w:val="1B1C1D"/>
          <w:sz w:val="32"/>
          <w:szCs w:val="32"/>
        </w:rPr>
      </w:pPr>
      <w:bookmarkStart w:id="6" w:name="OLE_LINK8"/>
      <w:r w:rsidRPr="0026411E">
        <w:rPr>
          <w:rFonts w:eastAsia="標楷體"/>
          <w:color w:val="1B1C1D"/>
          <w:sz w:val="32"/>
          <w:szCs w:val="32"/>
        </w:rPr>
        <w:lastRenderedPageBreak/>
        <w:t>第四日：富士絕景巡禮－河口湖畔的聖山倒影（</w:t>
      </w:r>
      <w:r w:rsidRPr="0026411E">
        <w:rPr>
          <w:rFonts w:eastAsia="標楷體"/>
          <w:color w:val="1B1C1D"/>
          <w:sz w:val="32"/>
          <w:szCs w:val="32"/>
        </w:rPr>
        <w:t xml:space="preserve">JR Pass </w:t>
      </w:r>
      <w:r w:rsidRPr="0026411E">
        <w:rPr>
          <w:rFonts w:eastAsia="標楷體"/>
          <w:color w:val="1B1C1D"/>
          <w:sz w:val="32"/>
          <w:szCs w:val="32"/>
        </w:rPr>
        <w:t>第二日）</w:t>
      </w:r>
    </w:p>
    <w:p w14:paraId="4F4D2622" w14:textId="77777777" w:rsidR="00DF58BF" w:rsidRPr="00BB622B" w:rsidRDefault="0026411E">
      <w:pPr>
        <w:numPr>
          <w:ilvl w:val="0"/>
          <w:numId w:val="46"/>
        </w:numPr>
        <w:pBdr>
          <w:top w:val="nil"/>
          <w:left w:val="nil"/>
          <w:bottom w:val="nil"/>
          <w:right w:val="nil"/>
          <w:between w:val="nil"/>
        </w:pBdr>
        <w:spacing w:line="275" w:lineRule="auto"/>
        <w:rPr>
          <w:rFonts w:eastAsia="標楷體"/>
        </w:rPr>
      </w:pPr>
      <w:r w:rsidRPr="00BB622B">
        <w:rPr>
          <w:rFonts w:eastAsia="標楷體"/>
          <w:b/>
          <w:color w:val="1B1C1D"/>
          <w:sz w:val="24"/>
          <w:szCs w:val="24"/>
        </w:rPr>
        <w:t>主題</w:t>
      </w:r>
      <w:r w:rsidRPr="00BB622B">
        <w:rPr>
          <w:rFonts w:eastAsia="標楷體"/>
          <w:color w:val="1B1C1D"/>
          <w:sz w:val="24"/>
          <w:szCs w:val="24"/>
        </w:rPr>
        <w:t>：善用「</w:t>
      </w:r>
      <w:r w:rsidRPr="00BB622B">
        <w:rPr>
          <w:rFonts w:eastAsia="標楷體"/>
          <w:color w:val="1B1C1D"/>
          <w:sz w:val="24"/>
          <w:szCs w:val="24"/>
        </w:rPr>
        <w:t>JR</w:t>
      </w:r>
      <w:r w:rsidRPr="00BB622B">
        <w:rPr>
          <w:rFonts w:eastAsia="標楷體"/>
          <w:color w:val="1B1C1D"/>
          <w:sz w:val="24"/>
          <w:szCs w:val="24"/>
        </w:rPr>
        <w:t>東京廣域周遊券」，從東京心臟地帶直奔富士山腳，於河口湖畔捕捉那聞名世界的聖山倒影、經典五重塔，以及四季更迭的繽紛花海，體驗一場視覺與心靈的極致饗宴。</w:t>
      </w:r>
    </w:p>
    <w:p w14:paraId="5DBCB39A" w14:textId="77777777" w:rsidR="00DF58BF" w:rsidRPr="00BB622B" w:rsidRDefault="0026411E">
      <w:pPr>
        <w:numPr>
          <w:ilvl w:val="0"/>
          <w:numId w:val="46"/>
        </w:numPr>
        <w:pBdr>
          <w:top w:val="nil"/>
          <w:left w:val="nil"/>
          <w:bottom w:val="nil"/>
          <w:right w:val="nil"/>
          <w:between w:val="nil"/>
        </w:pBdr>
        <w:spacing w:line="275" w:lineRule="auto"/>
        <w:rPr>
          <w:rFonts w:eastAsia="標楷體"/>
        </w:rPr>
      </w:pPr>
      <w:r w:rsidRPr="00BB622B">
        <w:rPr>
          <w:rFonts w:eastAsia="標楷體"/>
          <w:b/>
          <w:color w:val="1B1C1D"/>
          <w:sz w:val="24"/>
          <w:szCs w:val="24"/>
        </w:rPr>
        <w:t>行程規劃</w:t>
      </w:r>
      <w:r w:rsidRPr="00BB622B">
        <w:rPr>
          <w:rFonts w:eastAsia="標楷體"/>
          <w:color w:val="1B1C1D"/>
          <w:sz w:val="24"/>
          <w:szCs w:val="24"/>
        </w:rPr>
        <w:t>：</w:t>
      </w:r>
    </w:p>
    <w:p w14:paraId="2B42FF33" w14:textId="77777777" w:rsidR="00DF58BF" w:rsidRPr="00BB622B" w:rsidRDefault="0026411E">
      <w:pPr>
        <w:numPr>
          <w:ilvl w:val="1"/>
          <w:numId w:val="47"/>
        </w:numPr>
        <w:pBdr>
          <w:top w:val="nil"/>
          <w:left w:val="nil"/>
          <w:bottom w:val="nil"/>
          <w:right w:val="nil"/>
          <w:between w:val="nil"/>
        </w:pBdr>
        <w:spacing w:line="275" w:lineRule="auto"/>
        <w:rPr>
          <w:rFonts w:eastAsia="標楷體"/>
        </w:rPr>
      </w:pPr>
      <w:r w:rsidRPr="00BB622B">
        <w:rPr>
          <w:rFonts w:eastAsia="標楷體"/>
          <w:color w:val="1B1C1D"/>
          <w:sz w:val="24"/>
          <w:szCs w:val="24"/>
        </w:rPr>
        <w:t>上午：搭乘特快「富士回遊」，直達富士山麓</w:t>
      </w:r>
      <w:r w:rsidRPr="00BB622B">
        <w:rPr>
          <w:rFonts w:eastAsia="標楷體"/>
          <w:color w:val="000000"/>
        </w:rPr>
        <w:br/>
      </w:r>
      <w:r w:rsidRPr="00BB622B">
        <w:rPr>
          <w:rFonts w:eastAsia="標楷體"/>
          <w:color w:val="1B1C1D"/>
          <w:sz w:val="24"/>
          <w:szCs w:val="24"/>
        </w:rPr>
        <w:t>延續使用您的</w:t>
      </w:r>
      <w:r w:rsidRPr="00BB622B">
        <w:rPr>
          <w:rFonts w:eastAsia="標楷體"/>
          <w:color w:val="1B1C1D"/>
          <w:sz w:val="24"/>
          <w:szCs w:val="24"/>
        </w:rPr>
        <w:t>JR</w:t>
      </w:r>
      <w:r w:rsidRPr="00BB622B">
        <w:rPr>
          <w:rFonts w:eastAsia="標楷體"/>
          <w:color w:val="1B1C1D"/>
          <w:sz w:val="24"/>
          <w:szCs w:val="24"/>
        </w:rPr>
        <w:t>東京廣域周遊券，從新宿站搭乘</w:t>
      </w:r>
      <w:r w:rsidRPr="00BB622B">
        <w:rPr>
          <w:rFonts w:eastAsia="標楷體"/>
          <w:color w:val="1B1C1D"/>
          <w:sz w:val="24"/>
          <w:szCs w:val="24"/>
        </w:rPr>
        <w:t>JR</w:t>
      </w:r>
      <w:r w:rsidRPr="00BB622B">
        <w:rPr>
          <w:rFonts w:eastAsia="標楷體"/>
          <w:color w:val="1B1C1D"/>
          <w:sz w:val="24"/>
          <w:szCs w:val="24"/>
        </w:rPr>
        <w:t>特急「富士回遊</w:t>
      </w:r>
      <w:r w:rsidRPr="00BB622B">
        <w:rPr>
          <w:rFonts w:eastAsia="標楷體"/>
          <w:color w:val="1B1C1D"/>
          <w:sz w:val="24"/>
          <w:szCs w:val="24"/>
        </w:rPr>
        <w:t xml:space="preserve"> (Fuji Excursion)</w:t>
      </w:r>
      <w:r w:rsidRPr="00BB622B">
        <w:rPr>
          <w:rFonts w:eastAsia="標楷體"/>
          <w:color w:val="1B1C1D"/>
          <w:sz w:val="24"/>
          <w:szCs w:val="24"/>
        </w:rPr>
        <w:t>」號，這是唯一能從東京市中心直達河口湖站的列車。省去轉車的繁瑣，您將在舒適的座位上，迎接越來越近的壯麗富士山，為一天的旅程揭開序幕。</w:t>
      </w:r>
    </w:p>
    <w:p w14:paraId="444522B7" w14:textId="77777777" w:rsidR="00DF58BF" w:rsidRPr="00BB622B" w:rsidRDefault="0026411E">
      <w:pPr>
        <w:numPr>
          <w:ilvl w:val="2"/>
          <w:numId w:val="48"/>
        </w:numPr>
        <w:pBdr>
          <w:top w:val="nil"/>
          <w:left w:val="nil"/>
          <w:bottom w:val="nil"/>
          <w:right w:val="nil"/>
          <w:between w:val="nil"/>
        </w:pBdr>
        <w:spacing w:line="275" w:lineRule="auto"/>
        <w:rPr>
          <w:rFonts w:eastAsia="標楷體"/>
        </w:rPr>
      </w:pPr>
      <w:r w:rsidRPr="00BB622B">
        <w:rPr>
          <w:rFonts w:eastAsia="標楷體"/>
          <w:b/>
          <w:color w:val="1B1C1D"/>
          <w:sz w:val="24"/>
          <w:szCs w:val="24"/>
        </w:rPr>
        <w:t>行家提示</w:t>
      </w:r>
      <w:r w:rsidRPr="00BB622B">
        <w:rPr>
          <w:rFonts w:eastAsia="標楷體"/>
          <w:color w:val="1B1C1D"/>
          <w:sz w:val="24"/>
          <w:szCs w:val="24"/>
        </w:rPr>
        <w:t>：「富士回遊」號非常熱門，特別是週末及假日的靠窗座位。強烈建議您利用周遊券的福利，</w:t>
      </w:r>
      <w:r w:rsidRPr="00BB622B">
        <w:rPr>
          <w:rFonts w:eastAsia="標楷體"/>
          <w:b/>
          <w:color w:val="1B1C1D"/>
          <w:sz w:val="24"/>
          <w:szCs w:val="24"/>
        </w:rPr>
        <w:t>提前在</w:t>
      </w:r>
      <w:r w:rsidRPr="00BB622B">
        <w:rPr>
          <w:rFonts w:eastAsia="標楷體"/>
          <w:b/>
          <w:color w:val="1B1C1D"/>
          <w:sz w:val="24"/>
          <w:szCs w:val="24"/>
        </w:rPr>
        <w:t>JR</w:t>
      </w:r>
      <w:r w:rsidRPr="00BB622B">
        <w:rPr>
          <w:rFonts w:eastAsia="標楷體"/>
          <w:b/>
          <w:color w:val="1B1C1D"/>
          <w:sz w:val="24"/>
          <w:szCs w:val="24"/>
        </w:rPr>
        <w:t>東日本網路訂票系統或車站窗口劃定指定席</w:t>
      </w:r>
      <w:r w:rsidRPr="00BB622B">
        <w:rPr>
          <w:rFonts w:eastAsia="標楷體"/>
          <w:color w:val="1B1C1D"/>
          <w:sz w:val="24"/>
          <w:szCs w:val="24"/>
        </w:rPr>
        <w:t>，確保能悠閒地欣賞沿途風光。</w:t>
      </w:r>
    </w:p>
    <w:p w14:paraId="2B51A27E" w14:textId="77777777" w:rsidR="00DF58BF" w:rsidRPr="00BB622B" w:rsidRDefault="0026411E">
      <w:pPr>
        <w:numPr>
          <w:ilvl w:val="1"/>
          <w:numId w:val="47"/>
        </w:numPr>
        <w:pBdr>
          <w:top w:val="nil"/>
          <w:left w:val="nil"/>
          <w:bottom w:val="nil"/>
          <w:right w:val="nil"/>
          <w:between w:val="nil"/>
        </w:pBdr>
        <w:spacing w:line="275" w:lineRule="auto"/>
        <w:rPr>
          <w:rFonts w:eastAsia="標楷體"/>
        </w:rPr>
      </w:pPr>
      <w:r w:rsidRPr="00BB622B">
        <w:rPr>
          <w:rFonts w:eastAsia="標楷體"/>
          <w:color w:val="1B1C1D"/>
          <w:sz w:val="24"/>
          <w:szCs w:val="24"/>
        </w:rPr>
        <w:t>全天：環湖經典景點巡禮</w:t>
      </w:r>
      <w:r w:rsidRPr="00BB622B">
        <w:rPr>
          <w:rFonts w:eastAsia="標楷體"/>
          <w:color w:val="000000"/>
        </w:rPr>
        <w:br/>
      </w:r>
      <w:r w:rsidRPr="00BB622B">
        <w:rPr>
          <w:rFonts w:eastAsia="標楷體"/>
          <w:color w:val="1B1C1D"/>
          <w:sz w:val="24"/>
          <w:szCs w:val="24"/>
        </w:rPr>
        <w:t>抵達河口湖站後，車站本身就是個小型觀景台。您可以在此購買「河口湖・西湖周遊巴士」一日或二日券，這是暢遊湖區最便利的交通方式。您也可以直接使用</w:t>
      </w:r>
      <w:proofErr w:type="spellStart"/>
      <w:r w:rsidRPr="00BB622B">
        <w:rPr>
          <w:rFonts w:eastAsia="標楷體"/>
          <w:color w:val="1B1C1D"/>
          <w:sz w:val="24"/>
          <w:szCs w:val="24"/>
        </w:rPr>
        <w:t>Suica</w:t>
      </w:r>
      <w:proofErr w:type="spellEnd"/>
      <w:r w:rsidRPr="00BB622B">
        <w:rPr>
          <w:rFonts w:eastAsia="標楷體"/>
          <w:color w:val="1B1C1D"/>
          <w:sz w:val="24"/>
          <w:szCs w:val="24"/>
        </w:rPr>
        <w:t>或</w:t>
      </w:r>
      <w:r w:rsidRPr="00BB622B">
        <w:rPr>
          <w:rFonts w:eastAsia="標楷體"/>
          <w:color w:val="1B1C1D"/>
          <w:sz w:val="24"/>
          <w:szCs w:val="24"/>
        </w:rPr>
        <w:t>Pasmo</w:t>
      </w:r>
      <w:r w:rsidRPr="00BB622B">
        <w:rPr>
          <w:rFonts w:eastAsia="標楷體"/>
          <w:color w:val="1B1C1D"/>
          <w:sz w:val="24"/>
          <w:szCs w:val="24"/>
        </w:rPr>
        <w:t>等</w:t>
      </w:r>
      <w:r w:rsidRPr="00BB622B">
        <w:rPr>
          <w:rFonts w:eastAsia="標楷體"/>
          <w:color w:val="1B1C1D"/>
          <w:sz w:val="24"/>
          <w:szCs w:val="24"/>
        </w:rPr>
        <w:t>IC</w:t>
      </w:r>
      <w:r w:rsidRPr="00BB622B">
        <w:rPr>
          <w:rFonts w:eastAsia="標楷體"/>
          <w:color w:val="1B1C1D"/>
          <w:sz w:val="24"/>
          <w:szCs w:val="24"/>
        </w:rPr>
        <w:t>卡搭乘，隨心所欲地在各個景點上下車。</w:t>
      </w:r>
    </w:p>
    <w:p w14:paraId="75D397B5" w14:textId="77777777" w:rsidR="00DF58BF" w:rsidRPr="00BB622B" w:rsidRDefault="0026411E">
      <w:pPr>
        <w:numPr>
          <w:ilvl w:val="2"/>
          <w:numId w:val="49"/>
        </w:numPr>
        <w:pBdr>
          <w:top w:val="nil"/>
          <w:left w:val="nil"/>
          <w:bottom w:val="nil"/>
          <w:right w:val="nil"/>
          <w:between w:val="nil"/>
        </w:pBdr>
        <w:spacing w:line="275" w:lineRule="auto"/>
        <w:rPr>
          <w:rFonts w:eastAsia="標楷體"/>
        </w:rPr>
      </w:pPr>
      <w:r w:rsidRPr="00BB622B">
        <w:rPr>
          <w:rFonts w:eastAsia="標楷體"/>
          <w:b/>
          <w:color w:val="1B1C1D"/>
          <w:sz w:val="24"/>
          <w:szCs w:val="24"/>
        </w:rPr>
        <w:t>第一站：新倉山淺間公園</w:t>
      </w:r>
      <w:r w:rsidRPr="00BB622B">
        <w:rPr>
          <w:rFonts w:eastAsia="標楷體"/>
          <w:b/>
          <w:color w:val="1B1C1D"/>
          <w:sz w:val="24"/>
          <w:szCs w:val="24"/>
        </w:rPr>
        <w:t xml:space="preserve"> (</w:t>
      </w:r>
      <w:proofErr w:type="spellStart"/>
      <w:r w:rsidRPr="00BB622B">
        <w:rPr>
          <w:rFonts w:eastAsia="標楷體"/>
          <w:b/>
          <w:color w:val="1B1C1D"/>
          <w:sz w:val="24"/>
          <w:szCs w:val="24"/>
        </w:rPr>
        <w:t>Arakurayama</w:t>
      </w:r>
      <w:proofErr w:type="spellEnd"/>
      <w:r w:rsidRPr="00BB622B">
        <w:rPr>
          <w:rFonts w:eastAsia="標楷體"/>
          <w:b/>
          <w:color w:val="1B1C1D"/>
          <w:sz w:val="24"/>
          <w:szCs w:val="24"/>
        </w:rPr>
        <w:t xml:space="preserve"> </w:t>
      </w:r>
      <w:proofErr w:type="spellStart"/>
      <w:r w:rsidRPr="00BB622B">
        <w:rPr>
          <w:rFonts w:eastAsia="標楷體"/>
          <w:b/>
          <w:color w:val="1B1C1D"/>
          <w:sz w:val="24"/>
          <w:szCs w:val="24"/>
        </w:rPr>
        <w:t>Sengen</w:t>
      </w:r>
      <w:proofErr w:type="spellEnd"/>
      <w:r w:rsidRPr="00BB622B">
        <w:rPr>
          <w:rFonts w:eastAsia="標楷體"/>
          <w:b/>
          <w:color w:val="1B1C1D"/>
          <w:sz w:val="24"/>
          <w:szCs w:val="24"/>
        </w:rPr>
        <w:t xml:space="preserve"> Park) &amp; </w:t>
      </w:r>
      <w:r w:rsidRPr="00BB622B">
        <w:rPr>
          <w:rFonts w:eastAsia="標楷體"/>
          <w:b/>
          <w:color w:val="1B1C1D"/>
          <w:sz w:val="24"/>
          <w:szCs w:val="24"/>
        </w:rPr>
        <w:t>忠靈塔</w:t>
      </w:r>
    </w:p>
    <w:p w14:paraId="516FF616" w14:textId="77777777" w:rsidR="00DF58BF" w:rsidRPr="00BB622B" w:rsidRDefault="0026411E">
      <w:pPr>
        <w:numPr>
          <w:ilvl w:val="3"/>
          <w:numId w:val="50"/>
        </w:numPr>
        <w:pBdr>
          <w:top w:val="nil"/>
          <w:left w:val="nil"/>
          <w:bottom w:val="nil"/>
          <w:right w:val="nil"/>
          <w:between w:val="nil"/>
        </w:pBdr>
        <w:spacing w:line="275" w:lineRule="auto"/>
        <w:rPr>
          <w:rFonts w:eastAsia="標楷體"/>
        </w:rPr>
      </w:pPr>
      <w:r w:rsidRPr="00BB622B">
        <w:rPr>
          <w:rFonts w:eastAsia="標楷體"/>
          <w:b/>
          <w:color w:val="1B1C1D"/>
          <w:sz w:val="24"/>
          <w:szCs w:val="24"/>
        </w:rPr>
        <w:t>景點亮點</w:t>
      </w:r>
      <w:r w:rsidRPr="00BB622B">
        <w:rPr>
          <w:rFonts w:eastAsia="標楷體"/>
          <w:color w:val="1B1C1D"/>
          <w:sz w:val="24"/>
          <w:szCs w:val="24"/>
        </w:rPr>
        <w:t>：從下吉田車站步行而上，攀登</w:t>
      </w:r>
      <w:r w:rsidRPr="00BB622B">
        <w:rPr>
          <w:rFonts w:eastAsia="標楷體"/>
          <w:color w:val="1B1C1D"/>
          <w:sz w:val="24"/>
          <w:szCs w:val="24"/>
        </w:rPr>
        <w:t>398</w:t>
      </w:r>
      <w:r w:rsidRPr="00BB622B">
        <w:rPr>
          <w:rFonts w:eastAsia="標楷體"/>
          <w:color w:val="1B1C1D"/>
          <w:sz w:val="24"/>
          <w:szCs w:val="24"/>
        </w:rPr>
        <w:t>階的咲花台階後，您將抵達那張無數次出現在明信片和旅遊指南中的經典場景。朱紅色的</w:t>
      </w:r>
      <w:r w:rsidRPr="00BB622B">
        <w:rPr>
          <w:rFonts w:eastAsia="標楷體"/>
          <w:color w:val="1B1C1D"/>
          <w:sz w:val="24"/>
          <w:szCs w:val="24"/>
        </w:rPr>
        <w:t>**</w:t>
      </w:r>
      <w:r w:rsidRPr="00BB622B">
        <w:rPr>
          <w:rFonts w:eastAsia="標楷體"/>
          <w:color w:val="1B1C1D"/>
          <w:sz w:val="24"/>
          <w:szCs w:val="24"/>
        </w:rPr>
        <w:t>忠靈塔</w:t>
      </w:r>
      <w:r w:rsidRPr="00BB622B">
        <w:rPr>
          <w:rFonts w:eastAsia="標楷體"/>
          <w:color w:val="1B1C1D"/>
          <w:sz w:val="24"/>
          <w:szCs w:val="24"/>
        </w:rPr>
        <w:t xml:space="preserve"> (</w:t>
      </w:r>
      <w:proofErr w:type="spellStart"/>
      <w:r w:rsidRPr="00BB622B">
        <w:rPr>
          <w:rFonts w:eastAsia="標楷體"/>
          <w:color w:val="1B1C1D"/>
          <w:sz w:val="24"/>
          <w:szCs w:val="24"/>
        </w:rPr>
        <w:t>Chureito</w:t>
      </w:r>
      <w:proofErr w:type="spellEnd"/>
      <w:r w:rsidRPr="00BB622B">
        <w:rPr>
          <w:rFonts w:eastAsia="標楷體"/>
          <w:color w:val="1B1C1D"/>
          <w:sz w:val="24"/>
          <w:szCs w:val="24"/>
        </w:rPr>
        <w:t xml:space="preserve"> Pagoda)**</w:t>
      </w:r>
      <w:r w:rsidRPr="00BB622B">
        <w:rPr>
          <w:rFonts w:eastAsia="標楷體"/>
          <w:color w:val="1B1C1D"/>
          <w:sz w:val="24"/>
          <w:szCs w:val="24"/>
        </w:rPr>
        <w:t>靜靜矗立，與遠方雄偉的富士山構成一幅完美的和諧畫作。這裡是攝影愛好者的聖地，更是感受日本傳統美學與自然力量交融的絕佳地點。</w:t>
      </w:r>
    </w:p>
    <w:p w14:paraId="4F40833B" w14:textId="77777777" w:rsidR="00DF58BF" w:rsidRPr="00BB622B" w:rsidRDefault="0026411E">
      <w:pPr>
        <w:numPr>
          <w:ilvl w:val="3"/>
          <w:numId w:val="50"/>
        </w:numPr>
        <w:pBdr>
          <w:top w:val="nil"/>
          <w:left w:val="nil"/>
          <w:bottom w:val="nil"/>
          <w:right w:val="nil"/>
          <w:between w:val="nil"/>
        </w:pBdr>
        <w:spacing w:line="275" w:lineRule="auto"/>
        <w:rPr>
          <w:rFonts w:eastAsia="標楷體"/>
        </w:rPr>
      </w:pPr>
      <w:r w:rsidRPr="00BB622B">
        <w:rPr>
          <w:rFonts w:eastAsia="標楷體"/>
          <w:b/>
          <w:color w:val="1B1C1D"/>
          <w:sz w:val="24"/>
          <w:szCs w:val="24"/>
        </w:rPr>
        <w:t>季節之美</w:t>
      </w:r>
      <w:r w:rsidRPr="00BB622B">
        <w:rPr>
          <w:rFonts w:eastAsia="標楷體"/>
          <w:color w:val="1B1C1D"/>
          <w:sz w:val="24"/>
          <w:szCs w:val="24"/>
        </w:rPr>
        <w:t>：春季櫻花盛開時，公園化身為粉色仙境；秋季楓紅似火，為莊嚴的景色增添一抹艷麗。無論何時造訪，都令人屏息。</w:t>
      </w:r>
    </w:p>
    <w:p w14:paraId="78F75515" w14:textId="77777777" w:rsidR="00DF58BF" w:rsidRPr="00BB622B" w:rsidRDefault="0026411E">
      <w:pPr>
        <w:numPr>
          <w:ilvl w:val="3"/>
          <w:numId w:val="50"/>
        </w:numPr>
        <w:pBdr>
          <w:top w:val="nil"/>
          <w:left w:val="nil"/>
          <w:bottom w:val="nil"/>
          <w:right w:val="nil"/>
          <w:between w:val="nil"/>
        </w:pBdr>
        <w:spacing w:line="275" w:lineRule="auto"/>
        <w:rPr>
          <w:rFonts w:eastAsia="標楷體"/>
        </w:rPr>
      </w:pPr>
      <w:r w:rsidRPr="00BB622B">
        <w:rPr>
          <w:rFonts w:eastAsia="標楷體"/>
          <w:b/>
          <w:color w:val="1B1C1D"/>
          <w:sz w:val="24"/>
          <w:szCs w:val="24"/>
        </w:rPr>
        <w:t>實用資訊</w:t>
      </w:r>
      <w:r w:rsidRPr="00BB622B">
        <w:rPr>
          <w:rFonts w:eastAsia="標楷體"/>
          <w:color w:val="1B1C1D"/>
          <w:sz w:val="24"/>
          <w:szCs w:val="24"/>
        </w:rPr>
        <w:t>：公園</w:t>
      </w:r>
      <w:r w:rsidRPr="00BB622B">
        <w:rPr>
          <w:rFonts w:eastAsia="標楷體"/>
          <w:color w:val="1B1C1D"/>
          <w:sz w:val="24"/>
          <w:szCs w:val="24"/>
        </w:rPr>
        <w:t>24</w:t>
      </w:r>
      <w:r w:rsidRPr="00BB622B">
        <w:rPr>
          <w:rFonts w:eastAsia="標楷體"/>
          <w:color w:val="1B1C1D"/>
          <w:sz w:val="24"/>
          <w:szCs w:val="24"/>
        </w:rPr>
        <w:t>小時開放，讓您有機會捕捉晨曦或薄暮中的富士山。神社本身的開放時間約為上午</w:t>
      </w:r>
      <w:r w:rsidRPr="00BB622B">
        <w:rPr>
          <w:rFonts w:eastAsia="標楷體"/>
          <w:color w:val="1B1C1D"/>
          <w:sz w:val="24"/>
          <w:szCs w:val="24"/>
        </w:rPr>
        <w:t>9</w:t>
      </w:r>
      <w:r w:rsidRPr="00BB622B">
        <w:rPr>
          <w:rFonts w:eastAsia="標楷體"/>
          <w:color w:val="1B1C1D"/>
          <w:sz w:val="24"/>
          <w:szCs w:val="24"/>
        </w:rPr>
        <w:t>點至下午</w:t>
      </w:r>
      <w:r w:rsidRPr="00BB622B">
        <w:rPr>
          <w:rFonts w:eastAsia="標楷體"/>
          <w:color w:val="1B1C1D"/>
          <w:sz w:val="24"/>
          <w:szCs w:val="24"/>
        </w:rPr>
        <w:t>4</w:t>
      </w:r>
      <w:r w:rsidRPr="00BB622B">
        <w:rPr>
          <w:rFonts w:eastAsia="標楷體"/>
          <w:color w:val="1B1C1D"/>
          <w:sz w:val="24"/>
          <w:szCs w:val="24"/>
        </w:rPr>
        <w:t>點。</w:t>
      </w:r>
    </w:p>
    <w:p w14:paraId="438800FD" w14:textId="77777777" w:rsidR="00DF58BF" w:rsidRPr="00BB622B" w:rsidRDefault="0026411E">
      <w:pPr>
        <w:numPr>
          <w:ilvl w:val="2"/>
          <w:numId w:val="49"/>
        </w:numPr>
        <w:pBdr>
          <w:top w:val="nil"/>
          <w:left w:val="nil"/>
          <w:bottom w:val="nil"/>
          <w:right w:val="nil"/>
          <w:between w:val="nil"/>
        </w:pBdr>
        <w:spacing w:line="275" w:lineRule="auto"/>
        <w:rPr>
          <w:rFonts w:eastAsia="標楷體"/>
        </w:rPr>
      </w:pPr>
      <w:r w:rsidRPr="00BB622B">
        <w:rPr>
          <w:rFonts w:eastAsia="標楷體"/>
          <w:b/>
          <w:color w:val="1B1C1D"/>
          <w:sz w:val="24"/>
          <w:szCs w:val="24"/>
        </w:rPr>
        <w:t>第二站：河口湖天上山公園</w:t>
      </w:r>
      <w:r w:rsidRPr="00BB622B">
        <w:rPr>
          <w:rFonts w:eastAsia="標楷體"/>
          <w:b/>
          <w:color w:val="1B1C1D"/>
          <w:sz w:val="24"/>
          <w:szCs w:val="24"/>
        </w:rPr>
        <w:t xml:space="preserve"> (Mt. Fuji Panoramic Ropeway)</w:t>
      </w:r>
    </w:p>
    <w:p w14:paraId="539AB536" w14:textId="77777777" w:rsidR="00DF58BF" w:rsidRPr="00BB622B" w:rsidRDefault="0026411E">
      <w:pPr>
        <w:numPr>
          <w:ilvl w:val="3"/>
          <w:numId w:val="51"/>
        </w:numPr>
        <w:pBdr>
          <w:top w:val="nil"/>
          <w:left w:val="nil"/>
          <w:bottom w:val="nil"/>
          <w:right w:val="nil"/>
          <w:between w:val="nil"/>
        </w:pBdr>
        <w:spacing w:line="275" w:lineRule="auto"/>
        <w:rPr>
          <w:rFonts w:eastAsia="標楷體"/>
        </w:rPr>
      </w:pPr>
      <w:r w:rsidRPr="00BB622B">
        <w:rPr>
          <w:rFonts w:eastAsia="標楷體"/>
          <w:b/>
          <w:color w:val="1B1C1D"/>
          <w:sz w:val="24"/>
          <w:szCs w:val="24"/>
        </w:rPr>
        <w:t>景點亮點</w:t>
      </w:r>
      <w:r w:rsidRPr="00BB622B">
        <w:rPr>
          <w:rFonts w:eastAsia="標楷體"/>
          <w:color w:val="1B1C1D"/>
          <w:sz w:val="24"/>
          <w:szCs w:val="24"/>
        </w:rPr>
        <w:t>：搭乘裝飾著兔子與狸貓的可愛纜車，登上標高</w:t>
      </w:r>
      <w:r w:rsidRPr="00BB622B">
        <w:rPr>
          <w:rFonts w:eastAsia="標楷體"/>
          <w:color w:val="1B1C1D"/>
          <w:sz w:val="24"/>
          <w:szCs w:val="24"/>
        </w:rPr>
        <w:t>1,075</w:t>
      </w:r>
      <w:r w:rsidRPr="00BB622B">
        <w:rPr>
          <w:rFonts w:eastAsia="標楷體"/>
          <w:color w:val="1B1C1D"/>
          <w:sz w:val="24"/>
          <w:szCs w:val="24"/>
        </w:rPr>
        <w:t>公尺的觀景台。從這裡，您可以無死角地俯瞰廣闊的河口湖、青木原樹海，以及近在咫尺、魄力十足的富士山。山頂設有多個觀景平台、心型「天上之鐘」，以及刺激的「絕景鞦韆」（需另付費），讓您以不同的角度與富士山合影。</w:t>
      </w:r>
    </w:p>
    <w:p w14:paraId="7126C782" w14:textId="77777777" w:rsidR="00DF58BF" w:rsidRPr="00BB622B" w:rsidRDefault="0026411E">
      <w:pPr>
        <w:numPr>
          <w:ilvl w:val="3"/>
          <w:numId w:val="51"/>
        </w:numPr>
        <w:pBdr>
          <w:top w:val="nil"/>
          <w:left w:val="nil"/>
          <w:bottom w:val="nil"/>
          <w:right w:val="nil"/>
          <w:between w:val="nil"/>
        </w:pBdr>
        <w:spacing w:line="275" w:lineRule="auto"/>
        <w:rPr>
          <w:rFonts w:eastAsia="標楷體"/>
        </w:rPr>
      </w:pPr>
      <w:r w:rsidRPr="00BB622B">
        <w:rPr>
          <w:rFonts w:eastAsia="標楷體"/>
          <w:b/>
          <w:color w:val="1B1C1D"/>
          <w:sz w:val="24"/>
          <w:szCs w:val="24"/>
        </w:rPr>
        <w:t>趣味故事</w:t>
      </w:r>
      <w:r w:rsidRPr="00BB622B">
        <w:rPr>
          <w:rFonts w:eastAsia="標楷體"/>
          <w:color w:val="1B1C1D"/>
          <w:sz w:val="24"/>
          <w:szCs w:val="24"/>
        </w:rPr>
        <w:t>：此處是日本童話《喀吱咯吱山》的故事舞台，山頂的「狸貓茶屋」也因此得名，不妨在此品嚐特色糰子，稍作休憩。</w:t>
      </w:r>
    </w:p>
    <w:p w14:paraId="77C0BFD5" w14:textId="77777777" w:rsidR="00DF58BF" w:rsidRPr="00BB622B" w:rsidRDefault="0026411E">
      <w:pPr>
        <w:numPr>
          <w:ilvl w:val="3"/>
          <w:numId w:val="51"/>
        </w:numPr>
        <w:pBdr>
          <w:top w:val="nil"/>
          <w:left w:val="nil"/>
          <w:bottom w:val="nil"/>
          <w:right w:val="nil"/>
          <w:between w:val="nil"/>
        </w:pBdr>
        <w:spacing w:line="275" w:lineRule="auto"/>
        <w:rPr>
          <w:rFonts w:eastAsia="標楷體"/>
        </w:rPr>
      </w:pPr>
      <w:r w:rsidRPr="00BB622B">
        <w:rPr>
          <w:rFonts w:eastAsia="標楷體"/>
          <w:b/>
          <w:color w:val="1B1C1D"/>
          <w:sz w:val="24"/>
          <w:szCs w:val="24"/>
        </w:rPr>
        <w:lastRenderedPageBreak/>
        <w:t>營業時間與票價</w:t>
      </w:r>
      <w:r w:rsidRPr="00BB622B">
        <w:rPr>
          <w:rFonts w:eastAsia="標楷體"/>
          <w:color w:val="1B1C1D"/>
          <w:sz w:val="24"/>
          <w:szCs w:val="24"/>
        </w:rPr>
        <w:t>：營業時間通常為</w:t>
      </w:r>
      <w:r w:rsidRPr="00BB622B">
        <w:rPr>
          <w:rFonts w:eastAsia="標楷體"/>
          <w:color w:val="1B1C1D"/>
          <w:sz w:val="24"/>
          <w:szCs w:val="24"/>
        </w:rPr>
        <w:t>9:00</w:t>
      </w:r>
      <w:r w:rsidRPr="00BB622B">
        <w:rPr>
          <w:rFonts w:eastAsia="標楷體"/>
          <w:color w:val="1B1C1D"/>
          <w:sz w:val="24"/>
          <w:szCs w:val="24"/>
        </w:rPr>
        <w:t>至</w:t>
      </w:r>
      <w:r w:rsidRPr="00BB622B">
        <w:rPr>
          <w:rFonts w:eastAsia="標楷體"/>
          <w:color w:val="1B1C1D"/>
          <w:sz w:val="24"/>
          <w:szCs w:val="24"/>
        </w:rPr>
        <w:t>17:00</w:t>
      </w:r>
      <w:r w:rsidRPr="00BB622B">
        <w:rPr>
          <w:rFonts w:eastAsia="標楷體"/>
          <w:color w:val="1B1C1D"/>
          <w:sz w:val="24"/>
          <w:szCs w:val="24"/>
        </w:rPr>
        <w:t>（可能因季節調整）。纜車來回票價成人約為</w:t>
      </w:r>
      <w:r w:rsidRPr="00BB622B">
        <w:rPr>
          <w:rFonts w:eastAsia="標楷體"/>
          <w:color w:val="1B1C1D"/>
          <w:sz w:val="24"/>
          <w:szCs w:val="24"/>
        </w:rPr>
        <w:t>¥1,000</w:t>
      </w:r>
      <w:r w:rsidRPr="00BB622B">
        <w:rPr>
          <w:rFonts w:eastAsia="標楷體"/>
          <w:color w:val="1B1C1D"/>
          <w:sz w:val="24"/>
          <w:szCs w:val="24"/>
        </w:rPr>
        <w:t>。</w:t>
      </w:r>
    </w:p>
    <w:p w14:paraId="388C4717" w14:textId="77777777" w:rsidR="00DF58BF" w:rsidRPr="00BB622B" w:rsidRDefault="0026411E">
      <w:pPr>
        <w:numPr>
          <w:ilvl w:val="2"/>
          <w:numId w:val="49"/>
        </w:numPr>
        <w:pBdr>
          <w:top w:val="nil"/>
          <w:left w:val="nil"/>
          <w:bottom w:val="nil"/>
          <w:right w:val="nil"/>
          <w:between w:val="nil"/>
        </w:pBdr>
        <w:spacing w:line="275" w:lineRule="auto"/>
        <w:rPr>
          <w:rFonts w:eastAsia="標楷體"/>
        </w:rPr>
      </w:pPr>
      <w:r w:rsidRPr="00BB622B">
        <w:rPr>
          <w:rFonts w:eastAsia="標楷體"/>
          <w:b/>
          <w:color w:val="1B1C1D"/>
          <w:sz w:val="24"/>
          <w:szCs w:val="24"/>
        </w:rPr>
        <w:t>第三站：大石公園</w:t>
      </w:r>
      <w:r w:rsidRPr="00BB622B">
        <w:rPr>
          <w:rFonts w:eastAsia="標楷體"/>
          <w:b/>
          <w:color w:val="1B1C1D"/>
          <w:sz w:val="24"/>
          <w:szCs w:val="24"/>
        </w:rPr>
        <w:t xml:space="preserve"> (Oishi Park)</w:t>
      </w:r>
    </w:p>
    <w:p w14:paraId="789008CE" w14:textId="77777777" w:rsidR="00DF58BF" w:rsidRPr="00BB622B" w:rsidRDefault="0026411E">
      <w:pPr>
        <w:numPr>
          <w:ilvl w:val="3"/>
          <w:numId w:val="53"/>
        </w:numPr>
        <w:pBdr>
          <w:top w:val="nil"/>
          <w:left w:val="nil"/>
          <w:bottom w:val="nil"/>
          <w:right w:val="nil"/>
          <w:between w:val="nil"/>
        </w:pBdr>
        <w:spacing w:line="275" w:lineRule="auto"/>
        <w:rPr>
          <w:rFonts w:eastAsia="標楷體"/>
        </w:rPr>
      </w:pPr>
      <w:r w:rsidRPr="00BB622B">
        <w:rPr>
          <w:rFonts w:eastAsia="標楷體"/>
          <w:b/>
          <w:color w:val="1B1C1D"/>
          <w:sz w:val="24"/>
          <w:szCs w:val="24"/>
        </w:rPr>
        <w:t>景點亮點</w:t>
      </w:r>
      <w:r w:rsidRPr="00BB622B">
        <w:rPr>
          <w:rFonts w:eastAsia="標楷體"/>
          <w:color w:val="1B1C1D"/>
          <w:sz w:val="24"/>
          <w:szCs w:val="24"/>
        </w:rPr>
        <w:t>：位於河口湖北岸，這裡是觀賞「</w:t>
      </w:r>
      <w:r w:rsidRPr="00BB622B">
        <w:rPr>
          <w:rFonts w:eastAsia="標楷體"/>
          <w:b/>
          <w:color w:val="1B1C1D"/>
          <w:sz w:val="24"/>
          <w:szCs w:val="24"/>
        </w:rPr>
        <w:t>逆富士</w:t>
      </w:r>
      <w:r w:rsidRPr="00BB622B">
        <w:rPr>
          <w:rFonts w:eastAsia="標楷體"/>
          <w:color w:val="1B1C1D"/>
          <w:sz w:val="24"/>
          <w:szCs w:val="24"/>
        </w:rPr>
        <w:t>」（富士山在湖中的完美倒影）的絕佳地點。要成功捕捉此景，最佳時機是風平浪靜的清晨。公園沿岸設有長達</w:t>
      </w:r>
      <w:r w:rsidRPr="00BB622B">
        <w:rPr>
          <w:rFonts w:eastAsia="標楷體"/>
          <w:color w:val="1B1C1D"/>
          <w:sz w:val="24"/>
          <w:szCs w:val="24"/>
        </w:rPr>
        <w:t>350</w:t>
      </w:r>
      <w:r w:rsidRPr="00BB622B">
        <w:rPr>
          <w:rFonts w:eastAsia="標楷體"/>
          <w:color w:val="1B1C1D"/>
          <w:sz w:val="24"/>
          <w:szCs w:val="24"/>
        </w:rPr>
        <w:t>公尺的花街道，四季皆有不同花卉盛開。</w:t>
      </w:r>
    </w:p>
    <w:p w14:paraId="48AEC3AB" w14:textId="77777777" w:rsidR="00DF58BF" w:rsidRPr="00BB622B" w:rsidRDefault="0026411E">
      <w:pPr>
        <w:numPr>
          <w:ilvl w:val="3"/>
          <w:numId w:val="53"/>
        </w:numPr>
        <w:pBdr>
          <w:top w:val="nil"/>
          <w:left w:val="nil"/>
          <w:bottom w:val="nil"/>
          <w:right w:val="nil"/>
          <w:between w:val="nil"/>
        </w:pBdr>
        <w:spacing w:line="275" w:lineRule="auto"/>
        <w:rPr>
          <w:rFonts w:eastAsia="標楷體"/>
        </w:rPr>
      </w:pPr>
      <w:r w:rsidRPr="00BB622B">
        <w:rPr>
          <w:rFonts w:eastAsia="標楷體"/>
          <w:b/>
          <w:color w:val="1B1C1D"/>
          <w:sz w:val="24"/>
          <w:szCs w:val="24"/>
        </w:rPr>
        <w:t>夏季限定</w:t>
      </w:r>
      <w:r w:rsidRPr="00BB622B">
        <w:rPr>
          <w:rFonts w:eastAsia="標楷體"/>
          <w:color w:val="1B1C1D"/>
          <w:sz w:val="24"/>
          <w:szCs w:val="24"/>
        </w:rPr>
        <w:t>：每年六月下旬至七月中旬，大石公園將迎來盛大的</w:t>
      </w:r>
      <w:r w:rsidRPr="00BB622B">
        <w:rPr>
          <w:rFonts w:eastAsia="標楷體"/>
          <w:b/>
          <w:color w:val="1B1C1D"/>
          <w:sz w:val="24"/>
          <w:szCs w:val="24"/>
        </w:rPr>
        <w:t>薰衣草季</w:t>
      </w:r>
      <w:r w:rsidRPr="00BB622B">
        <w:rPr>
          <w:rFonts w:eastAsia="標楷體"/>
          <w:color w:val="1B1C1D"/>
          <w:sz w:val="24"/>
          <w:szCs w:val="24"/>
        </w:rPr>
        <w:t>。一望無際的紫色花毯與藍天下的富士山相映成趣，是夏季最不容錯過的夢幻景致。</w:t>
      </w:r>
    </w:p>
    <w:p w14:paraId="73954245" w14:textId="77777777" w:rsidR="00DF58BF" w:rsidRPr="00BB622B" w:rsidRDefault="0026411E">
      <w:pPr>
        <w:numPr>
          <w:ilvl w:val="3"/>
          <w:numId w:val="53"/>
        </w:numPr>
        <w:pBdr>
          <w:top w:val="nil"/>
          <w:left w:val="nil"/>
          <w:bottom w:val="nil"/>
          <w:right w:val="nil"/>
          <w:between w:val="nil"/>
        </w:pBdr>
        <w:spacing w:line="275" w:lineRule="auto"/>
        <w:rPr>
          <w:rFonts w:eastAsia="標楷體"/>
        </w:rPr>
      </w:pPr>
      <w:r w:rsidRPr="00BB622B">
        <w:rPr>
          <w:rFonts w:eastAsia="標楷體"/>
          <w:b/>
          <w:color w:val="1B1C1D"/>
          <w:sz w:val="24"/>
          <w:szCs w:val="24"/>
        </w:rPr>
        <w:t>貼心提醒</w:t>
      </w:r>
      <w:r w:rsidRPr="00BB622B">
        <w:rPr>
          <w:rFonts w:eastAsia="標楷體"/>
          <w:color w:val="1B1C1D"/>
          <w:sz w:val="24"/>
          <w:szCs w:val="24"/>
        </w:rPr>
        <w:t>：除了薰衣草，夏季的繡球花和秋季的掃帚草（波波草）也極具特色，為您的富士山照片增添豐富色彩。</w:t>
      </w:r>
    </w:p>
    <w:p w14:paraId="401C5863" w14:textId="77777777" w:rsidR="00DF58BF" w:rsidRPr="00BB622B" w:rsidRDefault="0026411E">
      <w:pPr>
        <w:numPr>
          <w:ilvl w:val="1"/>
          <w:numId w:val="47"/>
        </w:numPr>
        <w:pBdr>
          <w:top w:val="nil"/>
          <w:left w:val="nil"/>
          <w:bottom w:val="nil"/>
          <w:right w:val="nil"/>
          <w:between w:val="nil"/>
        </w:pBdr>
        <w:spacing w:line="275" w:lineRule="auto"/>
        <w:rPr>
          <w:rFonts w:eastAsia="標楷體"/>
        </w:rPr>
      </w:pPr>
      <w:r w:rsidRPr="00BB622B">
        <w:rPr>
          <w:rFonts w:eastAsia="標楷體"/>
          <w:b/>
          <w:color w:val="1B1C1D"/>
          <w:sz w:val="24"/>
          <w:szCs w:val="24"/>
        </w:rPr>
        <w:t>可選行程：藝術薰陶或極限挑戰</w:t>
      </w:r>
    </w:p>
    <w:p w14:paraId="1A77A99B" w14:textId="77777777" w:rsidR="00DF58BF" w:rsidRPr="00BB622B" w:rsidRDefault="0026411E">
      <w:pPr>
        <w:numPr>
          <w:ilvl w:val="2"/>
          <w:numId w:val="54"/>
        </w:numPr>
        <w:pBdr>
          <w:top w:val="nil"/>
          <w:left w:val="nil"/>
          <w:bottom w:val="nil"/>
          <w:right w:val="nil"/>
          <w:between w:val="nil"/>
        </w:pBdr>
        <w:spacing w:line="275" w:lineRule="auto"/>
        <w:rPr>
          <w:rFonts w:eastAsia="標楷體"/>
        </w:rPr>
      </w:pPr>
      <w:r w:rsidRPr="00BB622B">
        <w:rPr>
          <w:rFonts w:eastAsia="標楷體"/>
          <w:b/>
          <w:color w:val="1B1C1D"/>
          <w:sz w:val="24"/>
          <w:szCs w:val="24"/>
        </w:rPr>
        <w:t>藝術派</w:t>
      </w:r>
      <w:r w:rsidRPr="00BB622B">
        <w:rPr>
          <w:rFonts w:eastAsia="標楷體"/>
          <w:color w:val="1B1C1D"/>
          <w:sz w:val="24"/>
          <w:szCs w:val="24"/>
        </w:rPr>
        <w:t>：若想體驗不同的浪漫氛圍，可前往「</w:t>
      </w:r>
      <w:r w:rsidRPr="00BB622B">
        <w:rPr>
          <w:rFonts w:eastAsia="標楷體"/>
          <w:b/>
          <w:color w:val="1B1C1D"/>
          <w:sz w:val="24"/>
          <w:szCs w:val="24"/>
        </w:rPr>
        <w:t>河口湖音樂盒之森美術館</w:t>
      </w:r>
      <w:r w:rsidRPr="00BB622B">
        <w:rPr>
          <w:rFonts w:eastAsia="標楷體"/>
          <w:color w:val="1B1C1D"/>
          <w:sz w:val="24"/>
          <w:szCs w:val="24"/>
        </w:rPr>
        <w:t>」。這座充滿歐洲中古世紀風情的庭園，收藏了世界級的自動演奏樂器與古董音樂盒。在優雅的建築和定期的音樂、噴泉表演中，隔著庭園眺望富士山，別有一番風味。</w:t>
      </w:r>
    </w:p>
    <w:p w14:paraId="7BB25867" w14:textId="77777777" w:rsidR="00DF58BF" w:rsidRPr="00BB622B" w:rsidRDefault="0026411E">
      <w:pPr>
        <w:numPr>
          <w:ilvl w:val="2"/>
          <w:numId w:val="54"/>
        </w:numPr>
        <w:pBdr>
          <w:top w:val="nil"/>
          <w:left w:val="nil"/>
          <w:bottom w:val="nil"/>
          <w:right w:val="nil"/>
          <w:between w:val="nil"/>
        </w:pBdr>
        <w:spacing w:line="275" w:lineRule="auto"/>
        <w:rPr>
          <w:rFonts w:eastAsia="標楷體"/>
        </w:rPr>
      </w:pPr>
      <w:r w:rsidRPr="00BB622B">
        <w:rPr>
          <w:rFonts w:eastAsia="標楷體"/>
          <w:b/>
          <w:color w:val="1B1C1D"/>
          <w:sz w:val="24"/>
          <w:szCs w:val="24"/>
        </w:rPr>
        <w:t>刺激派</w:t>
      </w:r>
      <w:r w:rsidRPr="00BB622B">
        <w:rPr>
          <w:rFonts w:eastAsia="標楷體"/>
          <w:color w:val="1B1C1D"/>
          <w:sz w:val="24"/>
          <w:szCs w:val="24"/>
        </w:rPr>
        <w:t>：尋求腎上腺素飆升的快感？日本最著名的尖叫系遊樂園</w:t>
      </w:r>
      <w:r w:rsidRPr="00BB622B">
        <w:rPr>
          <w:rFonts w:eastAsia="標楷體"/>
          <w:color w:val="1B1C1D"/>
          <w:sz w:val="24"/>
          <w:szCs w:val="24"/>
        </w:rPr>
        <w:t>——</w:t>
      </w:r>
      <w:r w:rsidRPr="00BB622B">
        <w:rPr>
          <w:rFonts w:eastAsia="標楷體"/>
          <w:color w:val="1B1C1D"/>
          <w:sz w:val="24"/>
          <w:szCs w:val="24"/>
        </w:rPr>
        <w:t>「</w:t>
      </w:r>
      <w:r w:rsidRPr="00BB622B">
        <w:rPr>
          <w:rFonts w:eastAsia="標楷體"/>
          <w:b/>
          <w:color w:val="1B1C1D"/>
          <w:sz w:val="24"/>
          <w:szCs w:val="24"/>
        </w:rPr>
        <w:t>富士急樂園</w:t>
      </w:r>
      <w:r w:rsidRPr="00BB622B">
        <w:rPr>
          <w:rFonts w:eastAsia="標楷體"/>
          <w:b/>
          <w:color w:val="1B1C1D"/>
          <w:sz w:val="24"/>
          <w:szCs w:val="24"/>
        </w:rPr>
        <w:t xml:space="preserve"> (Fuji-Q Highland)</w:t>
      </w:r>
      <w:r w:rsidRPr="00BB622B">
        <w:rPr>
          <w:rFonts w:eastAsia="標楷體"/>
          <w:color w:val="1B1C1D"/>
          <w:sz w:val="24"/>
          <w:szCs w:val="24"/>
        </w:rPr>
        <w:t>」就在不遠處。這裡擁有數個打破金氏世界紀錄的雲霄飛車，如「高飛車」、「</w:t>
      </w:r>
      <w:r w:rsidRPr="00BB622B">
        <w:rPr>
          <w:rFonts w:eastAsia="標楷體"/>
          <w:color w:val="1B1C1D"/>
          <w:sz w:val="24"/>
          <w:szCs w:val="24"/>
        </w:rPr>
        <w:t>FUJIYAMA</w:t>
      </w:r>
      <w:r w:rsidRPr="00BB622B">
        <w:rPr>
          <w:rFonts w:eastAsia="標楷體"/>
          <w:color w:val="1B1C1D"/>
          <w:sz w:val="24"/>
          <w:szCs w:val="24"/>
        </w:rPr>
        <w:t>」等，還有令人聞風喪膽的鬼屋「戰慄迷宮」。樂園入園免費，可依據想玩的設施單獨購票，或購買一日通票挑戰極限。</w:t>
      </w:r>
    </w:p>
    <w:p w14:paraId="03F650FF" w14:textId="77777777" w:rsidR="00DF58BF" w:rsidRPr="00BB622B" w:rsidRDefault="0026411E">
      <w:pPr>
        <w:numPr>
          <w:ilvl w:val="0"/>
          <w:numId w:val="46"/>
        </w:numPr>
        <w:pBdr>
          <w:top w:val="nil"/>
          <w:left w:val="nil"/>
          <w:bottom w:val="nil"/>
          <w:right w:val="nil"/>
          <w:between w:val="nil"/>
        </w:pBdr>
        <w:spacing w:line="275" w:lineRule="auto"/>
        <w:rPr>
          <w:rFonts w:eastAsia="標楷體"/>
        </w:rPr>
      </w:pPr>
      <w:r w:rsidRPr="00BB622B">
        <w:rPr>
          <w:rFonts w:eastAsia="標楷體"/>
          <w:b/>
          <w:color w:val="1B1C1D"/>
          <w:sz w:val="24"/>
          <w:szCs w:val="24"/>
        </w:rPr>
        <w:t>交通藍圖</w:t>
      </w:r>
      <w:r w:rsidRPr="00BB622B">
        <w:rPr>
          <w:rFonts w:eastAsia="標楷體"/>
          <w:color w:val="1B1C1D"/>
          <w:sz w:val="24"/>
          <w:szCs w:val="24"/>
        </w:rPr>
        <w:t>：</w:t>
      </w:r>
    </w:p>
    <w:p w14:paraId="1B8DF791" w14:textId="77777777" w:rsidR="00DF58BF" w:rsidRPr="00BB622B" w:rsidRDefault="0026411E">
      <w:pPr>
        <w:numPr>
          <w:ilvl w:val="1"/>
          <w:numId w:val="55"/>
        </w:numPr>
        <w:pBdr>
          <w:top w:val="nil"/>
          <w:left w:val="nil"/>
          <w:bottom w:val="nil"/>
          <w:right w:val="nil"/>
          <w:between w:val="nil"/>
        </w:pBdr>
        <w:spacing w:line="275" w:lineRule="auto"/>
        <w:rPr>
          <w:rFonts w:eastAsia="標楷體"/>
        </w:rPr>
      </w:pPr>
      <w:r w:rsidRPr="00BB622B">
        <w:rPr>
          <w:rFonts w:eastAsia="標楷體"/>
          <w:b/>
          <w:color w:val="1B1C1D"/>
          <w:sz w:val="24"/>
          <w:szCs w:val="24"/>
        </w:rPr>
        <w:t>城際交通</w:t>
      </w:r>
      <w:r w:rsidRPr="00BB622B">
        <w:rPr>
          <w:rFonts w:eastAsia="標楷體"/>
          <w:color w:val="1B1C1D"/>
          <w:sz w:val="24"/>
          <w:szCs w:val="24"/>
        </w:rPr>
        <w:t>：使用</w:t>
      </w:r>
      <w:r w:rsidRPr="00BB622B">
        <w:rPr>
          <w:rFonts w:eastAsia="標楷體"/>
          <w:color w:val="1B1C1D"/>
          <w:sz w:val="24"/>
          <w:szCs w:val="24"/>
        </w:rPr>
        <w:t>JR</w:t>
      </w:r>
      <w:r w:rsidRPr="00BB622B">
        <w:rPr>
          <w:rFonts w:eastAsia="標楷體"/>
          <w:color w:val="1B1C1D"/>
          <w:sz w:val="24"/>
          <w:szCs w:val="24"/>
        </w:rPr>
        <w:t>東京廣域周遊券搭乘從新宿出發的富士回遊號直達河口湖。</w:t>
      </w:r>
    </w:p>
    <w:p w14:paraId="305F409B" w14:textId="77777777" w:rsidR="00DF58BF" w:rsidRPr="00BB622B" w:rsidRDefault="0026411E">
      <w:pPr>
        <w:numPr>
          <w:ilvl w:val="1"/>
          <w:numId w:val="55"/>
        </w:numPr>
        <w:pBdr>
          <w:top w:val="nil"/>
          <w:left w:val="nil"/>
          <w:bottom w:val="nil"/>
          <w:right w:val="nil"/>
          <w:between w:val="nil"/>
        </w:pBdr>
        <w:spacing w:line="275" w:lineRule="auto"/>
        <w:rPr>
          <w:rFonts w:eastAsia="標楷體"/>
        </w:rPr>
      </w:pPr>
      <w:r w:rsidRPr="00BB622B">
        <w:rPr>
          <w:rFonts w:eastAsia="標楷體"/>
          <w:b/>
          <w:color w:val="1B1C1D"/>
          <w:sz w:val="24"/>
          <w:szCs w:val="24"/>
        </w:rPr>
        <w:t>當地交通</w:t>
      </w:r>
      <w:r w:rsidRPr="00BB622B">
        <w:rPr>
          <w:rFonts w:eastAsia="標楷體"/>
          <w:color w:val="1B1C1D"/>
          <w:sz w:val="24"/>
          <w:szCs w:val="24"/>
        </w:rPr>
        <w:t>：在河口湖地區，購買</w:t>
      </w:r>
      <w:r w:rsidRPr="00BB622B">
        <w:rPr>
          <w:rFonts w:eastAsia="標楷體"/>
          <w:b/>
          <w:color w:val="1B1C1D"/>
          <w:sz w:val="24"/>
          <w:szCs w:val="24"/>
        </w:rPr>
        <w:t>河口湖・西湖周遊巴士券</w:t>
      </w:r>
      <w:r w:rsidRPr="00BB622B">
        <w:rPr>
          <w:rFonts w:eastAsia="標楷體"/>
          <w:color w:val="1B1C1D"/>
          <w:sz w:val="24"/>
          <w:szCs w:val="24"/>
        </w:rPr>
        <w:t>或使用</w:t>
      </w:r>
      <w:r w:rsidRPr="00BB622B">
        <w:rPr>
          <w:rFonts w:eastAsia="標楷體"/>
          <w:color w:val="1B1C1D"/>
          <w:sz w:val="24"/>
          <w:szCs w:val="24"/>
        </w:rPr>
        <w:t>IC</w:t>
      </w:r>
      <w:r w:rsidRPr="00BB622B">
        <w:rPr>
          <w:rFonts w:eastAsia="標楷體"/>
          <w:color w:val="1B1C1D"/>
          <w:sz w:val="24"/>
          <w:szCs w:val="24"/>
        </w:rPr>
        <w:t>卡（</w:t>
      </w:r>
      <w:proofErr w:type="spellStart"/>
      <w:r w:rsidRPr="00BB622B">
        <w:rPr>
          <w:rFonts w:eastAsia="標楷體"/>
          <w:color w:val="1B1C1D"/>
          <w:sz w:val="24"/>
          <w:szCs w:val="24"/>
        </w:rPr>
        <w:t>Suica</w:t>
      </w:r>
      <w:proofErr w:type="spellEnd"/>
      <w:r w:rsidRPr="00BB622B">
        <w:rPr>
          <w:rFonts w:eastAsia="標楷體"/>
          <w:color w:val="1B1C1D"/>
          <w:sz w:val="24"/>
          <w:szCs w:val="24"/>
        </w:rPr>
        <w:t>/Pasmo</w:t>
      </w:r>
      <w:r w:rsidRPr="00BB622B">
        <w:rPr>
          <w:rFonts w:eastAsia="標楷體"/>
          <w:color w:val="1B1C1D"/>
          <w:sz w:val="24"/>
          <w:szCs w:val="24"/>
        </w:rPr>
        <w:t>）搭乘紅色線路的周遊巴士，即可輕鬆串連以上所有主要景點。</w:t>
      </w:r>
    </w:p>
    <w:p w14:paraId="513E465C" w14:textId="77777777" w:rsidR="00DF58BF" w:rsidRPr="00BB622B" w:rsidRDefault="0026411E">
      <w:pPr>
        <w:numPr>
          <w:ilvl w:val="0"/>
          <w:numId w:val="46"/>
        </w:numPr>
        <w:pBdr>
          <w:top w:val="nil"/>
          <w:left w:val="nil"/>
          <w:bottom w:val="nil"/>
          <w:right w:val="nil"/>
          <w:between w:val="nil"/>
        </w:pBdr>
        <w:spacing w:line="275" w:lineRule="auto"/>
        <w:rPr>
          <w:rFonts w:eastAsia="標楷體"/>
        </w:rPr>
      </w:pPr>
      <w:r w:rsidRPr="00BB622B">
        <w:rPr>
          <w:rFonts w:eastAsia="標楷體"/>
          <w:color w:val="1B1C1D"/>
          <w:sz w:val="24"/>
          <w:szCs w:val="24"/>
        </w:rPr>
        <w:t>美食焦點：暖心暖胃的鄉土料理「餺飥</w:t>
      </w:r>
      <w:r w:rsidRPr="00BB622B">
        <w:rPr>
          <w:rFonts w:eastAsia="標楷體"/>
          <w:color w:val="1B1C1D"/>
          <w:sz w:val="24"/>
          <w:szCs w:val="24"/>
        </w:rPr>
        <w:t xml:space="preserve"> (Hoto)</w:t>
      </w:r>
      <w:r w:rsidRPr="00BB622B">
        <w:rPr>
          <w:rFonts w:eastAsia="標楷體"/>
          <w:color w:val="1B1C1D"/>
          <w:sz w:val="24"/>
          <w:szCs w:val="24"/>
        </w:rPr>
        <w:t>」</w:t>
      </w:r>
      <w:r w:rsidRPr="00BB622B">
        <w:rPr>
          <w:rFonts w:eastAsia="標楷體"/>
          <w:color w:val="000000"/>
        </w:rPr>
        <w:br/>
      </w:r>
      <w:r w:rsidRPr="00BB622B">
        <w:rPr>
          <w:rFonts w:eastAsia="標楷體"/>
          <w:color w:val="1B1C1D"/>
          <w:sz w:val="24"/>
          <w:szCs w:val="24"/>
        </w:rPr>
        <w:t>來到山梨縣，絕不能錯過當地的鄉土料理「餺飥</w:t>
      </w:r>
      <w:r w:rsidRPr="00BB622B">
        <w:rPr>
          <w:rFonts w:eastAsia="標楷體"/>
          <w:color w:val="1B1C1D"/>
          <w:sz w:val="24"/>
          <w:szCs w:val="24"/>
        </w:rPr>
        <w:t xml:space="preserve"> (Hoto)</w:t>
      </w:r>
      <w:r w:rsidRPr="00BB622B">
        <w:rPr>
          <w:rFonts w:eastAsia="標楷體"/>
          <w:color w:val="1B1C1D"/>
          <w:sz w:val="24"/>
          <w:szCs w:val="24"/>
        </w:rPr>
        <w:t>」。這是一種將寬扁麵條與大量的南瓜、芋頭、各式菇類和蔬菜，放入滿載鮮味的味噌湯底中一同燉煮的麵食。在微涼的天氣裡，品嚐一鍋熱騰騰、營養豐富的餺飥，不僅能驅散旅途的疲憊，更能深刻體驗在地的飲食文化。河口湖車站附近就有「ほうとう不動</w:t>
      </w:r>
      <w:r w:rsidRPr="00BB622B">
        <w:rPr>
          <w:rFonts w:eastAsia="標楷體"/>
          <w:color w:val="1B1C1D"/>
          <w:sz w:val="24"/>
          <w:szCs w:val="24"/>
        </w:rPr>
        <w:t xml:space="preserve"> (Hoto Fudo)</w:t>
      </w:r>
      <w:r w:rsidRPr="00BB622B">
        <w:rPr>
          <w:rFonts w:eastAsia="標楷體"/>
          <w:color w:val="1B1C1D"/>
          <w:sz w:val="24"/>
          <w:szCs w:val="24"/>
        </w:rPr>
        <w:t>」、「甲州ほうとう小作</w:t>
      </w:r>
      <w:r w:rsidRPr="00BB622B">
        <w:rPr>
          <w:rFonts w:eastAsia="標楷體"/>
          <w:color w:val="1B1C1D"/>
          <w:sz w:val="24"/>
          <w:szCs w:val="24"/>
        </w:rPr>
        <w:t xml:space="preserve"> (Kosaku)</w:t>
      </w:r>
      <w:r w:rsidRPr="00BB622B">
        <w:rPr>
          <w:rFonts w:eastAsia="標楷體"/>
          <w:color w:val="1B1C1D"/>
          <w:sz w:val="24"/>
          <w:szCs w:val="24"/>
        </w:rPr>
        <w:t>」等多家知名老店，供您選擇。</w:t>
      </w:r>
    </w:p>
    <w:p w14:paraId="5D1E1F45" w14:textId="77777777" w:rsidR="00DF58BF" w:rsidRPr="00BB622B" w:rsidRDefault="0026411E">
      <w:pPr>
        <w:numPr>
          <w:ilvl w:val="0"/>
          <w:numId w:val="46"/>
        </w:numPr>
        <w:pBdr>
          <w:top w:val="nil"/>
          <w:left w:val="nil"/>
          <w:bottom w:val="nil"/>
          <w:right w:val="nil"/>
          <w:between w:val="nil"/>
        </w:pBdr>
        <w:spacing w:line="275" w:lineRule="auto"/>
        <w:rPr>
          <w:rFonts w:eastAsia="標楷體"/>
        </w:rPr>
      </w:pPr>
      <w:r w:rsidRPr="00BB622B">
        <w:rPr>
          <w:rFonts w:eastAsia="標楷體"/>
          <w:color w:val="1B1C1D"/>
          <w:sz w:val="24"/>
          <w:szCs w:val="24"/>
        </w:rPr>
        <w:t>伴手禮精選：</w:t>
      </w:r>
      <w:r w:rsidRPr="00BB622B">
        <w:rPr>
          <w:rFonts w:eastAsia="標楷體"/>
          <w:color w:val="000000"/>
        </w:rPr>
        <w:br/>
      </w:r>
      <w:r w:rsidRPr="00BB622B">
        <w:rPr>
          <w:rFonts w:eastAsia="標楷體"/>
          <w:color w:val="1B1C1D"/>
          <w:sz w:val="24"/>
          <w:szCs w:val="24"/>
        </w:rPr>
        <w:t>河口湖車站周邊的商店街是您選購紀念品的最後一站。這裡充滿了以富士山為靈感的創意商品：</w:t>
      </w:r>
    </w:p>
    <w:p w14:paraId="67A290D3" w14:textId="77777777" w:rsidR="00DF58BF" w:rsidRPr="00BB622B" w:rsidRDefault="0026411E">
      <w:pPr>
        <w:numPr>
          <w:ilvl w:val="1"/>
          <w:numId w:val="56"/>
        </w:numPr>
        <w:pBdr>
          <w:top w:val="nil"/>
          <w:left w:val="nil"/>
          <w:bottom w:val="nil"/>
          <w:right w:val="nil"/>
          <w:between w:val="nil"/>
        </w:pBdr>
        <w:spacing w:line="275" w:lineRule="auto"/>
        <w:rPr>
          <w:rFonts w:eastAsia="標楷體"/>
        </w:rPr>
      </w:pPr>
      <w:r w:rsidRPr="00BB622B">
        <w:rPr>
          <w:rFonts w:eastAsia="標楷體"/>
          <w:b/>
          <w:color w:val="1B1C1D"/>
          <w:sz w:val="24"/>
          <w:szCs w:val="24"/>
        </w:rPr>
        <w:t>FUJIYAMA COOKIE</w:t>
      </w:r>
      <w:r w:rsidRPr="00BB622B">
        <w:rPr>
          <w:rFonts w:eastAsia="標楷體"/>
          <w:color w:val="1B1C1D"/>
          <w:sz w:val="24"/>
          <w:szCs w:val="24"/>
        </w:rPr>
        <w:t>：超可愛的富士山造型餅乾，有多種口味和巧克力「雪頂」可選，是送禮自用兩相宜的人氣王。</w:t>
      </w:r>
    </w:p>
    <w:p w14:paraId="629AEB08" w14:textId="77777777" w:rsidR="00DF58BF" w:rsidRPr="00BB622B" w:rsidRDefault="0026411E">
      <w:pPr>
        <w:numPr>
          <w:ilvl w:val="1"/>
          <w:numId w:val="56"/>
        </w:numPr>
        <w:pBdr>
          <w:top w:val="nil"/>
          <w:left w:val="nil"/>
          <w:bottom w:val="nil"/>
          <w:right w:val="nil"/>
          <w:between w:val="nil"/>
        </w:pBdr>
        <w:spacing w:line="275" w:lineRule="auto"/>
        <w:rPr>
          <w:rFonts w:eastAsia="標楷體"/>
        </w:rPr>
      </w:pPr>
      <w:r w:rsidRPr="00BB622B">
        <w:rPr>
          <w:rFonts w:eastAsia="標楷體"/>
          <w:b/>
          <w:color w:val="1B1C1D"/>
          <w:sz w:val="24"/>
          <w:szCs w:val="24"/>
        </w:rPr>
        <w:lastRenderedPageBreak/>
        <w:t>富士山造型吐司／蛋糕</w:t>
      </w:r>
      <w:r w:rsidRPr="00BB622B">
        <w:rPr>
          <w:rFonts w:eastAsia="標楷體"/>
          <w:color w:val="1B1C1D"/>
          <w:sz w:val="24"/>
          <w:szCs w:val="24"/>
        </w:rPr>
        <w:t>：切開來每一片都有富士山圖案的吐司，或做成山形外觀的年輪蛋糕，充滿驚喜。</w:t>
      </w:r>
    </w:p>
    <w:p w14:paraId="6C377FD3" w14:textId="77777777" w:rsidR="00DF58BF" w:rsidRPr="00BB622B" w:rsidRDefault="0026411E">
      <w:pPr>
        <w:numPr>
          <w:ilvl w:val="1"/>
          <w:numId w:val="56"/>
        </w:numPr>
        <w:pBdr>
          <w:top w:val="nil"/>
          <w:left w:val="nil"/>
          <w:bottom w:val="nil"/>
          <w:right w:val="nil"/>
          <w:between w:val="nil"/>
        </w:pBdr>
        <w:spacing w:line="275" w:lineRule="auto"/>
        <w:rPr>
          <w:rFonts w:eastAsia="標楷體"/>
        </w:rPr>
      </w:pPr>
      <w:r w:rsidRPr="00BB622B">
        <w:rPr>
          <w:rFonts w:eastAsia="標楷體"/>
          <w:b/>
          <w:color w:val="1B1C1D"/>
          <w:sz w:val="24"/>
          <w:szCs w:val="24"/>
        </w:rPr>
        <w:t>桔梗信玄餅</w:t>
      </w:r>
      <w:r w:rsidRPr="00BB622B">
        <w:rPr>
          <w:rFonts w:eastAsia="標楷體"/>
          <w:color w:val="1B1C1D"/>
          <w:sz w:val="24"/>
          <w:szCs w:val="24"/>
        </w:rPr>
        <w:t>：山梨縣的代表性和菓子，裹著黃豆粉的</w:t>
      </w:r>
      <w:r w:rsidRPr="00BB622B">
        <w:rPr>
          <w:rFonts w:eastAsia="標楷體"/>
          <w:color w:val="1B1C1D"/>
          <w:sz w:val="24"/>
          <w:szCs w:val="24"/>
        </w:rPr>
        <w:t>Q</w:t>
      </w:r>
      <w:r w:rsidRPr="00BB622B">
        <w:rPr>
          <w:rFonts w:eastAsia="標楷體"/>
          <w:color w:val="1B1C1D"/>
          <w:sz w:val="24"/>
          <w:szCs w:val="24"/>
        </w:rPr>
        <w:t>彈麻糬，淋上黑糖蜜，是經典不敗的選擇。</w:t>
      </w:r>
    </w:p>
    <w:p w14:paraId="282FAD67" w14:textId="6585DD73" w:rsidR="00DF58BF" w:rsidRPr="0026411E" w:rsidRDefault="0026411E">
      <w:pPr>
        <w:numPr>
          <w:ilvl w:val="1"/>
          <w:numId w:val="56"/>
        </w:numPr>
        <w:pBdr>
          <w:top w:val="nil"/>
          <w:left w:val="nil"/>
          <w:bottom w:val="nil"/>
          <w:right w:val="nil"/>
          <w:between w:val="nil"/>
        </w:pBdr>
        <w:spacing w:after="120" w:line="275" w:lineRule="auto"/>
        <w:rPr>
          <w:rFonts w:eastAsia="標楷體"/>
        </w:rPr>
      </w:pPr>
      <w:r w:rsidRPr="00BB622B">
        <w:rPr>
          <w:rFonts w:eastAsia="標楷體"/>
          <w:b/>
          <w:color w:val="1B1C1D"/>
          <w:sz w:val="24"/>
          <w:szCs w:val="24"/>
        </w:rPr>
        <w:t>富士山羊羹</w:t>
      </w:r>
      <w:r w:rsidRPr="00BB622B">
        <w:rPr>
          <w:rFonts w:eastAsia="標楷體"/>
          <w:color w:val="1B1C1D"/>
          <w:sz w:val="24"/>
          <w:szCs w:val="24"/>
        </w:rPr>
        <w:t>：將富士山的四季景色融入晶瑩剔透的羊羹之中，宛如一件可以食用的藝術品。</w:t>
      </w:r>
    </w:p>
    <w:bookmarkEnd w:id="6"/>
    <w:p w14:paraId="5B8D6B94" w14:textId="77777777" w:rsidR="0026411E" w:rsidRPr="00BB622B" w:rsidRDefault="0026411E">
      <w:pPr>
        <w:numPr>
          <w:ilvl w:val="1"/>
          <w:numId w:val="56"/>
        </w:numPr>
        <w:pBdr>
          <w:top w:val="nil"/>
          <w:left w:val="nil"/>
          <w:bottom w:val="nil"/>
          <w:right w:val="nil"/>
          <w:between w:val="nil"/>
        </w:pBdr>
        <w:spacing w:after="120" w:line="275" w:lineRule="auto"/>
        <w:rPr>
          <w:rFonts w:eastAsia="標楷體"/>
        </w:rPr>
      </w:pPr>
    </w:p>
    <w:p w14:paraId="481C03B0" w14:textId="77777777" w:rsidR="00DF58BF" w:rsidRPr="0026411E" w:rsidRDefault="0026411E">
      <w:pPr>
        <w:pStyle w:val="4"/>
        <w:spacing w:before="120" w:after="120" w:line="275" w:lineRule="auto"/>
        <w:rPr>
          <w:rFonts w:eastAsia="標楷體"/>
          <w:color w:val="1B1C1D"/>
          <w:sz w:val="32"/>
          <w:szCs w:val="32"/>
        </w:rPr>
      </w:pPr>
      <w:bookmarkStart w:id="7" w:name="OLE_LINK9"/>
      <w:r w:rsidRPr="0026411E">
        <w:rPr>
          <w:rFonts w:eastAsia="標楷體"/>
          <w:color w:val="1B1C1D"/>
          <w:sz w:val="32"/>
          <w:szCs w:val="32"/>
        </w:rPr>
        <w:t>第五日：港都魅力與都會光影－橫濱一日遊（</w:t>
      </w:r>
      <w:r w:rsidRPr="0026411E">
        <w:rPr>
          <w:rFonts w:eastAsia="標楷體"/>
          <w:color w:val="1B1C1D"/>
          <w:sz w:val="32"/>
          <w:szCs w:val="32"/>
        </w:rPr>
        <w:t xml:space="preserve">JR Pass </w:t>
      </w:r>
      <w:r w:rsidRPr="0026411E">
        <w:rPr>
          <w:rFonts w:eastAsia="標楷體"/>
          <w:color w:val="1B1C1D"/>
          <w:sz w:val="32"/>
          <w:szCs w:val="32"/>
        </w:rPr>
        <w:t>第三日）</w:t>
      </w:r>
    </w:p>
    <w:p w14:paraId="75C64469" w14:textId="77777777" w:rsidR="00DF58BF" w:rsidRPr="00BB622B" w:rsidRDefault="0026411E">
      <w:pPr>
        <w:numPr>
          <w:ilvl w:val="0"/>
          <w:numId w:val="57"/>
        </w:numPr>
        <w:pBdr>
          <w:top w:val="nil"/>
          <w:left w:val="nil"/>
          <w:bottom w:val="nil"/>
          <w:right w:val="nil"/>
          <w:between w:val="nil"/>
        </w:pBdr>
        <w:spacing w:line="275" w:lineRule="auto"/>
        <w:rPr>
          <w:rFonts w:eastAsia="標楷體"/>
        </w:rPr>
      </w:pPr>
      <w:r w:rsidRPr="00BB622B">
        <w:rPr>
          <w:rFonts w:eastAsia="標楷體"/>
          <w:b/>
          <w:color w:val="1B1C1D"/>
          <w:sz w:val="24"/>
          <w:szCs w:val="24"/>
        </w:rPr>
        <w:t>主題</w:t>
      </w:r>
      <w:r w:rsidRPr="00BB622B">
        <w:rPr>
          <w:rFonts w:eastAsia="標楷體"/>
          <w:color w:val="1B1C1D"/>
          <w:sz w:val="24"/>
          <w:szCs w:val="24"/>
        </w:rPr>
        <w:t>：把握「</w:t>
      </w:r>
      <w:r w:rsidRPr="00BB622B">
        <w:rPr>
          <w:rFonts w:eastAsia="標楷體"/>
          <w:color w:val="1B1C1D"/>
          <w:sz w:val="24"/>
          <w:szCs w:val="24"/>
        </w:rPr>
        <w:t>JR</w:t>
      </w:r>
      <w:r w:rsidRPr="00BB622B">
        <w:rPr>
          <w:rFonts w:eastAsia="標楷體"/>
          <w:color w:val="1B1C1D"/>
          <w:sz w:val="24"/>
          <w:szCs w:val="24"/>
        </w:rPr>
        <w:t>東京廣域周遊券」的最後一日，深入探索日本最早的國際門戶</w:t>
      </w:r>
      <w:r w:rsidRPr="00BB622B">
        <w:rPr>
          <w:rFonts w:eastAsia="標楷體"/>
          <w:color w:val="1B1C1D"/>
          <w:sz w:val="24"/>
          <w:szCs w:val="24"/>
        </w:rPr>
        <w:t>——</w:t>
      </w:r>
      <w:r w:rsidRPr="00BB622B">
        <w:rPr>
          <w:rFonts w:eastAsia="標楷體"/>
          <w:color w:val="1B1C1D"/>
          <w:sz w:val="24"/>
          <w:szCs w:val="24"/>
        </w:rPr>
        <w:t>橫濱。從古色古香的日式庭園到充滿未來感的璀璨港灣，感受這座城市新舊交融、東西薈萃的獨特風情。</w:t>
      </w:r>
    </w:p>
    <w:p w14:paraId="523B694E" w14:textId="77777777" w:rsidR="00DF58BF" w:rsidRPr="00BB622B" w:rsidRDefault="0026411E">
      <w:pPr>
        <w:numPr>
          <w:ilvl w:val="0"/>
          <w:numId w:val="57"/>
        </w:numPr>
        <w:pBdr>
          <w:top w:val="nil"/>
          <w:left w:val="nil"/>
          <w:bottom w:val="nil"/>
          <w:right w:val="nil"/>
          <w:between w:val="nil"/>
        </w:pBdr>
        <w:spacing w:line="275" w:lineRule="auto"/>
        <w:rPr>
          <w:rFonts w:eastAsia="標楷體"/>
        </w:rPr>
      </w:pPr>
      <w:r w:rsidRPr="00BB622B">
        <w:rPr>
          <w:rFonts w:eastAsia="標楷體"/>
          <w:b/>
          <w:color w:val="1B1C1D"/>
          <w:sz w:val="24"/>
          <w:szCs w:val="24"/>
        </w:rPr>
        <w:t>行程規劃</w:t>
      </w:r>
      <w:r w:rsidRPr="00BB622B">
        <w:rPr>
          <w:rFonts w:eastAsia="標楷體"/>
          <w:color w:val="1B1C1D"/>
          <w:sz w:val="24"/>
          <w:szCs w:val="24"/>
        </w:rPr>
        <w:t>：</w:t>
      </w:r>
    </w:p>
    <w:p w14:paraId="4C43A43C" w14:textId="77777777" w:rsidR="00DF58BF" w:rsidRPr="00BB622B" w:rsidRDefault="0026411E">
      <w:pPr>
        <w:numPr>
          <w:ilvl w:val="1"/>
          <w:numId w:val="58"/>
        </w:numPr>
        <w:pBdr>
          <w:top w:val="nil"/>
          <w:left w:val="nil"/>
          <w:bottom w:val="nil"/>
          <w:right w:val="nil"/>
          <w:between w:val="nil"/>
        </w:pBdr>
        <w:spacing w:line="275" w:lineRule="auto"/>
        <w:rPr>
          <w:rFonts w:eastAsia="標楷體"/>
        </w:rPr>
      </w:pPr>
      <w:r w:rsidRPr="00BB622B">
        <w:rPr>
          <w:rFonts w:eastAsia="標楷體"/>
          <w:color w:val="1B1C1D"/>
          <w:sz w:val="24"/>
          <w:szCs w:val="24"/>
        </w:rPr>
        <w:t>上午：歷史、創意與文化的交匯</w:t>
      </w:r>
      <w:r w:rsidRPr="00BB622B">
        <w:rPr>
          <w:rFonts w:eastAsia="標楷體"/>
          <w:color w:val="000000"/>
        </w:rPr>
        <w:br/>
      </w:r>
      <w:r w:rsidRPr="00BB622B">
        <w:rPr>
          <w:rFonts w:eastAsia="標楷體"/>
          <w:color w:val="1B1C1D"/>
          <w:sz w:val="24"/>
          <w:szCs w:val="24"/>
        </w:rPr>
        <w:t>善用您</w:t>
      </w:r>
      <w:r w:rsidRPr="00BB622B">
        <w:rPr>
          <w:rFonts w:eastAsia="標楷體"/>
          <w:color w:val="1B1C1D"/>
          <w:sz w:val="24"/>
          <w:szCs w:val="24"/>
        </w:rPr>
        <w:t>JR</w:t>
      </w:r>
      <w:r w:rsidRPr="00BB622B">
        <w:rPr>
          <w:rFonts w:eastAsia="標楷體"/>
          <w:color w:val="1B1C1D"/>
          <w:sz w:val="24"/>
          <w:szCs w:val="24"/>
        </w:rPr>
        <w:t>東京廣域周遊券的最後一天效期，從新宿／澀谷搭乘</w:t>
      </w:r>
      <w:r w:rsidRPr="00BB622B">
        <w:rPr>
          <w:rFonts w:eastAsia="標楷體"/>
          <w:color w:val="1B1C1D"/>
          <w:sz w:val="24"/>
          <w:szCs w:val="24"/>
        </w:rPr>
        <w:t>JR</w:t>
      </w:r>
      <w:r w:rsidRPr="00BB622B">
        <w:rPr>
          <w:rFonts w:eastAsia="標楷體"/>
          <w:color w:val="1B1C1D"/>
          <w:sz w:val="24"/>
          <w:szCs w:val="24"/>
        </w:rPr>
        <w:t>湘南新宿線，或從東京／品川搭乘</w:t>
      </w:r>
      <w:r w:rsidRPr="00BB622B">
        <w:rPr>
          <w:rFonts w:eastAsia="標楷體"/>
          <w:color w:val="1B1C1D"/>
          <w:sz w:val="24"/>
          <w:szCs w:val="24"/>
        </w:rPr>
        <w:t>JR</w:t>
      </w:r>
      <w:r w:rsidRPr="00BB622B">
        <w:rPr>
          <w:rFonts w:eastAsia="標楷體"/>
          <w:color w:val="1B1C1D"/>
          <w:sz w:val="24"/>
          <w:szCs w:val="24"/>
        </w:rPr>
        <w:t>東海道本線／橫須賀線，僅需約</w:t>
      </w:r>
      <w:r w:rsidRPr="00BB622B">
        <w:rPr>
          <w:rFonts w:eastAsia="標楷體"/>
          <w:color w:val="1B1C1D"/>
          <w:sz w:val="24"/>
          <w:szCs w:val="24"/>
        </w:rPr>
        <w:t>30</w:t>
      </w:r>
      <w:r w:rsidRPr="00BB622B">
        <w:rPr>
          <w:rFonts w:eastAsia="標楷體"/>
          <w:color w:val="1B1C1D"/>
          <w:sz w:val="24"/>
          <w:szCs w:val="24"/>
        </w:rPr>
        <w:t>分鐘，即可快速抵達充滿異國風情的港都橫濱。</w:t>
      </w:r>
    </w:p>
    <w:p w14:paraId="5A0075E6" w14:textId="77777777" w:rsidR="00DF58BF" w:rsidRPr="00BB622B" w:rsidRDefault="0026411E">
      <w:pPr>
        <w:numPr>
          <w:ilvl w:val="2"/>
          <w:numId w:val="59"/>
        </w:numPr>
        <w:pBdr>
          <w:top w:val="nil"/>
          <w:left w:val="nil"/>
          <w:bottom w:val="nil"/>
          <w:right w:val="nil"/>
          <w:between w:val="nil"/>
        </w:pBdr>
        <w:spacing w:line="275" w:lineRule="auto"/>
        <w:rPr>
          <w:rFonts w:eastAsia="標楷體"/>
        </w:rPr>
      </w:pPr>
      <w:r w:rsidRPr="00BB622B">
        <w:rPr>
          <w:rFonts w:eastAsia="標楷體"/>
          <w:b/>
          <w:color w:val="1B1C1D"/>
          <w:sz w:val="24"/>
          <w:szCs w:val="24"/>
        </w:rPr>
        <w:t>第一站：三溪園</w:t>
      </w:r>
      <w:r w:rsidRPr="00BB622B">
        <w:rPr>
          <w:rFonts w:eastAsia="標楷體"/>
          <w:b/>
          <w:color w:val="1B1C1D"/>
          <w:sz w:val="24"/>
          <w:szCs w:val="24"/>
        </w:rPr>
        <w:t xml:space="preserve"> (</w:t>
      </w:r>
      <w:proofErr w:type="spellStart"/>
      <w:r w:rsidRPr="00BB622B">
        <w:rPr>
          <w:rFonts w:eastAsia="標楷體"/>
          <w:b/>
          <w:color w:val="1B1C1D"/>
          <w:sz w:val="24"/>
          <w:szCs w:val="24"/>
        </w:rPr>
        <w:t>Sankeien</w:t>
      </w:r>
      <w:proofErr w:type="spellEnd"/>
      <w:r w:rsidRPr="00BB622B">
        <w:rPr>
          <w:rFonts w:eastAsia="標楷體"/>
          <w:b/>
          <w:color w:val="1B1C1D"/>
          <w:sz w:val="24"/>
          <w:szCs w:val="24"/>
        </w:rPr>
        <w:t xml:space="preserve"> Garden)</w:t>
      </w:r>
      <w:r w:rsidRPr="00BB622B">
        <w:rPr>
          <w:rFonts w:eastAsia="標楷體"/>
          <w:b/>
          <w:color w:val="1B1C1D"/>
          <w:sz w:val="24"/>
          <w:szCs w:val="24"/>
        </w:rPr>
        <w:t>－都市中的古典祕境</w:t>
      </w:r>
    </w:p>
    <w:p w14:paraId="5EB7EC2B" w14:textId="77777777" w:rsidR="00DF58BF" w:rsidRPr="00BB622B" w:rsidRDefault="0026411E">
      <w:pPr>
        <w:numPr>
          <w:ilvl w:val="3"/>
          <w:numId w:val="60"/>
        </w:numPr>
        <w:pBdr>
          <w:top w:val="nil"/>
          <w:left w:val="nil"/>
          <w:bottom w:val="nil"/>
          <w:right w:val="nil"/>
          <w:between w:val="nil"/>
        </w:pBdr>
        <w:spacing w:line="275" w:lineRule="auto"/>
        <w:rPr>
          <w:rFonts w:eastAsia="標楷體"/>
        </w:rPr>
      </w:pPr>
      <w:r w:rsidRPr="00BB622B">
        <w:rPr>
          <w:rFonts w:eastAsia="標楷體"/>
          <w:b/>
          <w:color w:val="1B1C1D"/>
          <w:sz w:val="24"/>
          <w:szCs w:val="24"/>
        </w:rPr>
        <w:t>景點亮點</w:t>
      </w:r>
      <w:r w:rsidRPr="00BB622B">
        <w:rPr>
          <w:rFonts w:eastAsia="標楷體"/>
          <w:color w:val="1B1C1D"/>
          <w:sz w:val="24"/>
          <w:szCs w:val="24"/>
        </w:rPr>
        <w:t>：這座由絲綢富商「原三溪」打造的廣闊日式庭園，不僅是賞花名所（春櫻、夏荷、秋楓），更是一座戶外的建築博物館。園內巧妙地移築了來自京都、鎌倉等地的</w:t>
      </w:r>
      <w:r w:rsidRPr="00BB622B">
        <w:rPr>
          <w:rFonts w:eastAsia="標楷體"/>
          <w:color w:val="1B1C1D"/>
          <w:sz w:val="24"/>
          <w:szCs w:val="24"/>
        </w:rPr>
        <w:t>17</w:t>
      </w:r>
      <w:r w:rsidRPr="00BB622B">
        <w:rPr>
          <w:rFonts w:eastAsia="標楷體"/>
          <w:color w:val="1B1C1D"/>
          <w:sz w:val="24"/>
          <w:szCs w:val="24"/>
        </w:rPr>
        <w:t>座國寶級及重要文化財建築，包括古老的茶室、領主宅邸與三重塔。漫步其中，彷彿穿越時空，在靜謐的池泉、起伏的山丘與雅致的古建之間，感受日本傳統園林的極致美學。</w:t>
      </w:r>
    </w:p>
    <w:p w14:paraId="50EC11E0" w14:textId="77777777" w:rsidR="00DF58BF" w:rsidRPr="00BB622B" w:rsidRDefault="0026411E">
      <w:pPr>
        <w:numPr>
          <w:ilvl w:val="3"/>
          <w:numId w:val="60"/>
        </w:numPr>
        <w:pBdr>
          <w:top w:val="nil"/>
          <w:left w:val="nil"/>
          <w:bottom w:val="nil"/>
          <w:right w:val="nil"/>
          <w:between w:val="nil"/>
        </w:pBdr>
        <w:spacing w:line="275" w:lineRule="auto"/>
        <w:rPr>
          <w:rFonts w:eastAsia="標楷體"/>
        </w:rPr>
      </w:pPr>
      <w:r w:rsidRPr="00BB622B">
        <w:rPr>
          <w:rFonts w:eastAsia="標楷體"/>
          <w:b/>
          <w:color w:val="1B1C1D"/>
          <w:sz w:val="24"/>
          <w:szCs w:val="24"/>
        </w:rPr>
        <w:t>交通提示</w:t>
      </w:r>
      <w:r w:rsidRPr="00BB622B">
        <w:rPr>
          <w:rFonts w:eastAsia="標楷體"/>
          <w:color w:val="1B1C1D"/>
          <w:sz w:val="24"/>
          <w:szCs w:val="24"/>
        </w:rPr>
        <w:t>：從</w:t>
      </w:r>
      <w:r w:rsidRPr="00BB622B">
        <w:rPr>
          <w:rFonts w:eastAsia="標楷體"/>
          <w:color w:val="1B1C1D"/>
          <w:sz w:val="24"/>
          <w:szCs w:val="24"/>
        </w:rPr>
        <w:t>JR</w:t>
      </w:r>
      <w:r w:rsidRPr="00BB622B">
        <w:rPr>
          <w:rFonts w:eastAsia="標楷體"/>
          <w:color w:val="1B1C1D"/>
          <w:sz w:val="24"/>
          <w:szCs w:val="24"/>
        </w:rPr>
        <w:t>橫濱站轉乘</w:t>
      </w:r>
      <w:r w:rsidRPr="00BB622B">
        <w:rPr>
          <w:rFonts w:eastAsia="標楷體"/>
          <w:color w:val="1B1C1D"/>
          <w:sz w:val="24"/>
          <w:szCs w:val="24"/>
        </w:rPr>
        <w:t>JR</w:t>
      </w:r>
      <w:r w:rsidRPr="00BB622B">
        <w:rPr>
          <w:rFonts w:eastAsia="標楷體"/>
          <w:color w:val="1B1C1D"/>
          <w:sz w:val="24"/>
          <w:szCs w:val="24"/>
        </w:rPr>
        <w:t>根岸線至「根岸站」，再轉乘巴士約</w:t>
      </w:r>
      <w:r w:rsidRPr="00BB622B">
        <w:rPr>
          <w:rFonts w:eastAsia="標楷體"/>
          <w:color w:val="1B1C1D"/>
          <w:sz w:val="24"/>
          <w:szCs w:val="24"/>
        </w:rPr>
        <w:t>10</w:t>
      </w:r>
      <w:r w:rsidRPr="00BB622B">
        <w:rPr>
          <w:rFonts w:eastAsia="標楷體"/>
          <w:color w:val="1B1C1D"/>
          <w:sz w:val="24"/>
          <w:szCs w:val="24"/>
        </w:rPr>
        <w:t>分鐘即可抵達。</w:t>
      </w:r>
    </w:p>
    <w:p w14:paraId="0B769991" w14:textId="77777777" w:rsidR="00DF58BF" w:rsidRPr="00BB622B" w:rsidRDefault="0026411E">
      <w:pPr>
        <w:numPr>
          <w:ilvl w:val="3"/>
          <w:numId w:val="60"/>
        </w:numPr>
        <w:pBdr>
          <w:top w:val="nil"/>
          <w:left w:val="nil"/>
          <w:bottom w:val="nil"/>
          <w:right w:val="nil"/>
          <w:between w:val="nil"/>
        </w:pBdr>
        <w:spacing w:line="275" w:lineRule="auto"/>
        <w:rPr>
          <w:rFonts w:eastAsia="標楷體"/>
        </w:rPr>
      </w:pPr>
      <w:r w:rsidRPr="00BB622B">
        <w:rPr>
          <w:rFonts w:eastAsia="標楷體"/>
          <w:b/>
          <w:color w:val="1B1C1D"/>
          <w:sz w:val="24"/>
          <w:szCs w:val="24"/>
        </w:rPr>
        <w:t>實用資訊</w:t>
      </w:r>
      <w:r w:rsidRPr="00BB622B">
        <w:rPr>
          <w:rFonts w:eastAsia="標楷體"/>
          <w:color w:val="1B1C1D"/>
          <w:sz w:val="24"/>
          <w:szCs w:val="24"/>
        </w:rPr>
        <w:t>：開放時間通常為</w:t>
      </w:r>
      <w:r w:rsidRPr="00BB622B">
        <w:rPr>
          <w:rFonts w:eastAsia="標楷體"/>
          <w:color w:val="1B1C1D"/>
          <w:sz w:val="24"/>
          <w:szCs w:val="24"/>
        </w:rPr>
        <w:t>9:00</w:t>
      </w:r>
      <w:r w:rsidRPr="00BB622B">
        <w:rPr>
          <w:rFonts w:eastAsia="標楷體"/>
          <w:color w:val="1B1C1D"/>
          <w:sz w:val="24"/>
          <w:szCs w:val="24"/>
        </w:rPr>
        <w:t>至</w:t>
      </w:r>
      <w:r w:rsidRPr="00BB622B">
        <w:rPr>
          <w:rFonts w:eastAsia="標楷體"/>
          <w:color w:val="1B1C1D"/>
          <w:sz w:val="24"/>
          <w:szCs w:val="24"/>
        </w:rPr>
        <w:t>17:00</w:t>
      </w:r>
      <w:r w:rsidRPr="00BB622B">
        <w:rPr>
          <w:rFonts w:eastAsia="標楷體"/>
          <w:color w:val="1B1C1D"/>
          <w:sz w:val="24"/>
          <w:szCs w:val="24"/>
        </w:rPr>
        <w:t>，門票約為</w:t>
      </w:r>
      <w:r w:rsidRPr="00BB622B">
        <w:rPr>
          <w:rFonts w:eastAsia="標楷體"/>
          <w:color w:val="1B1C1D"/>
          <w:sz w:val="24"/>
          <w:szCs w:val="24"/>
        </w:rPr>
        <w:t>¥900</w:t>
      </w:r>
      <w:r w:rsidRPr="00BB622B">
        <w:rPr>
          <w:rFonts w:eastAsia="標楷體"/>
          <w:color w:val="1B1C1D"/>
          <w:sz w:val="24"/>
          <w:szCs w:val="24"/>
        </w:rPr>
        <w:t>。</w:t>
      </w:r>
    </w:p>
    <w:p w14:paraId="5FEE0553" w14:textId="77777777" w:rsidR="00DF58BF" w:rsidRPr="00BB622B" w:rsidRDefault="0026411E">
      <w:pPr>
        <w:numPr>
          <w:ilvl w:val="2"/>
          <w:numId w:val="59"/>
        </w:numPr>
        <w:pBdr>
          <w:top w:val="nil"/>
          <w:left w:val="nil"/>
          <w:bottom w:val="nil"/>
          <w:right w:val="nil"/>
          <w:between w:val="nil"/>
        </w:pBdr>
        <w:spacing w:line="275" w:lineRule="auto"/>
        <w:rPr>
          <w:rFonts w:eastAsia="標楷體"/>
        </w:rPr>
      </w:pPr>
      <w:r w:rsidRPr="00BB622B">
        <w:rPr>
          <w:rFonts w:eastAsia="標楷體"/>
          <w:b/>
          <w:color w:val="1B1C1D"/>
          <w:sz w:val="24"/>
          <w:szCs w:val="24"/>
        </w:rPr>
        <w:t>第二站：合味道紀念館</w:t>
      </w:r>
      <w:r w:rsidRPr="00BB622B">
        <w:rPr>
          <w:rFonts w:eastAsia="標楷體"/>
          <w:b/>
          <w:color w:val="1B1C1D"/>
          <w:sz w:val="24"/>
          <w:szCs w:val="24"/>
        </w:rPr>
        <w:t xml:space="preserve"> (Cup Noodles Museum)</w:t>
      </w:r>
      <w:r w:rsidRPr="00BB622B">
        <w:rPr>
          <w:rFonts w:eastAsia="標楷體"/>
          <w:b/>
          <w:color w:val="1B1C1D"/>
          <w:sz w:val="24"/>
          <w:szCs w:val="24"/>
        </w:rPr>
        <w:t>－啟發創意的互動殿堂</w:t>
      </w:r>
    </w:p>
    <w:p w14:paraId="494F1D17" w14:textId="77777777" w:rsidR="00DF58BF" w:rsidRPr="00BB622B" w:rsidRDefault="0026411E">
      <w:pPr>
        <w:numPr>
          <w:ilvl w:val="3"/>
          <w:numId w:val="61"/>
        </w:numPr>
        <w:pBdr>
          <w:top w:val="nil"/>
          <w:left w:val="nil"/>
          <w:bottom w:val="nil"/>
          <w:right w:val="nil"/>
          <w:between w:val="nil"/>
        </w:pBdr>
        <w:spacing w:line="275" w:lineRule="auto"/>
        <w:rPr>
          <w:rFonts w:eastAsia="標楷體"/>
        </w:rPr>
      </w:pPr>
      <w:r w:rsidRPr="00BB622B">
        <w:rPr>
          <w:rFonts w:eastAsia="標楷體"/>
          <w:b/>
          <w:color w:val="1B1C1D"/>
          <w:sz w:val="24"/>
          <w:szCs w:val="24"/>
        </w:rPr>
        <w:t>景點亮點</w:t>
      </w:r>
      <w:r w:rsidRPr="00BB622B">
        <w:rPr>
          <w:rFonts w:eastAsia="標楷體"/>
          <w:color w:val="1B1C1D"/>
          <w:sz w:val="24"/>
          <w:szCs w:val="24"/>
        </w:rPr>
        <w:t>：這是一座紀念「泡麵之父」安藤百福及其改變世界飲食文化發明的趣味博物館。館內不僅有重現發明小屋、速食麵歷史牆等知識性展覽，最受歡迎的莫過於兩大體驗活動：「</w:t>
      </w:r>
      <w:r w:rsidRPr="00BB622B">
        <w:rPr>
          <w:rFonts w:eastAsia="標楷體"/>
          <w:b/>
          <w:color w:val="1B1C1D"/>
          <w:sz w:val="24"/>
          <w:szCs w:val="24"/>
        </w:rPr>
        <w:t>我的合味道工廠</w:t>
      </w:r>
      <w:r w:rsidRPr="00BB622B">
        <w:rPr>
          <w:rFonts w:eastAsia="標楷體"/>
          <w:color w:val="1B1C1D"/>
          <w:sz w:val="24"/>
          <w:szCs w:val="24"/>
        </w:rPr>
        <w:t>」讓您親手設計杯身，並從多種湯底與配料中，創造一杯全世界獨一無二的杯麵；而「</w:t>
      </w:r>
      <w:r w:rsidRPr="00BB622B">
        <w:rPr>
          <w:rFonts w:eastAsia="標楷體"/>
          <w:b/>
          <w:color w:val="1B1C1D"/>
          <w:sz w:val="24"/>
          <w:szCs w:val="24"/>
        </w:rPr>
        <w:t>雞湯拉麵工廠</w:t>
      </w:r>
      <w:r w:rsidRPr="00BB622B">
        <w:rPr>
          <w:rFonts w:eastAsia="標楷體"/>
          <w:color w:val="1B1C1D"/>
          <w:sz w:val="24"/>
          <w:szCs w:val="24"/>
        </w:rPr>
        <w:t>」則能從揉麵開始，體驗製作雞湯拉麵的完整過程（此項需提前預約）。</w:t>
      </w:r>
    </w:p>
    <w:p w14:paraId="7B1BD052" w14:textId="77777777" w:rsidR="00DF58BF" w:rsidRPr="00BB622B" w:rsidRDefault="0026411E">
      <w:pPr>
        <w:numPr>
          <w:ilvl w:val="3"/>
          <w:numId w:val="61"/>
        </w:numPr>
        <w:pBdr>
          <w:top w:val="nil"/>
          <w:left w:val="nil"/>
          <w:bottom w:val="nil"/>
          <w:right w:val="nil"/>
          <w:between w:val="nil"/>
        </w:pBdr>
        <w:spacing w:line="275" w:lineRule="auto"/>
        <w:rPr>
          <w:rFonts w:eastAsia="標楷體"/>
        </w:rPr>
      </w:pPr>
      <w:r w:rsidRPr="00BB622B">
        <w:rPr>
          <w:rFonts w:eastAsia="標楷體"/>
          <w:b/>
          <w:color w:val="1B1C1D"/>
          <w:sz w:val="24"/>
          <w:szCs w:val="24"/>
        </w:rPr>
        <w:t>親子首選</w:t>
      </w:r>
      <w:r w:rsidRPr="00BB622B">
        <w:rPr>
          <w:rFonts w:eastAsia="標楷體"/>
          <w:color w:val="1B1C1D"/>
          <w:sz w:val="24"/>
          <w:szCs w:val="24"/>
        </w:rPr>
        <w:t>：館內的「合味道遊樂區」將工廠生產線化為巨大的兒童遊樂設施，非常適合帶小孩的家庭。</w:t>
      </w:r>
    </w:p>
    <w:p w14:paraId="7513D93D" w14:textId="77777777" w:rsidR="00DF58BF" w:rsidRPr="00BB622B" w:rsidRDefault="0026411E">
      <w:pPr>
        <w:numPr>
          <w:ilvl w:val="3"/>
          <w:numId w:val="61"/>
        </w:numPr>
        <w:pBdr>
          <w:top w:val="nil"/>
          <w:left w:val="nil"/>
          <w:bottom w:val="nil"/>
          <w:right w:val="nil"/>
          <w:between w:val="nil"/>
        </w:pBdr>
        <w:spacing w:line="275" w:lineRule="auto"/>
        <w:rPr>
          <w:rFonts w:eastAsia="標楷體"/>
        </w:rPr>
      </w:pPr>
      <w:r w:rsidRPr="00BB622B">
        <w:rPr>
          <w:rFonts w:eastAsia="標楷體"/>
          <w:b/>
          <w:color w:val="1B1C1D"/>
          <w:sz w:val="24"/>
          <w:szCs w:val="24"/>
        </w:rPr>
        <w:t>實用資訊</w:t>
      </w:r>
      <w:r w:rsidRPr="00BB622B">
        <w:rPr>
          <w:rFonts w:eastAsia="標楷體"/>
          <w:color w:val="1B1C1D"/>
          <w:sz w:val="24"/>
          <w:szCs w:val="24"/>
        </w:rPr>
        <w:t>：位於港未來地區。門票成人約</w:t>
      </w:r>
      <w:r w:rsidRPr="00BB622B">
        <w:rPr>
          <w:rFonts w:eastAsia="標楷體"/>
          <w:color w:val="1B1C1D"/>
          <w:sz w:val="24"/>
          <w:szCs w:val="24"/>
        </w:rPr>
        <w:t>¥500</w:t>
      </w:r>
      <w:r w:rsidRPr="00BB622B">
        <w:rPr>
          <w:rFonts w:eastAsia="標楷體"/>
          <w:color w:val="1B1C1D"/>
          <w:sz w:val="24"/>
          <w:szCs w:val="24"/>
        </w:rPr>
        <w:t>，高中生以下免費。製作</w:t>
      </w:r>
      <w:r w:rsidRPr="00BB622B">
        <w:rPr>
          <w:rFonts w:eastAsia="標楷體"/>
          <w:color w:val="1B1C1D"/>
          <w:sz w:val="24"/>
          <w:szCs w:val="24"/>
        </w:rPr>
        <w:lastRenderedPageBreak/>
        <w:t>體驗需另外付費。</w:t>
      </w:r>
    </w:p>
    <w:p w14:paraId="1581F851" w14:textId="77777777" w:rsidR="00DF58BF" w:rsidRPr="00BB622B" w:rsidRDefault="0026411E">
      <w:pPr>
        <w:numPr>
          <w:ilvl w:val="1"/>
          <w:numId w:val="58"/>
        </w:numPr>
        <w:pBdr>
          <w:top w:val="nil"/>
          <w:left w:val="nil"/>
          <w:bottom w:val="nil"/>
          <w:right w:val="nil"/>
          <w:between w:val="nil"/>
        </w:pBdr>
        <w:spacing w:line="275" w:lineRule="auto"/>
        <w:rPr>
          <w:rFonts w:eastAsia="標楷體"/>
        </w:rPr>
      </w:pPr>
      <w:r w:rsidRPr="00BB622B">
        <w:rPr>
          <w:rFonts w:eastAsia="標楷體"/>
          <w:b/>
          <w:color w:val="1B1C1D"/>
          <w:sz w:val="24"/>
          <w:szCs w:val="24"/>
        </w:rPr>
        <w:t>下午：在經典港區悠閒漫步</w:t>
      </w:r>
    </w:p>
    <w:p w14:paraId="361FF858" w14:textId="77777777" w:rsidR="00DF58BF" w:rsidRPr="00BB622B" w:rsidRDefault="0026411E">
      <w:pPr>
        <w:numPr>
          <w:ilvl w:val="2"/>
          <w:numId w:val="62"/>
        </w:numPr>
        <w:pBdr>
          <w:top w:val="nil"/>
          <w:left w:val="nil"/>
          <w:bottom w:val="nil"/>
          <w:right w:val="nil"/>
          <w:between w:val="nil"/>
        </w:pBdr>
        <w:spacing w:line="275" w:lineRule="auto"/>
        <w:rPr>
          <w:rFonts w:eastAsia="標楷體"/>
        </w:rPr>
      </w:pPr>
      <w:r w:rsidRPr="00BB622B">
        <w:rPr>
          <w:rFonts w:eastAsia="標楷體"/>
          <w:b/>
          <w:color w:val="1B1C1D"/>
          <w:sz w:val="24"/>
          <w:szCs w:val="24"/>
        </w:rPr>
        <w:t>第三站：橫濱紅磚倉庫</w:t>
      </w:r>
      <w:r w:rsidRPr="00BB622B">
        <w:rPr>
          <w:rFonts w:eastAsia="標楷體"/>
          <w:b/>
          <w:color w:val="1B1C1D"/>
          <w:sz w:val="24"/>
          <w:szCs w:val="24"/>
        </w:rPr>
        <w:t xml:space="preserve"> (Yokohama Red Brick Warehouse)</w:t>
      </w:r>
      <w:r w:rsidRPr="00BB622B">
        <w:rPr>
          <w:rFonts w:eastAsia="標楷體"/>
          <w:b/>
          <w:color w:val="1B1C1D"/>
          <w:sz w:val="24"/>
          <w:szCs w:val="24"/>
        </w:rPr>
        <w:t>－復古與潮流的完美結合</w:t>
      </w:r>
    </w:p>
    <w:p w14:paraId="0387154C" w14:textId="77777777" w:rsidR="00DF58BF" w:rsidRPr="00BB622B" w:rsidRDefault="0026411E">
      <w:pPr>
        <w:numPr>
          <w:ilvl w:val="3"/>
          <w:numId w:val="63"/>
        </w:numPr>
        <w:pBdr>
          <w:top w:val="nil"/>
          <w:left w:val="nil"/>
          <w:bottom w:val="nil"/>
          <w:right w:val="nil"/>
          <w:between w:val="nil"/>
        </w:pBdr>
        <w:spacing w:line="275" w:lineRule="auto"/>
        <w:rPr>
          <w:rFonts w:eastAsia="標楷體"/>
        </w:rPr>
      </w:pPr>
      <w:r w:rsidRPr="00BB622B">
        <w:rPr>
          <w:rFonts w:eastAsia="標楷體"/>
          <w:b/>
          <w:color w:val="1B1C1D"/>
          <w:sz w:val="24"/>
          <w:szCs w:val="24"/>
        </w:rPr>
        <w:t>景點亮點</w:t>
      </w:r>
      <w:r w:rsidRPr="00BB622B">
        <w:rPr>
          <w:rFonts w:eastAsia="標楷體"/>
          <w:color w:val="1B1C1D"/>
          <w:sz w:val="24"/>
          <w:szCs w:val="24"/>
        </w:rPr>
        <w:t>：由兩座百年歷史的紅磚貨運倉庫華麗轉身，成為橫濱最具代表性的文創地標。</w:t>
      </w:r>
      <w:r w:rsidRPr="00BB622B">
        <w:rPr>
          <w:rFonts w:eastAsia="標楷體"/>
          <w:color w:val="1B1C1D"/>
          <w:sz w:val="24"/>
          <w:szCs w:val="24"/>
        </w:rPr>
        <w:t>1</w:t>
      </w:r>
      <w:r w:rsidRPr="00BB622B">
        <w:rPr>
          <w:rFonts w:eastAsia="標楷體"/>
          <w:color w:val="1B1C1D"/>
          <w:sz w:val="24"/>
          <w:szCs w:val="24"/>
        </w:rPr>
        <w:t>號館以文化活動為主，時常舉辦展覽與戲劇表演；</w:t>
      </w:r>
      <w:r w:rsidRPr="00BB622B">
        <w:rPr>
          <w:rFonts w:eastAsia="標楷體"/>
          <w:color w:val="1B1C1D"/>
          <w:sz w:val="24"/>
          <w:szCs w:val="24"/>
        </w:rPr>
        <w:t>2</w:t>
      </w:r>
      <w:r w:rsidRPr="00BB622B">
        <w:rPr>
          <w:rFonts w:eastAsia="標楷體"/>
          <w:color w:val="1B1C1D"/>
          <w:sz w:val="24"/>
          <w:szCs w:val="24"/>
        </w:rPr>
        <w:t>號館則匯集了數十家風格獨具的雜貨小店、原創品牌、咖啡館與美食餐廳。復古的工業風建築與時尚的現代商業巧妙融合，無論是購物、用餐或只是在港邊吹著海風散步，都充滿了悠閒寫意的氛圍。</w:t>
      </w:r>
    </w:p>
    <w:p w14:paraId="7048C977" w14:textId="77777777" w:rsidR="00DF58BF" w:rsidRPr="00BB622B" w:rsidRDefault="0026411E">
      <w:pPr>
        <w:numPr>
          <w:ilvl w:val="3"/>
          <w:numId w:val="63"/>
        </w:numPr>
        <w:pBdr>
          <w:top w:val="nil"/>
          <w:left w:val="nil"/>
          <w:bottom w:val="nil"/>
          <w:right w:val="nil"/>
          <w:between w:val="nil"/>
        </w:pBdr>
        <w:spacing w:line="275" w:lineRule="auto"/>
        <w:rPr>
          <w:rFonts w:eastAsia="標楷體"/>
        </w:rPr>
      </w:pPr>
      <w:r w:rsidRPr="00BB622B">
        <w:rPr>
          <w:rFonts w:eastAsia="標楷體"/>
          <w:b/>
          <w:color w:val="1B1C1D"/>
          <w:sz w:val="24"/>
          <w:szCs w:val="24"/>
        </w:rPr>
        <w:t>季節活動</w:t>
      </w:r>
      <w:r w:rsidRPr="00BB622B">
        <w:rPr>
          <w:rFonts w:eastAsia="標楷體"/>
          <w:color w:val="1B1C1D"/>
          <w:sz w:val="24"/>
          <w:szCs w:val="24"/>
        </w:rPr>
        <w:t>：這裡是橫濱季節性活動的熱門場地，例如冬季的聖誕市集與溜冰場，以及夏季的啤酒節，總能吸引大量人潮。</w:t>
      </w:r>
    </w:p>
    <w:p w14:paraId="3365D7A9" w14:textId="77777777" w:rsidR="00DF58BF" w:rsidRPr="00BB622B" w:rsidRDefault="0026411E">
      <w:pPr>
        <w:numPr>
          <w:ilvl w:val="2"/>
          <w:numId w:val="62"/>
        </w:numPr>
        <w:pBdr>
          <w:top w:val="nil"/>
          <w:left w:val="nil"/>
          <w:bottom w:val="nil"/>
          <w:right w:val="nil"/>
          <w:between w:val="nil"/>
        </w:pBdr>
        <w:spacing w:line="275" w:lineRule="auto"/>
        <w:rPr>
          <w:rFonts w:eastAsia="標楷體"/>
        </w:rPr>
      </w:pPr>
      <w:r w:rsidRPr="00BB622B">
        <w:rPr>
          <w:rFonts w:eastAsia="標楷體"/>
          <w:b/>
          <w:color w:val="1B1C1D"/>
          <w:sz w:val="24"/>
          <w:szCs w:val="24"/>
        </w:rPr>
        <w:t>第四站：橫濱中華街</w:t>
      </w:r>
      <w:r w:rsidRPr="00BB622B">
        <w:rPr>
          <w:rFonts w:eastAsia="標楷體"/>
          <w:b/>
          <w:color w:val="1B1C1D"/>
          <w:sz w:val="24"/>
          <w:szCs w:val="24"/>
        </w:rPr>
        <w:t xml:space="preserve"> (Yokohama Chinatown)</w:t>
      </w:r>
      <w:r w:rsidRPr="00BB622B">
        <w:rPr>
          <w:rFonts w:eastAsia="標楷體"/>
          <w:b/>
          <w:color w:val="1B1C1D"/>
          <w:sz w:val="24"/>
          <w:szCs w:val="24"/>
        </w:rPr>
        <w:t>－感受舌尖上的熱鬧中國</w:t>
      </w:r>
    </w:p>
    <w:p w14:paraId="650F4AEE" w14:textId="77777777" w:rsidR="00DF58BF" w:rsidRPr="00BB622B" w:rsidRDefault="0026411E">
      <w:pPr>
        <w:numPr>
          <w:ilvl w:val="3"/>
          <w:numId w:val="64"/>
        </w:numPr>
        <w:pBdr>
          <w:top w:val="nil"/>
          <w:left w:val="nil"/>
          <w:bottom w:val="nil"/>
          <w:right w:val="nil"/>
          <w:between w:val="nil"/>
        </w:pBdr>
        <w:spacing w:line="275" w:lineRule="auto"/>
        <w:rPr>
          <w:rFonts w:eastAsia="標楷體"/>
        </w:rPr>
      </w:pPr>
      <w:r w:rsidRPr="00BB622B">
        <w:rPr>
          <w:rFonts w:eastAsia="標楷體"/>
          <w:b/>
          <w:color w:val="1B1C1D"/>
          <w:sz w:val="24"/>
          <w:szCs w:val="24"/>
        </w:rPr>
        <w:t>景點亮點</w:t>
      </w:r>
      <w:r w:rsidRPr="00BB622B">
        <w:rPr>
          <w:rFonts w:eastAsia="標楷體"/>
          <w:color w:val="1B1C1D"/>
          <w:sz w:val="24"/>
          <w:szCs w:val="24"/>
        </w:rPr>
        <w:t>：這裡是日本乃至亞洲規模最大的唐人街，踏入牌樓的瞬間，便被鮮豔的色彩、鼎沸的人聲與濃郁的香氣所包圍。超過</w:t>
      </w:r>
      <w:r w:rsidRPr="00BB622B">
        <w:rPr>
          <w:rFonts w:eastAsia="標楷體"/>
          <w:color w:val="1B1C1D"/>
          <w:sz w:val="24"/>
          <w:szCs w:val="24"/>
        </w:rPr>
        <w:t>600</w:t>
      </w:r>
      <w:r w:rsidRPr="00BB622B">
        <w:rPr>
          <w:rFonts w:eastAsia="標楷體"/>
          <w:color w:val="1B1C1D"/>
          <w:sz w:val="24"/>
          <w:szCs w:val="24"/>
        </w:rPr>
        <w:t>家店舖在此林立，從高級的粵菜餐廳到街邊的肉包、煎餃、芝麻球等小吃應有盡有。您可以鑽進小巷尋找隱藏版美食，也可以在「關帝廟」與「媽祖廟」感受信仰的莊嚴，或是在雜貨店尋找可愛的熊貓商品。</w:t>
      </w:r>
    </w:p>
    <w:p w14:paraId="16BA72D1" w14:textId="77777777" w:rsidR="00DF58BF" w:rsidRPr="00BB622B" w:rsidRDefault="0026411E">
      <w:pPr>
        <w:numPr>
          <w:ilvl w:val="3"/>
          <w:numId w:val="64"/>
        </w:numPr>
        <w:pBdr>
          <w:top w:val="nil"/>
          <w:left w:val="nil"/>
          <w:bottom w:val="nil"/>
          <w:right w:val="nil"/>
          <w:between w:val="nil"/>
        </w:pBdr>
        <w:spacing w:line="275" w:lineRule="auto"/>
        <w:rPr>
          <w:rFonts w:eastAsia="標楷體"/>
        </w:rPr>
      </w:pPr>
      <w:r w:rsidRPr="00BB622B">
        <w:rPr>
          <w:rFonts w:eastAsia="標楷體"/>
          <w:b/>
          <w:color w:val="1B1C1D"/>
          <w:sz w:val="24"/>
          <w:szCs w:val="24"/>
        </w:rPr>
        <w:t>美食推薦</w:t>
      </w:r>
      <w:r w:rsidRPr="00BB622B">
        <w:rPr>
          <w:rFonts w:eastAsia="標楷體"/>
          <w:color w:val="1B1C1D"/>
          <w:sz w:val="24"/>
          <w:szCs w:val="24"/>
        </w:rPr>
        <w:t>：不妨嘗試多家店舖的小吃，進行一場「食べ歩き」（邊走邊吃）的美食探險！</w:t>
      </w:r>
    </w:p>
    <w:p w14:paraId="09D3740D" w14:textId="77777777" w:rsidR="00DF58BF" w:rsidRPr="00BB622B" w:rsidRDefault="0026411E">
      <w:pPr>
        <w:numPr>
          <w:ilvl w:val="1"/>
          <w:numId w:val="58"/>
        </w:numPr>
        <w:pBdr>
          <w:top w:val="nil"/>
          <w:left w:val="nil"/>
          <w:bottom w:val="nil"/>
          <w:right w:val="nil"/>
          <w:between w:val="nil"/>
        </w:pBdr>
        <w:spacing w:line="275" w:lineRule="auto"/>
        <w:rPr>
          <w:rFonts w:eastAsia="標楷體"/>
        </w:rPr>
      </w:pPr>
      <w:r w:rsidRPr="00BB622B">
        <w:rPr>
          <w:rFonts w:eastAsia="標楷體"/>
          <w:b/>
          <w:color w:val="1B1C1D"/>
          <w:sz w:val="24"/>
          <w:szCs w:val="24"/>
        </w:rPr>
        <w:t>傍晚至夜晚：港未來</w:t>
      </w:r>
      <w:r w:rsidRPr="00BB622B">
        <w:rPr>
          <w:rFonts w:eastAsia="標楷體"/>
          <w:b/>
          <w:color w:val="1B1C1D"/>
          <w:sz w:val="24"/>
          <w:szCs w:val="24"/>
        </w:rPr>
        <w:t>21</w:t>
      </w:r>
      <w:r w:rsidRPr="00BB622B">
        <w:rPr>
          <w:rFonts w:eastAsia="標楷體"/>
          <w:b/>
          <w:color w:val="1B1C1D"/>
          <w:sz w:val="24"/>
          <w:szCs w:val="24"/>
        </w:rPr>
        <w:t>的璀璨天際線</w:t>
      </w:r>
    </w:p>
    <w:p w14:paraId="1017CC13" w14:textId="77777777" w:rsidR="00DF58BF" w:rsidRPr="00BB622B" w:rsidRDefault="0026411E">
      <w:pPr>
        <w:numPr>
          <w:ilvl w:val="2"/>
          <w:numId w:val="65"/>
        </w:numPr>
        <w:pBdr>
          <w:top w:val="nil"/>
          <w:left w:val="nil"/>
          <w:bottom w:val="nil"/>
          <w:right w:val="nil"/>
          <w:between w:val="nil"/>
        </w:pBdr>
        <w:spacing w:line="275" w:lineRule="auto"/>
        <w:rPr>
          <w:rFonts w:eastAsia="標楷體"/>
        </w:rPr>
      </w:pPr>
      <w:r w:rsidRPr="00BB622B">
        <w:rPr>
          <w:rFonts w:eastAsia="標楷體"/>
          <w:b/>
          <w:color w:val="1B1C1D"/>
          <w:sz w:val="24"/>
          <w:szCs w:val="24"/>
        </w:rPr>
        <w:t>第五站：港未來</w:t>
      </w:r>
      <w:r w:rsidRPr="00BB622B">
        <w:rPr>
          <w:rFonts w:eastAsia="標楷體"/>
          <w:b/>
          <w:color w:val="1B1C1D"/>
          <w:sz w:val="24"/>
          <w:szCs w:val="24"/>
        </w:rPr>
        <w:t>21 (Minato Mirai 21)</w:t>
      </w:r>
      <w:r w:rsidRPr="00BB622B">
        <w:rPr>
          <w:rFonts w:eastAsia="標楷體"/>
          <w:b/>
          <w:color w:val="1B1C1D"/>
          <w:sz w:val="24"/>
          <w:szCs w:val="24"/>
        </w:rPr>
        <w:t>－未來都市的浪漫光影</w:t>
      </w:r>
    </w:p>
    <w:p w14:paraId="7BFCB4F6" w14:textId="77777777" w:rsidR="00DF58BF" w:rsidRPr="00BB622B" w:rsidRDefault="0026411E">
      <w:pPr>
        <w:numPr>
          <w:ilvl w:val="3"/>
          <w:numId w:val="66"/>
        </w:numPr>
        <w:pBdr>
          <w:top w:val="nil"/>
          <w:left w:val="nil"/>
          <w:bottom w:val="nil"/>
          <w:right w:val="nil"/>
          <w:between w:val="nil"/>
        </w:pBdr>
        <w:spacing w:line="275" w:lineRule="auto"/>
        <w:rPr>
          <w:rFonts w:eastAsia="標楷體"/>
        </w:rPr>
      </w:pPr>
      <w:r w:rsidRPr="00BB622B">
        <w:rPr>
          <w:rFonts w:eastAsia="標楷體"/>
          <w:b/>
          <w:color w:val="1B1C1D"/>
          <w:sz w:val="24"/>
          <w:szCs w:val="24"/>
        </w:rPr>
        <w:t>景點亮點</w:t>
      </w:r>
      <w:r w:rsidRPr="00BB622B">
        <w:rPr>
          <w:rFonts w:eastAsia="標楷體"/>
          <w:color w:val="1B1C1D"/>
          <w:sz w:val="24"/>
          <w:szCs w:val="24"/>
        </w:rPr>
        <w:t>：這裡是橫濱現代化的象徵，集結了購物中心、高級飯店、美術館與遊樂設施。傍晚時分，整個區域的燈光逐漸亮起，構成一幅令人驚嘆的都會夜景。</w:t>
      </w:r>
    </w:p>
    <w:p w14:paraId="28B74D2F" w14:textId="77777777" w:rsidR="00DF58BF" w:rsidRPr="00BB622B" w:rsidRDefault="0026411E">
      <w:pPr>
        <w:numPr>
          <w:ilvl w:val="3"/>
          <w:numId w:val="66"/>
        </w:numPr>
        <w:pBdr>
          <w:top w:val="nil"/>
          <w:left w:val="nil"/>
          <w:bottom w:val="nil"/>
          <w:right w:val="nil"/>
          <w:between w:val="nil"/>
        </w:pBdr>
        <w:spacing w:line="275" w:lineRule="auto"/>
        <w:rPr>
          <w:rFonts w:eastAsia="標楷體"/>
        </w:rPr>
      </w:pPr>
      <w:r w:rsidRPr="00BB622B">
        <w:rPr>
          <w:rFonts w:eastAsia="標楷體"/>
          <w:b/>
          <w:color w:val="1B1C1D"/>
          <w:sz w:val="24"/>
          <w:szCs w:val="24"/>
        </w:rPr>
        <w:t>最佳觀景點</w:t>
      </w:r>
      <w:r w:rsidRPr="00BB622B">
        <w:rPr>
          <w:rFonts w:eastAsia="標楷體"/>
          <w:color w:val="1B1C1D"/>
          <w:sz w:val="24"/>
          <w:szCs w:val="24"/>
        </w:rPr>
        <w:t>：</w:t>
      </w:r>
    </w:p>
    <w:p w14:paraId="1B18DBD1" w14:textId="77777777" w:rsidR="00DF58BF" w:rsidRPr="00BB622B" w:rsidRDefault="0026411E">
      <w:pPr>
        <w:numPr>
          <w:ilvl w:val="4"/>
          <w:numId w:val="67"/>
        </w:numPr>
        <w:pBdr>
          <w:top w:val="nil"/>
          <w:left w:val="nil"/>
          <w:bottom w:val="nil"/>
          <w:right w:val="nil"/>
          <w:between w:val="nil"/>
        </w:pBdr>
        <w:spacing w:line="275" w:lineRule="auto"/>
        <w:rPr>
          <w:rFonts w:eastAsia="標楷體"/>
        </w:rPr>
      </w:pPr>
      <w:r w:rsidRPr="00BB622B">
        <w:rPr>
          <w:rFonts w:eastAsia="標楷體"/>
          <w:b/>
          <w:color w:val="1B1C1D"/>
          <w:sz w:val="24"/>
          <w:szCs w:val="24"/>
        </w:rPr>
        <w:t>橫濱地標塔</w:t>
      </w:r>
      <w:r w:rsidRPr="00BB622B">
        <w:rPr>
          <w:rFonts w:eastAsia="標楷體"/>
          <w:b/>
          <w:color w:val="1B1C1D"/>
          <w:sz w:val="24"/>
          <w:szCs w:val="24"/>
        </w:rPr>
        <w:t xml:space="preserve"> (Landmark Tower) 69</w:t>
      </w:r>
      <w:r w:rsidRPr="00BB622B">
        <w:rPr>
          <w:rFonts w:eastAsia="標楷體"/>
          <w:b/>
          <w:color w:val="1B1C1D"/>
          <w:sz w:val="24"/>
          <w:szCs w:val="24"/>
        </w:rPr>
        <w:t>樓「</w:t>
      </w:r>
      <w:r w:rsidRPr="00BB622B">
        <w:rPr>
          <w:rFonts w:eastAsia="標楷體"/>
          <w:b/>
          <w:color w:val="1B1C1D"/>
          <w:sz w:val="24"/>
          <w:szCs w:val="24"/>
        </w:rPr>
        <w:t>Sky Garden</w:t>
      </w:r>
      <w:r w:rsidRPr="00BB622B">
        <w:rPr>
          <w:rFonts w:eastAsia="標楷體"/>
          <w:b/>
          <w:color w:val="1B1C1D"/>
          <w:sz w:val="24"/>
          <w:szCs w:val="24"/>
        </w:rPr>
        <w:t>」展望台</w:t>
      </w:r>
      <w:r w:rsidRPr="00BB622B">
        <w:rPr>
          <w:rFonts w:eastAsia="標楷體"/>
          <w:color w:val="1B1C1D"/>
          <w:sz w:val="24"/>
          <w:szCs w:val="24"/>
        </w:rPr>
        <w:t>：從</w:t>
      </w:r>
      <w:r w:rsidRPr="00BB622B">
        <w:rPr>
          <w:rFonts w:eastAsia="標楷體"/>
          <w:color w:val="1B1C1D"/>
          <w:sz w:val="24"/>
          <w:szCs w:val="24"/>
        </w:rPr>
        <w:t>273</w:t>
      </w:r>
      <w:r w:rsidRPr="00BB622B">
        <w:rPr>
          <w:rFonts w:eastAsia="標楷體"/>
          <w:color w:val="1B1C1D"/>
          <w:sz w:val="24"/>
          <w:szCs w:val="24"/>
        </w:rPr>
        <w:t>公尺高空</w:t>
      </w:r>
      <w:r w:rsidRPr="00BB622B">
        <w:rPr>
          <w:rFonts w:eastAsia="標楷體"/>
          <w:color w:val="1B1C1D"/>
          <w:sz w:val="24"/>
          <w:szCs w:val="24"/>
        </w:rPr>
        <w:t>360</w:t>
      </w:r>
      <w:r w:rsidRPr="00BB622B">
        <w:rPr>
          <w:rFonts w:eastAsia="標楷體"/>
          <w:color w:val="1B1C1D"/>
          <w:sz w:val="24"/>
          <w:szCs w:val="24"/>
        </w:rPr>
        <w:t>度俯瞰，橫濱港、海灣大橋、摩天輪以及遠方的東京燈火盡收眼底，是欣賞橫濱夜景最經典的選擇。</w:t>
      </w:r>
    </w:p>
    <w:p w14:paraId="23B5AF4E" w14:textId="77777777" w:rsidR="00DF58BF" w:rsidRPr="00BB622B" w:rsidRDefault="0026411E">
      <w:pPr>
        <w:numPr>
          <w:ilvl w:val="4"/>
          <w:numId w:val="67"/>
        </w:numPr>
        <w:pBdr>
          <w:top w:val="nil"/>
          <w:left w:val="nil"/>
          <w:bottom w:val="nil"/>
          <w:right w:val="nil"/>
          <w:between w:val="nil"/>
        </w:pBdr>
        <w:spacing w:line="275" w:lineRule="auto"/>
        <w:rPr>
          <w:rFonts w:eastAsia="標楷體"/>
        </w:rPr>
      </w:pPr>
      <w:r w:rsidRPr="00BB622B">
        <w:rPr>
          <w:rFonts w:eastAsia="標楷體"/>
          <w:b/>
          <w:color w:val="1B1C1D"/>
          <w:sz w:val="24"/>
          <w:szCs w:val="24"/>
        </w:rPr>
        <w:t>橫濱空中纜車</w:t>
      </w:r>
      <w:r w:rsidRPr="00BB622B">
        <w:rPr>
          <w:rFonts w:eastAsia="標楷體"/>
          <w:b/>
          <w:color w:val="1B1C1D"/>
          <w:sz w:val="24"/>
          <w:szCs w:val="24"/>
        </w:rPr>
        <w:t xml:space="preserve"> (YOKOHAMA AIR CABIN)</w:t>
      </w:r>
      <w:r w:rsidRPr="00BB622B">
        <w:rPr>
          <w:rFonts w:eastAsia="標楷體"/>
          <w:color w:val="1B1C1D"/>
          <w:sz w:val="24"/>
          <w:szCs w:val="24"/>
        </w:rPr>
        <w:t>：日本首座都市型循環纜車，連接</w:t>
      </w:r>
      <w:r w:rsidRPr="00BB622B">
        <w:rPr>
          <w:rFonts w:eastAsia="標楷體"/>
          <w:color w:val="1B1C1D"/>
          <w:sz w:val="24"/>
          <w:szCs w:val="24"/>
        </w:rPr>
        <w:t>JR</w:t>
      </w:r>
      <w:r w:rsidRPr="00BB622B">
        <w:rPr>
          <w:rFonts w:eastAsia="標楷體"/>
          <w:color w:val="1B1C1D"/>
          <w:sz w:val="24"/>
          <w:szCs w:val="24"/>
        </w:rPr>
        <w:t>櫻木町站與運河公園。搭乘纜車緩緩滑過港區上空，用嶄新的視角欣賞地標塔、摩天輪與紅磚倉庫構成的立體畫卷。</w:t>
      </w:r>
    </w:p>
    <w:p w14:paraId="0C12F6AA" w14:textId="77777777" w:rsidR="00DF58BF" w:rsidRPr="00BB622B" w:rsidRDefault="0026411E">
      <w:pPr>
        <w:numPr>
          <w:ilvl w:val="4"/>
          <w:numId w:val="67"/>
        </w:numPr>
        <w:pBdr>
          <w:top w:val="nil"/>
          <w:left w:val="nil"/>
          <w:bottom w:val="nil"/>
          <w:right w:val="nil"/>
          <w:between w:val="nil"/>
        </w:pBdr>
        <w:spacing w:line="275" w:lineRule="auto"/>
        <w:rPr>
          <w:rFonts w:eastAsia="標楷體"/>
        </w:rPr>
      </w:pPr>
      <w:r w:rsidRPr="00BB622B">
        <w:rPr>
          <w:rFonts w:eastAsia="標楷體"/>
          <w:b/>
          <w:color w:val="1B1C1D"/>
          <w:sz w:val="24"/>
          <w:szCs w:val="24"/>
        </w:rPr>
        <w:t>大棧橋國際客輪碼頭</w:t>
      </w:r>
      <w:r w:rsidRPr="00BB622B">
        <w:rPr>
          <w:rFonts w:eastAsia="標楷體"/>
          <w:b/>
          <w:color w:val="1B1C1D"/>
          <w:sz w:val="24"/>
          <w:szCs w:val="24"/>
        </w:rPr>
        <w:t xml:space="preserve"> (</w:t>
      </w:r>
      <w:proofErr w:type="spellStart"/>
      <w:r w:rsidRPr="00BB622B">
        <w:rPr>
          <w:rFonts w:eastAsia="標楷體"/>
          <w:b/>
          <w:color w:val="1B1C1D"/>
          <w:sz w:val="24"/>
          <w:szCs w:val="24"/>
        </w:rPr>
        <w:t>Osanbashi</w:t>
      </w:r>
      <w:proofErr w:type="spellEnd"/>
      <w:r w:rsidRPr="00BB622B">
        <w:rPr>
          <w:rFonts w:eastAsia="標楷體"/>
          <w:b/>
          <w:color w:val="1B1C1D"/>
          <w:sz w:val="24"/>
          <w:szCs w:val="24"/>
        </w:rPr>
        <w:t xml:space="preserve"> Pier)</w:t>
      </w:r>
      <w:r w:rsidRPr="00BB622B">
        <w:rPr>
          <w:rFonts w:eastAsia="標楷體"/>
          <w:color w:val="1B1C1D"/>
          <w:sz w:val="24"/>
          <w:szCs w:val="24"/>
        </w:rPr>
        <w:t>：擁有鯨魚背脊般的木造甲板與草坪，是免費欣賞港未來「三大塔」與夜景的絕佳地點，氛圍尤其浪漫。</w:t>
      </w:r>
    </w:p>
    <w:p w14:paraId="4E8D9B7E" w14:textId="77777777" w:rsidR="00DF58BF" w:rsidRPr="00BB622B" w:rsidRDefault="0026411E">
      <w:pPr>
        <w:numPr>
          <w:ilvl w:val="3"/>
          <w:numId w:val="66"/>
        </w:numPr>
        <w:pBdr>
          <w:top w:val="nil"/>
          <w:left w:val="nil"/>
          <w:bottom w:val="nil"/>
          <w:right w:val="nil"/>
          <w:between w:val="nil"/>
        </w:pBdr>
        <w:spacing w:line="275" w:lineRule="auto"/>
        <w:rPr>
          <w:rFonts w:eastAsia="標楷體"/>
        </w:rPr>
      </w:pPr>
      <w:r w:rsidRPr="00BB622B">
        <w:rPr>
          <w:rFonts w:eastAsia="標楷體"/>
          <w:b/>
          <w:color w:val="1B1C1D"/>
          <w:sz w:val="24"/>
          <w:szCs w:val="24"/>
        </w:rPr>
        <w:t>晚餐選擇</w:t>
      </w:r>
      <w:r w:rsidRPr="00BB622B">
        <w:rPr>
          <w:rFonts w:eastAsia="標楷體"/>
          <w:color w:val="1B1C1D"/>
          <w:sz w:val="24"/>
          <w:szCs w:val="24"/>
        </w:rPr>
        <w:t>：可以在地標塔或</w:t>
      </w:r>
      <w:r w:rsidRPr="00BB622B">
        <w:rPr>
          <w:rFonts w:eastAsia="標楷體"/>
          <w:color w:val="1B1C1D"/>
          <w:sz w:val="24"/>
          <w:szCs w:val="24"/>
        </w:rPr>
        <w:t>Queen's Square</w:t>
      </w:r>
      <w:r w:rsidRPr="00BB622B">
        <w:rPr>
          <w:rFonts w:eastAsia="標楷體"/>
          <w:color w:val="1B1C1D"/>
          <w:sz w:val="24"/>
          <w:szCs w:val="24"/>
        </w:rPr>
        <w:t>等購物中心內的景觀餐廳，享用一頓伴隨著璀璨夜景的浪漫晚餐，為整趟旅程畫下完美句點。</w:t>
      </w:r>
    </w:p>
    <w:p w14:paraId="29931268" w14:textId="77777777" w:rsidR="00DF58BF" w:rsidRPr="00BB622B" w:rsidRDefault="0026411E">
      <w:pPr>
        <w:numPr>
          <w:ilvl w:val="0"/>
          <w:numId w:val="57"/>
        </w:numPr>
        <w:pBdr>
          <w:top w:val="nil"/>
          <w:left w:val="nil"/>
          <w:bottom w:val="nil"/>
          <w:right w:val="nil"/>
          <w:between w:val="nil"/>
        </w:pBdr>
        <w:spacing w:line="275" w:lineRule="auto"/>
        <w:rPr>
          <w:rFonts w:eastAsia="標楷體"/>
        </w:rPr>
      </w:pPr>
      <w:r w:rsidRPr="00BB622B">
        <w:rPr>
          <w:rFonts w:eastAsia="標楷體"/>
          <w:b/>
          <w:color w:val="1B1C1D"/>
          <w:sz w:val="24"/>
          <w:szCs w:val="24"/>
        </w:rPr>
        <w:lastRenderedPageBreak/>
        <w:t>交通藍圖</w:t>
      </w:r>
      <w:r w:rsidRPr="00BB622B">
        <w:rPr>
          <w:rFonts w:eastAsia="標楷體"/>
          <w:color w:val="1B1C1D"/>
          <w:sz w:val="24"/>
          <w:szCs w:val="24"/>
        </w:rPr>
        <w:t>：</w:t>
      </w:r>
    </w:p>
    <w:p w14:paraId="0A35ED43" w14:textId="77777777" w:rsidR="00DF58BF" w:rsidRPr="00BB622B" w:rsidRDefault="0026411E">
      <w:pPr>
        <w:numPr>
          <w:ilvl w:val="1"/>
          <w:numId w:val="68"/>
        </w:numPr>
        <w:pBdr>
          <w:top w:val="nil"/>
          <w:left w:val="nil"/>
          <w:bottom w:val="nil"/>
          <w:right w:val="nil"/>
          <w:between w:val="nil"/>
        </w:pBdr>
        <w:spacing w:line="275" w:lineRule="auto"/>
        <w:rPr>
          <w:rFonts w:eastAsia="標楷體"/>
        </w:rPr>
      </w:pPr>
      <w:r w:rsidRPr="00BB622B">
        <w:rPr>
          <w:rFonts w:eastAsia="標楷體"/>
          <w:b/>
          <w:color w:val="1B1C1D"/>
          <w:sz w:val="24"/>
          <w:szCs w:val="24"/>
        </w:rPr>
        <w:t>城際交通</w:t>
      </w:r>
      <w:r w:rsidRPr="00BB622B">
        <w:rPr>
          <w:rFonts w:eastAsia="標楷體"/>
          <w:color w:val="1B1C1D"/>
          <w:sz w:val="24"/>
          <w:szCs w:val="24"/>
        </w:rPr>
        <w:t>：使用</w:t>
      </w:r>
      <w:r w:rsidRPr="00BB622B">
        <w:rPr>
          <w:rFonts w:eastAsia="標楷體"/>
          <w:color w:val="1B1C1D"/>
          <w:sz w:val="24"/>
          <w:szCs w:val="24"/>
        </w:rPr>
        <w:t>JR</w:t>
      </w:r>
      <w:r w:rsidRPr="00BB622B">
        <w:rPr>
          <w:rFonts w:eastAsia="標楷體"/>
          <w:color w:val="1B1C1D"/>
          <w:sz w:val="24"/>
          <w:szCs w:val="24"/>
        </w:rPr>
        <w:t>東京廣域周遊券搭乘</w:t>
      </w:r>
      <w:r w:rsidRPr="00BB622B">
        <w:rPr>
          <w:rFonts w:eastAsia="標楷體"/>
          <w:color w:val="1B1C1D"/>
          <w:sz w:val="24"/>
          <w:szCs w:val="24"/>
        </w:rPr>
        <w:t>JR</w:t>
      </w:r>
      <w:r w:rsidRPr="00BB622B">
        <w:rPr>
          <w:rFonts w:eastAsia="標楷體"/>
          <w:color w:val="1B1C1D"/>
          <w:sz w:val="24"/>
          <w:szCs w:val="24"/>
        </w:rPr>
        <w:t>湘南新宿線或</w:t>
      </w:r>
      <w:r w:rsidRPr="00BB622B">
        <w:rPr>
          <w:rFonts w:eastAsia="標楷體"/>
          <w:color w:val="1B1C1D"/>
          <w:sz w:val="24"/>
          <w:szCs w:val="24"/>
        </w:rPr>
        <w:t>JR</w:t>
      </w:r>
      <w:r w:rsidRPr="00BB622B">
        <w:rPr>
          <w:rFonts w:eastAsia="標楷體"/>
          <w:color w:val="1B1C1D"/>
          <w:sz w:val="24"/>
          <w:szCs w:val="24"/>
        </w:rPr>
        <w:t>東海道本線等，往返東京與橫濱。</w:t>
      </w:r>
    </w:p>
    <w:p w14:paraId="51DBCFC6" w14:textId="77777777" w:rsidR="00DF58BF" w:rsidRPr="00BB622B" w:rsidRDefault="0026411E">
      <w:pPr>
        <w:numPr>
          <w:ilvl w:val="1"/>
          <w:numId w:val="68"/>
        </w:numPr>
        <w:pBdr>
          <w:top w:val="nil"/>
          <w:left w:val="nil"/>
          <w:bottom w:val="nil"/>
          <w:right w:val="nil"/>
          <w:between w:val="nil"/>
        </w:pBdr>
        <w:spacing w:line="275" w:lineRule="auto"/>
        <w:rPr>
          <w:rFonts w:eastAsia="標楷體"/>
        </w:rPr>
      </w:pPr>
      <w:r w:rsidRPr="00BB622B">
        <w:rPr>
          <w:rFonts w:eastAsia="標楷體"/>
          <w:b/>
          <w:color w:val="1B1C1D"/>
          <w:sz w:val="24"/>
          <w:szCs w:val="24"/>
        </w:rPr>
        <w:t>市內交通</w:t>
      </w:r>
      <w:r w:rsidRPr="00BB622B">
        <w:rPr>
          <w:rFonts w:eastAsia="標楷體"/>
          <w:color w:val="1B1C1D"/>
          <w:sz w:val="24"/>
          <w:szCs w:val="24"/>
        </w:rPr>
        <w:t>：橫濱市內的景點非常集中。可搭乘</w:t>
      </w:r>
      <w:r w:rsidRPr="00BB622B">
        <w:rPr>
          <w:rFonts w:eastAsia="標楷體"/>
          <w:b/>
          <w:color w:val="1B1C1D"/>
          <w:sz w:val="24"/>
          <w:szCs w:val="24"/>
        </w:rPr>
        <w:t>港未來線</w:t>
      </w:r>
      <w:r w:rsidRPr="00BB622B">
        <w:rPr>
          <w:rFonts w:eastAsia="標楷體"/>
          <w:b/>
          <w:color w:val="1B1C1D"/>
          <w:sz w:val="24"/>
          <w:szCs w:val="24"/>
        </w:rPr>
        <w:t xml:space="preserve"> (Minato Mirai Line)</w:t>
      </w:r>
      <w:r w:rsidRPr="00BB622B">
        <w:rPr>
          <w:rFonts w:eastAsia="標楷體"/>
          <w:color w:val="1B1C1D"/>
          <w:sz w:val="24"/>
          <w:szCs w:val="24"/>
        </w:rPr>
        <w:t>，它能完美串連元町・中華街、紅磚倉庫、港未來等核心區域。或搭乘</w:t>
      </w:r>
      <w:r w:rsidRPr="00BB622B">
        <w:rPr>
          <w:rFonts w:eastAsia="標楷體"/>
          <w:color w:val="1B1C1D"/>
          <w:sz w:val="24"/>
          <w:szCs w:val="24"/>
        </w:rPr>
        <w:t>JR</w:t>
      </w:r>
      <w:r w:rsidRPr="00BB622B">
        <w:rPr>
          <w:rFonts w:eastAsia="標楷體"/>
          <w:color w:val="1B1C1D"/>
          <w:sz w:val="24"/>
          <w:szCs w:val="24"/>
        </w:rPr>
        <w:t>根岸線前往櫻木町、根岸等站。使用</w:t>
      </w:r>
      <w:r w:rsidRPr="00BB622B">
        <w:rPr>
          <w:rFonts w:eastAsia="標楷體"/>
          <w:color w:val="1B1C1D"/>
          <w:sz w:val="24"/>
          <w:szCs w:val="24"/>
        </w:rPr>
        <w:t>IC</w:t>
      </w:r>
      <w:r w:rsidRPr="00BB622B">
        <w:rPr>
          <w:rFonts w:eastAsia="標楷體"/>
          <w:color w:val="1B1C1D"/>
          <w:sz w:val="24"/>
          <w:szCs w:val="24"/>
        </w:rPr>
        <w:t>卡（</w:t>
      </w:r>
      <w:proofErr w:type="spellStart"/>
      <w:r w:rsidRPr="00BB622B">
        <w:rPr>
          <w:rFonts w:eastAsia="標楷體"/>
          <w:color w:val="1B1C1D"/>
          <w:sz w:val="24"/>
          <w:szCs w:val="24"/>
        </w:rPr>
        <w:t>Suica</w:t>
      </w:r>
      <w:proofErr w:type="spellEnd"/>
      <w:r w:rsidRPr="00BB622B">
        <w:rPr>
          <w:rFonts w:eastAsia="標楷體"/>
          <w:color w:val="1B1C1D"/>
          <w:sz w:val="24"/>
          <w:szCs w:val="24"/>
        </w:rPr>
        <w:t>/Pasmo</w:t>
      </w:r>
      <w:r w:rsidRPr="00BB622B">
        <w:rPr>
          <w:rFonts w:eastAsia="標楷體"/>
          <w:color w:val="1B1C1D"/>
          <w:sz w:val="24"/>
          <w:szCs w:val="24"/>
        </w:rPr>
        <w:t>）支付最為便捷。亦可考慮購買港未來線一日券，無限次搭乘。</w:t>
      </w:r>
    </w:p>
    <w:p w14:paraId="78BEADC0" w14:textId="4B37CC18" w:rsidR="00DF58BF" w:rsidRPr="0026411E" w:rsidRDefault="0026411E">
      <w:pPr>
        <w:numPr>
          <w:ilvl w:val="0"/>
          <w:numId w:val="57"/>
        </w:numPr>
        <w:pBdr>
          <w:top w:val="nil"/>
          <w:left w:val="nil"/>
          <w:bottom w:val="nil"/>
          <w:right w:val="nil"/>
          <w:between w:val="nil"/>
        </w:pBdr>
        <w:spacing w:after="120" w:line="275" w:lineRule="auto"/>
        <w:rPr>
          <w:rFonts w:eastAsia="標楷體"/>
        </w:rPr>
      </w:pPr>
      <w:r w:rsidRPr="00BB622B">
        <w:rPr>
          <w:rFonts w:eastAsia="標楷體"/>
          <w:color w:val="1B1C1D"/>
          <w:sz w:val="24"/>
          <w:szCs w:val="24"/>
        </w:rPr>
        <w:t>文化洞察：</w:t>
      </w:r>
      <w:r w:rsidRPr="00BB622B">
        <w:rPr>
          <w:rFonts w:eastAsia="標楷體"/>
          <w:color w:val="000000"/>
        </w:rPr>
        <w:br/>
      </w:r>
      <w:r w:rsidRPr="00BB622B">
        <w:rPr>
          <w:rFonts w:eastAsia="標楷體"/>
          <w:color w:val="1B1C1D"/>
          <w:sz w:val="24"/>
          <w:szCs w:val="24"/>
        </w:rPr>
        <w:t>橫濱作為</w:t>
      </w:r>
      <w:r w:rsidRPr="00BB622B">
        <w:rPr>
          <w:rFonts w:eastAsia="標楷體"/>
          <w:color w:val="1B1C1D"/>
          <w:sz w:val="24"/>
          <w:szCs w:val="24"/>
        </w:rPr>
        <w:t>1859</w:t>
      </w:r>
      <w:r w:rsidRPr="00BB622B">
        <w:rPr>
          <w:rFonts w:eastAsia="標楷體"/>
          <w:color w:val="1B1C1D"/>
          <w:sz w:val="24"/>
          <w:szCs w:val="24"/>
        </w:rPr>
        <w:t>年日本最早向世界開放的港口之一，其城市基因中深刻地烙印著國際化的印記。從中華街的百年繁榮、山手地區遺留的西洋領事館與教堂，到紅磚倉庫的工業遺產活化，處處可見東西方文化碰撞與融合的軌跡。這段歷史不僅塑造了橫濱開放、包容的城市氛圍，也使其成為一座充滿故事與魅力的獨特都市。</w:t>
      </w:r>
    </w:p>
    <w:bookmarkEnd w:id="7"/>
    <w:p w14:paraId="369D8066" w14:textId="77777777" w:rsidR="0026411E" w:rsidRPr="00BB622B" w:rsidRDefault="0026411E">
      <w:pPr>
        <w:numPr>
          <w:ilvl w:val="0"/>
          <w:numId w:val="57"/>
        </w:numPr>
        <w:pBdr>
          <w:top w:val="nil"/>
          <w:left w:val="nil"/>
          <w:bottom w:val="nil"/>
          <w:right w:val="nil"/>
          <w:between w:val="nil"/>
        </w:pBdr>
        <w:spacing w:after="120" w:line="275" w:lineRule="auto"/>
        <w:rPr>
          <w:rFonts w:eastAsia="標楷體"/>
        </w:rPr>
      </w:pPr>
    </w:p>
    <w:p w14:paraId="461CA240" w14:textId="77777777" w:rsidR="00DF58BF" w:rsidRPr="0026411E" w:rsidRDefault="0026411E">
      <w:pPr>
        <w:pStyle w:val="4"/>
        <w:spacing w:before="120" w:after="120" w:line="275" w:lineRule="auto"/>
        <w:rPr>
          <w:rFonts w:eastAsia="標楷體"/>
          <w:color w:val="1B1C1D"/>
          <w:sz w:val="32"/>
          <w:szCs w:val="32"/>
        </w:rPr>
      </w:pPr>
      <w:bookmarkStart w:id="8" w:name="OLE_LINK10"/>
      <w:r w:rsidRPr="0026411E">
        <w:rPr>
          <w:rFonts w:eastAsia="標楷體"/>
          <w:color w:val="1B1C1D"/>
          <w:sz w:val="32"/>
          <w:szCs w:val="32"/>
        </w:rPr>
        <w:t>第六日：古都海岸行－鎌倉與江之島的靈性與浪漫畫卷</w:t>
      </w:r>
    </w:p>
    <w:p w14:paraId="538942B2" w14:textId="77777777" w:rsidR="00DF58BF" w:rsidRPr="00BB622B" w:rsidRDefault="0026411E">
      <w:pPr>
        <w:numPr>
          <w:ilvl w:val="0"/>
          <w:numId w:val="70"/>
        </w:numPr>
        <w:pBdr>
          <w:top w:val="nil"/>
          <w:left w:val="nil"/>
          <w:bottom w:val="nil"/>
          <w:right w:val="nil"/>
          <w:between w:val="nil"/>
        </w:pBdr>
        <w:spacing w:line="275" w:lineRule="auto"/>
        <w:rPr>
          <w:rFonts w:eastAsia="標楷體"/>
        </w:rPr>
      </w:pPr>
      <w:r w:rsidRPr="00BB622B">
        <w:rPr>
          <w:rFonts w:eastAsia="標楷體"/>
          <w:b/>
          <w:color w:val="1B1C1D"/>
          <w:sz w:val="24"/>
          <w:szCs w:val="24"/>
        </w:rPr>
        <w:t>主題</w:t>
      </w:r>
      <w:r w:rsidRPr="00BB622B">
        <w:rPr>
          <w:rFonts w:eastAsia="標楷體"/>
          <w:color w:val="1B1C1D"/>
          <w:sz w:val="24"/>
          <w:szCs w:val="24"/>
        </w:rPr>
        <w:t>：踏上一趟穿梭於歷史與現代、山海之間的旅程。走進日本第一個幕府政權的所在地</w:t>
      </w:r>
      <w:r w:rsidRPr="00BB622B">
        <w:rPr>
          <w:rFonts w:eastAsia="標楷體"/>
          <w:color w:val="1B1C1D"/>
          <w:sz w:val="24"/>
          <w:szCs w:val="24"/>
        </w:rPr>
        <w:t>——</w:t>
      </w:r>
      <w:r w:rsidRPr="00BB622B">
        <w:rPr>
          <w:rFonts w:eastAsia="標楷體"/>
          <w:color w:val="1B1C1D"/>
          <w:sz w:val="24"/>
          <w:szCs w:val="24"/>
        </w:rPr>
        <w:t>古都鎌倉，感受大佛的莊嚴靜穆；隨後乘坐充滿懷舊風情的江之電，奔向夕陽染紅的湘南海岸與美麗的江之島，體驗一場靈性、動漫與自然美景交織的完美一日遊。</w:t>
      </w:r>
    </w:p>
    <w:p w14:paraId="53D09183" w14:textId="77777777" w:rsidR="00DF58BF" w:rsidRPr="00BB622B" w:rsidRDefault="0026411E">
      <w:pPr>
        <w:numPr>
          <w:ilvl w:val="0"/>
          <w:numId w:val="70"/>
        </w:numPr>
        <w:pBdr>
          <w:top w:val="nil"/>
          <w:left w:val="nil"/>
          <w:bottom w:val="nil"/>
          <w:right w:val="nil"/>
          <w:between w:val="nil"/>
        </w:pBdr>
        <w:spacing w:line="275" w:lineRule="auto"/>
        <w:rPr>
          <w:rFonts w:eastAsia="標楷體"/>
        </w:rPr>
      </w:pPr>
      <w:r w:rsidRPr="00BB622B">
        <w:rPr>
          <w:rFonts w:eastAsia="標楷體"/>
          <w:b/>
          <w:color w:val="1B1C1D"/>
          <w:sz w:val="24"/>
          <w:szCs w:val="24"/>
        </w:rPr>
        <w:t>行程規劃</w:t>
      </w:r>
      <w:r w:rsidRPr="00BB622B">
        <w:rPr>
          <w:rFonts w:eastAsia="標楷體"/>
          <w:color w:val="1B1C1D"/>
          <w:sz w:val="24"/>
          <w:szCs w:val="24"/>
        </w:rPr>
        <w:t>：</w:t>
      </w:r>
    </w:p>
    <w:p w14:paraId="036B292F" w14:textId="77777777" w:rsidR="00DF58BF" w:rsidRPr="00BB622B" w:rsidRDefault="0026411E">
      <w:pPr>
        <w:numPr>
          <w:ilvl w:val="1"/>
          <w:numId w:val="71"/>
        </w:numPr>
        <w:pBdr>
          <w:top w:val="nil"/>
          <w:left w:val="nil"/>
          <w:bottom w:val="nil"/>
          <w:right w:val="nil"/>
          <w:between w:val="nil"/>
        </w:pBdr>
        <w:spacing w:line="275" w:lineRule="auto"/>
        <w:rPr>
          <w:rFonts w:eastAsia="標楷體"/>
        </w:rPr>
      </w:pPr>
      <w:r w:rsidRPr="00BB622B">
        <w:rPr>
          <w:rFonts w:eastAsia="標楷體"/>
          <w:color w:val="1B1C1D"/>
          <w:sz w:val="24"/>
          <w:szCs w:val="24"/>
        </w:rPr>
        <w:t>上午：啟程、大佛參拜與觀音慈悲</w:t>
      </w:r>
      <w:r w:rsidRPr="00BB622B">
        <w:rPr>
          <w:rFonts w:eastAsia="標楷體"/>
          <w:color w:val="000000"/>
        </w:rPr>
        <w:br/>
      </w:r>
      <w:r w:rsidRPr="00BB622B">
        <w:rPr>
          <w:rFonts w:eastAsia="標楷體"/>
          <w:color w:val="1B1C1D"/>
          <w:sz w:val="24"/>
          <w:szCs w:val="24"/>
        </w:rPr>
        <w:t>在新宿站的小田急旅遊服務中心或自動售票機購買並啟用「江之島－鎌倉周遊券</w:t>
      </w:r>
      <w:r w:rsidRPr="00BB622B">
        <w:rPr>
          <w:rFonts w:eastAsia="標楷體"/>
          <w:color w:val="1B1C1D"/>
          <w:sz w:val="24"/>
          <w:szCs w:val="24"/>
        </w:rPr>
        <w:t xml:space="preserve"> (</w:t>
      </w:r>
      <w:proofErr w:type="spellStart"/>
      <w:r w:rsidRPr="00BB622B">
        <w:rPr>
          <w:rFonts w:eastAsia="標楷體"/>
          <w:color w:val="1B1C1D"/>
          <w:sz w:val="24"/>
          <w:szCs w:val="24"/>
        </w:rPr>
        <w:t>Enoshima</w:t>
      </w:r>
      <w:proofErr w:type="spellEnd"/>
      <w:r w:rsidRPr="00BB622B">
        <w:rPr>
          <w:rFonts w:eastAsia="標楷體"/>
          <w:color w:val="1B1C1D"/>
          <w:sz w:val="24"/>
          <w:szCs w:val="24"/>
        </w:rPr>
        <w:t xml:space="preserve">-Kamakura </w:t>
      </w:r>
      <w:proofErr w:type="spellStart"/>
      <w:r w:rsidRPr="00BB622B">
        <w:rPr>
          <w:rFonts w:eastAsia="標楷體"/>
          <w:color w:val="1B1C1D"/>
          <w:sz w:val="24"/>
          <w:szCs w:val="24"/>
        </w:rPr>
        <w:t>Freepass</w:t>
      </w:r>
      <w:proofErr w:type="spellEnd"/>
      <w:r w:rsidRPr="00BB622B">
        <w:rPr>
          <w:rFonts w:eastAsia="標楷體"/>
          <w:color w:val="1B1C1D"/>
          <w:sz w:val="24"/>
          <w:szCs w:val="24"/>
        </w:rPr>
        <w:t>)</w:t>
      </w:r>
      <w:r w:rsidRPr="00BB622B">
        <w:rPr>
          <w:rFonts w:eastAsia="標楷體"/>
          <w:color w:val="1B1C1D"/>
          <w:sz w:val="24"/>
          <w:szCs w:val="24"/>
        </w:rPr>
        <w:t>」。這張萬能票券幾乎涵蓋了本日所有交通。搭乘小田急線快速急行列車至「藤澤站」，在此無縫換乘那輛駛過無數日劇場景、充滿復古情懷的綠色電車「江之電</w:t>
      </w:r>
      <w:r w:rsidRPr="00BB622B">
        <w:rPr>
          <w:rFonts w:eastAsia="標楷體"/>
          <w:color w:val="1B1C1D"/>
          <w:sz w:val="24"/>
          <w:szCs w:val="24"/>
        </w:rPr>
        <w:t xml:space="preserve"> (</w:t>
      </w:r>
      <w:proofErr w:type="spellStart"/>
      <w:r w:rsidRPr="00BB622B">
        <w:rPr>
          <w:rFonts w:eastAsia="標楷體"/>
          <w:color w:val="1B1C1D"/>
          <w:sz w:val="24"/>
          <w:szCs w:val="24"/>
        </w:rPr>
        <w:t>Enoden</w:t>
      </w:r>
      <w:proofErr w:type="spellEnd"/>
      <w:r w:rsidRPr="00BB622B">
        <w:rPr>
          <w:rFonts w:eastAsia="標楷體"/>
          <w:color w:val="1B1C1D"/>
          <w:sz w:val="24"/>
          <w:szCs w:val="24"/>
        </w:rPr>
        <w:t>)</w:t>
      </w:r>
      <w:r w:rsidRPr="00BB622B">
        <w:rPr>
          <w:rFonts w:eastAsia="標楷體"/>
          <w:color w:val="1B1C1D"/>
          <w:sz w:val="24"/>
          <w:szCs w:val="24"/>
        </w:rPr>
        <w:t>」。</w:t>
      </w:r>
    </w:p>
    <w:p w14:paraId="41179457" w14:textId="77777777" w:rsidR="00DF58BF" w:rsidRPr="00BB622B" w:rsidRDefault="0026411E">
      <w:pPr>
        <w:numPr>
          <w:ilvl w:val="2"/>
          <w:numId w:val="72"/>
        </w:numPr>
        <w:pBdr>
          <w:top w:val="nil"/>
          <w:left w:val="nil"/>
          <w:bottom w:val="nil"/>
          <w:right w:val="nil"/>
          <w:between w:val="nil"/>
        </w:pBdr>
        <w:spacing w:line="275" w:lineRule="auto"/>
        <w:rPr>
          <w:rFonts w:eastAsia="標楷體"/>
        </w:rPr>
      </w:pPr>
      <w:r w:rsidRPr="00BB622B">
        <w:rPr>
          <w:rFonts w:eastAsia="標楷體"/>
          <w:b/>
          <w:color w:val="1B1C1D"/>
          <w:sz w:val="24"/>
          <w:szCs w:val="24"/>
        </w:rPr>
        <w:t>第一站：長谷站</w:t>
      </w:r>
      <w:r w:rsidRPr="00BB622B">
        <w:rPr>
          <w:rFonts w:eastAsia="標楷體"/>
          <w:b/>
          <w:color w:val="1B1C1D"/>
          <w:sz w:val="24"/>
          <w:szCs w:val="24"/>
        </w:rPr>
        <w:t xml:space="preserve"> (Hase Station)</w:t>
      </w:r>
      <w:r w:rsidRPr="00BB622B">
        <w:rPr>
          <w:rFonts w:eastAsia="標楷體"/>
          <w:b/>
          <w:color w:val="1B1C1D"/>
          <w:sz w:val="24"/>
          <w:szCs w:val="24"/>
        </w:rPr>
        <w:t>－鎌倉的精華所在</w:t>
      </w:r>
    </w:p>
    <w:p w14:paraId="40A2A426" w14:textId="77777777" w:rsidR="00DF58BF" w:rsidRPr="00BB622B" w:rsidRDefault="0026411E">
      <w:pPr>
        <w:numPr>
          <w:ilvl w:val="3"/>
          <w:numId w:val="73"/>
        </w:numPr>
        <w:pBdr>
          <w:top w:val="nil"/>
          <w:left w:val="nil"/>
          <w:bottom w:val="nil"/>
          <w:right w:val="nil"/>
          <w:between w:val="nil"/>
        </w:pBdr>
        <w:spacing w:line="275" w:lineRule="auto"/>
        <w:rPr>
          <w:rFonts w:eastAsia="標楷體"/>
        </w:rPr>
      </w:pPr>
      <w:r w:rsidRPr="00BB622B">
        <w:rPr>
          <w:rFonts w:eastAsia="標楷體"/>
          <w:b/>
          <w:color w:val="1B1C1D"/>
          <w:sz w:val="24"/>
          <w:szCs w:val="24"/>
        </w:rPr>
        <w:t>高徳院</w:t>
      </w:r>
      <w:r w:rsidRPr="00BB622B">
        <w:rPr>
          <w:rFonts w:eastAsia="標楷體"/>
          <w:b/>
          <w:color w:val="1B1C1D"/>
          <w:sz w:val="24"/>
          <w:szCs w:val="24"/>
        </w:rPr>
        <w:t xml:space="preserve"> (Kotoku-in) &amp; </w:t>
      </w:r>
      <w:r w:rsidRPr="00BB622B">
        <w:rPr>
          <w:rFonts w:eastAsia="標楷體"/>
          <w:b/>
          <w:color w:val="1B1C1D"/>
          <w:sz w:val="24"/>
          <w:szCs w:val="24"/>
        </w:rPr>
        <w:t>鎌倉大佛</w:t>
      </w:r>
      <w:r w:rsidRPr="00BB622B">
        <w:rPr>
          <w:rFonts w:eastAsia="標楷體"/>
          <w:color w:val="1B1C1D"/>
          <w:sz w:val="24"/>
          <w:szCs w:val="24"/>
        </w:rPr>
        <w:t>：從長谷站下車，步行約</w:t>
      </w:r>
      <w:r w:rsidRPr="00BB622B">
        <w:rPr>
          <w:rFonts w:eastAsia="標楷體"/>
          <w:color w:val="1B1C1D"/>
          <w:sz w:val="24"/>
          <w:szCs w:val="24"/>
        </w:rPr>
        <w:t>7</w:t>
      </w:r>
      <w:r w:rsidRPr="00BB622B">
        <w:rPr>
          <w:rFonts w:eastAsia="標楷體"/>
          <w:color w:val="1B1C1D"/>
          <w:sz w:val="24"/>
          <w:szCs w:val="24"/>
        </w:rPr>
        <w:t>分鐘即可抵達鎌倉的永恆象徵</w:t>
      </w:r>
      <w:r w:rsidRPr="00BB622B">
        <w:rPr>
          <w:rFonts w:eastAsia="標楷體"/>
          <w:color w:val="1B1C1D"/>
          <w:sz w:val="24"/>
          <w:szCs w:val="24"/>
        </w:rPr>
        <w:t>——</w:t>
      </w:r>
      <w:r w:rsidRPr="00BB622B">
        <w:rPr>
          <w:rFonts w:eastAsia="標楷體"/>
          <w:b/>
          <w:color w:val="1B1C1D"/>
          <w:sz w:val="24"/>
          <w:szCs w:val="24"/>
        </w:rPr>
        <w:t>鎌倉大佛</w:t>
      </w:r>
      <w:r w:rsidRPr="00BB622B">
        <w:rPr>
          <w:rFonts w:eastAsia="標楷體"/>
          <w:color w:val="1B1C1D"/>
          <w:sz w:val="24"/>
          <w:szCs w:val="24"/>
        </w:rPr>
        <w:t>。這座高達</w:t>
      </w:r>
      <w:r w:rsidRPr="00BB622B">
        <w:rPr>
          <w:rFonts w:eastAsia="標楷體"/>
          <w:color w:val="1B1C1D"/>
          <w:sz w:val="24"/>
          <w:szCs w:val="24"/>
        </w:rPr>
        <w:t>13.35</w:t>
      </w:r>
      <w:r w:rsidRPr="00BB622B">
        <w:rPr>
          <w:rFonts w:eastAsia="標楷體"/>
          <w:color w:val="1B1C1D"/>
          <w:sz w:val="24"/>
          <w:szCs w:val="24"/>
        </w:rPr>
        <w:t>公尺的露天青銅坐佛，歷經數百年風霜與天災，依然靜穆地坐看世事變遷。其沉穩莊嚴的氣質，以及內部可供參觀的「胎內拜觀」，都帶來深刻的心靈震撼。</w:t>
      </w:r>
    </w:p>
    <w:p w14:paraId="3A8017C7" w14:textId="77777777" w:rsidR="00DF58BF" w:rsidRPr="00BB622B" w:rsidRDefault="0026411E">
      <w:pPr>
        <w:numPr>
          <w:ilvl w:val="4"/>
          <w:numId w:val="74"/>
        </w:numPr>
        <w:pBdr>
          <w:top w:val="nil"/>
          <w:left w:val="nil"/>
          <w:bottom w:val="nil"/>
          <w:right w:val="nil"/>
          <w:between w:val="nil"/>
        </w:pBdr>
        <w:spacing w:line="275" w:lineRule="auto"/>
        <w:rPr>
          <w:rFonts w:eastAsia="標楷體"/>
        </w:rPr>
      </w:pPr>
      <w:r w:rsidRPr="00BB622B">
        <w:rPr>
          <w:rFonts w:eastAsia="標楷體"/>
          <w:b/>
          <w:color w:val="1B1C1D"/>
          <w:sz w:val="24"/>
          <w:szCs w:val="24"/>
        </w:rPr>
        <w:t>實用資訊</w:t>
      </w:r>
      <w:r w:rsidRPr="00BB622B">
        <w:rPr>
          <w:rFonts w:eastAsia="標楷體"/>
          <w:color w:val="1B1C1D"/>
          <w:sz w:val="24"/>
          <w:szCs w:val="24"/>
        </w:rPr>
        <w:t>：參拜時間約</w:t>
      </w:r>
      <w:r w:rsidRPr="00BB622B">
        <w:rPr>
          <w:rFonts w:eastAsia="標楷體"/>
          <w:color w:val="1B1C1D"/>
          <w:sz w:val="24"/>
          <w:szCs w:val="24"/>
        </w:rPr>
        <w:t>8:00</w:t>
      </w:r>
      <w:r w:rsidRPr="00BB622B">
        <w:rPr>
          <w:rFonts w:eastAsia="標楷體"/>
          <w:color w:val="1B1C1D"/>
          <w:sz w:val="24"/>
          <w:szCs w:val="24"/>
        </w:rPr>
        <w:t>至</w:t>
      </w:r>
      <w:r w:rsidRPr="00BB622B">
        <w:rPr>
          <w:rFonts w:eastAsia="標楷體"/>
          <w:color w:val="1B1C1D"/>
          <w:sz w:val="24"/>
          <w:szCs w:val="24"/>
        </w:rPr>
        <w:t>17:30</w:t>
      </w:r>
      <w:r w:rsidRPr="00BB622B">
        <w:rPr>
          <w:rFonts w:eastAsia="標楷體"/>
          <w:color w:val="1B1C1D"/>
          <w:sz w:val="24"/>
          <w:szCs w:val="24"/>
        </w:rPr>
        <w:t>。門票成人約</w:t>
      </w:r>
      <w:r w:rsidRPr="00BB622B">
        <w:rPr>
          <w:rFonts w:eastAsia="標楷體"/>
          <w:color w:val="1B1C1D"/>
          <w:sz w:val="24"/>
          <w:szCs w:val="24"/>
        </w:rPr>
        <w:t>¥300</w:t>
      </w:r>
      <w:r w:rsidRPr="00BB622B">
        <w:rPr>
          <w:rFonts w:eastAsia="標楷體"/>
          <w:color w:val="1B1C1D"/>
          <w:sz w:val="24"/>
          <w:szCs w:val="24"/>
        </w:rPr>
        <w:t>，進入大佛內部的「胎內拜觀」需另付</w:t>
      </w:r>
      <w:r w:rsidRPr="00BB622B">
        <w:rPr>
          <w:rFonts w:eastAsia="標楷體"/>
          <w:color w:val="1B1C1D"/>
          <w:sz w:val="24"/>
          <w:szCs w:val="24"/>
        </w:rPr>
        <w:t>¥50</w:t>
      </w:r>
      <w:r w:rsidRPr="00BB622B">
        <w:rPr>
          <w:rFonts w:eastAsia="標楷體"/>
          <w:color w:val="1B1C1D"/>
          <w:sz w:val="24"/>
          <w:szCs w:val="24"/>
        </w:rPr>
        <w:t>。</w:t>
      </w:r>
    </w:p>
    <w:p w14:paraId="5F1CFC31" w14:textId="77777777" w:rsidR="00DF58BF" w:rsidRPr="00BB622B" w:rsidRDefault="0026411E">
      <w:pPr>
        <w:numPr>
          <w:ilvl w:val="3"/>
          <w:numId w:val="73"/>
        </w:numPr>
        <w:pBdr>
          <w:top w:val="nil"/>
          <w:left w:val="nil"/>
          <w:bottom w:val="nil"/>
          <w:right w:val="nil"/>
          <w:between w:val="nil"/>
        </w:pBdr>
        <w:spacing w:line="275" w:lineRule="auto"/>
        <w:rPr>
          <w:rFonts w:eastAsia="標楷體"/>
        </w:rPr>
      </w:pPr>
      <w:r w:rsidRPr="00BB622B">
        <w:rPr>
          <w:rFonts w:eastAsia="標楷體"/>
          <w:b/>
          <w:color w:val="1B1C1D"/>
          <w:sz w:val="24"/>
          <w:szCs w:val="24"/>
        </w:rPr>
        <w:t>長谷寺</w:t>
      </w:r>
      <w:r w:rsidRPr="00BB622B">
        <w:rPr>
          <w:rFonts w:eastAsia="標楷體"/>
          <w:b/>
          <w:color w:val="1B1C1D"/>
          <w:sz w:val="24"/>
          <w:szCs w:val="24"/>
        </w:rPr>
        <w:t xml:space="preserve"> (</w:t>
      </w:r>
      <w:proofErr w:type="spellStart"/>
      <w:r w:rsidRPr="00BB622B">
        <w:rPr>
          <w:rFonts w:eastAsia="標楷體"/>
          <w:b/>
          <w:color w:val="1B1C1D"/>
          <w:sz w:val="24"/>
          <w:szCs w:val="24"/>
        </w:rPr>
        <w:t>Hasedera</w:t>
      </w:r>
      <w:proofErr w:type="spellEnd"/>
      <w:r w:rsidRPr="00BB622B">
        <w:rPr>
          <w:rFonts w:eastAsia="標楷體"/>
          <w:b/>
          <w:color w:val="1B1C1D"/>
          <w:sz w:val="24"/>
          <w:szCs w:val="24"/>
        </w:rPr>
        <w:t xml:space="preserve"> Temple)</w:t>
      </w:r>
      <w:r w:rsidRPr="00BB622B">
        <w:rPr>
          <w:rFonts w:eastAsia="標楷體"/>
          <w:color w:val="1B1C1D"/>
          <w:sz w:val="24"/>
          <w:szCs w:val="24"/>
        </w:rPr>
        <w:t>：被譽為「花之寺」的長谷寺，以其四季盛開的美麗花卉和供奉的十一面觀音像聞名。沿著階梯而上，不僅能欣賞到精緻的日式庭園、有趣的「良緣地藏」，更能在寺內的「見晴台」將鎌倉的海景與街市盡收眼底。每年梅雨季，寺旁的「眺望散策路」更會開滿繽</w:t>
      </w:r>
      <w:r w:rsidRPr="00BB622B">
        <w:rPr>
          <w:rFonts w:eastAsia="標楷體"/>
          <w:color w:val="1B1C1D"/>
          <w:sz w:val="24"/>
          <w:szCs w:val="24"/>
        </w:rPr>
        <w:lastRenderedPageBreak/>
        <w:t>紛的繡球花（紫陽花），美不勝收。</w:t>
      </w:r>
    </w:p>
    <w:p w14:paraId="7603C7E7" w14:textId="77777777" w:rsidR="00DF58BF" w:rsidRPr="00BB622B" w:rsidRDefault="0026411E">
      <w:pPr>
        <w:numPr>
          <w:ilvl w:val="4"/>
          <w:numId w:val="75"/>
        </w:numPr>
        <w:pBdr>
          <w:top w:val="nil"/>
          <w:left w:val="nil"/>
          <w:bottom w:val="nil"/>
          <w:right w:val="nil"/>
          <w:between w:val="nil"/>
        </w:pBdr>
        <w:spacing w:line="275" w:lineRule="auto"/>
        <w:rPr>
          <w:rFonts w:eastAsia="標楷體"/>
        </w:rPr>
      </w:pPr>
      <w:r w:rsidRPr="00BB622B">
        <w:rPr>
          <w:rFonts w:eastAsia="標楷體"/>
          <w:b/>
          <w:color w:val="1B1C1D"/>
          <w:sz w:val="24"/>
          <w:szCs w:val="24"/>
        </w:rPr>
        <w:t>實用資訊</w:t>
      </w:r>
      <w:r w:rsidRPr="00BB622B">
        <w:rPr>
          <w:rFonts w:eastAsia="標楷體"/>
          <w:color w:val="1B1C1D"/>
          <w:sz w:val="24"/>
          <w:szCs w:val="24"/>
        </w:rPr>
        <w:t>：開放時間約</w:t>
      </w:r>
      <w:r w:rsidRPr="00BB622B">
        <w:rPr>
          <w:rFonts w:eastAsia="標楷體"/>
          <w:color w:val="1B1C1D"/>
          <w:sz w:val="24"/>
          <w:szCs w:val="24"/>
        </w:rPr>
        <w:t>8:00</w:t>
      </w:r>
      <w:r w:rsidRPr="00BB622B">
        <w:rPr>
          <w:rFonts w:eastAsia="標楷體"/>
          <w:color w:val="1B1C1D"/>
          <w:sz w:val="24"/>
          <w:szCs w:val="24"/>
        </w:rPr>
        <w:t>至</w:t>
      </w:r>
      <w:r w:rsidRPr="00BB622B">
        <w:rPr>
          <w:rFonts w:eastAsia="標楷體"/>
          <w:color w:val="1B1C1D"/>
          <w:sz w:val="24"/>
          <w:szCs w:val="24"/>
        </w:rPr>
        <w:t>17:00</w:t>
      </w:r>
      <w:r w:rsidRPr="00BB622B">
        <w:rPr>
          <w:rFonts w:eastAsia="標楷體"/>
          <w:color w:val="1B1C1D"/>
          <w:sz w:val="24"/>
          <w:szCs w:val="24"/>
        </w:rPr>
        <w:t>。門票成人約</w:t>
      </w:r>
      <w:r w:rsidRPr="00BB622B">
        <w:rPr>
          <w:rFonts w:eastAsia="標楷體"/>
          <w:color w:val="1B1C1D"/>
          <w:sz w:val="24"/>
          <w:szCs w:val="24"/>
        </w:rPr>
        <w:t>¥400</w:t>
      </w:r>
      <w:r w:rsidRPr="00BB622B">
        <w:rPr>
          <w:rFonts w:eastAsia="標楷體"/>
          <w:color w:val="1B1C1D"/>
          <w:sz w:val="24"/>
          <w:szCs w:val="24"/>
        </w:rPr>
        <w:t>。</w:t>
      </w:r>
    </w:p>
    <w:p w14:paraId="0A18DC89" w14:textId="77777777" w:rsidR="00DF58BF" w:rsidRPr="00BB622B" w:rsidRDefault="0026411E">
      <w:pPr>
        <w:numPr>
          <w:ilvl w:val="1"/>
          <w:numId w:val="71"/>
        </w:numPr>
        <w:pBdr>
          <w:top w:val="nil"/>
          <w:left w:val="nil"/>
          <w:bottom w:val="nil"/>
          <w:right w:val="nil"/>
          <w:between w:val="nil"/>
        </w:pBdr>
        <w:spacing w:line="275" w:lineRule="auto"/>
        <w:rPr>
          <w:rFonts w:eastAsia="標楷體"/>
        </w:rPr>
      </w:pPr>
      <w:r w:rsidRPr="00BB622B">
        <w:rPr>
          <w:rFonts w:eastAsia="標楷體"/>
          <w:b/>
          <w:color w:val="1B1C1D"/>
          <w:sz w:val="24"/>
          <w:szCs w:val="24"/>
        </w:rPr>
        <w:t>中午：經典海岸線與古都中心的繁華</w:t>
      </w:r>
    </w:p>
    <w:p w14:paraId="76D131BB" w14:textId="77777777" w:rsidR="00DF58BF" w:rsidRPr="00BB622B" w:rsidRDefault="0026411E">
      <w:pPr>
        <w:numPr>
          <w:ilvl w:val="2"/>
          <w:numId w:val="76"/>
        </w:numPr>
        <w:pBdr>
          <w:top w:val="nil"/>
          <w:left w:val="nil"/>
          <w:bottom w:val="nil"/>
          <w:right w:val="nil"/>
          <w:between w:val="nil"/>
        </w:pBdr>
        <w:spacing w:line="275" w:lineRule="auto"/>
        <w:rPr>
          <w:rFonts w:eastAsia="標楷體"/>
        </w:rPr>
      </w:pPr>
      <w:r w:rsidRPr="00BB622B">
        <w:rPr>
          <w:rFonts w:eastAsia="標楷體"/>
          <w:b/>
          <w:color w:val="1B1C1D"/>
          <w:sz w:val="24"/>
          <w:szCs w:val="24"/>
        </w:rPr>
        <w:t>第二站：鎌倉高校前站</w:t>
      </w:r>
      <w:r w:rsidRPr="00BB622B">
        <w:rPr>
          <w:rFonts w:eastAsia="標楷體"/>
          <w:b/>
          <w:color w:val="1B1C1D"/>
          <w:sz w:val="24"/>
          <w:szCs w:val="24"/>
        </w:rPr>
        <w:t xml:space="preserve"> (</w:t>
      </w:r>
      <w:proofErr w:type="spellStart"/>
      <w:r w:rsidRPr="00BB622B">
        <w:rPr>
          <w:rFonts w:eastAsia="標楷體"/>
          <w:b/>
          <w:color w:val="1B1C1D"/>
          <w:sz w:val="24"/>
          <w:szCs w:val="24"/>
        </w:rPr>
        <w:t>Kamakurakokomae</w:t>
      </w:r>
      <w:proofErr w:type="spellEnd"/>
      <w:r w:rsidRPr="00BB622B">
        <w:rPr>
          <w:rFonts w:eastAsia="標楷體"/>
          <w:b/>
          <w:color w:val="1B1C1D"/>
          <w:sz w:val="24"/>
          <w:szCs w:val="24"/>
        </w:rPr>
        <w:t xml:space="preserve"> Station)</w:t>
      </w:r>
      <w:r w:rsidRPr="00BB622B">
        <w:rPr>
          <w:rFonts w:eastAsia="標楷體"/>
          <w:b/>
          <w:color w:val="1B1C1D"/>
          <w:sz w:val="24"/>
          <w:szCs w:val="24"/>
        </w:rPr>
        <w:t>－青春的十字路口</w:t>
      </w:r>
    </w:p>
    <w:p w14:paraId="526DDB74" w14:textId="77777777" w:rsidR="00DF58BF" w:rsidRPr="00BB622B" w:rsidRDefault="0026411E">
      <w:pPr>
        <w:numPr>
          <w:ilvl w:val="3"/>
          <w:numId w:val="77"/>
        </w:numPr>
        <w:pBdr>
          <w:top w:val="nil"/>
          <w:left w:val="nil"/>
          <w:bottom w:val="nil"/>
          <w:right w:val="nil"/>
          <w:between w:val="nil"/>
        </w:pBdr>
        <w:spacing w:line="275" w:lineRule="auto"/>
        <w:rPr>
          <w:rFonts w:eastAsia="標楷體"/>
        </w:rPr>
      </w:pPr>
      <w:r w:rsidRPr="00BB622B">
        <w:rPr>
          <w:rFonts w:eastAsia="標楷體"/>
          <w:b/>
          <w:color w:val="1B1C1D"/>
          <w:sz w:val="24"/>
          <w:szCs w:val="24"/>
        </w:rPr>
        <w:t>景點亮點</w:t>
      </w:r>
      <w:r w:rsidRPr="00BB622B">
        <w:rPr>
          <w:rFonts w:eastAsia="標楷體"/>
          <w:color w:val="1B1C1D"/>
          <w:sz w:val="24"/>
          <w:szCs w:val="24"/>
        </w:rPr>
        <w:t>：搭乘江之電來到這個面朝大海的無人車站，月台本身就是絕佳的觀景台。車站旁的平交道，正是經典動漫</w:t>
      </w:r>
      <w:r w:rsidRPr="00BB622B">
        <w:rPr>
          <w:rFonts w:eastAsia="標楷體"/>
          <w:color w:val="1B1C1D"/>
          <w:sz w:val="24"/>
          <w:szCs w:val="24"/>
        </w:rPr>
        <w:t>**</w:t>
      </w:r>
      <w:r w:rsidRPr="00BB622B">
        <w:rPr>
          <w:rFonts w:eastAsia="標楷體"/>
          <w:color w:val="1B1C1D"/>
          <w:sz w:val="24"/>
          <w:szCs w:val="24"/>
        </w:rPr>
        <w:t>《灌籃高手》</w:t>
      </w:r>
      <w:r w:rsidRPr="00BB622B">
        <w:rPr>
          <w:rFonts w:eastAsia="標楷體"/>
          <w:color w:val="1B1C1D"/>
          <w:sz w:val="24"/>
          <w:szCs w:val="24"/>
        </w:rPr>
        <w:t>**</w:t>
      </w:r>
      <w:r w:rsidRPr="00BB622B">
        <w:rPr>
          <w:rFonts w:eastAsia="標楷體"/>
          <w:color w:val="1B1C1D"/>
          <w:sz w:val="24"/>
          <w:szCs w:val="24"/>
        </w:rPr>
        <w:t>片頭曲中，晴子向櫻木花道揮手的傳奇場景。當江之電緩緩駛過，背景是波光粼粼的湘南海岸，這個畫面足以喚醒無數人的青春記憶。</w:t>
      </w:r>
    </w:p>
    <w:p w14:paraId="5B88C92E" w14:textId="77777777" w:rsidR="00DF58BF" w:rsidRPr="00BB622B" w:rsidRDefault="0026411E">
      <w:pPr>
        <w:numPr>
          <w:ilvl w:val="3"/>
          <w:numId w:val="77"/>
        </w:numPr>
        <w:pBdr>
          <w:top w:val="nil"/>
          <w:left w:val="nil"/>
          <w:bottom w:val="nil"/>
          <w:right w:val="nil"/>
          <w:between w:val="nil"/>
        </w:pBdr>
        <w:spacing w:line="275" w:lineRule="auto"/>
        <w:rPr>
          <w:rFonts w:eastAsia="標楷體"/>
        </w:rPr>
      </w:pPr>
      <w:r w:rsidRPr="00BB622B">
        <w:rPr>
          <w:rFonts w:eastAsia="標楷體"/>
          <w:b/>
          <w:color w:val="1B1C1D"/>
          <w:sz w:val="24"/>
          <w:szCs w:val="24"/>
        </w:rPr>
        <w:t>拍照提示</w:t>
      </w:r>
      <w:r w:rsidRPr="00BB622B">
        <w:rPr>
          <w:rFonts w:eastAsia="標楷體"/>
          <w:color w:val="1B1C1D"/>
          <w:sz w:val="24"/>
          <w:szCs w:val="24"/>
        </w:rPr>
        <w:t>：此處為交通要道，遊客眾多。請務必注意來往車輛，遵守交通規則，在安全區域拍攝，切勿影響當地居民與交通。</w:t>
      </w:r>
    </w:p>
    <w:p w14:paraId="299AD3F6" w14:textId="77777777" w:rsidR="00DF58BF" w:rsidRPr="00BB622B" w:rsidRDefault="0026411E">
      <w:pPr>
        <w:numPr>
          <w:ilvl w:val="2"/>
          <w:numId w:val="76"/>
        </w:numPr>
        <w:pBdr>
          <w:top w:val="nil"/>
          <w:left w:val="nil"/>
          <w:bottom w:val="nil"/>
          <w:right w:val="nil"/>
          <w:between w:val="nil"/>
        </w:pBdr>
        <w:spacing w:line="275" w:lineRule="auto"/>
        <w:rPr>
          <w:rFonts w:eastAsia="標楷體"/>
        </w:rPr>
      </w:pPr>
      <w:r w:rsidRPr="00BB622B">
        <w:rPr>
          <w:rFonts w:eastAsia="標楷體"/>
          <w:b/>
          <w:color w:val="1B1C1D"/>
          <w:sz w:val="24"/>
          <w:szCs w:val="24"/>
        </w:rPr>
        <w:t>第三站：鎌倉站</w:t>
      </w:r>
      <w:r w:rsidRPr="00BB622B">
        <w:rPr>
          <w:rFonts w:eastAsia="標楷體"/>
          <w:b/>
          <w:color w:val="1B1C1D"/>
          <w:sz w:val="24"/>
          <w:szCs w:val="24"/>
        </w:rPr>
        <w:t xml:space="preserve"> (Kamakura Station) &amp; </w:t>
      </w:r>
      <w:r w:rsidRPr="00BB622B">
        <w:rPr>
          <w:rFonts w:eastAsia="標楷體"/>
          <w:b/>
          <w:color w:val="1B1C1D"/>
          <w:sz w:val="24"/>
          <w:szCs w:val="24"/>
        </w:rPr>
        <w:t>鶴岡八幡宮</w:t>
      </w:r>
    </w:p>
    <w:p w14:paraId="33C24D93" w14:textId="77777777" w:rsidR="00DF58BF" w:rsidRPr="00BB622B" w:rsidRDefault="0026411E">
      <w:pPr>
        <w:numPr>
          <w:ilvl w:val="3"/>
          <w:numId w:val="78"/>
        </w:numPr>
        <w:pBdr>
          <w:top w:val="nil"/>
          <w:left w:val="nil"/>
          <w:bottom w:val="nil"/>
          <w:right w:val="nil"/>
          <w:between w:val="nil"/>
        </w:pBdr>
        <w:spacing w:line="275" w:lineRule="auto"/>
        <w:rPr>
          <w:rFonts w:eastAsia="標楷體"/>
        </w:rPr>
      </w:pPr>
      <w:r w:rsidRPr="00BB622B">
        <w:rPr>
          <w:rFonts w:eastAsia="標楷體"/>
          <w:b/>
          <w:color w:val="1B1C1D"/>
          <w:sz w:val="24"/>
          <w:szCs w:val="24"/>
        </w:rPr>
        <w:t>小町通</w:t>
      </w:r>
      <w:r w:rsidRPr="00BB622B">
        <w:rPr>
          <w:rFonts w:eastAsia="標楷體"/>
          <w:b/>
          <w:color w:val="1B1C1D"/>
          <w:sz w:val="24"/>
          <w:szCs w:val="24"/>
        </w:rPr>
        <w:t xml:space="preserve"> (Komachi-</w:t>
      </w:r>
      <w:proofErr w:type="spellStart"/>
      <w:r w:rsidRPr="00BB622B">
        <w:rPr>
          <w:rFonts w:eastAsia="標楷體"/>
          <w:b/>
          <w:color w:val="1B1C1D"/>
          <w:sz w:val="24"/>
          <w:szCs w:val="24"/>
        </w:rPr>
        <w:t>dori</w:t>
      </w:r>
      <w:proofErr w:type="spellEnd"/>
      <w:r w:rsidRPr="00BB622B">
        <w:rPr>
          <w:rFonts w:eastAsia="標楷體"/>
          <w:b/>
          <w:color w:val="1B1C1D"/>
          <w:sz w:val="24"/>
          <w:szCs w:val="24"/>
        </w:rPr>
        <w:t>)</w:t>
      </w:r>
      <w:r w:rsidRPr="00BB622B">
        <w:rPr>
          <w:rFonts w:eastAsia="標楷體"/>
          <w:color w:val="1B1C1D"/>
          <w:sz w:val="24"/>
          <w:szCs w:val="24"/>
        </w:rPr>
        <w:t>：從江之電終點站鎌倉站東口出來，便是熱鬧非凡的「小町通」。這條狹長的商店街擠滿了各式各樣的特色小店、美食攤販與伴手禮店。您可以一邊品嚐現烤仙貝、紫薯可樂餅、抹茶冰淇淋，一邊尋寶，感受古都的商業活力。</w:t>
      </w:r>
    </w:p>
    <w:p w14:paraId="4026C5A3" w14:textId="77777777" w:rsidR="00DF58BF" w:rsidRPr="00BB622B" w:rsidRDefault="0026411E">
      <w:pPr>
        <w:numPr>
          <w:ilvl w:val="3"/>
          <w:numId w:val="78"/>
        </w:numPr>
        <w:pBdr>
          <w:top w:val="nil"/>
          <w:left w:val="nil"/>
          <w:bottom w:val="nil"/>
          <w:right w:val="nil"/>
          <w:between w:val="nil"/>
        </w:pBdr>
        <w:spacing w:line="275" w:lineRule="auto"/>
        <w:rPr>
          <w:rFonts w:eastAsia="標楷體"/>
        </w:rPr>
      </w:pPr>
      <w:r w:rsidRPr="00BB622B">
        <w:rPr>
          <w:rFonts w:eastAsia="標楷體"/>
          <w:b/>
          <w:color w:val="1B1C1D"/>
          <w:sz w:val="24"/>
          <w:szCs w:val="24"/>
        </w:rPr>
        <w:t>鶴岡八幡宮</w:t>
      </w:r>
      <w:r w:rsidRPr="00BB622B">
        <w:rPr>
          <w:rFonts w:eastAsia="標楷體"/>
          <w:b/>
          <w:color w:val="1B1C1D"/>
          <w:sz w:val="24"/>
          <w:szCs w:val="24"/>
        </w:rPr>
        <w:t xml:space="preserve"> (</w:t>
      </w:r>
      <w:proofErr w:type="spellStart"/>
      <w:r w:rsidRPr="00BB622B">
        <w:rPr>
          <w:rFonts w:eastAsia="標楷體"/>
          <w:b/>
          <w:color w:val="1B1C1D"/>
          <w:sz w:val="24"/>
          <w:szCs w:val="24"/>
        </w:rPr>
        <w:t>Tsurugaoka</w:t>
      </w:r>
      <w:proofErr w:type="spellEnd"/>
      <w:r w:rsidRPr="00BB622B">
        <w:rPr>
          <w:rFonts w:eastAsia="標楷體"/>
          <w:b/>
          <w:color w:val="1B1C1D"/>
          <w:sz w:val="24"/>
          <w:szCs w:val="24"/>
        </w:rPr>
        <w:t xml:space="preserve"> </w:t>
      </w:r>
      <w:proofErr w:type="spellStart"/>
      <w:r w:rsidRPr="00BB622B">
        <w:rPr>
          <w:rFonts w:eastAsia="標楷體"/>
          <w:b/>
          <w:color w:val="1B1C1D"/>
          <w:sz w:val="24"/>
          <w:szCs w:val="24"/>
        </w:rPr>
        <w:t>Hachimangu</w:t>
      </w:r>
      <w:proofErr w:type="spellEnd"/>
      <w:r w:rsidRPr="00BB622B">
        <w:rPr>
          <w:rFonts w:eastAsia="標楷體"/>
          <w:b/>
          <w:color w:val="1B1C1D"/>
          <w:sz w:val="24"/>
          <w:szCs w:val="24"/>
        </w:rPr>
        <w:t>)</w:t>
      </w:r>
      <w:r w:rsidRPr="00BB622B">
        <w:rPr>
          <w:rFonts w:eastAsia="標楷體"/>
          <w:color w:val="1B1C1D"/>
          <w:sz w:val="24"/>
          <w:szCs w:val="24"/>
        </w:rPr>
        <w:t>：穿過小町通，便抵達鎌倉最重要、也最具代表性的信仰中心</w:t>
      </w:r>
      <w:r w:rsidRPr="00BB622B">
        <w:rPr>
          <w:rFonts w:eastAsia="標楷體"/>
          <w:color w:val="1B1C1D"/>
          <w:sz w:val="24"/>
          <w:szCs w:val="24"/>
        </w:rPr>
        <w:t>——</w:t>
      </w:r>
      <w:r w:rsidRPr="00BB622B">
        <w:rPr>
          <w:rFonts w:eastAsia="標楷體"/>
          <w:color w:val="1B1C1D"/>
          <w:sz w:val="24"/>
          <w:szCs w:val="24"/>
        </w:rPr>
        <w:t>鶴岡八幡宮。作為與創立鎌倉幕府的源氏家族淵源深厚的神社，其朱紅色的宏偉社殿座落於石階之上，氣勢非凡。參拜之餘，不妨在源平池畔的休憩，感受歷史的厚重與靜謐。</w:t>
      </w:r>
    </w:p>
    <w:p w14:paraId="2A78D1C3" w14:textId="77777777" w:rsidR="00DF58BF" w:rsidRPr="00BB622B" w:rsidRDefault="0026411E">
      <w:pPr>
        <w:numPr>
          <w:ilvl w:val="1"/>
          <w:numId w:val="71"/>
        </w:numPr>
        <w:pBdr>
          <w:top w:val="nil"/>
          <w:left w:val="nil"/>
          <w:bottom w:val="nil"/>
          <w:right w:val="nil"/>
          <w:between w:val="nil"/>
        </w:pBdr>
        <w:spacing w:line="275" w:lineRule="auto"/>
        <w:rPr>
          <w:rFonts w:eastAsia="標楷體"/>
        </w:rPr>
      </w:pPr>
      <w:r w:rsidRPr="00BB622B">
        <w:rPr>
          <w:rFonts w:eastAsia="標楷體"/>
          <w:color w:val="1B1C1D"/>
          <w:sz w:val="24"/>
          <w:szCs w:val="24"/>
        </w:rPr>
        <w:t>下午至傍晚：江之島探險與黃金日落</w:t>
      </w:r>
      <w:r w:rsidRPr="00BB622B">
        <w:rPr>
          <w:rFonts w:eastAsia="標楷體"/>
          <w:color w:val="000000"/>
        </w:rPr>
        <w:br/>
      </w:r>
      <w:r w:rsidRPr="00BB622B">
        <w:rPr>
          <w:rFonts w:eastAsia="標楷體"/>
          <w:color w:val="1B1C1D"/>
          <w:sz w:val="24"/>
          <w:szCs w:val="24"/>
        </w:rPr>
        <w:t>從鎌倉站再次搭上江之電，前往「江之島站」。出站後，悠閒地走過連接陸地與島嶼的「江之島弁天橋」，準備登上這座充滿神話色彩與自然奇景的小島。</w:t>
      </w:r>
    </w:p>
    <w:p w14:paraId="7813ED9E" w14:textId="77777777" w:rsidR="00DF58BF" w:rsidRPr="00BB622B" w:rsidRDefault="0026411E">
      <w:pPr>
        <w:numPr>
          <w:ilvl w:val="2"/>
          <w:numId w:val="79"/>
        </w:numPr>
        <w:pBdr>
          <w:top w:val="nil"/>
          <w:left w:val="nil"/>
          <w:bottom w:val="nil"/>
          <w:right w:val="nil"/>
          <w:between w:val="nil"/>
        </w:pBdr>
        <w:spacing w:line="275" w:lineRule="auto"/>
        <w:rPr>
          <w:rFonts w:eastAsia="標楷體"/>
        </w:rPr>
      </w:pPr>
      <w:r w:rsidRPr="00BB622B">
        <w:rPr>
          <w:rFonts w:eastAsia="標楷體"/>
          <w:b/>
          <w:color w:val="1B1C1D"/>
          <w:sz w:val="24"/>
          <w:szCs w:val="24"/>
        </w:rPr>
        <w:t>江島神社</w:t>
      </w:r>
      <w:r w:rsidRPr="00BB622B">
        <w:rPr>
          <w:rFonts w:eastAsia="標楷體"/>
          <w:color w:val="1B1C1D"/>
          <w:sz w:val="24"/>
          <w:szCs w:val="24"/>
        </w:rPr>
        <w:t>：島上的核心，由邊津宮、中津宮、奧津宮三座神社組成，分別供奉三位女神，保佑航海安全、商業繁盛與才藝精進。</w:t>
      </w:r>
    </w:p>
    <w:p w14:paraId="2F8FC70D" w14:textId="77777777" w:rsidR="00DF58BF" w:rsidRPr="00BB622B" w:rsidRDefault="0026411E">
      <w:pPr>
        <w:numPr>
          <w:ilvl w:val="2"/>
          <w:numId w:val="79"/>
        </w:numPr>
        <w:pBdr>
          <w:top w:val="nil"/>
          <w:left w:val="nil"/>
          <w:bottom w:val="nil"/>
          <w:right w:val="nil"/>
          <w:between w:val="nil"/>
        </w:pBdr>
        <w:spacing w:line="275" w:lineRule="auto"/>
        <w:rPr>
          <w:rFonts w:eastAsia="標楷體"/>
        </w:rPr>
      </w:pPr>
      <w:r w:rsidRPr="00BB622B">
        <w:rPr>
          <w:rFonts w:eastAsia="標楷體"/>
          <w:b/>
          <w:color w:val="1B1C1D"/>
          <w:sz w:val="24"/>
          <w:szCs w:val="24"/>
        </w:rPr>
        <w:t>江之島展望燈塔</w:t>
      </w:r>
      <w:r w:rsidRPr="00BB622B">
        <w:rPr>
          <w:rFonts w:eastAsia="標楷體"/>
          <w:b/>
          <w:color w:val="1B1C1D"/>
          <w:sz w:val="24"/>
          <w:szCs w:val="24"/>
        </w:rPr>
        <w:t xml:space="preserve"> (Sea Candle)</w:t>
      </w:r>
      <w:r w:rsidRPr="00BB622B">
        <w:rPr>
          <w:rFonts w:eastAsia="標楷體"/>
          <w:color w:val="1B1C1D"/>
          <w:sz w:val="24"/>
          <w:szCs w:val="24"/>
        </w:rPr>
        <w:t>：位於植物園內，是江之島的制高點與地標。登上展望台，可以</w:t>
      </w:r>
      <w:r w:rsidRPr="00BB622B">
        <w:rPr>
          <w:rFonts w:eastAsia="標楷體"/>
          <w:color w:val="1B1C1D"/>
          <w:sz w:val="24"/>
          <w:szCs w:val="24"/>
        </w:rPr>
        <w:t>360</w:t>
      </w:r>
      <w:r w:rsidRPr="00BB622B">
        <w:rPr>
          <w:rFonts w:eastAsia="標楷體"/>
          <w:color w:val="1B1C1D"/>
          <w:sz w:val="24"/>
          <w:szCs w:val="24"/>
        </w:rPr>
        <w:t>度無死角地欣賞湘南海岸全景，天氣晴朗時甚至能遠眺富士山。</w:t>
      </w:r>
    </w:p>
    <w:p w14:paraId="39D412EB" w14:textId="77777777" w:rsidR="00DF58BF" w:rsidRPr="00BB622B" w:rsidRDefault="0026411E">
      <w:pPr>
        <w:numPr>
          <w:ilvl w:val="2"/>
          <w:numId w:val="79"/>
        </w:numPr>
        <w:pBdr>
          <w:top w:val="nil"/>
          <w:left w:val="nil"/>
          <w:bottom w:val="nil"/>
          <w:right w:val="nil"/>
          <w:between w:val="nil"/>
        </w:pBdr>
        <w:spacing w:line="275" w:lineRule="auto"/>
        <w:rPr>
          <w:rFonts w:eastAsia="標楷體"/>
        </w:rPr>
      </w:pPr>
      <w:r w:rsidRPr="00BB622B">
        <w:rPr>
          <w:rFonts w:eastAsia="標楷體"/>
          <w:b/>
          <w:color w:val="1B1C1D"/>
          <w:sz w:val="24"/>
          <w:szCs w:val="24"/>
        </w:rPr>
        <w:t>稚兒之淵</w:t>
      </w:r>
      <w:r w:rsidRPr="00BB622B">
        <w:rPr>
          <w:rFonts w:eastAsia="標楷體"/>
          <w:b/>
          <w:color w:val="1B1C1D"/>
          <w:sz w:val="24"/>
          <w:szCs w:val="24"/>
        </w:rPr>
        <w:t xml:space="preserve"> &amp; </w:t>
      </w:r>
      <w:r w:rsidRPr="00BB622B">
        <w:rPr>
          <w:rFonts w:eastAsia="標楷體"/>
          <w:b/>
          <w:color w:val="1B1C1D"/>
          <w:sz w:val="24"/>
          <w:szCs w:val="24"/>
        </w:rPr>
        <w:t>岩屋洞窟</w:t>
      </w:r>
      <w:r w:rsidRPr="00BB622B">
        <w:rPr>
          <w:rFonts w:eastAsia="標楷體"/>
          <w:color w:val="1B1C1D"/>
          <w:sz w:val="24"/>
          <w:szCs w:val="24"/>
        </w:rPr>
        <w:t>：走到島嶼最西側，是由海浪侵蝕而成的海蝕平台「稚兒之淵」。這裡不僅是釣客的聖地，更是觀賞日落的絕佳位置。當夕陽緩緩沉入海平面，將天空與大海染成一片金黃，其壯麗景色將成為此行最難忘的畫面。一旁的「岩屋洞窟」是天然海蝕洞，內部供奉著神明，充滿神秘氣息。</w:t>
      </w:r>
    </w:p>
    <w:p w14:paraId="17E68901" w14:textId="77777777" w:rsidR="00DF58BF" w:rsidRPr="00BB622B" w:rsidRDefault="0026411E">
      <w:pPr>
        <w:numPr>
          <w:ilvl w:val="2"/>
          <w:numId w:val="79"/>
        </w:numPr>
        <w:pBdr>
          <w:top w:val="nil"/>
          <w:left w:val="nil"/>
          <w:bottom w:val="nil"/>
          <w:right w:val="nil"/>
          <w:between w:val="nil"/>
        </w:pBdr>
        <w:spacing w:line="275" w:lineRule="auto"/>
        <w:rPr>
          <w:rFonts w:eastAsia="標楷體"/>
        </w:rPr>
      </w:pPr>
      <w:r w:rsidRPr="00BB622B">
        <w:rPr>
          <w:rFonts w:eastAsia="標楷體"/>
          <w:b/>
          <w:color w:val="1B1C1D"/>
          <w:sz w:val="24"/>
          <w:szCs w:val="24"/>
        </w:rPr>
        <w:t>省力提示</w:t>
      </w:r>
      <w:r w:rsidRPr="00BB622B">
        <w:rPr>
          <w:rFonts w:eastAsia="標楷體"/>
          <w:color w:val="1B1C1D"/>
          <w:sz w:val="24"/>
          <w:szCs w:val="24"/>
        </w:rPr>
        <w:t>：江之島地勢起伏，可購買島上的電扶梯</w:t>
      </w:r>
      <w:r w:rsidRPr="00BB622B">
        <w:rPr>
          <w:rFonts w:eastAsia="標楷體"/>
          <w:color w:val="1B1C1D"/>
          <w:sz w:val="24"/>
          <w:szCs w:val="24"/>
        </w:rPr>
        <w:t xml:space="preserve"> (Enoshima Escar) </w:t>
      </w:r>
      <w:r w:rsidRPr="00BB622B">
        <w:rPr>
          <w:rFonts w:eastAsia="標楷體"/>
          <w:color w:val="1B1C1D"/>
          <w:sz w:val="24"/>
          <w:szCs w:val="24"/>
        </w:rPr>
        <w:t>聯票，輕鬆抵達山頂區域。</w:t>
      </w:r>
    </w:p>
    <w:p w14:paraId="0222B7B8" w14:textId="77777777" w:rsidR="00DF58BF" w:rsidRPr="00BB622B" w:rsidRDefault="0026411E">
      <w:pPr>
        <w:numPr>
          <w:ilvl w:val="0"/>
          <w:numId w:val="70"/>
        </w:numPr>
        <w:pBdr>
          <w:top w:val="nil"/>
          <w:left w:val="nil"/>
          <w:bottom w:val="nil"/>
          <w:right w:val="nil"/>
          <w:between w:val="nil"/>
        </w:pBdr>
        <w:spacing w:line="275" w:lineRule="auto"/>
        <w:rPr>
          <w:rFonts w:eastAsia="標楷體"/>
        </w:rPr>
      </w:pPr>
      <w:r w:rsidRPr="00BB622B">
        <w:rPr>
          <w:rFonts w:eastAsia="標楷體"/>
          <w:b/>
          <w:color w:val="1B1C1D"/>
          <w:sz w:val="24"/>
          <w:szCs w:val="24"/>
        </w:rPr>
        <w:t>交通藍圖</w:t>
      </w:r>
      <w:r w:rsidRPr="00BB622B">
        <w:rPr>
          <w:rFonts w:eastAsia="標楷體"/>
          <w:color w:val="1B1C1D"/>
          <w:sz w:val="24"/>
          <w:szCs w:val="24"/>
        </w:rPr>
        <w:t>：</w:t>
      </w:r>
    </w:p>
    <w:p w14:paraId="08EEC4D8" w14:textId="77777777" w:rsidR="00DF58BF" w:rsidRPr="00BB622B" w:rsidRDefault="0026411E">
      <w:pPr>
        <w:numPr>
          <w:ilvl w:val="1"/>
          <w:numId w:val="80"/>
        </w:numPr>
        <w:pBdr>
          <w:top w:val="nil"/>
          <w:left w:val="nil"/>
          <w:bottom w:val="nil"/>
          <w:right w:val="nil"/>
          <w:between w:val="nil"/>
        </w:pBdr>
        <w:spacing w:line="275" w:lineRule="auto"/>
        <w:rPr>
          <w:rFonts w:eastAsia="標楷體"/>
        </w:rPr>
      </w:pPr>
      <w:r w:rsidRPr="00BB622B">
        <w:rPr>
          <w:rFonts w:eastAsia="標楷體"/>
          <w:b/>
          <w:color w:val="1B1C1D"/>
          <w:sz w:val="24"/>
          <w:szCs w:val="24"/>
        </w:rPr>
        <w:t>核心票券</w:t>
      </w:r>
      <w:r w:rsidRPr="00BB622B">
        <w:rPr>
          <w:rFonts w:eastAsia="標楷體"/>
          <w:color w:val="1B1C1D"/>
          <w:sz w:val="24"/>
          <w:szCs w:val="24"/>
        </w:rPr>
        <w:t>：</w:t>
      </w:r>
      <w:r w:rsidRPr="00BB622B">
        <w:rPr>
          <w:rFonts w:eastAsia="標楷體"/>
          <w:b/>
          <w:color w:val="1B1C1D"/>
          <w:sz w:val="24"/>
          <w:szCs w:val="24"/>
        </w:rPr>
        <w:t>江之島－鎌倉周遊券</w:t>
      </w:r>
      <w:r w:rsidRPr="00BB622B">
        <w:rPr>
          <w:rFonts w:eastAsia="標楷體"/>
          <w:b/>
          <w:color w:val="1B1C1D"/>
          <w:sz w:val="24"/>
          <w:szCs w:val="24"/>
        </w:rPr>
        <w:t xml:space="preserve"> (</w:t>
      </w:r>
      <w:proofErr w:type="spellStart"/>
      <w:r w:rsidRPr="00BB622B">
        <w:rPr>
          <w:rFonts w:eastAsia="標楷體"/>
          <w:b/>
          <w:color w:val="1B1C1D"/>
          <w:sz w:val="24"/>
          <w:szCs w:val="24"/>
        </w:rPr>
        <w:t>Enoshima</w:t>
      </w:r>
      <w:proofErr w:type="spellEnd"/>
      <w:r w:rsidRPr="00BB622B">
        <w:rPr>
          <w:rFonts w:eastAsia="標楷體"/>
          <w:b/>
          <w:color w:val="1B1C1D"/>
          <w:sz w:val="24"/>
          <w:szCs w:val="24"/>
        </w:rPr>
        <w:t xml:space="preserve">-Kamakura </w:t>
      </w:r>
      <w:proofErr w:type="spellStart"/>
      <w:r w:rsidRPr="00BB622B">
        <w:rPr>
          <w:rFonts w:eastAsia="標楷體"/>
          <w:b/>
          <w:color w:val="1B1C1D"/>
          <w:sz w:val="24"/>
          <w:szCs w:val="24"/>
        </w:rPr>
        <w:t>Freepass</w:t>
      </w:r>
      <w:proofErr w:type="spellEnd"/>
      <w:r w:rsidRPr="00BB622B">
        <w:rPr>
          <w:rFonts w:eastAsia="標楷體"/>
          <w:b/>
          <w:color w:val="1B1C1D"/>
          <w:sz w:val="24"/>
          <w:szCs w:val="24"/>
        </w:rPr>
        <w:t>)</w:t>
      </w:r>
      <w:r w:rsidRPr="00BB622B">
        <w:rPr>
          <w:rFonts w:eastAsia="標楷體"/>
          <w:color w:val="1B1C1D"/>
          <w:sz w:val="24"/>
          <w:szCs w:val="24"/>
        </w:rPr>
        <w:t>。此券包</w:t>
      </w:r>
      <w:r w:rsidRPr="00BB622B">
        <w:rPr>
          <w:rFonts w:eastAsia="標楷體"/>
          <w:color w:val="1B1C1D"/>
          <w:sz w:val="24"/>
          <w:szCs w:val="24"/>
        </w:rPr>
        <w:lastRenderedPageBreak/>
        <w:t>含：</w:t>
      </w:r>
    </w:p>
    <w:p w14:paraId="4B025262" w14:textId="77777777" w:rsidR="00DF58BF" w:rsidRPr="00BB622B" w:rsidRDefault="0026411E">
      <w:pPr>
        <w:numPr>
          <w:ilvl w:val="2"/>
          <w:numId w:val="81"/>
        </w:numPr>
        <w:pBdr>
          <w:top w:val="nil"/>
          <w:left w:val="nil"/>
          <w:bottom w:val="nil"/>
          <w:right w:val="nil"/>
          <w:between w:val="nil"/>
        </w:pBdr>
        <w:spacing w:line="275" w:lineRule="auto"/>
        <w:rPr>
          <w:rFonts w:eastAsia="標楷體"/>
        </w:rPr>
      </w:pPr>
      <w:r w:rsidRPr="00BB622B">
        <w:rPr>
          <w:rFonts w:eastAsia="標楷體"/>
          <w:color w:val="1B1C1D"/>
          <w:sz w:val="24"/>
          <w:szCs w:val="24"/>
        </w:rPr>
        <w:t>新宿</w:t>
      </w:r>
      <w:r w:rsidRPr="00BB622B">
        <w:rPr>
          <w:rFonts w:eastAsia="標楷體"/>
          <w:color w:val="1B1C1D"/>
          <w:sz w:val="24"/>
          <w:szCs w:val="24"/>
        </w:rPr>
        <w:t>→</w:t>
      </w:r>
      <w:r w:rsidRPr="00BB622B">
        <w:rPr>
          <w:rFonts w:eastAsia="標楷體"/>
          <w:color w:val="1B1C1D"/>
          <w:sz w:val="24"/>
          <w:szCs w:val="24"/>
        </w:rPr>
        <w:t>藤澤的小田急線來回車票一次。</w:t>
      </w:r>
    </w:p>
    <w:p w14:paraId="331F681D" w14:textId="77777777" w:rsidR="00DF58BF" w:rsidRPr="00BB622B" w:rsidRDefault="0026411E">
      <w:pPr>
        <w:numPr>
          <w:ilvl w:val="2"/>
          <w:numId w:val="81"/>
        </w:numPr>
        <w:pBdr>
          <w:top w:val="nil"/>
          <w:left w:val="nil"/>
          <w:bottom w:val="nil"/>
          <w:right w:val="nil"/>
          <w:between w:val="nil"/>
        </w:pBdr>
        <w:spacing w:line="275" w:lineRule="auto"/>
        <w:rPr>
          <w:rFonts w:eastAsia="標楷體"/>
        </w:rPr>
      </w:pPr>
      <w:r w:rsidRPr="00BB622B">
        <w:rPr>
          <w:rFonts w:eastAsia="標楷體"/>
          <w:color w:val="1B1C1D"/>
          <w:sz w:val="24"/>
          <w:szCs w:val="24"/>
        </w:rPr>
        <w:t>藤澤</w:t>
      </w:r>
      <w:r w:rsidRPr="00BB622B">
        <w:rPr>
          <w:rFonts w:eastAsia="標楷體"/>
          <w:color w:val="1B1C1D"/>
          <w:sz w:val="24"/>
          <w:szCs w:val="24"/>
        </w:rPr>
        <w:t>↔</w:t>
      </w:r>
      <w:r w:rsidRPr="00BB622B">
        <w:rPr>
          <w:rFonts w:eastAsia="標楷體"/>
          <w:color w:val="1B1C1D"/>
          <w:sz w:val="24"/>
          <w:szCs w:val="24"/>
        </w:rPr>
        <w:t>片瀨江之島的小田急線無限次搭乘。</w:t>
      </w:r>
    </w:p>
    <w:p w14:paraId="56E9E804" w14:textId="77777777" w:rsidR="00DF58BF" w:rsidRPr="00BB622B" w:rsidRDefault="0026411E">
      <w:pPr>
        <w:numPr>
          <w:ilvl w:val="2"/>
          <w:numId w:val="81"/>
        </w:numPr>
        <w:pBdr>
          <w:top w:val="nil"/>
          <w:left w:val="nil"/>
          <w:bottom w:val="nil"/>
          <w:right w:val="nil"/>
          <w:between w:val="nil"/>
        </w:pBdr>
        <w:spacing w:line="275" w:lineRule="auto"/>
        <w:rPr>
          <w:rFonts w:eastAsia="標楷體"/>
        </w:rPr>
      </w:pPr>
      <w:r w:rsidRPr="00BB622B">
        <w:rPr>
          <w:rFonts w:eastAsia="標楷體"/>
          <w:color w:val="1B1C1D"/>
          <w:sz w:val="24"/>
          <w:szCs w:val="24"/>
        </w:rPr>
        <w:t>藤澤</w:t>
      </w:r>
      <w:r w:rsidRPr="00BB622B">
        <w:rPr>
          <w:rFonts w:eastAsia="標楷體"/>
          <w:color w:val="1B1C1D"/>
          <w:sz w:val="24"/>
          <w:szCs w:val="24"/>
        </w:rPr>
        <w:t>↔</w:t>
      </w:r>
      <w:r w:rsidRPr="00BB622B">
        <w:rPr>
          <w:rFonts w:eastAsia="標楷體"/>
          <w:color w:val="1B1C1D"/>
          <w:sz w:val="24"/>
          <w:szCs w:val="24"/>
        </w:rPr>
        <w:t>鎌倉的江之電全線無限次搭乘。</w:t>
      </w:r>
    </w:p>
    <w:p w14:paraId="6676C63B" w14:textId="77777777" w:rsidR="00DF58BF" w:rsidRPr="00BB622B" w:rsidRDefault="0026411E">
      <w:pPr>
        <w:numPr>
          <w:ilvl w:val="0"/>
          <w:numId w:val="70"/>
        </w:numPr>
        <w:pBdr>
          <w:top w:val="nil"/>
          <w:left w:val="nil"/>
          <w:bottom w:val="nil"/>
          <w:right w:val="nil"/>
          <w:between w:val="nil"/>
        </w:pBdr>
        <w:spacing w:line="275" w:lineRule="auto"/>
        <w:rPr>
          <w:rFonts w:eastAsia="標楷體"/>
        </w:rPr>
      </w:pPr>
      <w:r w:rsidRPr="00BB622B">
        <w:rPr>
          <w:rFonts w:eastAsia="標楷體"/>
          <w:b/>
          <w:color w:val="1B1C1D"/>
          <w:sz w:val="24"/>
          <w:szCs w:val="24"/>
        </w:rPr>
        <w:t>美食焦點</w:t>
      </w:r>
      <w:r w:rsidRPr="00BB622B">
        <w:rPr>
          <w:rFonts w:eastAsia="標楷體"/>
          <w:color w:val="1B1C1D"/>
          <w:sz w:val="24"/>
          <w:szCs w:val="24"/>
        </w:rPr>
        <w:t>：</w:t>
      </w:r>
    </w:p>
    <w:p w14:paraId="759FAB09" w14:textId="77777777" w:rsidR="00DF58BF" w:rsidRPr="00BB622B" w:rsidRDefault="0026411E">
      <w:pPr>
        <w:numPr>
          <w:ilvl w:val="1"/>
          <w:numId w:val="82"/>
        </w:numPr>
        <w:pBdr>
          <w:top w:val="nil"/>
          <w:left w:val="nil"/>
          <w:bottom w:val="nil"/>
          <w:right w:val="nil"/>
          <w:between w:val="nil"/>
        </w:pBdr>
        <w:spacing w:line="275" w:lineRule="auto"/>
        <w:rPr>
          <w:rFonts w:eastAsia="標楷體"/>
        </w:rPr>
      </w:pPr>
      <w:r w:rsidRPr="00BB622B">
        <w:rPr>
          <w:rFonts w:eastAsia="標楷體"/>
          <w:b/>
          <w:color w:val="1B1C1D"/>
          <w:sz w:val="24"/>
          <w:szCs w:val="24"/>
        </w:rPr>
        <w:t>吻仔魚丼（しらす丼</w:t>
      </w:r>
      <w:r w:rsidRPr="00BB622B">
        <w:rPr>
          <w:rFonts w:eastAsia="標楷體"/>
          <w:b/>
          <w:color w:val="1B1C1D"/>
          <w:sz w:val="24"/>
          <w:szCs w:val="24"/>
        </w:rPr>
        <w:t xml:space="preserve"> </w:t>
      </w:r>
      <w:proofErr w:type="spellStart"/>
      <w:r w:rsidRPr="00BB622B">
        <w:rPr>
          <w:rFonts w:eastAsia="標楷體"/>
          <w:b/>
          <w:color w:val="1B1C1D"/>
          <w:sz w:val="24"/>
          <w:szCs w:val="24"/>
        </w:rPr>
        <w:t>Shirasu</w:t>
      </w:r>
      <w:proofErr w:type="spellEnd"/>
      <w:r w:rsidRPr="00BB622B">
        <w:rPr>
          <w:rFonts w:eastAsia="標楷體"/>
          <w:b/>
          <w:color w:val="1B1C1D"/>
          <w:sz w:val="24"/>
          <w:szCs w:val="24"/>
        </w:rPr>
        <w:t>-don</w:t>
      </w:r>
      <w:r w:rsidRPr="00BB622B">
        <w:rPr>
          <w:rFonts w:eastAsia="標楷體"/>
          <w:b/>
          <w:color w:val="1B1C1D"/>
          <w:sz w:val="24"/>
          <w:szCs w:val="24"/>
        </w:rPr>
        <w:t>）</w:t>
      </w:r>
      <w:r w:rsidRPr="00BB622B">
        <w:rPr>
          <w:rFonts w:eastAsia="標楷體"/>
          <w:color w:val="1B1C1D"/>
          <w:sz w:val="24"/>
          <w:szCs w:val="24"/>
        </w:rPr>
        <w:t>：鎌倉與江之島的必嚐名產！無論是剛捕獲、晶瑩剔透的「生吻仔魚丼」（季節限定），還是釜揚煮熟的「熟吻仔魚丼」，鋪滿在熱騰騰的白飯上，淋上醬油，鮮味十足，是屬於海洋的純粹美味。</w:t>
      </w:r>
    </w:p>
    <w:p w14:paraId="09715DCD" w14:textId="77777777" w:rsidR="00DF58BF" w:rsidRPr="00BB622B" w:rsidRDefault="0026411E">
      <w:pPr>
        <w:numPr>
          <w:ilvl w:val="1"/>
          <w:numId w:val="82"/>
        </w:numPr>
        <w:pBdr>
          <w:top w:val="nil"/>
          <w:left w:val="nil"/>
          <w:bottom w:val="nil"/>
          <w:right w:val="nil"/>
          <w:between w:val="nil"/>
        </w:pBdr>
        <w:spacing w:line="275" w:lineRule="auto"/>
        <w:rPr>
          <w:rFonts w:eastAsia="標楷體"/>
        </w:rPr>
      </w:pPr>
      <w:r w:rsidRPr="00BB622B">
        <w:rPr>
          <w:rFonts w:eastAsia="標楷體"/>
          <w:b/>
          <w:color w:val="1B1C1D"/>
          <w:sz w:val="24"/>
          <w:szCs w:val="24"/>
        </w:rPr>
        <w:t>小町通小吃</w:t>
      </w:r>
      <w:r w:rsidRPr="00BB622B">
        <w:rPr>
          <w:rFonts w:eastAsia="標楷體"/>
          <w:color w:val="1B1C1D"/>
          <w:sz w:val="24"/>
          <w:szCs w:val="24"/>
        </w:rPr>
        <w:t>：抹茶冰淇淋、紫薯可樂餅、現烤醬油仙貝、章魚仙貝等，都是不容錯過的街頭美味。</w:t>
      </w:r>
    </w:p>
    <w:p w14:paraId="5D2839BE" w14:textId="77777777" w:rsidR="00DF58BF" w:rsidRPr="00BB622B" w:rsidRDefault="0026411E">
      <w:pPr>
        <w:numPr>
          <w:ilvl w:val="1"/>
          <w:numId w:val="82"/>
        </w:numPr>
        <w:pBdr>
          <w:top w:val="nil"/>
          <w:left w:val="nil"/>
          <w:bottom w:val="nil"/>
          <w:right w:val="nil"/>
          <w:between w:val="nil"/>
        </w:pBdr>
        <w:spacing w:line="275" w:lineRule="auto"/>
        <w:rPr>
          <w:rFonts w:eastAsia="標楷體"/>
        </w:rPr>
      </w:pPr>
      <w:r w:rsidRPr="00BB622B">
        <w:rPr>
          <w:rFonts w:eastAsia="標楷體"/>
          <w:b/>
          <w:color w:val="1B1C1D"/>
          <w:sz w:val="24"/>
          <w:szCs w:val="24"/>
        </w:rPr>
        <w:t>江之島海鮮</w:t>
      </w:r>
      <w:r w:rsidRPr="00BB622B">
        <w:rPr>
          <w:rFonts w:eastAsia="標楷體"/>
          <w:color w:val="1B1C1D"/>
          <w:sz w:val="24"/>
          <w:szCs w:val="24"/>
        </w:rPr>
        <w:t>：島上的餐廳提供各種現烤的貝類海鮮，如烤蠑螺、烤扇貝等，香氣撲鼻。</w:t>
      </w:r>
    </w:p>
    <w:p w14:paraId="6B3C17AC" w14:textId="77777777" w:rsidR="00DF58BF" w:rsidRPr="00BB622B" w:rsidRDefault="0026411E">
      <w:pPr>
        <w:numPr>
          <w:ilvl w:val="0"/>
          <w:numId w:val="70"/>
        </w:numPr>
        <w:pBdr>
          <w:top w:val="nil"/>
          <w:left w:val="nil"/>
          <w:bottom w:val="nil"/>
          <w:right w:val="nil"/>
          <w:between w:val="nil"/>
        </w:pBdr>
        <w:spacing w:line="275" w:lineRule="auto"/>
        <w:rPr>
          <w:rFonts w:eastAsia="標楷體"/>
        </w:rPr>
      </w:pPr>
      <w:r w:rsidRPr="00BB622B">
        <w:rPr>
          <w:rFonts w:eastAsia="標楷體"/>
          <w:b/>
          <w:color w:val="1B1C1D"/>
          <w:sz w:val="24"/>
          <w:szCs w:val="24"/>
        </w:rPr>
        <w:t>伴手禮精選</w:t>
      </w:r>
      <w:r w:rsidRPr="00BB622B">
        <w:rPr>
          <w:rFonts w:eastAsia="標楷體"/>
          <w:color w:val="1B1C1D"/>
          <w:sz w:val="24"/>
          <w:szCs w:val="24"/>
        </w:rPr>
        <w:t>：</w:t>
      </w:r>
    </w:p>
    <w:p w14:paraId="7B64FFAA" w14:textId="77777777" w:rsidR="00DF58BF" w:rsidRPr="00BB622B" w:rsidRDefault="0026411E">
      <w:pPr>
        <w:numPr>
          <w:ilvl w:val="1"/>
          <w:numId w:val="83"/>
        </w:numPr>
        <w:pBdr>
          <w:top w:val="nil"/>
          <w:left w:val="nil"/>
          <w:bottom w:val="nil"/>
          <w:right w:val="nil"/>
          <w:between w:val="nil"/>
        </w:pBdr>
        <w:spacing w:line="275" w:lineRule="auto"/>
        <w:rPr>
          <w:rFonts w:eastAsia="標楷體"/>
        </w:rPr>
      </w:pPr>
      <w:r w:rsidRPr="00BB622B">
        <w:rPr>
          <w:rFonts w:eastAsia="標楷體"/>
          <w:b/>
          <w:color w:val="1B1C1D"/>
          <w:sz w:val="24"/>
          <w:szCs w:val="24"/>
        </w:rPr>
        <w:t>鴿子餅（鳩サブレー</w:t>
      </w:r>
      <w:r w:rsidRPr="00BB622B">
        <w:rPr>
          <w:rFonts w:eastAsia="標楷體"/>
          <w:b/>
          <w:color w:val="1B1C1D"/>
          <w:sz w:val="24"/>
          <w:szCs w:val="24"/>
        </w:rPr>
        <w:t xml:space="preserve"> </w:t>
      </w:r>
      <w:proofErr w:type="spellStart"/>
      <w:r w:rsidRPr="00BB622B">
        <w:rPr>
          <w:rFonts w:eastAsia="標楷體"/>
          <w:b/>
          <w:color w:val="1B1C1D"/>
          <w:sz w:val="24"/>
          <w:szCs w:val="24"/>
        </w:rPr>
        <w:t>Hato</w:t>
      </w:r>
      <w:proofErr w:type="spellEnd"/>
      <w:r w:rsidRPr="00BB622B">
        <w:rPr>
          <w:rFonts w:eastAsia="標楷體"/>
          <w:b/>
          <w:color w:val="1B1C1D"/>
          <w:sz w:val="24"/>
          <w:szCs w:val="24"/>
        </w:rPr>
        <w:t xml:space="preserve"> </w:t>
      </w:r>
      <w:proofErr w:type="spellStart"/>
      <w:r w:rsidRPr="00BB622B">
        <w:rPr>
          <w:rFonts w:eastAsia="標楷體"/>
          <w:b/>
          <w:color w:val="1B1C1D"/>
          <w:sz w:val="24"/>
          <w:szCs w:val="24"/>
        </w:rPr>
        <w:t>Sablé</w:t>
      </w:r>
      <w:proofErr w:type="spellEnd"/>
      <w:r w:rsidRPr="00BB622B">
        <w:rPr>
          <w:rFonts w:eastAsia="標楷體"/>
          <w:b/>
          <w:color w:val="1B1C1D"/>
          <w:sz w:val="24"/>
          <w:szCs w:val="24"/>
        </w:rPr>
        <w:t>）</w:t>
      </w:r>
      <w:r w:rsidRPr="00BB622B">
        <w:rPr>
          <w:rFonts w:eastAsia="標楷體"/>
          <w:color w:val="1B1C1D"/>
          <w:sz w:val="24"/>
          <w:szCs w:val="24"/>
        </w:rPr>
        <w:t>：鎌倉最具代表性的伴手禮，由「豊島屋」出品。這款做成鴿子形狀的奶油餅乾，口感酥脆，奶香濃郁，是流傳百年的經典好滋味。</w:t>
      </w:r>
    </w:p>
    <w:p w14:paraId="6CB12965" w14:textId="77777777" w:rsidR="00DF58BF" w:rsidRPr="00BB622B" w:rsidRDefault="0026411E">
      <w:pPr>
        <w:numPr>
          <w:ilvl w:val="1"/>
          <w:numId w:val="83"/>
        </w:numPr>
        <w:pBdr>
          <w:top w:val="nil"/>
          <w:left w:val="nil"/>
          <w:bottom w:val="nil"/>
          <w:right w:val="nil"/>
          <w:between w:val="nil"/>
        </w:pBdr>
        <w:spacing w:line="275" w:lineRule="auto"/>
        <w:rPr>
          <w:rFonts w:eastAsia="標楷體"/>
        </w:rPr>
      </w:pPr>
      <w:r w:rsidRPr="00BB622B">
        <w:rPr>
          <w:rFonts w:eastAsia="標楷體"/>
          <w:b/>
          <w:color w:val="1B1C1D"/>
          <w:sz w:val="24"/>
          <w:szCs w:val="24"/>
        </w:rPr>
        <w:t>鎌倉半月</w:t>
      </w:r>
      <w:r w:rsidRPr="00BB622B">
        <w:rPr>
          <w:rFonts w:eastAsia="標楷體"/>
          <w:color w:val="1B1C1D"/>
          <w:sz w:val="24"/>
          <w:szCs w:val="24"/>
        </w:rPr>
        <w:t>：來自「鎌倉五郎本店」的法蘭酥，巨大的半月形餅乾夾著抹茶或紅豆奶油內餡，口感薄脆。</w:t>
      </w:r>
    </w:p>
    <w:p w14:paraId="638E05A5" w14:textId="43268612" w:rsidR="00DF58BF" w:rsidRPr="0026411E" w:rsidRDefault="0026411E">
      <w:pPr>
        <w:numPr>
          <w:ilvl w:val="1"/>
          <w:numId w:val="83"/>
        </w:numPr>
        <w:pBdr>
          <w:top w:val="nil"/>
          <w:left w:val="nil"/>
          <w:bottom w:val="nil"/>
          <w:right w:val="nil"/>
          <w:between w:val="nil"/>
        </w:pBdr>
        <w:spacing w:after="120" w:line="275" w:lineRule="auto"/>
        <w:rPr>
          <w:rFonts w:eastAsia="標楷體"/>
        </w:rPr>
      </w:pPr>
      <w:r w:rsidRPr="00BB622B">
        <w:rPr>
          <w:rFonts w:eastAsia="標楷體"/>
          <w:b/>
          <w:color w:val="1B1C1D"/>
          <w:sz w:val="24"/>
          <w:szCs w:val="24"/>
        </w:rPr>
        <w:t>江之電周邊商品</w:t>
      </w:r>
      <w:r w:rsidRPr="00BB622B">
        <w:rPr>
          <w:rFonts w:eastAsia="標楷體"/>
          <w:color w:val="1B1C1D"/>
          <w:sz w:val="24"/>
          <w:szCs w:val="24"/>
        </w:rPr>
        <w:t>：在鎌倉站或江之島站的商店，可以找到各種以可愛江之電為主題的雜貨、文具和玩具，是鐵道迷的最愛。</w:t>
      </w:r>
    </w:p>
    <w:bookmarkEnd w:id="8"/>
    <w:p w14:paraId="37F239B4" w14:textId="77777777" w:rsidR="0026411E" w:rsidRPr="00BB622B" w:rsidRDefault="0026411E">
      <w:pPr>
        <w:numPr>
          <w:ilvl w:val="1"/>
          <w:numId w:val="83"/>
        </w:numPr>
        <w:pBdr>
          <w:top w:val="nil"/>
          <w:left w:val="nil"/>
          <w:bottom w:val="nil"/>
          <w:right w:val="nil"/>
          <w:between w:val="nil"/>
        </w:pBdr>
        <w:spacing w:after="120" w:line="275" w:lineRule="auto"/>
        <w:rPr>
          <w:rFonts w:eastAsia="標楷體"/>
        </w:rPr>
      </w:pPr>
    </w:p>
    <w:p w14:paraId="5A7B71D1" w14:textId="77777777" w:rsidR="00DF58BF" w:rsidRPr="0026411E" w:rsidRDefault="0026411E">
      <w:pPr>
        <w:pStyle w:val="4"/>
        <w:spacing w:before="120" w:after="120" w:line="275" w:lineRule="auto"/>
        <w:rPr>
          <w:rFonts w:eastAsia="標楷體"/>
          <w:color w:val="1B1C1D"/>
          <w:sz w:val="32"/>
          <w:szCs w:val="32"/>
        </w:rPr>
      </w:pPr>
      <w:bookmarkStart w:id="9" w:name="OLE_LINK11"/>
      <w:r w:rsidRPr="0026411E">
        <w:rPr>
          <w:rFonts w:eastAsia="標楷體"/>
          <w:color w:val="1B1C1D"/>
          <w:sz w:val="32"/>
          <w:szCs w:val="32"/>
        </w:rPr>
        <w:t>第七日：箱根大環遊－藝術、自然與火山奇觀的交通工具接力賽</w:t>
      </w:r>
    </w:p>
    <w:p w14:paraId="4CCA47D3" w14:textId="77777777" w:rsidR="00DF58BF" w:rsidRPr="00BB622B" w:rsidRDefault="0026411E">
      <w:pPr>
        <w:numPr>
          <w:ilvl w:val="0"/>
          <w:numId w:val="84"/>
        </w:numPr>
        <w:pBdr>
          <w:top w:val="nil"/>
          <w:left w:val="nil"/>
          <w:bottom w:val="nil"/>
          <w:right w:val="nil"/>
          <w:between w:val="nil"/>
        </w:pBdr>
        <w:spacing w:line="275" w:lineRule="auto"/>
        <w:rPr>
          <w:rFonts w:eastAsia="標楷體"/>
        </w:rPr>
      </w:pPr>
      <w:r w:rsidRPr="00BB622B">
        <w:rPr>
          <w:rFonts w:eastAsia="標楷體"/>
          <w:b/>
          <w:color w:val="1B1C1D"/>
          <w:sz w:val="24"/>
          <w:szCs w:val="24"/>
        </w:rPr>
        <w:t>主題</w:t>
      </w:r>
      <w:r w:rsidRPr="00BB622B">
        <w:rPr>
          <w:rFonts w:eastAsia="標楷體"/>
          <w:color w:val="1B1C1D"/>
          <w:sz w:val="24"/>
          <w:szCs w:val="24"/>
        </w:rPr>
        <w:t>：展開一場精彩絕倫的交通工具大接力，手持一張「箱根周遊券」，穿梭於箱根國立公園的壯麗山水間。從戶外藝術殿堂到煙霧繚繞的火山地谷，再到寧靜湖泊上的海賊船巡遊，全方位沉浸式體驗箱根獨一無二的魅力。</w:t>
      </w:r>
    </w:p>
    <w:p w14:paraId="07324EE2" w14:textId="77777777" w:rsidR="00DF58BF" w:rsidRPr="00BB622B" w:rsidRDefault="0026411E">
      <w:pPr>
        <w:numPr>
          <w:ilvl w:val="0"/>
          <w:numId w:val="84"/>
        </w:numPr>
        <w:pBdr>
          <w:top w:val="nil"/>
          <w:left w:val="nil"/>
          <w:bottom w:val="nil"/>
          <w:right w:val="nil"/>
          <w:between w:val="nil"/>
        </w:pBdr>
        <w:spacing w:line="275" w:lineRule="auto"/>
        <w:rPr>
          <w:rFonts w:eastAsia="標楷體"/>
        </w:rPr>
      </w:pPr>
      <w:r w:rsidRPr="00BB622B">
        <w:rPr>
          <w:rFonts w:eastAsia="標楷體"/>
          <w:b/>
          <w:color w:val="1B1C1D"/>
          <w:sz w:val="24"/>
          <w:szCs w:val="24"/>
        </w:rPr>
        <w:t>行程規劃</w:t>
      </w:r>
      <w:r w:rsidRPr="00BB622B">
        <w:rPr>
          <w:rFonts w:eastAsia="標楷體"/>
          <w:color w:val="1B1C1D"/>
          <w:sz w:val="24"/>
          <w:szCs w:val="24"/>
        </w:rPr>
        <w:t>：</w:t>
      </w:r>
    </w:p>
    <w:p w14:paraId="3008F6CA" w14:textId="77777777" w:rsidR="00DF58BF" w:rsidRPr="00BB622B" w:rsidRDefault="0026411E">
      <w:pPr>
        <w:numPr>
          <w:ilvl w:val="1"/>
          <w:numId w:val="85"/>
        </w:numPr>
        <w:pBdr>
          <w:top w:val="nil"/>
          <w:left w:val="nil"/>
          <w:bottom w:val="nil"/>
          <w:right w:val="nil"/>
          <w:between w:val="nil"/>
        </w:pBdr>
        <w:spacing w:line="275" w:lineRule="auto"/>
        <w:rPr>
          <w:rFonts w:eastAsia="標楷體"/>
        </w:rPr>
      </w:pPr>
      <w:r w:rsidRPr="00BB622B">
        <w:rPr>
          <w:rFonts w:eastAsia="標楷體"/>
          <w:color w:val="1B1C1D"/>
          <w:sz w:val="24"/>
          <w:szCs w:val="24"/>
        </w:rPr>
        <w:t>上午：搭乘浪漫特快，啟動環遊之旅</w:t>
      </w:r>
      <w:r w:rsidRPr="00BB622B">
        <w:rPr>
          <w:rFonts w:eastAsia="標楷體"/>
          <w:color w:val="000000"/>
        </w:rPr>
        <w:br/>
      </w:r>
      <w:r w:rsidRPr="00BB622B">
        <w:rPr>
          <w:rFonts w:eastAsia="標楷體"/>
          <w:color w:val="1B1C1D"/>
          <w:sz w:val="24"/>
          <w:szCs w:val="24"/>
        </w:rPr>
        <w:t>在新宿站的小田急旅遊服務中心或自動售票機購買「箱根周遊券</w:t>
      </w:r>
      <w:r w:rsidRPr="00BB622B">
        <w:rPr>
          <w:rFonts w:eastAsia="標楷體"/>
          <w:color w:val="1B1C1D"/>
          <w:sz w:val="24"/>
          <w:szCs w:val="24"/>
        </w:rPr>
        <w:t xml:space="preserve"> (Hakone Free Pass)</w:t>
      </w:r>
      <w:r w:rsidRPr="00BB622B">
        <w:rPr>
          <w:rFonts w:eastAsia="標楷體"/>
          <w:color w:val="1B1C1D"/>
          <w:sz w:val="24"/>
          <w:szCs w:val="24"/>
        </w:rPr>
        <w:t>」。</w:t>
      </w:r>
    </w:p>
    <w:p w14:paraId="62F0702F" w14:textId="77777777" w:rsidR="00DF58BF" w:rsidRPr="00BB622B" w:rsidRDefault="0026411E">
      <w:pPr>
        <w:numPr>
          <w:ilvl w:val="2"/>
          <w:numId w:val="87"/>
        </w:numPr>
        <w:pBdr>
          <w:top w:val="nil"/>
          <w:left w:val="nil"/>
          <w:bottom w:val="nil"/>
          <w:right w:val="nil"/>
          <w:between w:val="nil"/>
        </w:pBdr>
        <w:spacing w:line="275" w:lineRule="auto"/>
        <w:rPr>
          <w:rFonts w:eastAsia="標楷體"/>
        </w:rPr>
      </w:pPr>
      <w:r w:rsidRPr="00BB622B">
        <w:rPr>
          <w:rFonts w:eastAsia="標楷體"/>
          <w:b/>
          <w:color w:val="1B1C1D"/>
          <w:sz w:val="24"/>
          <w:szCs w:val="24"/>
        </w:rPr>
        <w:t>省錢攻略</w:t>
      </w:r>
      <w:r w:rsidRPr="00BB622B">
        <w:rPr>
          <w:rFonts w:eastAsia="標楷體"/>
          <w:color w:val="1B1C1D"/>
          <w:sz w:val="24"/>
          <w:szCs w:val="24"/>
        </w:rPr>
        <w:t>：建議購買</w:t>
      </w:r>
      <w:r w:rsidRPr="00BB622B">
        <w:rPr>
          <w:rFonts w:eastAsia="標楷體"/>
          <w:color w:val="1B1C1D"/>
          <w:sz w:val="24"/>
          <w:szCs w:val="24"/>
        </w:rPr>
        <w:t>2</w:t>
      </w:r>
      <w:r w:rsidRPr="00BB622B">
        <w:rPr>
          <w:rFonts w:eastAsia="標楷體"/>
          <w:color w:val="1B1C1D"/>
          <w:sz w:val="24"/>
          <w:szCs w:val="24"/>
        </w:rPr>
        <w:t>日券，即便您只安排當日往返，其涵蓋的交通工具總價值通常也超過票價，極為划算。</w:t>
      </w:r>
    </w:p>
    <w:p w14:paraId="3D0C9BE2" w14:textId="77777777" w:rsidR="00DF58BF" w:rsidRPr="00BB622B" w:rsidRDefault="0026411E">
      <w:pPr>
        <w:numPr>
          <w:ilvl w:val="2"/>
          <w:numId w:val="87"/>
        </w:numPr>
        <w:pBdr>
          <w:top w:val="nil"/>
          <w:left w:val="nil"/>
          <w:bottom w:val="nil"/>
          <w:right w:val="nil"/>
          <w:between w:val="nil"/>
        </w:pBdr>
        <w:spacing w:line="275" w:lineRule="auto"/>
        <w:rPr>
          <w:rFonts w:eastAsia="標楷體"/>
        </w:rPr>
      </w:pPr>
      <w:r w:rsidRPr="00BB622B">
        <w:rPr>
          <w:rFonts w:eastAsia="標楷體"/>
          <w:b/>
          <w:color w:val="1B1C1D"/>
          <w:sz w:val="24"/>
          <w:szCs w:val="24"/>
        </w:rPr>
        <w:t>效率與舒適首選</w:t>
      </w:r>
      <w:r w:rsidRPr="00BB622B">
        <w:rPr>
          <w:rFonts w:eastAsia="標楷體"/>
          <w:color w:val="1B1C1D"/>
          <w:sz w:val="24"/>
          <w:szCs w:val="24"/>
        </w:rPr>
        <w:t>：為最大化遊覽時間並享受舒適旅程，強烈建議您額外加購小田急「</w:t>
      </w:r>
      <w:r w:rsidRPr="00BB622B">
        <w:rPr>
          <w:rFonts w:eastAsia="標楷體"/>
          <w:b/>
          <w:color w:val="1B1C1D"/>
          <w:sz w:val="24"/>
          <w:szCs w:val="24"/>
        </w:rPr>
        <w:t>浪漫特快</w:t>
      </w:r>
      <w:r w:rsidRPr="00BB622B">
        <w:rPr>
          <w:rFonts w:eastAsia="標楷體"/>
          <w:b/>
          <w:color w:val="1B1C1D"/>
          <w:sz w:val="24"/>
          <w:szCs w:val="24"/>
        </w:rPr>
        <w:t xml:space="preserve"> (Odakyu </w:t>
      </w:r>
      <w:proofErr w:type="spellStart"/>
      <w:r w:rsidRPr="00BB622B">
        <w:rPr>
          <w:rFonts w:eastAsia="標楷體"/>
          <w:b/>
          <w:color w:val="1B1C1D"/>
          <w:sz w:val="24"/>
          <w:szCs w:val="24"/>
        </w:rPr>
        <w:t>Romancecar</w:t>
      </w:r>
      <w:proofErr w:type="spellEnd"/>
      <w:r w:rsidRPr="00BB622B">
        <w:rPr>
          <w:rFonts w:eastAsia="標楷體"/>
          <w:b/>
          <w:color w:val="1B1C1D"/>
          <w:sz w:val="24"/>
          <w:szCs w:val="24"/>
        </w:rPr>
        <w:t>)</w:t>
      </w:r>
      <w:r w:rsidRPr="00BB622B">
        <w:rPr>
          <w:rFonts w:eastAsia="標楷體"/>
          <w:color w:val="1B1C1D"/>
          <w:sz w:val="24"/>
          <w:szCs w:val="24"/>
        </w:rPr>
        <w:t>」的特急券（單程約</w:t>
      </w:r>
      <w:r w:rsidRPr="00BB622B">
        <w:rPr>
          <w:rFonts w:eastAsia="標楷體"/>
          <w:color w:val="1B1C1D"/>
          <w:sz w:val="24"/>
          <w:szCs w:val="24"/>
        </w:rPr>
        <w:t>¥1,200</w:t>
      </w:r>
      <w:r w:rsidRPr="00BB622B">
        <w:rPr>
          <w:rFonts w:eastAsia="標楷體"/>
          <w:color w:val="1B1C1D"/>
          <w:sz w:val="24"/>
          <w:szCs w:val="24"/>
        </w:rPr>
        <w:t>）。這輛全席對號座的列車將帶您從新宿直達箱根的門戶－箱根湯本站</w:t>
      </w:r>
      <w:r w:rsidRPr="00BB622B">
        <w:rPr>
          <w:rFonts w:eastAsia="標楷體"/>
          <w:color w:val="1B1C1D"/>
          <w:sz w:val="24"/>
          <w:szCs w:val="24"/>
        </w:rPr>
        <w:t xml:space="preserve"> (Hakone-Yumoto)</w:t>
      </w:r>
      <w:r w:rsidRPr="00BB622B">
        <w:rPr>
          <w:rFonts w:eastAsia="標楷體"/>
          <w:color w:val="1B1C1D"/>
          <w:sz w:val="24"/>
          <w:szCs w:val="24"/>
        </w:rPr>
        <w:t>，省去轉車煩惱，並可提前預訂視野絕佳的展望席。</w:t>
      </w:r>
    </w:p>
    <w:p w14:paraId="27C4FAA7" w14:textId="77777777" w:rsidR="00DF58BF" w:rsidRPr="00BB622B" w:rsidRDefault="0026411E">
      <w:pPr>
        <w:numPr>
          <w:ilvl w:val="1"/>
          <w:numId w:val="85"/>
        </w:numPr>
        <w:pBdr>
          <w:top w:val="nil"/>
          <w:left w:val="nil"/>
          <w:bottom w:val="nil"/>
          <w:right w:val="nil"/>
          <w:between w:val="nil"/>
        </w:pBdr>
        <w:spacing w:line="275" w:lineRule="auto"/>
        <w:rPr>
          <w:rFonts w:eastAsia="標楷體"/>
        </w:rPr>
      </w:pPr>
      <w:r w:rsidRPr="00BB622B">
        <w:rPr>
          <w:rFonts w:eastAsia="標楷體"/>
          <w:color w:val="1B1C1D"/>
          <w:sz w:val="24"/>
          <w:szCs w:val="24"/>
        </w:rPr>
        <w:lastRenderedPageBreak/>
        <w:t>全天：經典箱根環遊路線</w:t>
      </w:r>
      <w:r w:rsidRPr="00BB622B">
        <w:rPr>
          <w:rFonts w:eastAsia="標楷體"/>
          <w:color w:val="1B1C1D"/>
          <w:sz w:val="24"/>
          <w:szCs w:val="24"/>
        </w:rPr>
        <w:t xml:space="preserve"> (The Hakone Loop)</w:t>
      </w:r>
      <w:r w:rsidRPr="00BB622B">
        <w:rPr>
          <w:rFonts w:eastAsia="標楷體"/>
          <w:color w:val="000000"/>
        </w:rPr>
        <w:br/>
      </w:r>
      <w:r w:rsidRPr="00BB622B">
        <w:rPr>
          <w:rFonts w:eastAsia="標楷體"/>
          <w:color w:val="1B1C1D"/>
          <w:sz w:val="24"/>
          <w:szCs w:val="24"/>
        </w:rPr>
        <w:t>這是一條利用周遊券，以逆時針方向（推薦路線）環遊箱根主要景點的經典玩法。您將體驗多達五種不同的交通工具，從各種角度欣賞箱根的美。</w:t>
      </w:r>
    </w:p>
    <w:p w14:paraId="4AD0B26F" w14:textId="77777777" w:rsidR="00DF58BF" w:rsidRPr="00BB622B" w:rsidRDefault="0026411E">
      <w:pPr>
        <w:numPr>
          <w:ilvl w:val="2"/>
          <w:numId w:val="88"/>
        </w:numPr>
        <w:pBdr>
          <w:top w:val="nil"/>
          <w:left w:val="nil"/>
          <w:bottom w:val="nil"/>
          <w:right w:val="nil"/>
          <w:between w:val="nil"/>
        </w:pBdr>
        <w:spacing w:line="275" w:lineRule="auto"/>
        <w:rPr>
          <w:rFonts w:eastAsia="標楷體"/>
        </w:rPr>
      </w:pPr>
      <w:r w:rsidRPr="00BB622B">
        <w:rPr>
          <w:rFonts w:eastAsia="標楷體"/>
          <w:b/>
          <w:color w:val="1B1C1D"/>
          <w:sz w:val="24"/>
          <w:szCs w:val="24"/>
        </w:rPr>
        <w:t>第一段：箱根登山電車</w:t>
      </w:r>
      <w:r w:rsidRPr="00BB622B">
        <w:rPr>
          <w:rFonts w:eastAsia="標楷體"/>
          <w:b/>
          <w:color w:val="1B1C1D"/>
          <w:sz w:val="24"/>
          <w:szCs w:val="24"/>
        </w:rPr>
        <w:t xml:space="preserve"> (Hakone Tozan Railway)</w:t>
      </w:r>
    </w:p>
    <w:p w14:paraId="435A1707" w14:textId="77777777" w:rsidR="00DF58BF" w:rsidRPr="00BB622B" w:rsidRDefault="0026411E">
      <w:pPr>
        <w:numPr>
          <w:ilvl w:val="3"/>
          <w:numId w:val="89"/>
        </w:numPr>
        <w:pBdr>
          <w:top w:val="nil"/>
          <w:left w:val="nil"/>
          <w:bottom w:val="nil"/>
          <w:right w:val="nil"/>
          <w:between w:val="nil"/>
        </w:pBdr>
        <w:spacing w:line="275" w:lineRule="auto"/>
        <w:rPr>
          <w:rFonts w:eastAsia="標楷體"/>
        </w:rPr>
      </w:pPr>
      <w:r w:rsidRPr="00BB622B">
        <w:rPr>
          <w:rFonts w:eastAsia="標楷體"/>
          <w:b/>
          <w:color w:val="1B1C1D"/>
          <w:sz w:val="24"/>
          <w:szCs w:val="24"/>
        </w:rPr>
        <w:t>路線</w:t>
      </w:r>
      <w:r w:rsidRPr="00BB622B">
        <w:rPr>
          <w:rFonts w:eastAsia="標楷體"/>
          <w:color w:val="1B1C1D"/>
          <w:sz w:val="24"/>
          <w:szCs w:val="24"/>
        </w:rPr>
        <w:t>：箱根湯本</w:t>
      </w:r>
      <w:r w:rsidRPr="00BB622B">
        <w:rPr>
          <w:rFonts w:eastAsia="標楷體"/>
          <w:color w:val="1B1C1D"/>
          <w:sz w:val="24"/>
          <w:szCs w:val="24"/>
        </w:rPr>
        <w:t xml:space="preserve"> → </w:t>
      </w:r>
      <w:r w:rsidRPr="00BB622B">
        <w:rPr>
          <w:rFonts w:eastAsia="標楷體"/>
          <w:color w:val="1B1C1D"/>
          <w:sz w:val="24"/>
          <w:szCs w:val="24"/>
        </w:rPr>
        <w:t>強羅</w:t>
      </w:r>
      <w:r w:rsidRPr="00BB622B">
        <w:rPr>
          <w:rFonts w:eastAsia="標楷體"/>
          <w:color w:val="1B1C1D"/>
          <w:sz w:val="24"/>
          <w:szCs w:val="24"/>
        </w:rPr>
        <w:t xml:space="preserve"> (Gora)</w:t>
      </w:r>
    </w:p>
    <w:p w14:paraId="7232450D" w14:textId="77777777" w:rsidR="00DF58BF" w:rsidRPr="00BB622B" w:rsidRDefault="0026411E">
      <w:pPr>
        <w:numPr>
          <w:ilvl w:val="3"/>
          <w:numId w:val="89"/>
        </w:numPr>
        <w:pBdr>
          <w:top w:val="nil"/>
          <w:left w:val="nil"/>
          <w:bottom w:val="nil"/>
          <w:right w:val="nil"/>
          <w:between w:val="nil"/>
        </w:pBdr>
        <w:spacing w:line="275" w:lineRule="auto"/>
        <w:rPr>
          <w:rFonts w:eastAsia="標楷體"/>
        </w:rPr>
      </w:pPr>
      <w:r w:rsidRPr="00BB622B">
        <w:rPr>
          <w:rFonts w:eastAsia="標楷體"/>
          <w:b/>
          <w:color w:val="1B1C1D"/>
          <w:sz w:val="24"/>
          <w:szCs w:val="24"/>
        </w:rPr>
        <w:t>體驗亮點</w:t>
      </w:r>
      <w:r w:rsidRPr="00BB622B">
        <w:rPr>
          <w:rFonts w:eastAsia="標楷體"/>
          <w:color w:val="1B1C1D"/>
          <w:sz w:val="24"/>
          <w:szCs w:val="24"/>
        </w:rPr>
        <w:t>：從箱根湯本出發，搭乘日本唯一真正的登山電車。列車以「之」字形路線，在陡峭的山坡間三次變換方向，緩慢而穩健地向上攀爬。沿途穿越茂密的森林與鐵橋，尤其在六月繡球花季，列車彷彿行駛在繽紛的花廊之中，被譽為「繡球花電車」。</w:t>
      </w:r>
    </w:p>
    <w:p w14:paraId="0D8FF7F1" w14:textId="77777777" w:rsidR="00DF58BF" w:rsidRPr="00BB622B" w:rsidRDefault="0026411E">
      <w:pPr>
        <w:numPr>
          <w:ilvl w:val="2"/>
          <w:numId w:val="88"/>
        </w:numPr>
        <w:pBdr>
          <w:top w:val="nil"/>
          <w:left w:val="nil"/>
          <w:bottom w:val="nil"/>
          <w:right w:val="nil"/>
          <w:between w:val="nil"/>
        </w:pBdr>
        <w:spacing w:line="275" w:lineRule="auto"/>
        <w:rPr>
          <w:rFonts w:eastAsia="標楷體"/>
        </w:rPr>
      </w:pPr>
      <w:r w:rsidRPr="00BB622B">
        <w:rPr>
          <w:rFonts w:eastAsia="標楷體"/>
          <w:b/>
          <w:color w:val="1B1C1D"/>
          <w:sz w:val="24"/>
          <w:szCs w:val="24"/>
        </w:rPr>
        <w:t>第二站：雕刻之森美術館</w:t>
      </w:r>
      <w:r w:rsidRPr="00BB622B">
        <w:rPr>
          <w:rFonts w:eastAsia="標楷體"/>
          <w:b/>
          <w:color w:val="1B1C1D"/>
          <w:sz w:val="24"/>
          <w:szCs w:val="24"/>
        </w:rPr>
        <w:t xml:space="preserve"> (The Hakone Open-Air Museum)</w:t>
      </w:r>
    </w:p>
    <w:p w14:paraId="67278189" w14:textId="77777777" w:rsidR="00DF58BF" w:rsidRPr="00BB622B" w:rsidRDefault="0026411E">
      <w:pPr>
        <w:numPr>
          <w:ilvl w:val="3"/>
          <w:numId w:val="90"/>
        </w:numPr>
        <w:pBdr>
          <w:top w:val="nil"/>
          <w:left w:val="nil"/>
          <w:bottom w:val="nil"/>
          <w:right w:val="nil"/>
          <w:between w:val="nil"/>
        </w:pBdr>
        <w:spacing w:line="275" w:lineRule="auto"/>
        <w:rPr>
          <w:rFonts w:eastAsia="標楷體"/>
        </w:rPr>
      </w:pPr>
      <w:r w:rsidRPr="00BB622B">
        <w:rPr>
          <w:rFonts w:eastAsia="標楷體"/>
          <w:b/>
          <w:color w:val="1B1C1D"/>
          <w:sz w:val="24"/>
          <w:szCs w:val="24"/>
        </w:rPr>
        <w:t>位置</w:t>
      </w:r>
      <w:r w:rsidRPr="00BB622B">
        <w:rPr>
          <w:rFonts w:eastAsia="標楷體"/>
          <w:color w:val="1B1C1D"/>
          <w:sz w:val="24"/>
          <w:szCs w:val="24"/>
        </w:rPr>
        <w:t>：在「雕刻之森站</w:t>
      </w:r>
      <w:r w:rsidRPr="00BB622B">
        <w:rPr>
          <w:rFonts w:eastAsia="標楷體"/>
          <w:color w:val="1B1C1D"/>
          <w:sz w:val="24"/>
          <w:szCs w:val="24"/>
        </w:rPr>
        <w:t xml:space="preserve"> (</w:t>
      </w:r>
      <w:proofErr w:type="spellStart"/>
      <w:r w:rsidRPr="00BB622B">
        <w:rPr>
          <w:rFonts w:eastAsia="標楷體"/>
          <w:color w:val="1B1C1D"/>
          <w:sz w:val="24"/>
          <w:szCs w:val="24"/>
        </w:rPr>
        <w:t>Chokoku</w:t>
      </w:r>
      <w:proofErr w:type="spellEnd"/>
      <w:r w:rsidRPr="00BB622B">
        <w:rPr>
          <w:rFonts w:eastAsia="標楷體"/>
          <w:color w:val="1B1C1D"/>
          <w:sz w:val="24"/>
          <w:szCs w:val="24"/>
        </w:rPr>
        <w:t>-no-Mori)</w:t>
      </w:r>
      <w:r w:rsidRPr="00BB622B">
        <w:rPr>
          <w:rFonts w:eastAsia="標楷體"/>
          <w:color w:val="1B1C1D"/>
          <w:sz w:val="24"/>
          <w:szCs w:val="24"/>
        </w:rPr>
        <w:t>」下車。</w:t>
      </w:r>
    </w:p>
    <w:p w14:paraId="71A14C51" w14:textId="77777777" w:rsidR="00DF58BF" w:rsidRPr="00BB622B" w:rsidRDefault="0026411E">
      <w:pPr>
        <w:numPr>
          <w:ilvl w:val="3"/>
          <w:numId w:val="90"/>
        </w:numPr>
        <w:pBdr>
          <w:top w:val="nil"/>
          <w:left w:val="nil"/>
          <w:bottom w:val="nil"/>
          <w:right w:val="nil"/>
          <w:between w:val="nil"/>
        </w:pBdr>
        <w:spacing w:line="275" w:lineRule="auto"/>
        <w:rPr>
          <w:rFonts w:eastAsia="標楷體"/>
        </w:rPr>
      </w:pPr>
      <w:r w:rsidRPr="00BB622B">
        <w:rPr>
          <w:rFonts w:eastAsia="標楷體"/>
          <w:b/>
          <w:color w:val="1B1C1D"/>
          <w:sz w:val="24"/>
          <w:szCs w:val="24"/>
        </w:rPr>
        <w:t>藝術盛宴</w:t>
      </w:r>
      <w:r w:rsidRPr="00BB622B">
        <w:rPr>
          <w:rFonts w:eastAsia="標楷體"/>
          <w:color w:val="1B1C1D"/>
          <w:sz w:val="24"/>
          <w:szCs w:val="24"/>
        </w:rPr>
        <w:t>：這是日本首座戶外美術館，將藝術品完美融入</w:t>
      </w:r>
      <w:r w:rsidRPr="00BB622B">
        <w:rPr>
          <w:rFonts w:eastAsia="標楷體"/>
          <w:color w:val="1B1C1D"/>
          <w:sz w:val="24"/>
          <w:szCs w:val="24"/>
        </w:rPr>
        <w:t>7</w:t>
      </w:r>
      <w:r w:rsidRPr="00BB622B">
        <w:rPr>
          <w:rFonts w:eastAsia="標楷體"/>
          <w:color w:val="1B1C1D"/>
          <w:sz w:val="24"/>
          <w:szCs w:val="24"/>
        </w:rPr>
        <w:t>萬平方公尺的遼闊綠地與山巒背景中。您可以在陽光下欣賞羅丹、亨利</w:t>
      </w:r>
      <w:r w:rsidRPr="00BB622B">
        <w:rPr>
          <w:rFonts w:eastAsia="標楷體"/>
          <w:color w:val="1B1C1D"/>
          <w:sz w:val="24"/>
          <w:szCs w:val="24"/>
        </w:rPr>
        <w:t>·</w:t>
      </w:r>
      <w:r w:rsidRPr="00BB622B">
        <w:rPr>
          <w:rFonts w:eastAsia="標楷體"/>
          <w:color w:val="1B1C1D"/>
          <w:sz w:val="24"/>
          <w:szCs w:val="24"/>
        </w:rPr>
        <w:t>摩爾等大師的近百件雕塑作品。其中，由彩繪玻璃構成的「幸福交響雕塑」塔樓和專為兒童設計的「網羅之森」等互動裝置，讓藝術變得親切又好玩。館內的畢卡索館收藏了其</w:t>
      </w:r>
      <w:r w:rsidRPr="00BB622B">
        <w:rPr>
          <w:rFonts w:eastAsia="標楷體"/>
          <w:color w:val="1B1C1D"/>
          <w:sz w:val="24"/>
          <w:szCs w:val="24"/>
        </w:rPr>
        <w:t>300</w:t>
      </w:r>
      <w:r w:rsidRPr="00BB622B">
        <w:rPr>
          <w:rFonts w:eastAsia="標楷體"/>
          <w:color w:val="1B1C1D"/>
          <w:sz w:val="24"/>
          <w:szCs w:val="24"/>
        </w:rPr>
        <w:t>多件珍貴作品，不容錯過。</w:t>
      </w:r>
    </w:p>
    <w:p w14:paraId="53F9C0AD" w14:textId="77777777" w:rsidR="00DF58BF" w:rsidRPr="00BB622B" w:rsidRDefault="0026411E">
      <w:pPr>
        <w:numPr>
          <w:ilvl w:val="3"/>
          <w:numId w:val="90"/>
        </w:numPr>
        <w:pBdr>
          <w:top w:val="nil"/>
          <w:left w:val="nil"/>
          <w:bottom w:val="nil"/>
          <w:right w:val="nil"/>
          <w:between w:val="nil"/>
        </w:pBdr>
        <w:spacing w:line="275" w:lineRule="auto"/>
        <w:rPr>
          <w:rFonts w:eastAsia="標楷體"/>
        </w:rPr>
      </w:pPr>
      <w:r w:rsidRPr="00BB622B">
        <w:rPr>
          <w:rFonts w:eastAsia="標楷體"/>
          <w:b/>
          <w:color w:val="1B1C1D"/>
          <w:sz w:val="24"/>
          <w:szCs w:val="24"/>
        </w:rPr>
        <w:t>實用資訊</w:t>
      </w:r>
      <w:r w:rsidRPr="00BB622B">
        <w:rPr>
          <w:rFonts w:eastAsia="標楷體"/>
          <w:color w:val="1B1C1D"/>
          <w:sz w:val="24"/>
          <w:szCs w:val="24"/>
        </w:rPr>
        <w:t>：開放時間</w:t>
      </w:r>
      <w:r w:rsidRPr="00BB622B">
        <w:rPr>
          <w:rFonts w:eastAsia="標楷體"/>
          <w:color w:val="1B1C1D"/>
          <w:sz w:val="24"/>
          <w:szCs w:val="24"/>
        </w:rPr>
        <w:t>9:00</w:t>
      </w:r>
      <w:r w:rsidRPr="00BB622B">
        <w:rPr>
          <w:rFonts w:eastAsia="標楷體"/>
          <w:color w:val="1B1C1D"/>
          <w:sz w:val="24"/>
          <w:szCs w:val="24"/>
        </w:rPr>
        <w:t>至</w:t>
      </w:r>
      <w:r w:rsidRPr="00BB622B">
        <w:rPr>
          <w:rFonts w:eastAsia="標楷體"/>
          <w:color w:val="1B1C1D"/>
          <w:sz w:val="24"/>
          <w:szCs w:val="24"/>
        </w:rPr>
        <w:t>17:00</w:t>
      </w:r>
      <w:r w:rsidRPr="00BB622B">
        <w:rPr>
          <w:rFonts w:eastAsia="標楷體"/>
          <w:color w:val="1B1C1D"/>
          <w:sz w:val="24"/>
          <w:szCs w:val="24"/>
        </w:rPr>
        <w:t>。使用箱根周遊券可享門票折扣（折後約</w:t>
      </w:r>
      <w:r w:rsidRPr="00BB622B">
        <w:rPr>
          <w:rFonts w:eastAsia="標楷體"/>
          <w:color w:val="1B1C1D"/>
          <w:sz w:val="24"/>
          <w:szCs w:val="24"/>
        </w:rPr>
        <w:t>¥1,500</w:t>
      </w:r>
      <w:r w:rsidRPr="00BB622B">
        <w:rPr>
          <w:rFonts w:eastAsia="標楷體"/>
          <w:color w:val="1B1C1D"/>
          <w:sz w:val="24"/>
          <w:szCs w:val="24"/>
        </w:rPr>
        <w:t>）。</w:t>
      </w:r>
    </w:p>
    <w:p w14:paraId="2F61936D" w14:textId="77777777" w:rsidR="00DF58BF" w:rsidRPr="00BB622B" w:rsidRDefault="0026411E">
      <w:pPr>
        <w:numPr>
          <w:ilvl w:val="2"/>
          <w:numId w:val="88"/>
        </w:numPr>
        <w:pBdr>
          <w:top w:val="nil"/>
          <w:left w:val="nil"/>
          <w:bottom w:val="nil"/>
          <w:right w:val="nil"/>
          <w:between w:val="nil"/>
        </w:pBdr>
        <w:spacing w:line="275" w:lineRule="auto"/>
        <w:rPr>
          <w:rFonts w:eastAsia="標楷體"/>
        </w:rPr>
      </w:pPr>
      <w:r w:rsidRPr="00BB622B">
        <w:rPr>
          <w:rFonts w:eastAsia="標楷體"/>
          <w:b/>
          <w:color w:val="1B1C1D"/>
          <w:sz w:val="24"/>
          <w:szCs w:val="24"/>
        </w:rPr>
        <w:t>第三段＆第四段：登山纜車＆空中纜車</w:t>
      </w:r>
    </w:p>
    <w:p w14:paraId="4D6189A0" w14:textId="77777777" w:rsidR="00DF58BF" w:rsidRPr="00BB622B" w:rsidRDefault="0026411E">
      <w:pPr>
        <w:numPr>
          <w:ilvl w:val="3"/>
          <w:numId w:val="91"/>
        </w:numPr>
        <w:pBdr>
          <w:top w:val="nil"/>
          <w:left w:val="nil"/>
          <w:bottom w:val="nil"/>
          <w:right w:val="nil"/>
          <w:between w:val="nil"/>
        </w:pBdr>
        <w:spacing w:line="275" w:lineRule="auto"/>
        <w:rPr>
          <w:rFonts w:eastAsia="標楷體"/>
        </w:rPr>
      </w:pPr>
      <w:r w:rsidRPr="00BB622B">
        <w:rPr>
          <w:rFonts w:eastAsia="標楷體"/>
          <w:b/>
          <w:color w:val="1B1C1D"/>
          <w:sz w:val="24"/>
          <w:szCs w:val="24"/>
        </w:rPr>
        <w:t>路線</w:t>
      </w:r>
      <w:r w:rsidRPr="00BB622B">
        <w:rPr>
          <w:rFonts w:eastAsia="標楷體"/>
          <w:color w:val="1B1C1D"/>
          <w:sz w:val="24"/>
          <w:szCs w:val="24"/>
        </w:rPr>
        <w:t>：強羅</w:t>
      </w:r>
      <w:r w:rsidRPr="00BB622B">
        <w:rPr>
          <w:rFonts w:eastAsia="標楷體"/>
          <w:color w:val="1B1C1D"/>
          <w:sz w:val="24"/>
          <w:szCs w:val="24"/>
        </w:rPr>
        <w:t xml:space="preserve"> → </w:t>
      </w:r>
      <w:r w:rsidRPr="00BB622B">
        <w:rPr>
          <w:rFonts w:eastAsia="標楷體"/>
          <w:color w:val="1B1C1D"/>
          <w:sz w:val="24"/>
          <w:szCs w:val="24"/>
        </w:rPr>
        <w:t>早雲山</w:t>
      </w:r>
      <w:r w:rsidRPr="00BB622B">
        <w:rPr>
          <w:rFonts w:eastAsia="標楷體"/>
          <w:color w:val="1B1C1D"/>
          <w:sz w:val="24"/>
          <w:szCs w:val="24"/>
        </w:rPr>
        <w:t xml:space="preserve"> (</w:t>
      </w:r>
      <w:proofErr w:type="spellStart"/>
      <w:r w:rsidRPr="00BB622B">
        <w:rPr>
          <w:rFonts w:eastAsia="標楷體"/>
          <w:color w:val="1B1C1D"/>
          <w:sz w:val="24"/>
          <w:szCs w:val="24"/>
        </w:rPr>
        <w:t>Sounzan</w:t>
      </w:r>
      <w:proofErr w:type="spellEnd"/>
      <w:r w:rsidRPr="00BB622B">
        <w:rPr>
          <w:rFonts w:eastAsia="標楷體"/>
          <w:color w:val="1B1C1D"/>
          <w:sz w:val="24"/>
          <w:szCs w:val="24"/>
        </w:rPr>
        <w:t xml:space="preserve">) → </w:t>
      </w:r>
      <w:r w:rsidRPr="00BB622B">
        <w:rPr>
          <w:rFonts w:eastAsia="標楷體"/>
          <w:color w:val="1B1C1D"/>
          <w:sz w:val="24"/>
          <w:szCs w:val="24"/>
        </w:rPr>
        <w:t>大涌谷</w:t>
      </w:r>
      <w:r w:rsidRPr="00BB622B">
        <w:rPr>
          <w:rFonts w:eastAsia="標楷體"/>
          <w:color w:val="1B1C1D"/>
          <w:sz w:val="24"/>
          <w:szCs w:val="24"/>
        </w:rPr>
        <w:t xml:space="preserve"> (</w:t>
      </w:r>
      <w:proofErr w:type="spellStart"/>
      <w:r w:rsidRPr="00BB622B">
        <w:rPr>
          <w:rFonts w:eastAsia="標楷體"/>
          <w:color w:val="1B1C1D"/>
          <w:sz w:val="24"/>
          <w:szCs w:val="24"/>
        </w:rPr>
        <w:t>Owakudani</w:t>
      </w:r>
      <w:proofErr w:type="spellEnd"/>
      <w:r w:rsidRPr="00BB622B">
        <w:rPr>
          <w:rFonts w:eastAsia="標楷體"/>
          <w:color w:val="1B1C1D"/>
          <w:sz w:val="24"/>
          <w:szCs w:val="24"/>
        </w:rPr>
        <w:t xml:space="preserve">) → </w:t>
      </w:r>
      <w:r w:rsidRPr="00BB622B">
        <w:rPr>
          <w:rFonts w:eastAsia="標楷體"/>
          <w:color w:val="1B1C1D"/>
          <w:sz w:val="24"/>
          <w:szCs w:val="24"/>
        </w:rPr>
        <w:t>桃源台</w:t>
      </w:r>
      <w:r w:rsidRPr="00BB622B">
        <w:rPr>
          <w:rFonts w:eastAsia="標楷體"/>
          <w:color w:val="1B1C1D"/>
          <w:sz w:val="24"/>
          <w:szCs w:val="24"/>
        </w:rPr>
        <w:t xml:space="preserve"> (</w:t>
      </w:r>
      <w:proofErr w:type="spellStart"/>
      <w:r w:rsidRPr="00BB622B">
        <w:rPr>
          <w:rFonts w:eastAsia="標楷體"/>
          <w:color w:val="1B1C1D"/>
          <w:sz w:val="24"/>
          <w:szCs w:val="24"/>
        </w:rPr>
        <w:t>Togendai</w:t>
      </w:r>
      <w:proofErr w:type="spellEnd"/>
      <w:r w:rsidRPr="00BB622B">
        <w:rPr>
          <w:rFonts w:eastAsia="標楷體"/>
          <w:color w:val="1B1C1D"/>
          <w:sz w:val="24"/>
          <w:szCs w:val="24"/>
        </w:rPr>
        <w:t>)</w:t>
      </w:r>
    </w:p>
    <w:p w14:paraId="31E98E7A" w14:textId="77777777" w:rsidR="00DF58BF" w:rsidRPr="00BB622B" w:rsidRDefault="0026411E">
      <w:pPr>
        <w:numPr>
          <w:ilvl w:val="3"/>
          <w:numId w:val="91"/>
        </w:numPr>
        <w:pBdr>
          <w:top w:val="nil"/>
          <w:left w:val="nil"/>
          <w:bottom w:val="nil"/>
          <w:right w:val="nil"/>
          <w:between w:val="nil"/>
        </w:pBdr>
        <w:spacing w:line="275" w:lineRule="auto"/>
        <w:rPr>
          <w:rFonts w:eastAsia="標楷體"/>
        </w:rPr>
      </w:pPr>
      <w:r w:rsidRPr="00BB622B">
        <w:rPr>
          <w:rFonts w:eastAsia="標楷體"/>
          <w:b/>
          <w:color w:val="1B1C1D"/>
          <w:sz w:val="24"/>
          <w:szCs w:val="24"/>
        </w:rPr>
        <w:t>體驗亮點</w:t>
      </w:r>
      <w:r w:rsidRPr="00BB622B">
        <w:rPr>
          <w:rFonts w:eastAsia="標楷體"/>
          <w:color w:val="1B1C1D"/>
          <w:sz w:val="24"/>
          <w:szCs w:val="24"/>
        </w:rPr>
        <w:t>：</w:t>
      </w:r>
    </w:p>
    <w:p w14:paraId="680B9F81" w14:textId="77777777" w:rsidR="00DF58BF" w:rsidRPr="00BB622B" w:rsidRDefault="0026411E">
      <w:pPr>
        <w:numPr>
          <w:ilvl w:val="4"/>
          <w:numId w:val="92"/>
        </w:numPr>
        <w:pBdr>
          <w:top w:val="nil"/>
          <w:left w:val="nil"/>
          <w:bottom w:val="nil"/>
          <w:right w:val="nil"/>
          <w:between w:val="nil"/>
        </w:pBdr>
        <w:spacing w:line="275" w:lineRule="auto"/>
        <w:rPr>
          <w:rFonts w:eastAsia="標楷體"/>
        </w:rPr>
      </w:pPr>
      <w:r w:rsidRPr="00BB622B">
        <w:rPr>
          <w:rFonts w:eastAsia="標楷體"/>
          <w:b/>
          <w:color w:val="1B1C1D"/>
          <w:sz w:val="24"/>
          <w:szCs w:val="24"/>
        </w:rPr>
        <w:t>箱根登山纜車</w:t>
      </w:r>
      <w:r w:rsidRPr="00BB622B">
        <w:rPr>
          <w:rFonts w:eastAsia="標楷體"/>
          <w:color w:val="1B1C1D"/>
          <w:sz w:val="24"/>
          <w:szCs w:val="24"/>
        </w:rPr>
        <w:t>：從強羅搭乘傾斜的纜車，輕鬆攀升至早雲山站。</w:t>
      </w:r>
    </w:p>
    <w:p w14:paraId="20F3191E" w14:textId="77777777" w:rsidR="00DF58BF" w:rsidRPr="00BB622B" w:rsidRDefault="0026411E">
      <w:pPr>
        <w:numPr>
          <w:ilvl w:val="4"/>
          <w:numId w:val="92"/>
        </w:numPr>
        <w:pBdr>
          <w:top w:val="nil"/>
          <w:left w:val="nil"/>
          <w:bottom w:val="nil"/>
          <w:right w:val="nil"/>
          <w:between w:val="nil"/>
        </w:pBdr>
        <w:spacing w:line="275" w:lineRule="auto"/>
        <w:rPr>
          <w:rFonts w:eastAsia="標楷體"/>
        </w:rPr>
      </w:pPr>
      <w:r w:rsidRPr="00BB622B">
        <w:rPr>
          <w:rFonts w:eastAsia="標楷體"/>
          <w:b/>
          <w:color w:val="1B1C1D"/>
          <w:sz w:val="24"/>
          <w:szCs w:val="24"/>
        </w:rPr>
        <w:t>箱根空中纜車</w:t>
      </w:r>
      <w:r w:rsidRPr="00BB622B">
        <w:rPr>
          <w:rFonts w:eastAsia="標楷體"/>
          <w:color w:val="1B1C1D"/>
          <w:sz w:val="24"/>
          <w:szCs w:val="24"/>
        </w:rPr>
        <w:t>：旅程的高潮！從早雲山搭上纜車，您將飛越海拔</w:t>
      </w:r>
      <w:r w:rsidRPr="00BB622B">
        <w:rPr>
          <w:rFonts w:eastAsia="標楷體"/>
          <w:color w:val="1B1C1D"/>
          <w:sz w:val="24"/>
          <w:szCs w:val="24"/>
        </w:rPr>
        <w:t>1,044</w:t>
      </w:r>
      <w:r w:rsidRPr="00BB622B">
        <w:rPr>
          <w:rFonts w:eastAsia="標楷體"/>
          <w:color w:val="1B1C1D"/>
          <w:sz w:val="24"/>
          <w:szCs w:val="24"/>
        </w:rPr>
        <w:t>公尺的火山地谷－大涌谷。腳下是白煙繚繞、硫磺氣味瀰漫的荒涼山谷，景色壯觀而震撼。</w:t>
      </w:r>
    </w:p>
    <w:p w14:paraId="2917540A" w14:textId="77777777" w:rsidR="00DF58BF" w:rsidRPr="00BB622B" w:rsidRDefault="0026411E">
      <w:pPr>
        <w:numPr>
          <w:ilvl w:val="3"/>
          <w:numId w:val="91"/>
        </w:numPr>
        <w:pBdr>
          <w:top w:val="nil"/>
          <w:left w:val="nil"/>
          <w:bottom w:val="nil"/>
          <w:right w:val="nil"/>
          <w:between w:val="nil"/>
        </w:pBdr>
        <w:spacing w:line="275" w:lineRule="auto"/>
        <w:rPr>
          <w:rFonts w:eastAsia="標楷體"/>
        </w:rPr>
      </w:pPr>
      <w:r w:rsidRPr="00BB622B">
        <w:rPr>
          <w:rFonts w:eastAsia="標楷體"/>
          <w:b/>
          <w:color w:val="1B1C1D"/>
          <w:sz w:val="24"/>
          <w:szCs w:val="24"/>
        </w:rPr>
        <w:t>大涌谷必做</w:t>
      </w:r>
      <w:r w:rsidRPr="00BB622B">
        <w:rPr>
          <w:rFonts w:eastAsia="標楷體"/>
          <w:color w:val="1B1C1D"/>
          <w:sz w:val="24"/>
          <w:szCs w:val="24"/>
        </w:rPr>
        <w:t>：在此中途下車，近距離觀看火山氣孔的活動，並務必品嚐名產「</w:t>
      </w:r>
      <w:r w:rsidRPr="00BB622B">
        <w:rPr>
          <w:rFonts w:eastAsia="標楷體"/>
          <w:b/>
          <w:color w:val="1B1C1D"/>
          <w:sz w:val="24"/>
          <w:szCs w:val="24"/>
        </w:rPr>
        <w:t>黑玉子</w:t>
      </w:r>
      <w:r w:rsidRPr="00BB622B">
        <w:rPr>
          <w:rFonts w:eastAsia="標楷體"/>
          <w:b/>
          <w:color w:val="1B1C1D"/>
          <w:sz w:val="24"/>
          <w:szCs w:val="24"/>
        </w:rPr>
        <w:t xml:space="preserve"> (Kuro-</w:t>
      </w:r>
      <w:proofErr w:type="spellStart"/>
      <w:r w:rsidRPr="00BB622B">
        <w:rPr>
          <w:rFonts w:eastAsia="標楷體"/>
          <w:b/>
          <w:color w:val="1B1C1D"/>
          <w:sz w:val="24"/>
          <w:szCs w:val="24"/>
        </w:rPr>
        <w:t>tamago</w:t>
      </w:r>
      <w:proofErr w:type="spellEnd"/>
      <w:r w:rsidRPr="00BB622B">
        <w:rPr>
          <w:rFonts w:eastAsia="標楷體"/>
          <w:b/>
          <w:color w:val="1B1C1D"/>
          <w:sz w:val="24"/>
          <w:szCs w:val="24"/>
        </w:rPr>
        <w:t>)</w:t>
      </w:r>
      <w:r w:rsidRPr="00BB622B">
        <w:rPr>
          <w:rFonts w:eastAsia="標楷體"/>
          <w:color w:val="1B1C1D"/>
          <w:sz w:val="24"/>
          <w:szCs w:val="24"/>
        </w:rPr>
        <w:t>」（黑雞蛋）。這種用溫泉水煮熟的雞蛋，因化學反應使蛋殼變黑，據說吃一顆能延壽七年！（一袋</w:t>
      </w:r>
      <w:r w:rsidRPr="00BB622B">
        <w:rPr>
          <w:rFonts w:eastAsia="標楷體"/>
          <w:color w:val="1B1C1D"/>
          <w:sz w:val="24"/>
          <w:szCs w:val="24"/>
        </w:rPr>
        <w:t>5</w:t>
      </w:r>
      <w:r w:rsidRPr="00BB622B">
        <w:rPr>
          <w:rFonts w:eastAsia="標楷體"/>
          <w:color w:val="1B1C1D"/>
          <w:sz w:val="24"/>
          <w:szCs w:val="24"/>
        </w:rPr>
        <w:t>顆約</w:t>
      </w:r>
      <w:r w:rsidRPr="00BB622B">
        <w:rPr>
          <w:rFonts w:eastAsia="標楷體"/>
          <w:color w:val="1B1C1D"/>
          <w:sz w:val="24"/>
          <w:szCs w:val="24"/>
        </w:rPr>
        <w:t>¥500</w:t>
      </w:r>
      <w:r w:rsidRPr="00BB622B">
        <w:rPr>
          <w:rFonts w:eastAsia="標楷體"/>
          <w:color w:val="1B1C1D"/>
          <w:sz w:val="24"/>
          <w:szCs w:val="24"/>
        </w:rPr>
        <w:t>）。</w:t>
      </w:r>
    </w:p>
    <w:p w14:paraId="7EFFC9B0" w14:textId="77777777" w:rsidR="00DF58BF" w:rsidRPr="00BB622B" w:rsidRDefault="0026411E">
      <w:pPr>
        <w:numPr>
          <w:ilvl w:val="2"/>
          <w:numId w:val="88"/>
        </w:numPr>
        <w:pBdr>
          <w:top w:val="nil"/>
          <w:left w:val="nil"/>
          <w:bottom w:val="nil"/>
          <w:right w:val="nil"/>
          <w:between w:val="nil"/>
        </w:pBdr>
        <w:spacing w:line="275" w:lineRule="auto"/>
        <w:rPr>
          <w:rFonts w:eastAsia="標楷體"/>
        </w:rPr>
      </w:pPr>
      <w:r w:rsidRPr="00BB622B">
        <w:rPr>
          <w:rFonts w:eastAsia="標楷體"/>
          <w:b/>
          <w:color w:val="1B1C1D"/>
          <w:sz w:val="24"/>
          <w:szCs w:val="24"/>
        </w:rPr>
        <w:t>第五段：箱根海賊觀光船</w:t>
      </w:r>
      <w:r w:rsidRPr="00BB622B">
        <w:rPr>
          <w:rFonts w:eastAsia="標楷體"/>
          <w:b/>
          <w:color w:val="1B1C1D"/>
          <w:sz w:val="24"/>
          <w:szCs w:val="24"/>
        </w:rPr>
        <w:t xml:space="preserve"> (Hakone Sightseeing Cruise)</w:t>
      </w:r>
    </w:p>
    <w:p w14:paraId="35E95EC6" w14:textId="77777777" w:rsidR="00DF58BF" w:rsidRPr="00BB622B" w:rsidRDefault="0026411E">
      <w:pPr>
        <w:numPr>
          <w:ilvl w:val="3"/>
          <w:numId w:val="93"/>
        </w:numPr>
        <w:pBdr>
          <w:top w:val="nil"/>
          <w:left w:val="nil"/>
          <w:bottom w:val="nil"/>
          <w:right w:val="nil"/>
          <w:between w:val="nil"/>
        </w:pBdr>
        <w:spacing w:line="275" w:lineRule="auto"/>
        <w:rPr>
          <w:rFonts w:eastAsia="標楷體"/>
        </w:rPr>
      </w:pPr>
      <w:r w:rsidRPr="00BB622B">
        <w:rPr>
          <w:rFonts w:eastAsia="標楷體"/>
          <w:b/>
          <w:color w:val="1B1C1D"/>
          <w:sz w:val="24"/>
          <w:szCs w:val="24"/>
        </w:rPr>
        <w:t>路線</w:t>
      </w:r>
      <w:r w:rsidRPr="00BB622B">
        <w:rPr>
          <w:rFonts w:eastAsia="標楷體"/>
          <w:color w:val="1B1C1D"/>
          <w:sz w:val="24"/>
          <w:szCs w:val="24"/>
        </w:rPr>
        <w:t>：桃源台港</w:t>
      </w:r>
      <w:r w:rsidRPr="00BB622B">
        <w:rPr>
          <w:rFonts w:eastAsia="標楷體"/>
          <w:color w:val="1B1C1D"/>
          <w:sz w:val="24"/>
          <w:szCs w:val="24"/>
        </w:rPr>
        <w:t xml:space="preserve"> → </w:t>
      </w:r>
      <w:r w:rsidRPr="00BB622B">
        <w:rPr>
          <w:rFonts w:eastAsia="標楷體"/>
          <w:color w:val="1B1C1D"/>
          <w:sz w:val="24"/>
          <w:szCs w:val="24"/>
        </w:rPr>
        <w:t>元箱根港</w:t>
      </w:r>
      <w:r w:rsidRPr="00BB622B">
        <w:rPr>
          <w:rFonts w:eastAsia="標楷體"/>
          <w:color w:val="1B1C1D"/>
          <w:sz w:val="24"/>
          <w:szCs w:val="24"/>
        </w:rPr>
        <w:t xml:space="preserve"> (Moto-Hakone)</w:t>
      </w:r>
    </w:p>
    <w:p w14:paraId="54E592E4" w14:textId="77777777" w:rsidR="00DF58BF" w:rsidRPr="00BB622B" w:rsidRDefault="0026411E">
      <w:pPr>
        <w:numPr>
          <w:ilvl w:val="3"/>
          <w:numId w:val="93"/>
        </w:numPr>
        <w:pBdr>
          <w:top w:val="nil"/>
          <w:left w:val="nil"/>
          <w:bottom w:val="nil"/>
          <w:right w:val="nil"/>
          <w:between w:val="nil"/>
        </w:pBdr>
        <w:spacing w:line="275" w:lineRule="auto"/>
        <w:rPr>
          <w:rFonts w:eastAsia="標楷體"/>
        </w:rPr>
      </w:pPr>
      <w:r w:rsidRPr="00BB622B">
        <w:rPr>
          <w:rFonts w:eastAsia="標楷體"/>
          <w:b/>
          <w:color w:val="1B1C1D"/>
          <w:sz w:val="24"/>
          <w:szCs w:val="24"/>
        </w:rPr>
        <w:t>體驗亮點</w:t>
      </w:r>
      <w:r w:rsidRPr="00BB622B">
        <w:rPr>
          <w:rFonts w:eastAsia="標楷體"/>
          <w:color w:val="1B1C1D"/>
          <w:sz w:val="24"/>
          <w:szCs w:val="24"/>
        </w:rPr>
        <w:t>：從桃源台港登上仿</w:t>
      </w:r>
      <w:r w:rsidRPr="00BB622B">
        <w:rPr>
          <w:rFonts w:eastAsia="標楷體"/>
          <w:color w:val="1B1C1D"/>
          <w:sz w:val="24"/>
          <w:szCs w:val="24"/>
        </w:rPr>
        <w:t>17</w:t>
      </w:r>
      <w:r w:rsidRPr="00BB622B">
        <w:rPr>
          <w:rFonts w:eastAsia="標楷體"/>
          <w:color w:val="1B1C1D"/>
          <w:sz w:val="24"/>
          <w:szCs w:val="24"/>
        </w:rPr>
        <w:t>、</w:t>
      </w:r>
      <w:r w:rsidRPr="00BB622B">
        <w:rPr>
          <w:rFonts w:eastAsia="標楷體"/>
          <w:color w:val="1B1C1D"/>
          <w:sz w:val="24"/>
          <w:szCs w:val="24"/>
        </w:rPr>
        <w:t>18</w:t>
      </w:r>
      <w:r w:rsidRPr="00BB622B">
        <w:rPr>
          <w:rFonts w:eastAsia="標楷體"/>
          <w:color w:val="1B1C1D"/>
          <w:sz w:val="24"/>
          <w:szCs w:val="24"/>
        </w:rPr>
        <w:t>世紀歐洲戰艦打造的華麗海賊船，在風景如畫的</w:t>
      </w:r>
      <w:r w:rsidRPr="00BB622B">
        <w:rPr>
          <w:rFonts w:eastAsia="標楷體"/>
          <w:color w:val="1B1C1D"/>
          <w:sz w:val="24"/>
          <w:szCs w:val="24"/>
        </w:rPr>
        <w:t>**</w:t>
      </w:r>
      <w:r w:rsidRPr="00BB622B">
        <w:rPr>
          <w:rFonts w:eastAsia="標楷體"/>
          <w:color w:val="1B1C1D"/>
          <w:sz w:val="24"/>
          <w:szCs w:val="24"/>
        </w:rPr>
        <w:t>蘆之湖</w:t>
      </w:r>
      <w:r w:rsidRPr="00BB622B">
        <w:rPr>
          <w:rFonts w:eastAsia="標楷體"/>
          <w:color w:val="1B1C1D"/>
          <w:sz w:val="24"/>
          <w:szCs w:val="24"/>
        </w:rPr>
        <w:t xml:space="preserve"> (Lake </w:t>
      </w:r>
      <w:proofErr w:type="spellStart"/>
      <w:r w:rsidRPr="00BB622B">
        <w:rPr>
          <w:rFonts w:eastAsia="標楷體"/>
          <w:color w:val="1B1C1D"/>
          <w:sz w:val="24"/>
          <w:szCs w:val="24"/>
        </w:rPr>
        <w:t>Ashinoko</w:t>
      </w:r>
      <w:proofErr w:type="spellEnd"/>
      <w:r w:rsidRPr="00BB622B">
        <w:rPr>
          <w:rFonts w:eastAsia="標楷體"/>
          <w:color w:val="1B1C1D"/>
          <w:sz w:val="24"/>
          <w:szCs w:val="24"/>
        </w:rPr>
        <w:t>)**</w:t>
      </w:r>
      <w:r w:rsidRPr="00BB622B">
        <w:rPr>
          <w:rFonts w:eastAsia="標楷體"/>
          <w:color w:val="1B1C1D"/>
          <w:sz w:val="24"/>
          <w:szCs w:val="24"/>
        </w:rPr>
        <w:t>上巡遊。這片由火山活動形成的破火山口湖，湖水靜謐，群山環繞。在天氣晴朗的日子，雄偉的富士山將會出現在遠方的天際線上，與湖光山色構成一幅完美的風景畫。</w:t>
      </w:r>
    </w:p>
    <w:p w14:paraId="0641212E" w14:textId="77777777" w:rsidR="00DF58BF" w:rsidRPr="00BB622B" w:rsidRDefault="0026411E">
      <w:pPr>
        <w:numPr>
          <w:ilvl w:val="2"/>
          <w:numId w:val="88"/>
        </w:numPr>
        <w:pBdr>
          <w:top w:val="nil"/>
          <w:left w:val="nil"/>
          <w:bottom w:val="nil"/>
          <w:right w:val="nil"/>
          <w:between w:val="nil"/>
        </w:pBdr>
        <w:spacing w:line="275" w:lineRule="auto"/>
        <w:rPr>
          <w:rFonts w:eastAsia="標楷體"/>
        </w:rPr>
      </w:pPr>
      <w:r w:rsidRPr="00BB622B">
        <w:rPr>
          <w:rFonts w:eastAsia="標楷體"/>
          <w:b/>
          <w:color w:val="1B1C1D"/>
          <w:sz w:val="24"/>
          <w:szCs w:val="24"/>
        </w:rPr>
        <w:lastRenderedPageBreak/>
        <w:t>第六站：箱根神社</w:t>
      </w:r>
      <w:r w:rsidRPr="00BB622B">
        <w:rPr>
          <w:rFonts w:eastAsia="標楷體"/>
          <w:b/>
          <w:color w:val="1B1C1D"/>
          <w:sz w:val="24"/>
          <w:szCs w:val="24"/>
        </w:rPr>
        <w:t xml:space="preserve"> (Hakone Shrine) &amp; </w:t>
      </w:r>
      <w:r w:rsidRPr="00BB622B">
        <w:rPr>
          <w:rFonts w:eastAsia="標楷體"/>
          <w:b/>
          <w:color w:val="1B1C1D"/>
          <w:sz w:val="24"/>
          <w:szCs w:val="24"/>
        </w:rPr>
        <w:t>和平鳥居</w:t>
      </w:r>
    </w:p>
    <w:p w14:paraId="0BA287DA" w14:textId="77777777" w:rsidR="00DF58BF" w:rsidRPr="00BB622B" w:rsidRDefault="0026411E">
      <w:pPr>
        <w:numPr>
          <w:ilvl w:val="3"/>
          <w:numId w:val="94"/>
        </w:numPr>
        <w:pBdr>
          <w:top w:val="nil"/>
          <w:left w:val="nil"/>
          <w:bottom w:val="nil"/>
          <w:right w:val="nil"/>
          <w:between w:val="nil"/>
        </w:pBdr>
        <w:spacing w:line="275" w:lineRule="auto"/>
        <w:rPr>
          <w:rFonts w:eastAsia="標楷體"/>
        </w:rPr>
      </w:pPr>
      <w:r w:rsidRPr="00BB622B">
        <w:rPr>
          <w:rFonts w:eastAsia="標楷體"/>
          <w:b/>
          <w:color w:val="1B1C1D"/>
          <w:sz w:val="24"/>
          <w:szCs w:val="24"/>
        </w:rPr>
        <w:t>位置</w:t>
      </w:r>
      <w:r w:rsidRPr="00BB622B">
        <w:rPr>
          <w:rFonts w:eastAsia="標楷體"/>
          <w:color w:val="1B1C1D"/>
          <w:sz w:val="24"/>
          <w:szCs w:val="24"/>
        </w:rPr>
        <w:t>：在「元箱根港」下船後步行約</w:t>
      </w:r>
      <w:r w:rsidRPr="00BB622B">
        <w:rPr>
          <w:rFonts w:eastAsia="標楷體"/>
          <w:color w:val="1B1C1D"/>
          <w:sz w:val="24"/>
          <w:szCs w:val="24"/>
        </w:rPr>
        <w:t>10</w:t>
      </w:r>
      <w:r w:rsidRPr="00BB622B">
        <w:rPr>
          <w:rFonts w:eastAsia="標楷體"/>
          <w:color w:val="1B1C1D"/>
          <w:sz w:val="24"/>
          <w:szCs w:val="24"/>
        </w:rPr>
        <w:t>分鐘。</w:t>
      </w:r>
    </w:p>
    <w:p w14:paraId="75427B20" w14:textId="77777777" w:rsidR="00DF58BF" w:rsidRPr="00BB622B" w:rsidRDefault="0026411E">
      <w:pPr>
        <w:numPr>
          <w:ilvl w:val="3"/>
          <w:numId w:val="94"/>
        </w:numPr>
        <w:pBdr>
          <w:top w:val="nil"/>
          <w:left w:val="nil"/>
          <w:bottom w:val="nil"/>
          <w:right w:val="nil"/>
          <w:between w:val="nil"/>
        </w:pBdr>
        <w:spacing w:line="275" w:lineRule="auto"/>
        <w:rPr>
          <w:rFonts w:eastAsia="標楷體"/>
        </w:rPr>
      </w:pPr>
      <w:r w:rsidRPr="00BB622B">
        <w:rPr>
          <w:rFonts w:eastAsia="標楷體"/>
          <w:b/>
          <w:color w:val="1B1C1D"/>
          <w:sz w:val="24"/>
          <w:szCs w:val="24"/>
        </w:rPr>
        <w:t>靈性地標</w:t>
      </w:r>
      <w:r w:rsidRPr="00BB622B">
        <w:rPr>
          <w:rFonts w:eastAsia="標楷體"/>
          <w:color w:val="1B1C1D"/>
          <w:sz w:val="24"/>
          <w:szCs w:val="24"/>
        </w:rPr>
        <w:t>：隱藏在古老杉木林中的箱根神社，氣氛莊嚴而寧靜。沿著參道前行，最著名的景觀莫過於那座矗立在湖中的「</w:t>
      </w:r>
      <w:r w:rsidRPr="00BB622B">
        <w:rPr>
          <w:rFonts w:eastAsia="標楷體"/>
          <w:b/>
          <w:color w:val="1B1C1D"/>
          <w:sz w:val="24"/>
          <w:szCs w:val="24"/>
        </w:rPr>
        <w:t>和平鳥居</w:t>
      </w:r>
      <w:r w:rsidRPr="00BB622B">
        <w:rPr>
          <w:rFonts w:eastAsia="標楷體"/>
          <w:color w:val="1B1C1D"/>
          <w:sz w:val="24"/>
          <w:szCs w:val="24"/>
        </w:rPr>
        <w:t>」。朱紅色的鳥居在碧綠湖水的映襯下，顯得格外神聖與美麗，是所有遊客爭相拍照的打卡聖地。</w:t>
      </w:r>
    </w:p>
    <w:p w14:paraId="127A7F07" w14:textId="77777777" w:rsidR="00DF58BF" w:rsidRPr="00BB622B" w:rsidRDefault="0026411E">
      <w:pPr>
        <w:numPr>
          <w:ilvl w:val="2"/>
          <w:numId w:val="88"/>
        </w:numPr>
        <w:pBdr>
          <w:top w:val="nil"/>
          <w:left w:val="nil"/>
          <w:bottom w:val="nil"/>
          <w:right w:val="nil"/>
          <w:between w:val="nil"/>
        </w:pBdr>
        <w:spacing w:line="275" w:lineRule="auto"/>
        <w:rPr>
          <w:rFonts w:eastAsia="標楷體"/>
        </w:rPr>
      </w:pPr>
      <w:r w:rsidRPr="00BB622B">
        <w:rPr>
          <w:rFonts w:eastAsia="標楷體"/>
          <w:b/>
          <w:color w:val="1B1C1D"/>
          <w:sz w:val="24"/>
          <w:szCs w:val="24"/>
        </w:rPr>
        <w:t>第七段：箱根登山巴士</w:t>
      </w:r>
      <w:r w:rsidRPr="00BB622B">
        <w:rPr>
          <w:rFonts w:eastAsia="標楷體"/>
          <w:b/>
          <w:color w:val="1B1C1D"/>
          <w:sz w:val="24"/>
          <w:szCs w:val="24"/>
        </w:rPr>
        <w:t xml:space="preserve"> (Hakone Tozan Bus)</w:t>
      </w:r>
    </w:p>
    <w:p w14:paraId="0067E186" w14:textId="77777777" w:rsidR="00DF58BF" w:rsidRPr="00BB622B" w:rsidRDefault="0026411E">
      <w:pPr>
        <w:numPr>
          <w:ilvl w:val="3"/>
          <w:numId w:val="95"/>
        </w:numPr>
        <w:pBdr>
          <w:top w:val="nil"/>
          <w:left w:val="nil"/>
          <w:bottom w:val="nil"/>
          <w:right w:val="nil"/>
          <w:between w:val="nil"/>
        </w:pBdr>
        <w:spacing w:line="275" w:lineRule="auto"/>
        <w:rPr>
          <w:rFonts w:eastAsia="標楷體"/>
        </w:rPr>
      </w:pPr>
      <w:r w:rsidRPr="00BB622B">
        <w:rPr>
          <w:rFonts w:eastAsia="標楷體"/>
          <w:b/>
          <w:color w:val="1B1C1D"/>
          <w:sz w:val="24"/>
          <w:szCs w:val="24"/>
        </w:rPr>
        <w:t>路線</w:t>
      </w:r>
      <w:r w:rsidRPr="00BB622B">
        <w:rPr>
          <w:rFonts w:eastAsia="標楷體"/>
          <w:color w:val="1B1C1D"/>
          <w:sz w:val="24"/>
          <w:szCs w:val="24"/>
        </w:rPr>
        <w:t>：元箱根港</w:t>
      </w:r>
      <w:r w:rsidRPr="00BB622B">
        <w:rPr>
          <w:rFonts w:eastAsia="標楷體"/>
          <w:color w:val="1B1C1D"/>
          <w:sz w:val="24"/>
          <w:szCs w:val="24"/>
        </w:rPr>
        <w:t xml:space="preserve"> → </w:t>
      </w:r>
      <w:r w:rsidRPr="00BB622B">
        <w:rPr>
          <w:rFonts w:eastAsia="標楷體"/>
          <w:color w:val="1B1C1D"/>
          <w:sz w:val="24"/>
          <w:szCs w:val="24"/>
        </w:rPr>
        <w:t>箱根湯本站</w:t>
      </w:r>
    </w:p>
    <w:p w14:paraId="2C438B14" w14:textId="77777777" w:rsidR="00DF58BF" w:rsidRPr="00BB622B" w:rsidRDefault="0026411E">
      <w:pPr>
        <w:numPr>
          <w:ilvl w:val="3"/>
          <w:numId w:val="95"/>
        </w:numPr>
        <w:pBdr>
          <w:top w:val="nil"/>
          <w:left w:val="nil"/>
          <w:bottom w:val="nil"/>
          <w:right w:val="nil"/>
          <w:between w:val="nil"/>
        </w:pBdr>
        <w:spacing w:line="275" w:lineRule="auto"/>
        <w:rPr>
          <w:rFonts w:eastAsia="標楷體"/>
        </w:rPr>
      </w:pPr>
      <w:r w:rsidRPr="00BB622B">
        <w:rPr>
          <w:rFonts w:eastAsia="標楷體"/>
          <w:b/>
          <w:color w:val="1B1C1D"/>
          <w:sz w:val="24"/>
          <w:szCs w:val="24"/>
        </w:rPr>
        <w:t>體驗亮點</w:t>
      </w:r>
      <w:r w:rsidRPr="00BB622B">
        <w:rPr>
          <w:rFonts w:eastAsia="標楷體"/>
          <w:color w:val="1B1C1D"/>
          <w:sz w:val="24"/>
          <w:szCs w:val="24"/>
        </w:rPr>
        <w:t>：旅程的最後一段，搭乘舒適的登山巴士，沿著山路蜿蜒而下，返回起點箱根湯本站，圓滿完成這次精彩的大環遊。</w:t>
      </w:r>
    </w:p>
    <w:p w14:paraId="363B36FD" w14:textId="77777777" w:rsidR="00DF58BF" w:rsidRPr="00BB622B" w:rsidRDefault="0026411E">
      <w:pPr>
        <w:numPr>
          <w:ilvl w:val="0"/>
          <w:numId w:val="84"/>
        </w:numPr>
        <w:pBdr>
          <w:top w:val="nil"/>
          <w:left w:val="nil"/>
          <w:bottom w:val="nil"/>
          <w:right w:val="nil"/>
          <w:between w:val="nil"/>
        </w:pBdr>
        <w:spacing w:line="275" w:lineRule="auto"/>
        <w:rPr>
          <w:rFonts w:eastAsia="標楷體"/>
        </w:rPr>
      </w:pPr>
      <w:r w:rsidRPr="00BB622B">
        <w:rPr>
          <w:rFonts w:eastAsia="標楷體"/>
          <w:color w:val="1B1C1D"/>
          <w:sz w:val="24"/>
          <w:szCs w:val="24"/>
        </w:rPr>
        <w:t>可選行程：溫泉鄉的療癒一夜</w:t>
      </w:r>
      <w:r w:rsidRPr="00BB622B">
        <w:rPr>
          <w:rFonts w:eastAsia="標楷體"/>
          <w:color w:val="000000"/>
        </w:rPr>
        <w:br/>
      </w:r>
      <w:r w:rsidRPr="00BB622B">
        <w:rPr>
          <w:rFonts w:eastAsia="標楷體"/>
          <w:color w:val="1B1C1D"/>
          <w:sz w:val="24"/>
          <w:szCs w:val="24"/>
        </w:rPr>
        <w:t>若時間充裕或購買了</w:t>
      </w:r>
      <w:r w:rsidRPr="00BB622B">
        <w:rPr>
          <w:rFonts w:eastAsia="標楷體"/>
          <w:color w:val="1B1C1D"/>
          <w:sz w:val="24"/>
          <w:szCs w:val="24"/>
        </w:rPr>
        <w:t>2</w:t>
      </w:r>
      <w:r w:rsidRPr="00BB622B">
        <w:rPr>
          <w:rFonts w:eastAsia="標楷體"/>
          <w:color w:val="1B1C1D"/>
          <w:sz w:val="24"/>
          <w:szCs w:val="24"/>
        </w:rPr>
        <w:t>日券，強烈建議在箱根留宿一晚。這裡有從奢華到平價的各式日式溫泉旅館</w:t>
      </w:r>
      <w:r w:rsidRPr="00BB622B">
        <w:rPr>
          <w:rFonts w:eastAsia="標楷體"/>
          <w:color w:val="1B1C1D"/>
          <w:sz w:val="24"/>
          <w:szCs w:val="24"/>
        </w:rPr>
        <w:t xml:space="preserve"> (Ryokan)</w:t>
      </w:r>
      <w:r w:rsidRPr="00BB622B">
        <w:rPr>
          <w:rFonts w:eastAsia="標楷體"/>
          <w:color w:val="1B1C1D"/>
          <w:sz w:val="24"/>
          <w:szCs w:val="24"/>
        </w:rPr>
        <w:t>。換上浴衣，浸泡在溫暖療癒的溫泉</w:t>
      </w:r>
      <w:r w:rsidRPr="00BB622B">
        <w:rPr>
          <w:rFonts w:eastAsia="標楷體"/>
          <w:color w:val="1B1C1D"/>
          <w:sz w:val="24"/>
          <w:szCs w:val="24"/>
        </w:rPr>
        <w:t xml:space="preserve"> (Onsen) </w:t>
      </w:r>
      <w:r w:rsidRPr="00BB622B">
        <w:rPr>
          <w:rFonts w:eastAsia="標楷體"/>
          <w:color w:val="1B1C1D"/>
          <w:sz w:val="24"/>
          <w:szCs w:val="24"/>
        </w:rPr>
        <w:t>中，洗去整日的旅途疲憊，並享用一頓精緻的懷石料理，是體驗日本待客之道的極致享受。</w:t>
      </w:r>
    </w:p>
    <w:p w14:paraId="18B95D08" w14:textId="77777777" w:rsidR="00DF58BF" w:rsidRPr="00BB622B" w:rsidRDefault="0026411E">
      <w:pPr>
        <w:numPr>
          <w:ilvl w:val="0"/>
          <w:numId w:val="84"/>
        </w:numPr>
        <w:pBdr>
          <w:top w:val="nil"/>
          <w:left w:val="nil"/>
          <w:bottom w:val="nil"/>
          <w:right w:val="nil"/>
          <w:between w:val="nil"/>
        </w:pBdr>
        <w:spacing w:line="275" w:lineRule="auto"/>
        <w:rPr>
          <w:rFonts w:eastAsia="標楷體"/>
        </w:rPr>
      </w:pPr>
      <w:r w:rsidRPr="00BB622B">
        <w:rPr>
          <w:rFonts w:eastAsia="標楷體"/>
          <w:b/>
          <w:color w:val="1B1C1D"/>
          <w:sz w:val="24"/>
          <w:szCs w:val="24"/>
        </w:rPr>
        <w:t>交通藍圖</w:t>
      </w:r>
      <w:r w:rsidRPr="00BB622B">
        <w:rPr>
          <w:rFonts w:eastAsia="標楷體"/>
          <w:color w:val="1B1C1D"/>
          <w:sz w:val="24"/>
          <w:szCs w:val="24"/>
        </w:rPr>
        <w:t>：</w:t>
      </w:r>
    </w:p>
    <w:p w14:paraId="1A32BC92" w14:textId="77777777" w:rsidR="00DF58BF" w:rsidRPr="00BB622B" w:rsidRDefault="0026411E">
      <w:pPr>
        <w:numPr>
          <w:ilvl w:val="1"/>
          <w:numId w:val="96"/>
        </w:numPr>
        <w:pBdr>
          <w:top w:val="nil"/>
          <w:left w:val="nil"/>
          <w:bottom w:val="nil"/>
          <w:right w:val="nil"/>
          <w:between w:val="nil"/>
        </w:pBdr>
        <w:spacing w:line="275" w:lineRule="auto"/>
        <w:rPr>
          <w:rFonts w:eastAsia="標楷體"/>
        </w:rPr>
      </w:pPr>
      <w:r w:rsidRPr="00BB622B">
        <w:rPr>
          <w:rFonts w:eastAsia="標楷體"/>
          <w:b/>
          <w:color w:val="1B1C1D"/>
          <w:sz w:val="24"/>
          <w:szCs w:val="24"/>
        </w:rPr>
        <w:t>核心票券</w:t>
      </w:r>
      <w:r w:rsidRPr="00BB622B">
        <w:rPr>
          <w:rFonts w:eastAsia="標楷體"/>
          <w:color w:val="1B1C1D"/>
          <w:sz w:val="24"/>
          <w:szCs w:val="24"/>
        </w:rPr>
        <w:t>：</w:t>
      </w:r>
      <w:r w:rsidRPr="00BB622B">
        <w:rPr>
          <w:rFonts w:eastAsia="標楷體"/>
          <w:color w:val="1B1C1D"/>
          <w:sz w:val="24"/>
          <w:szCs w:val="24"/>
        </w:rPr>
        <w:t>**</w:t>
      </w:r>
      <w:r w:rsidRPr="00BB622B">
        <w:rPr>
          <w:rFonts w:eastAsia="標楷體"/>
          <w:color w:val="1B1C1D"/>
          <w:sz w:val="24"/>
          <w:szCs w:val="24"/>
        </w:rPr>
        <w:t>箱根周遊券</w:t>
      </w:r>
      <w:r w:rsidRPr="00BB622B">
        <w:rPr>
          <w:rFonts w:eastAsia="標楷體"/>
          <w:color w:val="1B1C1D"/>
          <w:sz w:val="24"/>
          <w:szCs w:val="24"/>
        </w:rPr>
        <w:t xml:space="preserve"> (Hakone Free Pass)**</w:t>
      </w:r>
      <w:r w:rsidRPr="00BB622B">
        <w:rPr>
          <w:rFonts w:eastAsia="標楷體"/>
          <w:color w:val="1B1C1D"/>
          <w:sz w:val="24"/>
          <w:szCs w:val="24"/>
        </w:rPr>
        <w:t>是本日的通關密語，它無縫覆蓋了上述所有交通工具（浪漫特快除外），讓您無需每次單獨購票，盡情享受旅程。</w:t>
      </w:r>
    </w:p>
    <w:p w14:paraId="2778FD84" w14:textId="77777777" w:rsidR="00DF58BF" w:rsidRPr="00BB622B" w:rsidRDefault="0026411E">
      <w:pPr>
        <w:numPr>
          <w:ilvl w:val="0"/>
          <w:numId w:val="84"/>
        </w:numPr>
        <w:pBdr>
          <w:top w:val="nil"/>
          <w:left w:val="nil"/>
          <w:bottom w:val="nil"/>
          <w:right w:val="nil"/>
          <w:between w:val="nil"/>
        </w:pBdr>
        <w:spacing w:line="275" w:lineRule="auto"/>
        <w:rPr>
          <w:rFonts w:eastAsia="標楷體"/>
        </w:rPr>
      </w:pPr>
      <w:r w:rsidRPr="00BB622B">
        <w:rPr>
          <w:rFonts w:eastAsia="標楷體"/>
          <w:color w:val="1B1C1D"/>
          <w:sz w:val="24"/>
          <w:szCs w:val="24"/>
        </w:rPr>
        <w:t>伴手禮精選：</w:t>
      </w:r>
      <w:r w:rsidRPr="00BB622B">
        <w:rPr>
          <w:rFonts w:eastAsia="標楷體"/>
          <w:color w:val="000000"/>
        </w:rPr>
        <w:br/>
      </w:r>
      <w:r w:rsidRPr="00BB622B">
        <w:rPr>
          <w:rFonts w:eastAsia="標楷體"/>
          <w:color w:val="1B1C1D"/>
          <w:sz w:val="24"/>
          <w:szCs w:val="24"/>
        </w:rPr>
        <w:t>環遊結束後，回到箱根湯本商店街，這裡匯集了所有箱根的特色名產：</w:t>
      </w:r>
    </w:p>
    <w:p w14:paraId="67A26793" w14:textId="77777777" w:rsidR="00DF58BF" w:rsidRPr="00BB622B" w:rsidRDefault="0026411E">
      <w:pPr>
        <w:numPr>
          <w:ilvl w:val="1"/>
          <w:numId w:val="97"/>
        </w:numPr>
        <w:pBdr>
          <w:top w:val="nil"/>
          <w:left w:val="nil"/>
          <w:bottom w:val="nil"/>
          <w:right w:val="nil"/>
          <w:between w:val="nil"/>
        </w:pBdr>
        <w:spacing w:line="275" w:lineRule="auto"/>
        <w:rPr>
          <w:rFonts w:eastAsia="標楷體"/>
        </w:rPr>
      </w:pPr>
      <w:r w:rsidRPr="00BB622B">
        <w:rPr>
          <w:rFonts w:eastAsia="標楷體"/>
          <w:b/>
          <w:color w:val="1B1C1D"/>
          <w:sz w:val="24"/>
          <w:szCs w:val="24"/>
        </w:rPr>
        <w:t>溫泉饅頭</w:t>
      </w:r>
      <w:r w:rsidRPr="00BB622B">
        <w:rPr>
          <w:rFonts w:eastAsia="標楷體"/>
          <w:color w:val="1B1C1D"/>
          <w:sz w:val="24"/>
          <w:szCs w:val="24"/>
        </w:rPr>
        <w:t>：現蒸的溫泉饅頭，熱氣騰騰，豆沙內餡甜而不膩，是散步時的最佳點心。</w:t>
      </w:r>
    </w:p>
    <w:p w14:paraId="5C6C5C33" w14:textId="77777777" w:rsidR="00DF58BF" w:rsidRPr="00BB622B" w:rsidRDefault="0026411E">
      <w:pPr>
        <w:numPr>
          <w:ilvl w:val="1"/>
          <w:numId w:val="97"/>
        </w:numPr>
        <w:pBdr>
          <w:top w:val="nil"/>
          <w:left w:val="nil"/>
          <w:bottom w:val="nil"/>
          <w:right w:val="nil"/>
          <w:between w:val="nil"/>
        </w:pBdr>
        <w:spacing w:line="275" w:lineRule="auto"/>
        <w:rPr>
          <w:rFonts w:eastAsia="標楷體"/>
        </w:rPr>
      </w:pPr>
      <w:r w:rsidRPr="00BB622B">
        <w:rPr>
          <w:rFonts w:eastAsia="標楷體"/>
          <w:b/>
          <w:color w:val="1B1C1D"/>
          <w:sz w:val="24"/>
          <w:szCs w:val="24"/>
        </w:rPr>
        <w:t>寄木細工</w:t>
      </w:r>
      <w:r w:rsidRPr="00BB622B">
        <w:rPr>
          <w:rFonts w:eastAsia="標楷體"/>
          <w:b/>
          <w:color w:val="1B1C1D"/>
          <w:sz w:val="24"/>
          <w:szCs w:val="24"/>
        </w:rPr>
        <w:t xml:space="preserve"> (</w:t>
      </w:r>
      <w:proofErr w:type="spellStart"/>
      <w:r w:rsidRPr="00BB622B">
        <w:rPr>
          <w:rFonts w:eastAsia="標楷體"/>
          <w:b/>
          <w:color w:val="1B1C1D"/>
          <w:sz w:val="24"/>
          <w:szCs w:val="24"/>
        </w:rPr>
        <w:t>Yosegi-zaiku</w:t>
      </w:r>
      <w:proofErr w:type="spellEnd"/>
      <w:r w:rsidRPr="00BB622B">
        <w:rPr>
          <w:rFonts w:eastAsia="標楷體"/>
          <w:b/>
          <w:color w:val="1B1C1D"/>
          <w:sz w:val="24"/>
          <w:szCs w:val="24"/>
        </w:rPr>
        <w:t>)</w:t>
      </w:r>
      <w:r w:rsidRPr="00BB622B">
        <w:rPr>
          <w:rFonts w:eastAsia="標楷體"/>
          <w:color w:val="1B1C1D"/>
          <w:sz w:val="24"/>
          <w:szCs w:val="24"/>
        </w:rPr>
        <w:t>：箱根獨有的傳統木片拼接工藝，利用不同木材的天然色澤拼製出精緻的幾何圖案。從秘密盒、杯墊到筷子，都是極具收藏價值的伴手禮。</w:t>
      </w:r>
    </w:p>
    <w:p w14:paraId="4419FCA6" w14:textId="77777777" w:rsidR="00DF58BF" w:rsidRPr="00BB622B" w:rsidRDefault="0026411E">
      <w:pPr>
        <w:numPr>
          <w:ilvl w:val="1"/>
          <w:numId w:val="97"/>
        </w:numPr>
        <w:pBdr>
          <w:top w:val="nil"/>
          <w:left w:val="nil"/>
          <w:bottom w:val="nil"/>
          <w:right w:val="nil"/>
          <w:between w:val="nil"/>
        </w:pBdr>
        <w:spacing w:line="275" w:lineRule="auto"/>
        <w:rPr>
          <w:rFonts w:eastAsia="標楷體"/>
        </w:rPr>
      </w:pPr>
      <w:r w:rsidRPr="00BB622B">
        <w:rPr>
          <w:rFonts w:eastAsia="標楷體"/>
          <w:b/>
          <w:color w:val="1B1C1D"/>
          <w:sz w:val="24"/>
          <w:szCs w:val="24"/>
        </w:rPr>
        <w:t>黑玉子周邊商品</w:t>
      </w:r>
      <w:r w:rsidRPr="00BB622B">
        <w:rPr>
          <w:rFonts w:eastAsia="標楷體"/>
          <w:color w:val="1B1C1D"/>
          <w:sz w:val="24"/>
          <w:szCs w:val="24"/>
        </w:rPr>
        <w:t>：除了新鮮的黑蛋，還有各種以黑玉子為造型的趣味點心和紀念品。</w:t>
      </w:r>
    </w:p>
    <w:p w14:paraId="33FE4A44" w14:textId="46C5D20E" w:rsidR="00DF58BF" w:rsidRPr="0026411E" w:rsidRDefault="0026411E">
      <w:pPr>
        <w:numPr>
          <w:ilvl w:val="1"/>
          <w:numId w:val="97"/>
        </w:numPr>
        <w:pBdr>
          <w:top w:val="nil"/>
          <w:left w:val="nil"/>
          <w:bottom w:val="nil"/>
          <w:right w:val="nil"/>
          <w:between w:val="nil"/>
        </w:pBdr>
        <w:spacing w:after="120" w:line="275" w:lineRule="auto"/>
        <w:rPr>
          <w:rFonts w:eastAsia="標楷體"/>
        </w:rPr>
      </w:pPr>
      <w:r w:rsidRPr="00BB622B">
        <w:rPr>
          <w:rFonts w:eastAsia="標楷體"/>
          <w:b/>
          <w:color w:val="1B1C1D"/>
          <w:sz w:val="24"/>
          <w:szCs w:val="24"/>
        </w:rPr>
        <w:t>箱根焙煎咖啡、年輪蛋糕</w:t>
      </w:r>
      <w:r w:rsidRPr="00BB622B">
        <w:rPr>
          <w:rFonts w:eastAsia="標楷體"/>
          <w:color w:val="1B1C1D"/>
          <w:sz w:val="24"/>
          <w:szCs w:val="24"/>
        </w:rPr>
        <w:t>等，也是非常受歡迎的選擇。</w:t>
      </w:r>
    </w:p>
    <w:bookmarkEnd w:id="9"/>
    <w:p w14:paraId="2E183F40" w14:textId="77777777" w:rsidR="0026411E" w:rsidRPr="00BB622B" w:rsidRDefault="0026411E">
      <w:pPr>
        <w:numPr>
          <w:ilvl w:val="1"/>
          <w:numId w:val="97"/>
        </w:numPr>
        <w:pBdr>
          <w:top w:val="nil"/>
          <w:left w:val="nil"/>
          <w:bottom w:val="nil"/>
          <w:right w:val="nil"/>
          <w:between w:val="nil"/>
        </w:pBdr>
        <w:spacing w:after="120" w:line="275" w:lineRule="auto"/>
        <w:rPr>
          <w:rFonts w:eastAsia="標楷體"/>
        </w:rPr>
      </w:pPr>
    </w:p>
    <w:p w14:paraId="3D73E400" w14:textId="77777777" w:rsidR="00DF58BF" w:rsidRPr="0026411E" w:rsidRDefault="0026411E">
      <w:pPr>
        <w:pStyle w:val="4"/>
        <w:spacing w:before="120" w:after="120" w:line="275" w:lineRule="auto"/>
        <w:rPr>
          <w:rFonts w:eastAsia="標楷體"/>
          <w:color w:val="1B1C1D"/>
          <w:sz w:val="32"/>
          <w:szCs w:val="32"/>
        </w:rPr>
      </w:pPr>
      <w:bookmarkStart w:id="10" w:name="OLE_LINK12"/>
      <w:r w:rsidRPr="0026411E">
        <w:rPr>
          <w:rFonts w:eastAsia="標楷體"/>
          <w:color w:val="1B1C1D"/>
          <w:sz w:val="32"/>
          <w:szCs w:val="32"/>
        </w:rPr>
        <w:t>第八日：傳統與次文化的時空穿梭（地鐵券啟用日）</w:t>
      </w:r>
    </w:p>
    <w:p w14:paraId="21FEB0EA" w14:textId="77777777" w:rsidR="00DF58BF" w:rsidRPr="00BB622B" w:rsidRDefault="0026411E">
      <w:pPr>
        <w:numPr>
          <w:ilvl w:val="0"/>
          <w:numId w:val="98"/>
        </w:numPr>
        <w:pBdr>
          <w:top w:val="nil"/>
          <w:left w:val="nil"/>
          <w:bottom w:val="nil"/>
          <w:right w:val="nil"/>
          <w:between w:val="nil"/>
        </w:pBdr>
        <w:spacing w:line="275" w:lineRule="auto"/>
        <w:rPr>
          <w:rFonts w:eastAsia="標楷體"/>
        </w:rPr>
      </w:pPr>
      <w:r w:rsidRPr="00BB622B">
        <w:rPr>
          <w:rFonts w:eastAsia="標楷體"/>
          <w:b/>
          <w:color w:val="1B1C1D"/>
          <w:sz w:val="24"/>
          <w:szCs w:val="24"/>
        </w:rPr>
        <w:t>主題</w:t>
      </w:r>
      <w:r w:rsidRPr="00BB622B">
        <w:rPr>
          <w:rFonts w:eastAsia="標楷體"/>
          <w:color w:val="1B1C1D"/>
          <w:sz w:val="24"/>
          <w:szCs w:val="24"/>
        </w:rPr>
        <w:t>：啟用您的「東京地鐵通票」，展開一場穿越時空的奇幻旅程。上午，沉浸在東京最古老、最具「下町」風情的淺草，感受江戶時代的餘韻；下午，瞬間移動至全球動漫與電玩文化的聖地秋葉原，一頭栽進二次元的炫目世界。</w:t>
      </w:r>
    </w:p>
    <w:p w14:paraId="42D5BD7A" w14:textId="77777777" w:rsidR="00DF58BF" w:rsidRPr="00BB622B" w:rsidRDefault="0026411E">
      <w:pPr>
        <w:numPr>
          <w:ilvl w:val="0"/>
          <w:numId w:val="98"/>
        </w:numPr>
        <w:pBdr>
          <w:top w:val="nil"/>
          <w:left w:val="nil"/>
          <w:bottom w:val="nil"/>
          <w:right w:val="nil"/>
          <w:between w:val="nil"/>
        </w:pBdr>
        <w:spacing w:line="275" w:lineRule="auto"/>
        <w:rPr>
          <w:rFonts w:eastAsia="標楷體"/>
        </w:rPr>
      </w:pPr>
      <w:r w:rsidRPr="00BB622B">
        <w:rPr>
          <w:rFonts w:eastAsia="標楷體"/>
          <w:b/>
          <w:color w:val="1B1C1D"/>
          <w:sz w:val="24"/>
          <w:szCs w:val="24"/>
        </w:rPr>
        <w:t>行程規劃</w:t>
      </w:r>
      <w:r w:rsidRPr="00BB622B">
        <w:rPr>
          <w:rFonts w:eastAsia="標楷體"/>
          <w:color w:val="1B1C1D"/>
          <w:sz w:val="24"/>
          <w:szCs w:val="24"/>
        </w:rPr>
        <w:t>：</w:t>
      </w:r>
    </w:p>
    <w:p w14:paraId="1CD2BB34" w14:textId="77777777" w:rsidR="00DF58BF" w:rsidRPr="00BB622B" w:rsidRDefault="0026411E">
      <w:pPr>
        <w:numPr>
          <w:ilvl w:val="1"/>
          <w:numId w:val="99"/>
        </w:numPr>
        <w:pBdr>
          <w:top w:val="nil"/>
          <w:left w:val="nil"/>
          <w:bottom w:val="nil"/>
          <w:right w:val="nil"/>
          <w:between w:val="nil"/>
        </w:pBdr>
        <w:spacing w:line="275" w:lineRule="auto"/>
        <w:rPr>
          <w:rFonts w:eastAsia="標楷體"/>
        </w:rPr>
      </w:pPr>
      <w:r w:rsidRPr="00BB622B">
        <w:rPr>
          <w:rFonts w:eastAsia="標楷體"/>
          <w:color w:val="1B1C1D"/>
          <w:sz w:val="24"/>
          <w:szCs w:val="24"/>
        </w:rPr>
        <w:t>上午：淺草的下町風情與古老信仰</w:t>
      </w:r>
      <w:r w:rsidRPr="00BB622B">
        <w:rPr>
          <w:rFonts w:eastAsia="標楷體"/>
          <w:color w:val="000000"/>
        </w:rPr>
        <w:br/>
      </w:r>
      <w:r w:rsidRPr="00BB622B">
        <w:rPr>
          <w:rFonts w:eastAsia="標楷體"/>
          <w:color w:val="1B1C1D"/>
          <w:sz w:val="24"/>
          <w:szCs w:val="24"/>
        </w:rPr>
        <w:lastRenderedPageBreak/>
        <w:t>本日正式啟用「東京地鐵通票</w:t>
      </w:r>
      <w:r w:rsidRPr="00BB622B">
        <w:rPr>
          <w:rFonts w:eastAsia="標楷體"/>
          <w:color w:val="1B1C1D"/>
          <w:sz w:val="24"/>
          <w:szCs w:val="24"/>
        </w:rPr>
        <w:t xml:space="preserve"> (Tokyo Subway Ticket)</w:t>
      </w:r>
      <w:r w:rsidRPr="00BB622B">
        <w:rPr>
          <w:rFonts w:eastAsia="標楷體"/>
          <w:color w:val="1B1C1D"/>
          <w:sz w:val="24"/>
          <w:szCs w:val="24"/>
        </w:rPr>
        <w:t>」。</w:t>
      </w:r>
    </w:p>
    <w:p w14:paraId="5B64711D" w14:textId="77777777" w:rsidR="00DF58BF" w:rsidRPr="00BB622B" w:rsidRDefault="0026411E">
      <w:pPr>
        <w:numPr>
          <w:ilvl w:val="2"/>
          <w:numId w:val="100"/>
        </w:numPr>
        <w:pBdr>
          <w:top w:val="nil"/>
          <w:left w:val="nil"/>
          <w:bottom w:val="nil"/>
          <w:right w:val="nil"/>
          <w:between w:val="nil"/>
        </w:pBdr>
        <w:spacing w:line="275" w:lineRule="auto"/>
        <w:rPr>
          <w:rFonts w:eastAsia="標楷體"/>
        </w:rPr>
      </w:pPr>
      <w:r w:rsidRPr="00BB622B">
        <w:rPr>
          <w:rFonts w:eastAsia="標楷體"/>
          <w:b/>
          <w:color w:val="1B1C1D"/>
          <w:sz w:val="24"/>
          <w:szCs w:val="24"/>
        </w:rPr>
        <w:t>省錢小撇步</w:t>
      </w:r>
      <w:r w:rsidRPr="00BB622B">
        <w:rPr>
          <w:rFonts w:eastAsia="標楷體"/>
          <w:color w:val="1B1C1D"/>
          <w:sz w:val="24"/>
          <w:szCs w:val="24"/>
        </w:rPr>
        <w:t>：建議購買</w:t>
      </w:r>
      <w:r w:rsidRPr="00BB622B">
        <w:rPr>
          <w:rFonts w:eastAsia="標楷體"/>
          <w:color w:val="1B1C1D"/>
          <w:sz w:val="24"/>
          <w:szCs w:val="24"/>
        </w:rPr>
        <w:t>48</w:t>
      </w:r>
      <w:r w:rsidRPr="00BB622B">
        <w:rPr>
          <w:rFonts w:eastAsia="標楷體"/>
          <w:color w:val="1B1C1D"/>
          <w:sz w:val="24"/>
          <w:szCs w:val="24"/>
        </w:rPr>
        <w:t>小時或</w:t>
      </w:r>
      <w:r w:rsidRPr="00BB622B">
        <w:rPr>
          <w:rFonts w:eastAsia="標楷體"/>
          <w:color w:val="1B1C1D"/>
          <w:sz w:val="24"/>
          <w:szCs w:val="24"/>
        </w:rPr>
        <w:t>72</w:t>
      </w:r>
      <w:r w:rsidRPr="00BB622B">
        <w:rPr>
          <w:rFonts w:eastAsia="標楷體"/>
          <w:color w:val="1B1C1D"/>
          <w:sz w:val="24"/>
          <w:szCs w:val="24"/>
        </w:rPr>
        <w:t>小時券，可最大化票券效益，讓您在接下來的行程中暢行無阻。搭乘地鐵銀座線直達「淺草站</w:t>
      </w:r>
      <w:r w:rsidRPr="00BB622B">
        <w:rPr>
          <w:rFonts w:eastAsia="標楷體"/>
          <w:color w:val="1B1C1D"/>
          <w:sz w:val="24"/>
          <w:szCs w:val="24"/>
        </w:rPr>
        <w:t xml:space="preserve"> (Asakusa)</w:t>
      </w:r>
      <w:r w:rsidRPr="00BB622B">
        <w:rPr>
          <w:rFonts w:eastAsia="標楷體"/>
          <w:color w:val="1B1C1D"/>
          <w:sz w:val="24"/>
          <w:szCs w:val="24"/>
        </w:rPr>
        <w:t>」。</w:t>
      </w:r>
    </w:p>
    <w:p w14:paraId="37543A5B" w14:textId="77777777" w:rsidR="00DF58BF" w:rsidRPr="00BB622B" w:rsidRDefault="0026411E">
      <w:pPr>
        <w:numPr>
          <w:ilvl w:val="2"/>
          <w:numId w:val="100"/>
        </w:numPr>
        <w:pBdr>
          <w:top w:val="nil"/>
          <w:left w:val="nil"/>
          <w:bottom w:val="nil"/>
          <w:right w:val="nil"/>
          <w:between w:val="nil"/>
        </w:pBdr>
        <w:spacing w:line="275" w:lineRule="auto"/>
        <w:rPr>
          <w:rFonts w:eastAsia="標楷體"/>
        </w:rPr>
      </w:pPr>
      <w:r w:rsidRPr="00BB622B">
        <w:rPr>
          <w:rFonts w:eastAsia="標楷體"/>
          <w:b/>
          <w:color w:val="1B1C1D"/>
          <w:sz w:val="24"/>
          <w:szCs w:val="24"/>
        </w:rPr>
        <w:t>第一站：雷門</w:t>
      </w:r>
      <w:r w:rsidRPr="00BB622B">
        <w:rPr>
          <w:rFonts w:eastAsia="標楷體"/>
          <w:b/>
          <w:color w:val="1B1C1D"/>
          <w:sz w:val="24"/>
          <w:szCs w:val="24"/>
        </w:rPr>
        <w:t xml:space="preserve"> (</w:t>
      </w:r>
      <w:proofErr w:type="spellStart"/>
      <w:r w:rsidRPr="00BB622B">
        <w:rPr>
          <w:rFonts w:eastAsia="標楷體"/>
          <w:b/>
          <w:color w:val="1B1C1D"/>
          <w:sz w:val="24"/>
          <w:szCs w:val="24"/>
        </w:rPr>
        <w:t>Kaminarimon</w:t>
      </w:r>
      <w:proofErr w:type="spellEnd"/>
      <w:r w:rsidRPr="00BB622B">
        <w:rPr>
          <w:rFonts w:eastAsia="標楷體"/>
          <w:b/>
          <w:color w:val="1B1C1D"/>
          <w:sz w:val="24"/>
          <w:szCs w:val="24"/>
        </w:rPr>
        <w:t xml:space="preserve">) &amp; </w:t>
      </w:r>
      <w:r w:rsidRPr="00BB622B">
        <w:rPr>
          <w:rFonts w:eastAsia="標楷體"/>
          <w:b/>
          <w:color w:val="1B1C1D"/>
          <w:sz w:val="24"/>
          <w:szCs w:val="24"/>
        </w:rPr>
        <w:t>仲見世通</w:t>
      </w:r>
      <w:r w:rsidRPr="00BB622B">
        <w:rPr>
          <w:rFonts w:eastAsia="標楷體"/>
          <w:b/>
          <w:color w:val="1B1C1D"/>
          <w:sz w:val="24"/>
          <w:szCs w:val="24"/>
        </w:rPr>
        <w:t xml:space="preserve"> (</w:t>
      </w:r>
      <w:proofErr w:type="spellStart"/>
      <w:r w:rsidRPr="00BB622B">
        <w:rPr>
          <w:rFonts w:eastAsia="標楷體"/>
          <w:b/>
          <w:color w:val="1B1C1D"/>
          <w:sz w:val="24"/>
          <w:szCs w:val="24"/>
        </w:rPr>
        <w:t>Nakamise-dori</w:t>
      </w:r>
      <w:proofErr w:type="spellEnd"/>
      <w:r w:rsidRPr="00BB622B">
        <w:rPr>
          <w:rFonts w:eastAsia="標楷體"/>
          <w:b/>
          <w:color w:val="1B1C1D"/>
          <w:sz w:val="24"/>
          <w:szCs w:val="24"/>
        </w:rPr>
        <w:t>)</w:t>
      </w:r>
    </w:p>
    <w:p w14:paraId="354F8036" w14:textId="77777777" w:rsidR="00DF58BF" w:rsidRPr="00BB622B" w:rsidRDefault="0026411E">
      <w:pPr>
        <w:numPr>
          <w:ilvl w:val="3"/>
          <w:numId w:val="101"/>
        </w:numPr>
        <w:pBdr>
          <w:top w:val="nil"/>
          <w:left w:val="nil"/>
          <w:bottom w:val="nil"/>
          <w:right w:val="nil"/>
          <w:between w:val="nil"/>
        </w:pBdr>
        <w:spacing w:line="275" w:lineRule="auto"/>
        <w:rPr>
          <w:rFonts w:eastAsia="標楷體"/>
        </w:rPr>
      </w:pPr>
      <w:r w:rsidRPr="00BB622B">
        <w:rPr>
          <w:rFonts w:eastAsia="標楷體"/>
          <w:b/>
          <w:color w:val="1B1C1D"/>
          <w:sz w:val="24"/>
          <w:szCs w:val="24"/>
        </w:rPr>
        <w:t>景點亮點</w:t>
      </w:r>
      <w:r w:rsidRPr="00BB622B">
        <w:rPr>
          <w:rFonts w:eastAsia="標楷體"/>
          <w:color w:val="1B1C1D"/>
          <w:sz w:val="24"/>
          <w:szCs w:val="24"/>
        </w:rPr>
        <w:t>：旅程的起點，是掛著重達</w:t>
      </w:r>
      <w:r w:rsidRPr="00BB622B">
        <w:rPr>
          <w:rFonts w:eastAsia="標楷體"/>
          <w:color w:val="1B1C1D"/>
          <w:sz w:val="24"/>
          <w:szCs w:val="24"/>
        </w:rPr>
        <w:t>700</w:t>
      </w:r>
      <w:r w:rsidRPr="00BB622B">
        <w:rPr>
          <w:rFonts w:eastAsia="標楷體"/>
          <w:color w:val="1B1C1D"/>
          <w:sz w:val="24"/>
          <w:szCs w:val="24"/>
        </w:rPr>
        <w:t>公斤巨大紅燈籠的「雷門」。穿過這扇寫著「風雷神門」的總門，便踏入了通往淺草寺的表參道</w:t>
      </w:r>
      <w:r w:rsidRPr="00BB622B">
        <w:rPr>
          <w:rFonts w:eastAsia="標楷體"/>
          <w:color w:val="1B1C1D"/>
          <w:sz w:val="24"/>
          <w:szCs w:val="24"/>
        </w:rPr>
        <w:t>——</w:t>
      </w:r>
      <w:r w:rsidRPr="00BB622B">
        <w:rPr>
          <w:rFonts w:eastAsia="標楷體"/>
          <w:color w:val="1B1C1D"/>
          <w:sz w:val="24"/>
          <w:szCs w:val="24"/>
        </w:rPr>
        <w:t>「仲見世通」。這條長約</w:t>
      </w:r>
      <w:r w:rsidRPr="00BB622B">
        <w:rPr>
          <w:rFonts w:eastAsia="標楷體"/>
          <w:color w:val="1B1C1D"/>
          <w:sz w:val="24"/>
          <w:szCs w:val="24"/>
        </w:rPr>
        <w:t>250</w:t>
      </w:r>
      <w:r w:rsidRPr="00BB622B">
        <w:rPr>
          <w:rFonts w:eastAsia="標楷體"/>
          <w:color w:val="1B1C1D"/>
          <w:sz w:val="24"/>
          <w:szCs w:val="24"/>
        </w:rPr>
        <w:t>公尺的商店街，兩旁林立著超過</w:t>
      </w:r>
      <w:r w:rsidRPr="00BB622B">
        <w:rPr>
          <w:rFonts w:eastAsia="標楷體"/>
          <w:color w:val="1B1C1D"/>
          <w:sz w:val="24"/>
          <w:szCs w:val="24"/>
        </w:rPr>
        <w:t>80</w:t>
      </w:r>
      <w:r w:rsidRPr="00BB622B">
        <w:rPr>
          <w:rFonts w:eastAsia="標楷體"/>
          <w:color w:val="1B1C1D"/>
          <w:sz w:val="24"/>
          <w:szCs w:val="24"/>
        </w:rPr>
        <w:t>家店舖，販售著傳統的「人形燒」、現烤仙貝、精緻的和風手帕與扇子等，熱鬧非凡，充滿了江戶時代的氣息。</w:t>
      </w:r>
    </w:p>
    <w:p w14:paraId="45F67893" w14:textId="77777777" w:rsidR="00DF58BF" w:rsidRPr="00BB622B" w:rsidRDefault="0026411E">
      <w:pPr>
        <w:numPr>
          <w:ilvl w:val="2"/>
          <w:numId w:val="100"/>
        </w:numPr>
        <w:pBdr>
          <w:top w:val="nil"/>
          <w:left w:val="nil"/>
          <w:bottom w:val="nil"/>
          <w:right w:val="nil"/>
          <w:between w:val="nil"/>
        </w:pBdr>
        <w:spacing w:line="275" w:lineRule="auto"/>
        <w:rPr>
          <w:rFonts w:eastAsia="標楷體"/>
        </w:rPr>
      </w:pPr>
      <w:r w:rsidRPr="00BB622B">
        <w:rPr>
          <w:rFonts w:eastAsia="標楷體"/>
          <w:b/>
          <w:color w:val="1B1C1D"/>
          <w:sz w:val="24"/>
          <w:szCs w:val="24"/>
        </w:rPr>
        <w:t>第二站：淺草寺</w:t>
      </w:r>
      <w:r w:rsidRPr="00BB622B">
        <w:rPr>
          <w:rFonts w:eastAsia="標楷體"/>
          <w:b/>
          <w:color w:val="1B1C1D"/>
          <w:sz w:val="24"/>
          <w:szCs w:val="24"/>
        </w:rPr>
        <w:t xml:space="preserve"> (Senso-ji Temple)</w:t>
      </w:r>
    </w:p>
    <w:p w14:paraId="1B7C7AE4" w14:textId="77777777" w:rsidR="00DF58BF" w:rsidRPr="00BB622B" w:rsidRDefault="0026411E">
      <w:pPr>
        <w:numPr>
          <w:ilvl w:val="3"/>
          <w:numId w:val="102"/>
        </w:numPr>
        <w:pBdr>
          <w:top w:val="nil"/>
          <w:left w:val="nil"/>
          <w:bottom w:val="nil"/>
          <w:right w:val="nil"/>
          <w:between w:val="nil"/>
        </w:pBdr>
        <w:spacing w:line="275" w:lineRule="auto"/>
        <w:rPr>
          <w:rFonts w:eastAsia="標楷體"/>
        </w:rPr>
      </w:pPr>
      <w:r w:rsidRPr="00BB622B">
        <w:rPr>
          <w:rFonts w:eastAsia="標楷體"/>
          <w:b/>
          <w:color w:val="1B1C1D"/>
          <w:sz w:val="24"/>
          <w:szCs w:val="24"/>
        </w:rPr>
        <w:t>景點亮點</w:t>
      </w:r>
      <w:r w:rsidRPr="00BB622B">
        <w:rPr>
          <w:rFonts w:eastAsia="標楷體"/>
          <w:color w:val="1B1C1D"/>
          <w:sz w:val="24"/>
          <w:szCs w:val="24"/>
        </w:rPr>
        <w:t>：參拜東京最古老、香火最鼎盛的寺廟。據傳建於西元</w:t>
      </w:r>
      <w:r w:rsidRPr="00BB622B">
        <w:rPr>
          <w:rFonts w:eastAsia="標楷體"/>
          <w:color w:val="1B1C1D"/>
          <w:sz w:val="24"/>
          <w:szCs w:val="24"/>
        </w:rPr>
        <w:t>628</w:t>
      </w:r>
      <w:r w:rsidRPr="00BB622B">
        <w:rPr>
          <w:rFonts w:eastAsia="標楷體"/>
          <w:color w:val="1B1C1D"/>
          <w:sz w:val="24"/>
          <w:szCs w:val="24"/>
        </w:rPr>
        <w:t>年，是東京最具代表性的地標。在本堂前，您可以體驗「抽籤</w:t>
      </w:r>
      <w:r w:rsidRPr="00BB622B">
        <w:rPr>
          <w:rFonts w:eastAsia="標楷體"/>
          <w:color w:val="1B1C1D"/>
          <w:sz w:val="24"/>
          <w:szCs w:val="24"/>
        </w:rPr>
        <w:t xml:space="preserve"> (</w:t>
      </w:r>
      <w:r w:rsidRPr="00BB622B">
        <w:rPr>
          <w:rFonts w:eastAsia="標楷體"/>
          <w:color w:val="1B1C1D"/>
          <w:sz w:val="24"/>
          <w:szCs w:val="24"/>
        </w:rPr>
        <w:t>おみくじ</w:t>
      </w:r>
      <w:r w:rsidRPr="00BB622B">
        <w:rPr>
          <w:rFonts w:eastAsia="標楷體"/>
          <w:color w:val="1B1C1D"/>
          <w:sz w:val="24"/>
          <w:szCs w:val="24"/>
        </w:rPr>
        <w:t>)</w:t>
      </w:r>
      <w:r w:rsidRPr="00BB622B">
        <w:rPr>
          <w:rFonts w:eastAsia="標楷體"/>
          <w:color w:val="1B1C1D"/>
          <w:sz w:val="24"/>
          <w:szCs w:val="24"/>
        </w:rPr>
        <w:t>」。淺草寺以「凶籤」比例偏高而聞名，若不幸抽中，記得將籤詩綁在旁邊的架子上，意味著將厄運留下，別有一番趣味。</w:t>
      </w:r>
    </w:p>
    <w:p w14:paraId="11834E5A" w14:textId="77777777" w:rsidR="00DF58BF" w:rsidRPr="00BB622B" w:rsidRDefault="0026411E">
      <w:pPr>
        <w:numPr>
          <w:ilvl w:val="2"/>
          <w:numId w:val="100"/>
        </w:numPr>
        <w:pBdr>
          <w:top w:val="nil"/>
          <w:left w:val="nil"/>
          <w:bottom w:val="nil"/>
          <w:right w:val="nil"/>
          <w:between w:val="nil"/>
        </w:pBdr>
        <w:spacing w:line="275" w:lineRule="auto"/>
        <w:rPr>
          <w:rFonts w:eastAsia="標楷體"/>
        </w:rPr>
      </w:pPr>
      <w:r w:rsidRPr="00BB622B">
        <w:rPr>
          <w:rFonts w:eastAsia="標楷體"/>
          <w:b/>
          <w:color w:val="1B1C1D"/>
          <w:sz w:val="24"/>
          <w:szCs w:val="24"/>
        </w:rPr>
        <w:t>第三站：淺草文化觀光中心</w:t>
      </w:r>
      <w:r w:rsidRPr="00BB622B">
        <w:rPr>
          <w:rFonts w:eastAsia="標楷體"/>
          <w:b/>
          <w:color w:val="1B1C1D"/>
          <w:sz w:val="24"/>
          <w:szCs w:val="24"/>
        </w:rPr>
        <w:t xml:space="preserve"> (Asakusa Culture Tourist Information Center)</w:t>
      </w:r>
    </w:p>
    <w:p w14:paraId="75619E25" w14:textId="77777777" w:rsidR="00DF58BF" w:rsidRPr="00BB622B" w:rsidRDefault="0026411E">
      <w:pPr>
        <w:numPr>
          <w:ilvl w:val="3"/>
          <w:numId w:val="104"/>
        </w:numPr>
        <w:pBdr>
          <w:top w:val="nil"/>
          <w:left w:val="nil"/>
          <w:bottom w:val="nil"/>
          <w:right w:val="nil"/>
          <w:between w:val="nil"/>
        </w:pBdr>
        <w:spacing w:line="275" w:lineRule="auto"/>
        <w:rPr>
          <w:rFonts w:eastAsia="標楷體"/>
        </w:rPr>
      </w:pPr>
      <w:r w:rsidRPr="00BB622B">
        <w:rPr>
          <w:rFonts w:eastAsia="標楷體"/>
          <w:b/>
          <w:color w:val="1B1C1D"/>
          <w:sz w:val="24"/>
          <w:szCs w:val="24"/>
        </w:rPr>
        <w:t>景點亮點</w:t>
      </w:r>
      <w:r w:rsidRPr="00BB622B">
        <w:rPr>
          <w:rFonts w:eastAsia="標楷體"/>
          <w:color w:val="1B1C1D"/>
          <w:sz w:val="24"/>
          <w:szCs w:val="24"/>
        </w:rPr>
        <w:t>：位於雷門正對面，由建築大師隈研吾操刀設計，以木材堆疊出獨特的外觀。務必搭乘電梯直上</w:t>
      </w:r>
      <w:r w:rsidRPr="00BB622B">
        <w:rPr>
          <w:rFonts w:eastAsia="標楷體"/>
          <w:color w:val="1B1C1D"/>
          <w:sz w:val="24"/>
          <w:szCs w:val="24"/>
        </w:rPr>
        <w:t>8</w:t>
      </w:r>
      <w:r w:rsidRPr="00BB622B">
        <w:rPr>
          <w:rFonts w:eastAsia="標楷體"/>
          <w:color w:val="1B1C1D"/>
          <w:sz w:val="24"/>
          <w:szCs w:val="24"/>
        </w:rPr>
        <w:t>樓的免費展望台，這裡提供了絕佳的視角，可以將古色古香的淺草寺瓦頂、熱鬧的仲見世通，以及遠方現代化的地標東京晴空塔</w:t>
      </w:r>
      <w:r w:rsidRPr="00BB622B">
        <w:rPr>
          <w:rFonts w:eastAsia="標楷體"/>
          <w:color w:val="1B1C1D"/>
          <w:sz w:val="24"/>
          <w:szCs w:val="24"/>
        </w:rPr>
        <w:t xml:space="preserve"> (Tokyo Skytree)</w:t>
      </w:r>
      <w:r w:rsidRPr="00BB622B">
        <w:rPr>
          <w:rFonts w:eastAsia="標楷體"/>
          <w:color w:val="1B1C1D"/>
          <w:sz w:val="24"/>
          <w:szCs w:val="24"/>
        </w:rPr>
        <w:t>，新舊交融的景色一次盡收眼底。</w:t>
      </w:r>
    </w:p>
    <w:p w14:paraId="3CFCEE46" w14:textId="77777777" w:rsidR="00DF58BF" w:rsidRPr="00BB622B" w:rsidRDefault="0026411E">
      <w:pPr>
        <w:numPr>
          <w:ilvl w:val="1"/>
          <w:numId w:val="99"/>
        </w:numPr>
        <w:pBdr>
          <w:top w:val="nil"/>
          <w:left w:val="nil"/>
          <w:bottom w:val="nil"/>
          <w:right w:val="nil"/>
          <w:between w:val="nil"/>
        </w:pBdr>
        <w:spacing w:line="275" w:lineRule="auto"/>
        <w:rPr>
          <w:rFonts w:eastAsia="標楷體"/>
        </w:rPr>
      </w:pPr>
      <w:r w:rsidRPr="00BB622B">
        <w:rPr>
          <w:rFonts w:eastAsia="標楷體"/>
          <w:color w:val="1B1C1D"/>
          <w:sz w:val="24"/>
          <w:szCs w:val="24"/>
        </w:rPr>
        <w:t>下午：秋葉原的次元探險</w:t>
      </w:r>
      <w:r w:rsidRPr="00BB622B">
        <w:rPr>
          <w:rFonts w:eastAsia="標楷體"/>
          <w:color w:val="000000"/>
        </w:rPr>
        <w:br/>
      </w:r>
      <w:r w:rsidRPr="00BB622B">
        <w:rPr>
          <w:rFonts w:eastAsia="標楷體"/>
          <w:color w:val="1B1C1D"/>
          <w:sz w:val="24"/>
          <w:szCs w:val="24"/>
        </w:rPr>
        <w:t>從淺草搭乘地鐵銀座線至「末廣町站</w:t>
      </w:r>
      <w:r w:rsidRPr="00BB622B">
        <w:rPr>
          <w:rFonts w:eastAsia="標楷體"/>
          <w:color w:val="1B1C1D"/>
          <w:sz w:val="24"/>
          <w:szCs w:val="24"/>
        </w:rPr>
        <w:t xml:space="preserve"> (</w:t>
      </w:r>
      <w:proofErr w:type="spellStart"/>
      <w:r w:rsidRPr="00BB622B">
        <w:rPr>
          <w:rFonts w:eastAsia="標楷體"/>
          <w:color w:val="1B1C1D"/>
          <w:sz w:val="24"/>
          <w:szCs w:val="24"/>
        </w:rPr>
        <w:t>Suehirocho</w:t>
      </w:r>
      <w:proofErr w:type="spellEnd"/>
      <w:r w:rsidRPr="00BB622B">
        <w:rPr>
          <w:rFonts w:eastAsia="標楷體"/>
          <w:color w:val="1B1C1D"/>
          <w:sz w:val="24"/>
          <w:szCs w:val="24"/>
        </w:rPr>
        <w:t>)</w:t>
      </w:r>
      <w:r w:rsidRPr="00BB622B">
        <w:rPr>
          <w:rFonts w:eastAsia="標楷體"/>
          <w:color w:val="1B1C1D"/>
          <w:sz w:val="24"/>
          <w:szCs w:val="24"/>
        </w:rPr>
        <w:t>」，出站即是秋葉原的核心區域。或者，您也可以搭乘銀座線至「上野廣小路站」，步行至</w:t>
      </w:r>
      <w:r w:rsidRPr="00BB622B">
        <w:rPr>
          <w:rFonts w:eastAsia="標楷體"/>
          <w:color w:val="1B1C1D"/>
          <w:sz w:val="24"/>
          <w:szCs w:val="24"/>
        </w:rPr>
        <w:t>JR</w:t>
      </w:r>
      <w:r w:rsidRPr="00BB622B">
        <w:rPr>
          <w:rFonts w:eastAsia="標楷體"/>
          <w:color w:val="1B1C1D"/>
          <w:sz w:val="24"/>
          <w:szCs w:val="24"/>
        </w:rPr>
        <w:t>「御徒町站」轉乘山手線或京濱東北線，一站即達「秋葉原站</w:t>
      </w:r>
      <w:r w:rsidRPr="00BB622B">
        <w:rPr>
          <w:rFonts w:eastAsia="標楷體"/>
          <w:color w:val="1B1C1D"/>
          <w:sz w:val="24"/>
          <w:szCs w:val="24"/>
        </w:rPr>
        <w:t xml:space="preserve"> (Akihabara)</w:t>
      </w:r>
      <w:r w:rsidRPr="00BB622B">
        <w:rPr>
          <w:rFonts w:eastAsia="標楷體"/>
          <w:color w:val="1B1C1D"/>
          <w:sz w:val="24"/>
          <w:szCs w:val="24"/>
        </w:rPr>
        <w:t>」。</w:t>
      </w:r>
    </w:p>
    <w:p w14:paraId="4E4DBE95" w14:textId="77777777" w:rsidR="00DF58BF" w:rsidRPr="00BB622B" w:rsidRDefault="0026411E">
      <w:pPr>
        <w:numPr>
          <w:ilvl w:val="2"/>
          <w:numId w:val="105"/>
        </w:numPr>
        <w:pBdr>
          <w:top w:val="nil"/>
          <w:left w:val="nil"/>
          <w:bottom w:val="nil"/>
          <w:right w:val="nil"/>
          <w:between w:val="nil"/>
        </w:pBdr>
        <w:spacing w:line="275" w:lineRule="auto"/>
        <w:rPr>
          <w:rFonts w:eastAsia="標楷體"/>
        </w:rPr>
      </w:pPr>
      <w:r w:rsidRPr="00BB622B">
        <w:rPr>
          <w:rFonts w:eastAsia="標楷體"/>
          <w:b/>
          <w:color w:val="1B1C1D"/>
          <w:sz w:val="24"/>
          <w:szCs w:val="24"/>
        </w:rPr>
        <w:t>第一站：秋葉原電器街</w:t>
      </w:r>
      <w:r w:rsidRPr="00BB622B">
        <w:rPr>
          <w:rFonts w:eastAsia="標楷體"/>
          <w:b/>
          <w:color w:val="1B1C1D"/>
          <w:sz w:val="24"/>
          <w:szCs w:val="24"/>
        </w:rPr>
        <w:t xml:space="preserve"> (Akihabara Electric Town)</w:t>
      </w:r>
    </w:p>
    <w:p w14:paraId="17953B17" w14:textId="77777777" w:rsidR="00DF58BF" w:rsidRPr="00BB622B" w:rsidRDefault="0026411E">
      <w:pPr>
        <w:numPr>
          <w:ilvl w:val="3"/>
          <w:numId w:val="106"/>
        </w:numPr>
        <w:pBdr>
          <w:top w:val="nil"/>
          <w:left w:val="nil"/>
          <w:bottom w:val="nil"/>
          <w:right w:val="nil"/>
          <w:between w:val="nil"/>
        </w:pBdr>
        <w:spacing w:line="275" w:lineRule="auto"/>
        <w:rPr>
          <w:rFonts w:eastAsia="標楷體"/>
        </w:rPr>
      </w:pPr>
      <w:r w:rsidRPr="00BB622B">
        <w:rPr>
          <w:rFonts w:eastAsia="標楷體"/>
          <w:b/>
          <w:color w:val="1B1C1D"/>
          <w:sz w:val="24"/>
          <w:szCs w:val="24"/>
        </w:rPr>
        <w:t>景點亮點</w:t>
      </w:r>
      <w:r w:rsidRPr="00BB622B">
        <w:rPr>
          <w:rFonts w:eastAsia="標楷體"/>
          <w:color w:val="1B1C1D"/>
          <w:sz w:val="24"/>
          <w:szCs w:val="24"/>
        </w:rPr>
        <w:t>：這裡是世界聞名的電器與次文化中心。大型電器量販店如「友都八喜</w:t>
      </w:r>
      <w:r w:rsidRPr="00BB622B">
        <w:rPr>
          <w:rFonts w:eastAsia="標楷體"/>
          <w:color w:val="1B1C1D"/>
          <w:sz w:val="24"/>
          <w:szCs w:val="24"/>
        </w:rPr>
        <w:t xml:space="preserve"> (</w:t>
      </w:r>
      <w:proofErr w:type="spellStart"/>
      <w:r w:rsidRPr="00BB622B">
        <w:rPr>
          <w:rFonts w:eastAsia="標楷體"/>
          <w:color w:val="1B1C1D"/>
          <w:sz w:val="24"/>
          <w:szCs w:val="24"/>
        </w:rPr>
        <w:t>Yodobashi</w:t>
      </w:r>
      <w:proofErr w:type="spellEnd"/>
      <w:r w:rsidRPr="00BB622B">
        <w:rPr>
          <w:rFonts w:eastAsia="標楷體"/>
          <w:color w:val="1B1C1D"/>
          <w:sz w:val="24"/>
          <w:szCs w:val="24"/>
        </w:rPr>
        <w:t>-Akiba)</w:t>
      </w:r>
      <w:r w:rsidRPr="00BB622B">
        <w:rPr>
          <w:rFonts w:eastAsia="標楷體"/>
          <w:color w:val="1B1C1D"/>
          <w:sz w:val="24"/>
          <w:szCs w:val="24"/>
        </w:rPr>
        <w:t>」和「</w:t>
      </w:r>
      <w:r w:rsidRPr="00BB622B">
        <w:rPr>
          <w:rFonts w:eastAsia="標楷體"/>
          <w:color w:val="1B1C1D"/>
          <w:sz w:val="24"/>
          <w:szCs w:val="24"/>
        </w:rPr>
        <w:t>Bic Camera</w:t>
      </w:r>
      <w:r w:rsidRPr="00BB622B">
        <w:rPr>
          <w:rFonts w:eastAsia="標楷體"/>
          <w:color w:val="1B1C1D"/>
          <w:sz w:val="24"/>
          <w:szCs w:val="24"/>
        </w:rPr>
        <w:t>」商品琳瑯滿目，從最新的相機、電腦到各式家電應有盡有。穿梭在中央通的大街小巷，感受這個被霓虹燈與廣告看板包圍的獨特氛圍。</w:t>
      </w:r>
    </w:p>
    <w:p w14:paraId="5308967B" w14:textId="77777777" w:rsidR="00DF58BF" w:rsidRPr="00BB622B" w:rsidRDefault="0026411E">
      <w:pPr>
        <w:numPr>
          <w:ilvl w:val="2"/>
          <w:numId w:val="105"/>
        </w:numPr>
        <w:pBdr>
          <w:top w:val="nil"/>
          <w:left w:val="nil"/>
          <w:bottom w:val="nil"/>
          <w:right w:val="nil"/>
          <w:between w:val="nil"/>
        </w:pBdr>
        <w:spacing w:line="275" w:lineRule="auto"/>
        <w:rPr>
          <w:rFonts w:eastAsia="標楷體"/>
        </w:rPr>
      </w:pPr>
      <w:r w:rsidRPr="00BB622B">
        <w:rPr>
          <w:rFonts w:eastAsia="標楷體"/>
          <w:b/>
          <w:color w:val="1B1C1D"/>
          <w:sz w:val="24"/>
          <w:szCs w:val="24"/>
        </w:rPr>
        <w:t>第二站：動漫與遊戲天堂</w:t>
      </w:r>
    </w:p>
    <w:p w14:paraId="0B81BE36" w14:textId="77777777" w:rsidR="00DF58BF" w:rsidRPr="00BB622B" w:rsidRDefault="0026411E">
      <w:pPr>
        <w:numPr>
          <w:ilvl w:val="3"/>
          <w:numId w:val="107"/>
        </w:numPr>
        <w:pBdr>
          <w:top w:val="nil"/>
          <w:left w:val="nil"/>
          <w:bottom w:val="nil"/>
          <w:right w:val="nil"/>
          <w:between w:val="nil"/>
        </w:pBdr>
        <w:spacing w:line="275" w:lineRule="auto"/>
        <w:rPr>
          <w:rFonts w:eastAsia="標楷體"/>
        </w:rPr>
      </w:pPr>
      <w:r w:rsidRPr="00BB622B">
        <w:rPr>
          <w:rFonts w:eastAsia="標楷體"/>
          <w:b/>
          <w:color w:val="1B1C1D"/>
          <w:sz w:val="24"/>
          <w:szCs w:val="24"/>
        </w:rPr>
        <w:t>動漫迷聖地</w:t>
      </w:r>
      <w:r w:rsidRPr="00BB622B">
        <w:rPr>
          <w:rFonts w:eastAsia="標楷體"/>
          <w:color w:val="1B1C1D"/>
          <w:sz w:val="24"/>
          <w:szCs w:val="24"/>
        </w:rPr>
        <w:t>：深入動漫迷的朝聖殿堂！「</w:t>
      </w:r>
      <w:r w:rsidRPr="00BB622B">
        <w:rPr>
          <w:rFonts w:eastAsia="標楷體"/>
          <w:b/>
          <w:color w:val="1B1C1D"/>
          <w:sz w:val="24"/>
          <w:szCs w:val="24"/>
        </w:rPr>
        <w:t>Animate (</w:t>
      </w:r>
      <w:r w:rsidRPr="00BB622B">
        <w:rPr>
          <w:rFonts w:eastAsia="標楷體"/>
          <w:b/>
          <w:color w:val="1B1C1D"/>
          <w:sz w:val="24"/>
          <w:szCs w:val="24"/>
        </w:rPr>
        <w:t>安利美特</w:t>
      </w:r>
      <w:r w:rsidRPr="00BB622B">
        <w:rPr>
          <w:rFonts w:eastAsia="標楷體"/>
          <w:b/>
          <w:color w:val="1B1C1D"/>
          <w:sz w:val="24"/>
          <w:szCs w:val="24"/>
        </w:rPr>
        <w:t>)</w:t>
      </w:r>
      <w:r w:rsidRPr="00BB622B">
        <w:rPr>
          <w:rFonts w:eastAsia="標楷體"/>
          <w:color w:val="1B1C1D"/>
          <w:sz w:val="24"/>
          <w:szCs w:val="24"/>
        </w:rPr>
        <w:t>」秋葉原總店是尋找最新漫畫、畫集、</w:t>
      </w:r>
      <w:r w:rsidRPr="00BB622B">
        <w:rPr>
          <w:rFonts w:eastAsia="標楷體"/>
          <w:color w:val="1B1C1D"/>
          <w:sz w:val="24"/>
          <w:szCs w:val="24"/>
        </w:rPr>
        <w:t>CD</w:t>
      </w:r>
      <w:r w:rsidRPr="00BB622B">
        <w:rPr>
          <w:rFonts w:eastAsia="標楷體"/>
          <w:color w:val="1B1C1D"/>
          <w:sz w:val="24"/>
          <w:szCs w:val="24"/>
        </w:rPr>
        <w:t>與周邊商品的必訪之處。「</w:t>
      </w:r>
      <w:proofErr w:type="spellStart"/>
      <w:r w:rsidRPr="00BB622B">
        <w:rPr>
          <w:rFonts w:eastAsia="標楷體"/>
          <w:b/>
          <w:color w:val="1B1C1D"/>
          <w:sz w:val="24"/>
          <w:szCs w:val="24"/>
        </w:rPr>
        <w:t>Mandarake</w:t>
      </w:r>
      <w:proofErr w:type="spellEnd"/>
      <w:r w:rsidRPr="00BB622B">
        <w:rPr>
          <w:rFonts w:eastAsia="標楷體"/>
          <w:b/>
          <w:color w:val="1B1C1D"/>
          <w:sz w:val="24"/>
          <w:szCs w:val="24"/>
        </w:rPr>
        <w:t xml:space="preserve"> Complex</w:t>
      </w:r>
      <w:r w:rsidRPr="00BB622B">
        <w:rPr>
          <w:rFonts w:eastAsia="標楷體"/>
          <w:color w:val="1B1C1D"/>
          <w:sz w:val="24"/>
          <w:szCs w:val="24"/>
        </w:rPr>
        <w:t>」則是一座八層樓高的二手寶庫，從懷舊玩具到稀有同人誌，應有盡有，等著您來挖寶。</w:t>
      </w:r>
    </w:p>
    <w:p w14:paraId="0B6AC2B6" w14:textId="77777777" w:rsidR="00DF58BF" w:rsidRPr="00BB622B" w:rsidRDefault="0026411E">
      <w:pPr>
        <w:numPr>
          <w:ilvl w:val="3"/>
          <w:numId w:val="107"/>
        </w:numPr>
        <w:pBdr>
          <w:top w:val="nil"/>
          <w:left w:val="nil"/>
          <w:bottom w:val="nil"/>
          <w:right w:val="nil"/>
          <w:between w:val="nil"/>
        </w:pBdr>
        <w:spacing w:line="275" w:lineRule="auto"/>
        <w:rPr>
          <w:rFonts w:eastAsia="標楷體"/>
        </w:rPr>
      </w:pPr>
      <w:r w:rsidRPr="00BB622B">
        <w:rPr>
          <w:rFonts w:eastAsia="標楷體"/>
          <w:b/>
          <w:color w:val="1B1C1D"/>
          <w:sz w:val="24"/>
          <w:szCs w:val="24"/>
        </w:rPr>
        <w:t>扭蛋與電玩</w:t>
      </w:r>
      <w:r w:rsidRPr="00BB622B">
        <w:rPr>
          <w:rFonts w:eastAsia="標楷體"/>
          <w:color w:val="1B1C1D"/>
          <w:sz w:val="24"/>
          <w:szCs w:val="24"/>
        </w:rPr>
        <w:t>：「</w:t>
      </w:r>
      <w:r w:rsidRPr="00BB622B">
        <w:rPr>
          <w:rFonts w:eastAsia="標楷體"/>
          <w:b/>
          <w:color w:val="1B1C1D"/>
          <w:sz w:val="24"/>
          <w:szCs w:val="24"/>
        </w:rPr>
        <w:t>秋葉原扭蛋會館</w:t>
      </w:r>
      <w:r w:rsidRPr="00BB622B">
        <w:rPr>
          <w:rFonts w:eastAsia="標楷體"/>
          <w:color w:val="1B1C1D"/>
          <w:sz w:val="24"/>
          <w:szCs w:val="24"/>
        </w:rPr>
        <w:t>」擁有超過</w:t>
      </w:r>
      <w:r w:rsidRPr="00BB622B">
        <w:rPr>
          <w:rFonts w:eastAsia="標楷體"/>
          <w:color w:val="1B1C1D"/>
          <w:sz w:val="24"/>
          <w:szCs w:val="24"/>
        </w:rPr>
        <w:t>500</w:t>
      </w:r>
      <w:r w:rsidRPr="00BB622B">
        <w:rPr>
          <w:rFonts w:eastAsia="標楷體"/>
          <w:color w:val="1B1C1D"/>
          <w:sz w:val="24"/>
          <w:szCs w:val="24"/>
        </w:rPr>
        <w:t>台扭蛋機，是測試手氣、尋找驚喜的最佳地點。而大型電玩中心如「</w:t>
      </w:r>
      <w:proofErr w:type="spellStart"/>
      <w:r w:rsidRPr="00BB622B">
        <w:rPr>
          <w:rFonts w:eastAsia="標楷體"/>
          <w:b/>
          <w:color w:val="1B1C1D"/>
          <w:sz w:val="24"/>
          <w:szCs w:val="24"/>
        </w:rPr>
        <w:t>GiGO</w:t>
      </w:r>
      <w:proofErr w:type="spellEnd"/>
      <w:r w:rsidRPr="00BB622B">
        <w:rPr>
          <w:rFonts w:eastAsia="標楷體"/>
          <w:color w:val="1B1C1D"/>
          <w:sz w:val="24"/>
          <w:szCs w:val="24"/>
        </w:rPr>
        <w:t>」或「</w:t>
      </w:r>
      <w:r w:rsidRPr="00BB622B">
        <w:rPr>
          <w:rFonts w:eastAsia="標楷體"/>
          <w:b/>
          <w:color w:val="1B1C1D"/>
          <w:sz w:val="24"/>
          <w:szCs w:val="24"/>
        </w:rPr>
        <w:t xml:space="preserve">Taito </w:t>
      </w:r>
      <w:r w:rsidRPr="00BB622B">
        <w:rPr>
          <w:rFonts w:eastAsia="標楷體"/>
          <w:b/>
          <w:color w:val="1B1C1D"/>
          <w:sz w:val="24"/>
          <w:szCs w:val="24"/>
        </w:rPr>
        <w:lastRenderedPageBreak/>
        <w:t>Station</w:t>
      </w:r>
      <w:r w:rsidRPr="00BB622B">
        <w:rPr>
          <w:rFonts w:eastAsia="標楷體"/>
          <w:color w:val="1B1C1D"/>
          <w:sz w:val="24"/>
          <w:szCs w:val="24"/>
        </w:rPr>
        <w:t>」，樓高數層，提供了最新的音樂節奏遊戲、格鬥遊戲和夾娃娃機，讓您親身體驗日本的街機文化。</w:t>
      </w:r>
    </w:p>
    <w:p w14:paraId="19BC7039" w14:textId="77777777" w:rsidR="00DF58BF" w:rsidRPr="00BB622B" w:rsidRDefault="0026411E">
      <w:pPr>
        <w:numPr>
          <w:ilvl w:val="0"/>
          <w:numId w:val="98"/>
        </w:numPr>
        <w:pBdr>
          <w:top w:val="nil"/>
          <w:left w:val="nil"/>
          <w:bottom w:val="nil"/>
          <w:right w:val="nil"/>
          <w:between w:val="nil"/>
        </w:pBdr>
        <w:spacing w:line="275" w:lineRule="auto"/>
        <w:rPr>
          <w:rFonts w:eastAsia="標楷體"/>
        </w:rPr>
      </w:pPr>
      <w:r w:rsidRPr="00BB622B">
        <w:rPr>
          <w:rFonts w:eastAsia="標楷體"/>
          <w:color w:val="1B1C1D"/>
          <w:sz w:val="24"/>
          <w:szCs w:val="24"/>
        </w:rPr>
        <w:t>可選行程：隅田川的水上散步</w:t>
      </w:r>
      <w:r w:rsidRPr="00BB622B">
        <w:rPr>
          <w:rFonts w:eastAsia="標楷體"/>
          <w:color w:val="000000"/>
        </w:rPr>
        <w:br/>
      </w:r>
      <w:r w:rsidRPr="00BB622B">
        <w:rPr>
          <w:rFonts w:eastAsia="標楷體"/>
          <w:color w:val="1B1C1D"/>
          <w:sz w:val="24"/>
          <w:szCs w:val="24"/>
        </w:rPr>
        <w:t>若想換個角度欣賞東京，可以從淺草的碼頭搭乘「隅田川水上巴士」。這艘由漫畫大師松本零士設計、充滿未來感的「</w:t>
      </w:r>
      <w:r w:rsidRPr="00BB622B">
        <w:rPr>
          <w:rFonts w:eastAsia="標楷體"/>
          <w:color w:val="1B1C1D"/>
          <w:sz w:val="24"/>
          <w:szCs w:val="24"/>
        </w:rPr>
        <w:t>HOTALUNA</w:t>
      </w:r>
      <w:r w:rsidRPr="00BB622B">
        <w:rPr>
          <w:rFonts w:eastAsia="標楷體"/>
          <w:color w:val="1B1C1D"/>
          <w:sz w:val="24"/>
          <w:szCs w:val="24"/>
        </w:rPr>
        <w:t>」或「</w:t>
      </w:r>
      <w:r w:rsidRPr="00BB622B">
        <w:rPr>
          <w:rFonts w:eastAsia="標楷體"/>
          <w:color w:val="1B1C1D"/>
          <w:sz w:val="24"/>
          <w:szCs w:val="24"/>
        </w:rPr>
        <w:t>HIMIKO</w:t>
      </w:r>
      <w:r w:rsidRPr="00BB622B">
        <w:rPr>
          <w:rFonts w:eastAsia="標楷體"/>
          <w:color w:val="1B1C1D"/>
          <w:sz w:val="24"/>
          <w:szCs w:val="24"/>
        </w:rPr>
        <w:t>」號，將帶您從水上穿越</w:t>
      </w:r>
      <w:r w:rsidRPr="00BB622B">
        <w:rPr>
          <w:rFonts w:eastAsia="標楷體"/>
          <w:color w:val="1B1C1D"/>
          <w:sz w:val="24"/>
          <w:szCs w:val="24"/>
        </w:rPr>
        <w:t>12</w:t>
      </w:r>
      <w:r w:rsidRPr="00BB622B">
        <w:rPr>
          <w:rFonts w:eastAsia="標楷體"/>
          <w:color w:val="1B1C1D"/>
          <w:sz w:val="24"/>
          <w:szCs w:val="24"/>
        </w:rPr>
        <w:t>座橋樑，途經晴空塔、兩國國技館，最終抵達「濱離宮恩賜庭園」或「台場海濱公園」，是另一種浪漫而獨特的體驗。</w:t>
      </w:r>
    </w:p>
    <w:p w14:paraId="6D2A05B5" w14:textId="77777777" w:rsidR="00DF58BF" w:rsidRPr="00BB622B" w:rsidRDefault="0026411E">
      <w:pPr>
        <w:numPr>
          <w:ilvl w:val="0"/>
          <w:numId w:val="98"/>
        </w:numPr>
        <w:pBdr>
          <w:top w:val="nil"/>
          <w:left w:val="nil"/>
          <w:bottom w:val="nil"/>
          <w:right w:val="nil"/>
          <w:between w:val="nil"/>
        </w:pBdr>
        <w:spacing w:line="275" w:lineRule="auto"/>
        <w:rPr>
          <w:rFonts w:eastAsia="標楷體"/>
        </w:rPr>
      </w:pPr>
      <w:r w:rsidRPr="00BB622B">
        <w:rPr>
          <w:rFonts w:eastAsia="標楷體"/>
          <w:b/>
          <w:color w:val="1B1C1D"/>
          <w:sz w:val="24"/>
          <w:szCs w:val="24"/>
        </w:rPr>
        <w:t>交通藍圖</w:t>
      </w:r>
      <w:r w:rsidRPr="00BB622B">
        <w:rPr>
          <w:rFonts w:eastAsia="標楷體"/>
          <w:color w:val="1B1C1D"/>
          <w:sz w:val="24"/>
          <w:szCs w:val="24"/>
        </w:rPr>
        <w:t>：</w:t>
      </w:r>
    </w:p>
    <w:p w14:paraId="0029EA24" w14:textId="77777777" w:rsidR="00DF58BF" w:rsidRPr="00BB622B" w:rsidRDefault="0026411E">
      <w:pPr>
        <w:numPr>
          <w:ilvl w:val="1"/>
          <w:numId w:val="108"/>
        </w:numPr>
        <w:pBdr>
          <w:top w:val="nil"/>
          <w:left w:val="nil"/>
          <w:bottom w:val="nil"/>
          <w:right w:val="nil"/>
          <w:between w:val="nil"/>
        </w:pBdr>
        <w:spacing w:line="275" w:lineRule="auto"/>
        <w:rPr>
          <w:rFonts w:eastAsia="標楷體"/>
        </w:rPr>
      </w:pPr>
      <w:r w:rsidRPr="00BB622B">
        <w:rPr>
          <w:rFonts w:eastAsia="標楷體"/>
          <w:b/>
          <w:color w:val="1B1C1D"/>
          <w:sz w:val="24"/>
          <w:szCs w:val="24"/>
        </w:rPr>
        <w:t>核心票券</w:t>
      </w:r>
      <w:r w:rsidRPr="00BB622B">
        <w:rPr>
          <w:rFonts w:eastAsia="標楷體"/>
          <w:color w:val="1B1C1D"/>
          <w:sz w:val="24"/>
          <w:szCs w:val="24"/>
        </w:rPr>
        <w:t>：</w:t>
      </w:r>
      <w:r w:rsidRPr="00BB622B">
        <w:rPr>
          <w:rFonts w:eastAsia="標楷體"/>
          <w:color w:val="1B1C1D"/>
          <w:sz w:val="24"/>
          <w:szCs w:val="24"/>
        </w:rPr>
        <w:t>**</w:t>
      </w:r>
      <w:r w:rsidRPr="00BB622B">
        <w:rPr>
          <w:rFonts w:eastAsia="標楷體"/>
          <w:color w:val="1B1C1D"/>
          <w:sz w:val="24"/>
          <w:szCs w:val="24"/>
        </w:rPr>
        <w:t>東京地鐵通票</w:t>
      </w:r>
      <w:r w:rsidRPr="00BB622B">
        <w:rPr>
          <w:rFonts w:eastAsia="標楷體"/>
          <w:color w:val="1B1C1D"/>
          <w:sz w:val="24"/>
          <w:szCs w:val="24"/>
        </w:rPr>
        <w:t xml:space="preserve"> (Tokyo Subway Ticket)**</w:t>
      </w:r>
      <w:r w:rsidRPr="00BB622B">
        <w:rPr>
          <w:rFonts w:eastAsia="標楷體"/>
          <w:color w:val="1B1C1D"/>
          <w:sz w:val="24"/>
          <w:szCs w:val="24"/>
        </w:rPr>
        <w:t>是本日暢遊的關鍵，銀座線、日比谷線等將是您最常使用的路線。</w:t>
      </w:r>
    </w:p>
    <w:p w14:paraId="63082471" w14:textId="77777777" w:rsidR="00DF58BF" w:rsidRPr="00BB622B" w:rsidRDefault="0026411E">
      <w:pPr>
        <w:numPr>
          <w:ilvl w:val="1"/>
          <w:numId w:val="108"/>
        </w:numPr>
        <w:pBdr>
          <w:top w:val="nil"/>
          <w:left w:val="nil"/>
          <w:bottom w:val="nil"/>
          <w:right w:val="nil"/>
          <w:between w:val="nil"/>
        </w:pBdr>
        <w:spacing w:line="275" w:lineRule="auto"/>
        <w:rPr>
          <w:rFonts w:eastAsia="標楷體"/>
        </w:rPr>
      </w:pPr>
      <w:r w:rsidRPr="00BB622B">
        <w:rPr>
          <w:rFonts w:eastAsia="標楷體"/>
          <w:b/>
          <w:color w:val="1B1C1D"/>
          <w:sz w:val="24"/>
          <w:szCs w:val="24"/>
        </w:rPr>
        <w:t>輔助交通</w:t>
      </w:r>
      <w:r w:rsidRPr="00BB622B">
        <w:rPr>
          <w:rFonts w:eastAsia="標楷體"/>
          <w:color w:val="1B1C1D"/>
          <w:sz w:val="24"/>
          <w:szCs w:val="24"/>
        </w:rPr>
        <w:t>：前往秋葉原時，可搭配</w:t>
      </w:r>
      <w:r w:rsidRPr="00BB622B">
        <w:rPr>
          <w:rFonts w:eastAsia="標楷體"/>
          <w:color w:val="1B1C1D"/>
          <w:sz w:val="24"/>
          <w:szCs w:val="24"/>
        </w:rPr>
        <w:t>JR</w:t>
      </w:r>
      <w:r w:rsidRPr="00BB622B">
        <w:rPr>
          <w:rFonts w:eastAsia="標楷體"/>
          <w:color w:val="1B1C1D"/>
          <w:sz w:val="24"/>
          <w:szCs w:val="24"/>
        </w:rPr>
        <w:t>山手線或京濱東北線，使用</w:t>
      </w:r>
      <w:r w:rsidRPr="00BB622B">
        <w:rPr>
          <w:rFonts w:eastAsia="標楷體"/>
          <w:color w:val="1B1C1D"/>
          <w:sz w:val="24"/>
          <w:szCs w:val="24"/>
        </w:rPr>
        <w:t>IC</w:t>
      </w:r>
      <w:r w:rsidRPr="00BB622B">
        <w:rPr>
          <w:rFonts w:eastAsia="標楷體"/>
          <w:color w:val="1B1C1D"/>
          <w:sz w:val="24"/>
          <w:szCs w:val="24"/>
        </w:rPr>
        <w:t>卡（</w:t>
      </w:r>
      <w:proofErr w:type="spellStart"/>
      <w:r w:rsidRPr="00BB622B">
        <w:rPr>
          <w:rFonts w:eastAsia="標楷體"/>
          <w:color w:val="1B1C1D"/>
          <w:sz w:val="24"/>
          <w:szCs w:val="24"/>
        </w:rPr>
        <w:t>Suica</w:t>
      </w:r>
      <w:proofErr w:type="spellEnd"/>
      <w:r w:rsidRPr="00BB622B">
        <w:rPr>
          <w:rFonts w:eastAsia="標楷體"/>
          <w:color w:val="1B1C1D"/>
          <w:sz w:val="24"/>
          <w:szCs w:val="24"/>
        </w:rPr>
        <w:t>/Pasmo</w:t>
      </w:r>
      <w:r w:rsidRPr="00BB622B">
        <w:rPr>
          <w:rFonts w:eastAsia="標楷體"/>
          <w:color w:val="1B1C1D"/>
          <w:sz w:val="24"/>
          <w:szCs w:val="24"/>
        </w:rPr>
        <w:t>）支付即可。</w:t>
      </w:r>
    </w:p>
    <w:p w14:paraId="4A6AFA30" w14:textId="77777777" w:rsidR="00DF58BF" w:rsidRPr="00BB622B" w:rsidRDefault="0026411E">
      <w:pPr>
        <w:numPr>
          <w:ilvl w:val="0"/>
          <w:numId w:val="98"/>
        </w:numPr>
        <w:pBdr>
          <w:top w:val="nil"/>
          <w:left w:val="nil"/>
          <w:bottom w:val="nil"/>
          <w:right w:val="nil"/>
          <w:between w:val="nil"/>
        </w:pBdr>
        <w:spacing w:line="275" w:lineRule="auto"/>
        <w:rPr>
          <w:rFonts w:eastAsia="標楷體"/>
        </w:rPr>
      </w:pPr>
      <w:r w:rsidRPr="00BB622B">
        <w:rPr>
          <w:rFonts w:eastAsia="標楷體"/>
          <w:b/>
          <w:color w:val="1B1C1D"/>
          <w:sz w:val="24"/>
          <w:szCs w:val="24"/>
        </w:rPr>
        <w:t>美食焦點</w:t>
      </w:r>
      <w:r w:rsidRPr="00BB622B">
        <w:rPr>
          <w:rFonts w:eastAsia="標楷體"/>
          <w:color w:val="1B1C1D"/>
          <w:sz w:val="24"/>
          <w:szCs w:val="24"/>
        </w:rPr>
        <w:t>：</w:t>
      </w:r>
    </w:p>
    <w:p w14:paraId="050CE453" w14:textId="77777777" w:rsidR="00DF58BF" w:rsidRPr="00BB622B" w:rsidRDefault="0026411E">
      <w:pPr>
        <w:numPr>
          <w:ilvl w:val="1"/>
          <w:numId w:val="109"/>
        </w:numPr>
        <w:pBdr>
          <w:top w:val="nil"/>
          <w:left w:val="nil"/>
          <w:bottom w:val="nil"/>
          <w:right w:val="nil"/>
          <w:between w:val="nil"/>
        </w:pBdr>
        <w:spacing w:line="275" w:lineRule="auto"/>
        <w:rPr>
          <w:rFonts w:eastAsia="標楷體"/>
        </w:rPr>
      </w:pPr>
      <w:r w:rsidRPr="00BB622B">
        <w:rPr>
          <w:rFonts w:eastAsia="標楷體"/>
          <w:b/>
          <w:color w:val="1B1C1D"/>
          <w:sz w:val="24"/>
          <w:szCs w:val="24"/>
        </w:rPr>
        <w:t>淺草必吃</w:t>
      </w:r>
      <w:r w:rsidRPr="00BB622B">
        <w:rPr>
          <w:rFonts w:eastAsia="標楷體"/>
          <w:color w:val="1B1C1D"/>
          <w:sz w:val="24"/>
          <w:szCs w:val="24"/>
        </w:rPr>
        <w:t>：</w:t>
      </w:r>
    </w:p>
    <w:p w14:paraId="5A9FF24F" w14:textId="77777777" w:rsidR="00DF58BF" w:rsidRPr="00BB622B" w:rsidRDefault="0026411E">
      <w:pPr>
        <w:numPr>
          <w:ilvl w:val="2"/>
          <w:numId w:val="110"/>
        </w:numPr>
        <w:pBdr>
          <w:top w:val="nil"/>
          <w:left w:val="nil"/>
          <w:bottom w:val="nil"/>
          <w:right w:val="nil"/>
          <w:between w:val="nil"/>
        </w:pBdr>
        <w:spacing w:line="275" w:lineRule="auto"/>
        <w:rPr>
          <w:rFonts w:eastAsia="標楷體"/>
        </w:rPr>
      </w:pPr>
      <w:r w:rsidRPr="00BB622B">
        <w:rPr>
          <w:rFonts w:eastAsia="標楷體"/>
          <w:color w:val="1B1C1D"/>
          <w:sz w:val="24"/>
          <w:szCs w:val="24"/>
        </w:rPr>
        <w:t>花月堂的「</w:t>
      </w:r>
      <w:r w:rsidRPr="00BB622B">
        <w:rPr>
          <w:rFonts w:eastAsia="標楷體"/>
          <w:b/>
          <w:color w:val="1B1C1D"/>
          <w:sz w:val="24"/>
          <w:szCs w:val="24"/>
        </w:rPr>
        <w:t>巨大菠蘿麵包</w:t>
      </w:r>
      <w:r w:rsidRPr="00BB622B">
        <w:rPr>
          <w:rFonts w:eastAsia="標楷體"/>
          <w:b/>
          <w:color w:val="1B1C1D"/>
          <w:sz w:val="24"/>
          <w:szCs w:val="24"/>
        </w:rPr>
        <w:t xml:space="preserve"> (Jumbo Melon-pan)</w:t>
      </w:r>
      <w:r w:rsidRPr="00BB622B">
        <w:rPr>
          <w:rFonts w:eastAsia="標楷體"/>
          <w:color w:val="1B1C1D"/>
          <w:sz w:val="24"/>
          <w:szCs w:val="24"/>
        </w:rPr>
        <w:t>」，外皮酥脆、內部鬆軟，每日熱銷數千個。</w:t>
      </w:r>
    </w:p>
    <w:p w14:paraId="451F9658" w14:textId="77777777" w:rsidR="00DF58BF" w:rsidRPr="00BB622B" w:rsidRDefault="0026411E">
      <w:pPr>
        <w:numPr>
          <w:ilvl w:val="2"/>
          <w:numId w:val="110"/>
        </w:numPr>
        <w:pBdr>
          <w:top w:val="nil"/>
          <w:left w:val="nil"/>
          <w:bottom w:val="nil"/>
          <w:right w:val="nil"/>
          <w:between w:val="nil"/>
        </w:pBdr>
        <w:spacing w:line="275" w:lineRule="auto"/>
        <w:rPr>
          <w:rFonts w:eastAsia="標楷體"/>
        </w:rPr>
      </w:pPr>
      <w:r w:rsidRPr="00BB622B">
        <w:rPr>
          <w:rFonts w:eastAsia="標楷體"/>
          <w:color w:val="1B1C1D"/>
          <w:sz w:val="24"/>
          <w:szCs w:val="24"/>
        </w:rPr>
        <w:t>龜十的「</w:t>
      </w:r>
      <w:r w:rsidRPr="00BB622B">
        <w:rPr>
          <w:rFonts w:eastAsia="標楷體"/>
          <w:b/>
          <w:color w:val="1B1C1D"/>
          <w:sz w:val="24"/>
          <w:szCs w:val="24"/>
        </w:rPr>
        <w:t>銅鑼燒</w:t>
      </w:r>
      <w:r w:rsidRPr="00BB622B">
        <w:rPr>
          <w:rFonts w:eastAsia="標楷體"/>
          <w:color w:val="1B1C1D"/>
          <w:sz w:val="24"/>
          <w:szCs w:val="24"/>
        </w:rPr>
        <w:t>」，餅皮鬆軟充滿空氣感，是東京三大銅鑼燒之一，經常大排長龍。</w:t>
      </w:r>
    </w:p>
    <w:p w14:paraId="67D7790B" w14:textId="77777777" w:rsidR="00DF58BF" w:rsidRPr="00BB622B" w:rsidRDefault="0026411E">
      <w:pPr>
        <w:numPr>
          <w:ilvl w:val="2"/>
          <w:numId w:val="110"/>
        </w:numPr>
        <w:pBdr>
          <w:top w:val="nil"/>
          <w:left w:val="nil"/>
          <w:bottom w:val="nil"/>
          <w:right w:val="nil"/>
          <w:between w:val="nil"/>
        </w:pBdr>
        <w:spacing w:line="275" w:lineRule="auto"/>
        <w:rPr>
          <w:rFonts w:eastAsia="標楷體"/>
        </w:rPr>
      </w:pPr>
      <w:r w:rsidRPr="00BB622B">
        <w:rPr>
          <w:rFonts w:eastAsia="標楷體"/>
          <w:color w:val="1B1C1D"/>
          <w:sz w:val="24"/>
          <w:szCs w:val="24"/>
        </w:rPr>
        <w:t>仲見世通上的「</w:t>
      </w:r>
      <w:r w:rsidRPr="00BB622B">
        <w:rPr>
          <w:rFonts w:eastAsia="標楷體"/>
          <w:b/>
          <w:color w:val="1B1C1D"/>
          <w:sz w:val="24"/>
          <w:szCs w:val="24"/>
        </w:rPr>
        <w:t>炸饅頭</w:t>
      </w:r>
      <w:r w:rsidRPr="00BB622B">
        <w:rPr>
          <w:rFonts w:eastAsia="標楷體"/>
          <w:b/>
          <w:color w:val="1B1C1D"/>
          <w:sz w:val="24"/>
          <w:szCs w:val="24"/>
        </w:rPr>
        <w:t xml:space="preserve"> (</w:t>
      </w:r>
      <w:r w:rsidRPr="00BB622B">
        <w:rPr>
          <w:rFonts w:eastAsia="標楷體"/>
          <w:b/>
          <w:color w:val="1B1C1D"/>
          <w:sz w:val="24"/>
          <w:szCs w:val="24"/>
        </w:rPr>
        <w:t>あげまんじゅう</w:t>
      </w:r>
      <w:r w:rsidRPr="00BB622B">
        <w:rPr>
          <w:rFonts w:eastAsia="標楷體"/>
          <w:b/>
          <w:color w:val="1B1C1D"/>
          <w:sz w:val="24"/>
          <w:szCs w:val="24"/>
        </w:rPr>
        <w:t>)</w:t>
      </w:r>
      <w:r w:rsidRPr="00BB622B">
        <w:rPr>
          <w:rFonts w:eastAsia="標楷體"/>
          <w:color w:val="1B1C1D"/>
          <w:sz w:val="24"/>
          <w:szCs w:val="24"/>
        </w:rPr>
        <w:t>」和「</w:t>
      </w:r>
      <w:r w:rsidRPr="00BB622B">
        <w:rPr>
          <w:rFonts w:eastAsia="標楷體"/>
          <w:b/>
          <w:color w:val="1B1C1D"/>
          <w:sz w:val="24"/>
          <w:szCs w:val="24"/>
        </w:rPr>
        <w:t>人形燒</w:t>
      </w:r>
      <w:r w:rsidRPr="00BB622B">
        <w:rPr>
          <w:rFonts w:eastAsia="標楷體"/>
          <w:color w:val="1B1C1D"/>
          <w:sz w:val="24"/>
          <w:szCs w:val="24"/>
        </w:rPr>
        <w:t>」，是品嚐傳統風味的最佳選擇。</w:t>
      </w:r>
    </w:p>
    <w:p w14:paraId="504B9B59" w14:textId="77777777" w:rsidR="00DF58BF" w:rsidRPr="00BB622B" w:rsidRDefault="0026411E">
      <w:pPr>
        <w:numPr>
          <w:ilvl w:val="1"/>
          <w:numId w:val="109"/>
        </w:numPr>
        <w:pBdr>
          <w:top w:val="nil"/>
          <w:left w:val="nil"/>
          <w:bottom w:val="nil"/>
          <w:right w:val="nil"/>
          <w:between w:val="nil"/>
        </w:pBdr>
        <w:spacing w:line="275" w:lineRule="auto"/>
        <w:rPr>
          <w:rFonts w:eastAsia="標楷體"/>
        </w:rPr>
      </w:pPr>
      <w:r w:rsidRPr="00BB622B">
        <w:rPr>
          <w:rFonts w:eastAsia="標楷體"/>
          <w:b/>
          <w:color w:val="1B1C1D"/>
          <w:sz w:val="24"/>
          <w:szCs w:val="24"/>
        </w:rPr>
        <w:t>秋葉原體驗</w:t>
      </w:r>
      <w:r w:rsidRPr="00BB622B">
        <w:rPr>
          <w:rFonts w:eastAsia="標楷體"/>
          <w:color w:val="1B1C1D"/>
          <w:sz w:val="24"/>
          <w:szCs w:val="24"/>
        </w:rPr>
        <w:t>：</w:t>
      </w:r>
    </w:p>
    <w:p w14:paraId="7F9384F0" w14:textId="77777777" w:rsidR="00DF58BF" w:rsidRPr="00BB622B" w:rsidRDefault="0026411E">
      <w:pPr>
        <w:numPr>
          <w:ilvl w:val="2"/>
          <w:numId w:val="111"/>
        </w:numPr>
        <w:pBdr>
          <w:top w:val="nil"/>
          <w:left w:val="nil"/>
          <w:bottom w:val="nil"/>
          <w:right w:val="nil"/>
          <w:between w:val="nil"/>
        </w:pBdr>
        <w:spacing w:line="275" w:lineRule="auto"/>
        <w:rPr>
          <w:rFonts w:eastAsia="標楷體"/>
        </w:rPr>
      </w:pPr>
      <w:r w:rsidRPr="00BB622B">
        <w:rPr>
          <w:rFonts w:eastAsia="標楷體"/>
          <w:b/>
          <w:color w:val="1B1C1D"/>
          <w:sz w:val="24"/>
          <w:szCs w:val="24"/>
        </w:rPr>
        <w:t>主題咖啡廳</w:t>
      </w:r>
      <w:r w:rsidRPr="00BB622B">
        <w:rPr>
          <w:rFonts w:eastAsia="標楷體"/>
          <w:color w:val="1B1C1D"/>
          <w:sz w:val="24"/>
          <w:szCs w:val="24"/>
        </w:rPr>
        <w:t>：體驗世界聞名的「女僕咖啡廳」，感受獨特的「萌」文化。</w:t>
      </w:r>
    </w:p>
    <w:p w14:paraId="595FE2B2" w14:textId="77777777" w:rsidR="00DF58BF" w:rsidRPr="00BB622B" w:rsidRDefault="0026411E">
      <w:pPr>
        <w:numPr>
          <w:ilvl w:val="2"/>
          <w:numId w:val="111"/>
        </w:numPr>
        <w:pBdr>
          <w:top w:val="nil"/>
          <w:left w:val="nil"/>
          <w:bottom w:val="nil"/>
          <w:right w:val="nil"/>
          <w:between w:val="nil"/>
        </w:pBdr>
        <w:spacing w:line="275" w:lineRule="auto"/>
        <w:rPr>
          <w:rFonts w:eastAsia="標楷體"/>
        </w:rPr>
      </w:pPr>
      <w:r w:rsidRPr="00BB622B">
        <w:rPr>
          <w:rFonts w:eastAsia="標楷體"/>
          <w:b/>
          <w:color w:val="1B1C1D"/>
          <w:sz w:val="24"/>
          <w:szCs w:val="24"/>
        </w:rPr>
        <w:t>拉麵激戰區</w:t>
      </w:r>
      <w:r w:rsidRPr="00BB622B">
        <w:rPr>
          <w:rFonts w:eastAsia="標楷體"/>
          <w:color w:val="1B1C1D"/>
          <w:sz w:val="24"/>
          <w:szCs w:val="24"/>
        </w:rPr>
        <w:t>：秋葉原聚集了眾多高評價的拉麵店</w:t>
      </w:r>
      <w:r w:rsidRPr="00BB622B">
        <w:rPr>
          <w:rFonts w:eastAsia="標楷體"/>
          <w:color w:val="1B1C1D"/>
          <w:sz w:val="24"/>
          <w:szCs w:val="24"/>
        </w:rPr>
        <w:t xml:space="preserve">, </w:t>
      </w:r>
      <w:r w:rsidRPr="00BB622B">
        <w:rPr>
          <w:rFonts w:eastAsia="標楷體"/>
          <w:color w:val="1B1C1D"/>
          <w:sz w:val="24"/>
          <w:szCs w:val="24"/>
        </w:rPr>
        <w:t>無論是濃郁的豚骨系還是清爽的醬油系</w:t>
      </w:r>
      <w:r w:rsidRPr="00BB622B">
        <w:rPr>
          <w:rFonts w:eastAsia="標楷體"/>
          <w:color w:val="1B1C1D"/>
          <w:sz w:val="24"/>
          <w:szCs w:val="24"/>
        </w:rPr>
        <w:t xml:space="preserve">, </w:t>
      </w:r>
      <w:r w:rsidRPr="00BB622B">
        <w:rPr>
          <w:rFonts w:eastAsia="標楷體"/>
          <w:color w:val="1B1C1D"/>
          <w:sz w:val="24"/>
          <w:szCs w:val="24"/>
        </w:rPr>
        <w:t>都能滿足您的味蕾。</w:t>
      </w:r>
    </w:p>
    <w:p w14:paraId="4E88BC13" w14:textId="77777777" w:rsidR="00DF58BF" w:rsidRPr="00BB622B" w:rsidRDefault="0026411E">
      <w:pPr>
        <w:numPr>
          <w:ilvl w:val="0"/>
          <w:numId w:val="98"/>
        </w:numPr>
        <w:pBdr>
          <w:top w:val="nil"/>
          <w:left w:val="nil"/>
          <w:bottom w:val="nil"/>
          <w:right w:val="nil"/>
          <w:between w:val="nil"/>
        </w:pBdr>
        <w:spacing w:line="275" w:lineRule="auto"/>
        <w:rPr>
          <w:rFonts w:eastAsia="標楷體"/>
        </w:rPr>
      </w:pPr>
      <w:r w:rsidRPr="00BB622B">
        <w:rPr>
          <w:rFonts w:eastAsia="標楷體"/>
          <w:b/>
          <w:color w:val="1B1C1D"/>
          <w:sz w:val="24"/>
          <w:szCs w:val="24"/>
        </w:rPr>
        <w:t>購物亮點</w:t>
      </w:r>
      <w:r w:rsidRPr="00BB622B">
        <w:rPr>
          <w:rFonts w:eastAsia="標楷體"/>
          <w:color w:val="1B1C1D"/>
          <w:sz w:val="24"/>
          <w:szCs w:val="24"/>
        </w:rPr>
        <w:t>：</w:t>
      </w:r>
    </w:p>
    <w:p w14:paraId="6EA416F1" w14:textId="77777777" w:rsidR="00DF58BF" w:rsidRPr="00BB622B" w:rsidRDefault="0026411E">
      <w:pPr>
        <w:numPr>
          <w:ilvl w:val="1"/>
          <w:numId w:val="112"/>
        </w:numPr>
        <w:pBdr>
          <w:top w:val="nil"/>
          <w:left w:val="nil"/>
          <w:bottom w:val="nil"/>
          <w:right w:val="nil"/>
          <w:between w:val="nil"/>
        </w:pBdr>
        <w:spacing w:line="275" w:lineRule="auto"/>
        <w:rPr>
          <w:rFonts w:eastAsia="標楷體"/>
        </w:rPr>
      </w:pPr>
      <w:r w:rsidRPr="00BB622B">
        <w:rPr>
          <w:rFonts w:eastAsia="標楷體"/>
          <w:b/>
          <w:color w:val="1B1C1D"/>
          <w:sz w:val="24"/>
          <w:szCs w:val="24"/>
        </w:rPr>
        <w:t>淺草</w:t>
      </w:r>
      <w:r w:rsidRPr="00BB622B">
        <w:rPr>
          <w:rFonts w:eastAsia="標楷體"/>
          <w:color w:val="1B1C1D"/>
          <w:sz w:val="24"/>
          <w:szCs w:val="24"/>
        </w:rPr>
        <w:t>：充滿和風韻味的傳統扇子、手帕、木屐等工藝品，以及各式各樣的仙貝與和菓子。</w:t>
      </w:r>
    </w:p>
    <w:p w14:paraId="281106ED" w14:textId="1F204077" w:rsidR="00DF58BF" w:rsidRPr="0026411E" w:rsidRDefault="0026411E">
      <w:pPr>
        <w:numPr>
          <w:ilvl w:val="1"/>
          <w:numId w:val="112"/>
        </w:numPr>
        <w:pBdr>
          <w:top w:val="nil"/>
          <w:left w:val="nil"/>
          <w:bottom w:val="nil"/>
          <w:right w:val="nil"/>
          <w:between w:val="nil"/>
        </w:pBdr>
        <w:spacing w:after="120" w:line="275" w:lineRule="auto"/>
        <w:rPr>
          <w:rFonts w:eastAsia="標楷體"/>
        </w:rPr>
      </w:pPr>
      <w:r w:rsidRPr="00BB622B">
        <w:rPr>
          <w:rFonts w:eastAsia="標楷體"/>
          <w:b/>
          <w:color w:val="1B1C1D"/>
          <w:sz w:val="24"/>
          <w:szCs w:val="24"/>
        </w:rPr>
        <w:t>秋葉原</w:t>
      </w:r>
      <w:r w:rsidRPr="00BB622B">
        <w:rPr>
          <w:rFonts w:eastAsia="標楷體"/>
          <w:color w:val="1B1C1D"/>
          <w:sz w:val="24"/>
          <w:szCs w:val="24"/>
        </w:rPr>
        <w:t>：最新的</w:t>
      </w:r>
      <w:r w:rsidRPr="00BB622B">
        <w:rPr>
          <w:rFonts w:eastAsia="標楷體"/>
          <w:color w:val="1B1C1D"/>
          <w:sz w:val="24"/>
          <w:szCs w:val="24"/>
        </w:rPr>
        <w:t>3C</w:t>
      </w:r>
      <w:r w:rsidRPr="00BB622B">
        <w:rPr>
          <w:rFonts w:eastAsia="標楷體"/>
          <w:color w:val="1B1C1D"/>
          <w:sz w:val="24"/>
          <w:szCs w:val="24"/>
        </w:rPr>
        <w:t>電子產品、相機鏡頭、動漫公仔、塑膠模型、遊戲軟體、偶像周邊，以及數之不盡的特色扭蛋。</w:t>
      </w:r>
    </w:p>
    <w:bookmarkEnd w:id="10"/>
    <w:p w14:paraId="3355E135" w14:textId="77777777" w:rsidR="0026411E" w:rsidRPr="00BB622B" w:rsidRDefault="0026411E">
      <w:pPr>
        <w:numPr>
          <w:ilvl w:val="1"/>
          <w:numId w:val="112"/>
        </w:numPr>
        <w:pBdr>
          <w:top w:val="nil"/>
          <w:left w:val="nil"/>
          <w:bottom w:val="nil"/>
          <w:right w:val="nil"/>
          <w:between w:val="nil"/>
        </w:pBdr>
        <w:spacing w:after="120" w:line="275" w:lineRule="auto"/>
        <w:rPr>
          <w:rFonts w:eastAsia="標楷體"/>
        </w:rPr>
      </w:pPr>
    </w:p>
    <w:p w14:paraId="304370D0" w14:textId="77777777" w:rsidR="00DF58BF" w:rsidRPr="0026411E" w:rsidRDefault="0026411E">
      <w:pPr>
        <w:pStyle w:val="4"/>
        <w:spacing w:before="120" w:after="120" w:line="275" w:lineRule="auto"/>
        <w:rPr>
          <w:rFonts w:eastAsia="標楷體"/>
          <w:color w:val="1B1C1D"/>
          <w:sz w:val="32"/>
          <w:szCs w:val="32"/>
        </w:rPr>
      </w:pPr>
      <w:r w:rsidRPr="0026411E">
        <w:rPr>
          <w:rFonts w:eastAsia="標楷體"/>
          <w:color w:val="1B1C1D"/>
          <w:sz w:val="32"/>
          <w:szCs w:val="32"/>
        </w:rPr>
        <w:t>第九日：藝術巡禮與奢華漫步（地鐵券第二日）</w:t>
      </w:r>
    </w:p>
    <w:p w14:paraId="264BB6AD" w14:textId="77777777" w:rsidR="00DF58BF" w:rsidRPr="00BB622B" w:rsidRDefault="0026411E">
      <w:pPr>
        <w:numPr>
          <w:ilvl w:val="0"/>
          <w:numId w:val="113"/>
        </w:numPr>
        <w:pBdr>
          <w:top w:val="nil"/>
          <w:left w:val="nil"/>
          <w:bottom w:val="nil"/>
          <w:right w:val="nil"/>
          <w:between w:val="nil"/>
        </w:pBdr>
        <w:spacing w:line="275" w:lineRule="auto"/>
        <w:rPr>
          <w:rFonts w:eastAsia="標楷體"/>
        </w:rPr>
      </w:pPr>
      <w:r w:rsidRPr="00BB622B">
        <w:rPr>
          <w:rFonts w:eastAsia="標楷體"/>
          <w:b/>
          <w:color w:val="1B1C1D"/>
          <w:sz w:val="24"/>
          <w:szCs w:val="24"/>
        </w:rPr>
        <w:t>主題</w:t>
      </w:r>
      <w:r w:rsidRPr="00BB622B">
        <w:rPr>
          <w:rFonts w:eastAsia="標楷體"/>
          <w:color w:val="1B1C1D"/>
          <w:sz w:val="24"/>
          <w:szCs w:val="24"/>
        </w:rPr>
        <w:t>：在「東京地鐵通票」的第二天，展開一場風格迥異的雙城記。上午，沉浸在上野的藝術文化氛圍與熱鬧的市井活力中；下午，則瞬間轉換場景，到世界級的奢華之街銀座，體驗極致的精緻、設計與優雅。</w:t>
      </w:r>
    </w:p>
    <w:p w14:paraId="41ABDFE4" w14:textId="77777777" w:rsidR="00DF58BF" w:rsidRPr="00BB622B" w:rsidRDefault="0026411E">
      <w:pPr>
        <w:numPr>
          <w:ilvl w:val="0"/>
          <w:numId w:val="113"/>
        </w:numPr>
        <w:pBdr>
          <w:top w:val="nil"/>
          <w:left w:val="nil"/>
          <w:bottom w:val="nil"/>
          <w:right w:val="nil"/>
          <w:between w:val="nil"/>
        </w:pBdr>
        <w:spacing w:line="275" w:lineRule="auto"/>
        <w:rPr>
          <w:rFonts w:eastAsia="標楷體"/>
        </w:rPr>
      </w:pPr>
      <w:r w:rsidRPr="00BB622B">
        <w:rPr>
          <w:rFonts w:eastAsia="標楷體"/>
          <w:b/>
          <w:color w:val="1B1C1D"/>
          <w:sz w:val="24"/>
          <w:szCs w:val="24"/>
        </w:rPr>
        <w:t>行程規劃</w:t>
      </w:r>
      <w:r w:rsidRPr="00BB622B">
        <w:rPr>
          <w:rFonts w:eastAsia="標楷體"/>
          <w:color w:val="1B1C1D"/>
          <w:sz w:val="24"/>
          <w:szCs w:val="24"/>
        </w:rPr>
        <w:t>：</w:t>
      </w:r>
    </w:p>
    <w:p w14:paraId="79B90DE2" w14:textId="77777777" w:rsidR="00DF58BF" w:rsidRPr="00BB622B" w:rsidRDefault="0026411E">
      <w:pPr>
        <w:numPr>
          <w:ilvl w:val="1"/>
          <w:numId w:val="114"/>
        </w:numPr>
        <w:pBdr>
          <w:top w:val="nil"/>
          <w:left w:val="nil"/>
          <w:bottom w:val="nil"/>
          <w:right w:val="nil"/>
          <w:between w:val="nil"/>
        </w:pBdr>
        <w:spacing w:line="275" w:lineRule="auto"/>
        <w:rPr>
          <w:rFonts w:eastAsia="標楷體"/>
        </w:rPr>
      </w:pPr>
      <w:r w:rsidRPr="00BB622B">
        <w:rPr>
          <w:rFonts w:eastAsia="標楷體"/>
          <w:color w:val="1B1C1D"/>
          <w:sz w:val="24"/>
          <w:szCs w:val="24"/>
        </w:rPr>
        <w:lastRenderedPageBreak/>
        <w:t>上午：上野的文化盛宴與市井活力</w:t>
      </w:r>
      <w:r w:rsidRPr="00BB622B">
        <w:rPr>
          <w:rFonts w:eastAsia="標楷體"/>
          <w:color w:val="000000"/>
        </w:rPr>
        <w:br/>
      </w:r>
      <w:r w:rsidRPr="00BB622B">
        <w:rPr>
          <w:rFonts w:eastAsia="標楷體"/>
          <w:color w:val="1B1C1D"/>
          <w:sz w:val="24"/>
          <w:szCs w:val="24"/>
        </w:rPr>
        <w:t>繼續使用您的「東京地鐵通票」，搭乘地鐵銀座線或日比谷線，輕鬆抵達「上野站</w:t>
      </w:r>
      <w:r w:rsidRPr="00BB622B">
        <w:rPr>
          <w:rFonts w:eastAsia="標楷體"/>
          <w:color w:val="1B1C1D"/>
          <w:sz w:val="24"/>
          <w:szCs w:val="24"/>
        </w:rPr>
        <w:t xml:space="preserve"> (Ueno)</w:t>
      </w:r>
      <w:r w:rsidRPr="00BB622B">
        <w:rPr>
          <w:rFonts w:eastAsia="標楷體"/>
          <w:color w:val="1B1C1D"/>
          <w:sz w:val="24"/>
          <w:szCs w:val="24"/>
        </w:rPr>
        <w:t>」。</w:t>
      </w:r>
    </w:p>
    <w:p w14:paraId="4B56920F" w14:textId="77777777" w:rsidR="00DF58BF" w:rsidRPr="00BB622B" w:rsidRDefault="0026411E">
      <w:pPr>
        <w:numPr>
          <w:ilvl w:val="2"/>
          <w:numId w:val="115"/>
        </w:numPr>
        <w:pBdr>
          <w:top w:val="nil"/>
          <w:left w:val="nil"/>
          <w:bottom w:val="nil"/>
          <w:right w:val="nil"/>
          <w:between w:val="nil"/>
        </w:pBdr>
        <w:spacing w:line="275" w:lineRule="auto"/>
        <w:rPr>
          <w:rFonts w:eastAsia="標楷體"/>
        </w:rPr>
      </w:pPr>
      <w:r w:rsidRPr="00BB622B">
        <w:rPr>
          <w:rFonts w:eastAsia="標楷體"/>
          <w:b/>
          <w:color w:val="1B1C1D"/>
          <w:sz w:val="24"/>
          <w:szCs w:val="24"/>
        </w:rPr>
        <w:t>第一站：上野恩賜公園</w:t>
      </w:r>
      <w:r w:rsidRPr="00BB622B">
        <w:rPr>
          <w:rFonts w:eastAsia="標楷體"/>
          <w:b/>
          <w:color w:val="1B1C1D"/>
          <w:sz w:val="24"/>
          <w:szCs w:val="24"/>
        </w:rPr>
        <w:t xml:space="preserve"> (Ueno Park)</w:t>
      </w:r>
      <w:r w:rsidRPr="00BB622B">
        <w:rPr>
          <w:rFonts w:eastAsia="標楷體"/>
          <w:b/>
          <w:color w:val="1B1C1D"/>
          <w:sz w:val="24"/>
          <w:szCs w:val="24"/>
        </w:rPr>
        <w:t>－東京的文化心臟</w:t>
      </w:r>
    </w:p>
    <w:p w14:paraId="532E2622" w14:textId="77777777" w:rsidR="00DF58BF" w:rsidRPr="00BB622B" w:rsidRDefault="0026411E">
      <w:pPr>
        <w:numPr>
          <w:ilvl w:val="3"/>
          <w:numId w:val="116"/>
        </w:numPr>
        <w:pBdr>
          <w:top w:val="nil"/>
          <w:left w:val="nil"/>
          <w:bottom w:val="nil"/>
          <w:right w:val="nil"/>
          <w:between w:val="nil"/>
        </w:pBdr>
        <w:spacing w:line="275" w:lineRule="auto"/>
        <w:rPr>
          <w:rFonts w:eastAsia="標楷體"/>
        </w:rPr>
      </w:pPr>
      <w:r w:rsidRPr="00BB622B">
        <w:rPr>
          <w:rFonts w:eastAsia="標楷體"/>
          <w:b/>
          <w:color w:val="1B1C1D"/>
          <w:sz w:val="24"/>
          <w:szCs w:val="24"/>
        </w:rPr>
        <w:t>景點亮點</w:t>
      </w:r>
      <w:r w:rsidRPr="00BB622B">
        <w:rPr>
          <w:rFonts w:eastAsia="標楷體"/>
          <w:color w:val="1B1C1D"/>
          <w:sz w:val="24"/>
          <w:szCs w:val="24"/>
        </w:rPr>
        <w:t>：這裡是東京的文化藝術綠洲，廣闊的園區內聚集了多間日本頂級的博物館與美術館。您可以根據自己的興趣，選擇其一或其二進行深度參觀：</w:t>
      </w:r>
    </w:p>
    <w:p w14:paraId="2C79DAA4" w14:textId="77777777" w:rsidR="00DF58BF" w:rsidRPr="00BB622B" w:rsidRDefault="0026411E">
      <w:pPr>
        <w:numPr>
          <w:ilvl w:val="4"/>
          <w:numId w:val="117"/>
        </w:numPr>
        <w:pBdr>
          <w:top w:val="nil"/>
          <w:left w:val="nil"/>
          <w:bottom w:val="nil"/>
          <w:right w:val="nil"/>
          <w:between w:val="nil"/>
        </w:pBdr>
        <w:spacing w:line="275" w:lineRule="auto"/>
        <w:rPr>
          <w:rFonts w:eastAsia="標楷體"/>
        </w:rPr>
      </w:pPr>
      <w:r w:rsidRPr="00BB622B">
        <w:rPr>
          <w:rFonts w:eastAsia="標楷體"/>
          <w:b/>
          <w:color w:val="1B1C1D"/>
          <w:sz w:val="24"/>
          <w:szCs w:val="24"/>
        </w:rPr>
        <w:t>深度文化派必訪－東京國立博物館</w:t>
      </w:r>
      <w:r w:rsidRPr="00BB622B">
        <w:rPr>
          <w:rFonts w:eastAsia="標楷體"/>
          <w:b/>
          <w:color w:val="1B1C1D"/>
          <w:sz w:val="24"/>
          <w:szCs w:val="24"/>
        </w:rPr>
        <w:t xml:space="preserve"> (Tokyo National Museum)</w:t>
      </w:r>
      <w:r w:rsidRPr="00BB622B">
        <w:rPr>
          <w:rFonts w:eastAsia="標楷體"/>
          <w:color w:val="1B1C1D"/>
          <w:sz w:val="24"/>
          <w:szCs w:val="24"/>
        </w:rPr>
        <w:t>：日本歷史最悠久、館藏最豐富的博物館。收藏了超過</w:t>
      </w:r>
      <w:r w:rsidRPr="00BB622B">
        <w:rPr>
          <w:rFonts w:eastAsia="標楷體"/>
          <w:color w:val="1B1C1D"/>
          <w:sz w:val="24"/>
          <w:szCs w:val="24"/>
        </w:rPr>
        <w:t>12</w:t>
      </w:r>
      <w:r w:rsidRPr="00BB622B">
        <w:rPr>
          <w:rFonts w:eastAsia="標楷體"/>
          <w:color w:val="1B1C1D"/>
          <w:sz w:val="24"/>
          <w:szCs w:val="24"/>
        </w:rPr>
        <w:t>萬件國寶級的日本及亞洲藝術品與文物。從繩文時代的土器到江戶時代的浮世繪，是快速且深入了解日本歷史與美學演進的必訪之地。</w:t>
      </w:r>
    </w:p>
    <w:p w14:paraId="59C59BD2" w14:textId="77777777" w:rsidR="00DF58BF" w:rsidRPr="00BB622B" w:rsidRDefault="0026411E">
      <w:pPr>
        <w:numPr>
          <w:ilvl w:val="4"/>
          <w:numId w:val="117"/>
        </w:numPr>
        <w:pBdr>
          <w:top w:val="nil"/>
          <w:left w:val="nil"/>
          <w:bottom w:val="nil"/>
          <w:right w:val="nil"/>
          <w:between w:val="nil"/>
        </w:pBdr>
        <w:spacing w:line="275" w:lineRule="auto"/>
        <w:rPr>
          <w:rFonts w:eastAsia="標楷體"/>
        </w:rPr>
      </w:pPr>
      <w:r w:rsidRPr="00BB622B">
        <w:rPr>
          <w:rFonts w:eastAsia="標楷體"/>
          <w:b/>
          <w:color w:val="1B1C1D"/>
          <w:sz w:val="24"/>
          <w:szCs w:val="24"/>
        </w:rPr>
        <w:t>親子共遊首選－國立科學博物館</w:t>
      </w:r>
      <w:r w:rsidRPr="00BB622B">
        <w:rPr>
          <w:rFonts w:eastAsia="標楷體"/>
          <w:b/>
          <w:color w:val="1B1C1D"/>
          <w:sz w:val="24"/>
          <w:szCs w:val="24"/>
        </w:rPr>
        <w:t xml:space="preserve"> (National Museum of Nature and Science)</w:t>
      </w:r>
      <w:r w:rsidRPr="00BB622B">
        <w:rPr>
          <w:rFonts w:eastAsia="標楷體"/>
          <w:color w:val="1B1C1D"/>
          <w:sz w:val="24"/>
          <w:szCs w:val="24"/>
        </w:rPr>
        <w:t>：從震撼的恐龍骨架到日本列島的自然生態史，這裡充滿了互動性極強的展覽。無論是大人還是小孩，都能在此找到探索科學的樂趣。</w:t>
      </w:r>
    </w:p>
    <w:p w14:paraId="0CF7A3C1" w14:textId="77777777" w:rsidR="00DF58BF" w:rsidRPr="00BB622B" w:rsidRDefault="0026411E">
      <w:pPr>
        <w:numPr>
          <w:ilvl w:val="4"/>
          <w:numId w:val="117"/>
        </w:numPr>
        <w:pBdr>
          <w:top w:val="nil"/>
          <w:left w:val="nil"/>
          <w:bottom w:val="nil"/>
          <w:right w:val="nil"/>
          <w:between w:val="nil"/>
        </w:pBdr>
        <w:spacing w:line="275" w:lineRule="auto"/>
        <w:rPr>
          <w:rFonts w:eastAsia="標楷體"/>
        </w:rPr>
      </w:pPr>
      <w:r w:rsidRPr="00BB622B">
        <w:rPr>
          <w:rFonts w:eastAsia="標楷體"/>
          <w:b/>
          <w:color w:val="1B1C1D"/>
          <w:sz w:val="24"/>
          <w:szCs w:val="24"/>
        </w:rPr>
        <w:t>可愛動物粉絲－上野動物園</w:t>
      </w:r>
      <w:r w:rsidRPr="00BB622B">
        <w:rPr>
          <w:rFonts w:eastAsia="標楷體"/>
          <w:b/>
          <w:color w:val="1B1C1D"/>
          <w:sz w:val="24"/>
          <w:szCs w:val="24"/>
        </w:rPr>
        <w:t xml:space="preserve"> (Ueno Zoo)</w:t>
      </w:r>
      <w:r w:rsidRPr="00BB622B">
        <w:rPr>
          <w:rFonts w:eastAsia="標楷體"/>
          <w:color w:val="1B1C1D"/>
          <w:sz w:val="24"/>
          <w:szCs w:val="24"/>
        </w:rPr>
        <w:t>：作為日本第一座動物園，這裡不僅是可愛大熊貓的家，也棲息著來自世界各地的多種動物，是闔家歡樂的好去處。</w:t>
      </w:r>
    </w:p>
    <w:p w14:paraId="1351DC23" w14:textId="77777777" w:rsidR="00DF58BF" w:rsidRPr="00BB622B" w:rsidRDefault="0026411E">
      <w:pPr>
        <w:numPr>
          <w:ilvl w:val="2"/>
          <w:numId w:val="115"/>
        </w:numPr>
        <w:pBdr>
          <w:top w:val="nil"/>
          <w:left w:val="nil"/>
          <w:bottom w:val="nil"/>
          <w:right w:val="nil"/>
          <w:between w:val="nil"/>
        </w:pBdr>
        <w:spacing w:line="275" w:lineRule="auto"/>
        <w:rPr>
          <w:rFonts w:eastAsia="標楷體"/>
        </w:rPr>
      </w:pPr>
      <w:r w:rsidRPr="00BB622B">
        <w:rPr>
          <w:rFonts w:eastAsia="標楷體"/>
          <w:b/>
          <w:color w:val="1B1C1D"/>
          <w:sz w:val="24"/>
          <w:szCs w:val="24"/>
        </w:rPr>
        <w:t>第二站：阿美橫丁</w:t>
      </w:r>
      <w:r w:rsidRPr="00BB622B">
        <w:rPr>
          <w:rFonts w:eastAsia="標楷體"/>
          <w:b/>
          <w:color w:val="1B1C1D"/>
          <w:sz w:val="24"/>
          <w:szCs w:val="24"/>
        </w:rPr>
        <w:t xml:space="preserve"> (</w:t>
      </w:r>
      <w:proofErr w:type="spellStart"/>
      <w:r w:rsidRPr="00BB622B">
        <w:rPr>
          <w:rFonts w:eastAsia="標楷體"/>
          <w:b/>
          <w:color w:val="1B1C1D"/>
          <w:sz w:val="24"/>
          <w:szCs w:val="24"/>
        </w:rPr>
        <w:t>Ameya</w:t>
      </w:r>
      <w:proofErr w:type="spellEnd"/>
      <w:r w:rsidRPr="00BB622B">
        <w:rPr>
          <w:rFonts w:eastAsia="標楷體"/>
          <w:b/>
          <w:color w:val="1B1C1D"/>
          <w:sz w:val="24"/>
          <w:szCs w:val="24"/>
        </w:rPr>
        <w:t xml:space="preserve"> </w:t>
      </w:r>
      <w:proofErr w:type="spellStart"/>
      <w:r w:rsidRPr="00BB622B">
        <w:rPr>
          <w:rFonts w:eastAsia="標楷體"/>
          <w:b/>
          <w:color w:val="1B1C1D"/>
          <w:sz w:val="24"/>
          <w:szCs w:val="24"/>
        </w:rPr>
        <w:t>Yokocho</w:t>
      </w:r>
      <w:proofErr w:type="spellEnd"/>
      <w:r w:rsidRPr="00BB622B">
        <w:rPr>
          <w:rFonts w:eastAsia="標楷體"/>
          <w:b/>
          <w:color w:val="1B1C1D"/>
          <w:sz w:val="24"/>
          <w:szCs w:val="24"/>
        </w:rPr>
        <w:t>)</w:t>
      </w:r>
      <w:r w:rsidRPr="00BB622B">
        <w:rPr>
          <w:rFonts w:eastAsia="標楷體"/>
          <w:b/>
          <w:color w:val="1B1C1D"/>
          <w:sz w:val="24"/>
          <w:szCs w:val="24"/>
        </w:rPr>
        <w:t>－感受下町的熱情脈動</w:t>
      </w:r>
    </w:p>
    <w:p w14:paraId="4676E6F5" w14:textId="77777777" w:rsidR="00DF58BF" w:rsidRPr="00BB622B" w:rsidRDefault="0026411E">
      <w:pPr>
        <w:numPr>
          <w:ilvl w:val="3"/>
          <w:numId w:val="118"/>
        </w:numPr>
        <w:pBdr>
          <w:top w:val="nil"/>
          <w:left w:val="nil"/>
          <w:bottom w:val="nil"/>
          <w:right w:val="nil"/>
          <w:between w:val="nil"/>
        </w:pBdr>
        <w:spacing w:line="275" w:lineRule="auto"/>
        <w:rPr>
          <w:rFonts w:eastAsia="標楷體"/>
        </w:rPr>
      </w:pPr>
      <w:r w:rsidRPr="00BB622B">
        <w:rPr>
          <w:rFonts w:eastAsia="標楷體"/>
          <w:b/>
          <w:color w:val="1B1C1D"/>
          <w:sz w:val="24"/>
          <w:szCs w:val="24"/>
        </w:rPr>
        <w:t>景點亮點</w:t>
      </w:r>
      <w:r w:rsidRPr="00BB622B">
        <w:rPr>
          <w:rFonts w:eastAsia="標楷體"/>
          <w:color w:val="1B1C1D"/>
          <w:sz w:val="24"/>
          <w:szCs w:val="24"/>
        </w:rPr>
        <w:t>：從上野公園的寧靜中走出，步行即可抵達這條充滿活力的露天市集。這裡曾是二戰後的黑市，如今則是藥妝、零食、生鮮海產和各式小吃的聚集地。空氣中混雜著海產的鮮味、水果的甜香和店家熱情的叫賣聲，與公園的靜謐形成強烈對比，充滿了濃厚的「下町」生活氣息。</w:t>
      </w:r>
    </w:p>
    <w:p w14:paraId="5A872057" w14:textId="77777777" w:rsidR="00DF58BF" w:rsidRPr="00BB622B" w:rsidRDefault="0026411E">
      <w:pPr>
        <w:numPr>
          <w:ilvl w:val="1"/>
          <w:numId w:val="114"/>
        </w:numPr>
        <w:pBdr>
          <w:top w:val="nil"/>
          <w:left w:val="nil"/>
          <w:bottom w:val="nil"/>
          <w:right w:val="nil"/>
          <w:between w:val="nil"/>
        </w:pBdr>
        <w:spacing w:line="275" w:lineRule="auto"/>
        <w:rPr>
          <w:rFonts w:eastAsia="標楷體"/>
        </w:rPr>
      </w:pPr>
      <w:r w:rsidRPr="00BB622B">
        <w:rPr>
          <w:rFonts w:eastAsia="標楷體"/>
          <w:color w:val="1B1C1D"/>
          <w:sz w:val="24"/>
          <w:szCs w:val="24"/>
        </w:rPr>
        <w:t>下午至傍晚：銀座的優雅時光與奢華巡禮</w:t>
      </w:r>
      <w:r w:rsidRPr="00BB622B">
        <w:rPr>
          <w:rFonts w:eastAsia="標楷體"/>
          <w:color w:val="000000"/>
        </w:rPr>
        <w:br/>
      </w:r>
      <w:r w:rsidRPr="00BB622B">
        <w:rPr>
          <w:rFonts w:eastAsia="標楷體"/>
          <w:color w:val="1B1C1D"/>
          <w:sz w:val="24"/>
          <w:szCs w:val="24"/>
        </w:rPr>
        <w:t>從上野搭乘地鐵銀座線，無需換乘，即可直達「銀座站</w:t>
      </w:r>
      <w:r w:rsidRPr="00BB622B">
        <w:rPr>
          <w:rFonts w:eastAsia="標楷體"/>
          <w:color w:val="1B1C1D"/>
          <w:sz w:val="24"/>
          <w:szCs w:val="24"/>
        </w:rPr>
        <w:t xml:space="preserve"> (Ginza)</w:t>
      </w:r>
      <w:r w:rsidRPr="00BB622B">
        <w:rPr>
          <w:rFonts w:eastAsia="標楷體"/>
          <w:color w:val="1B1C1D"/>
          <w:sz w:val="24"/>
          <w:szCs w:val="24"/>
        </w:rPr>
        <w:t>」，開啟一段截然不同的都市體驗。</w:t>
      </w:r>
    </w:p>
    <w:p w14:paraId="0CF0938F" w14:textId="77777777" w:rsidR="00DF58BF" w:rsidRPr="00BB622B" w:rsidRDefault="0026411E">
      <w:pPr>
        <w:numPr>
          <w:ilvl w:val="2"/>
          <w:numId w:val="119"/>
        </w:numPr>
        <w:pBdr>
          <w:top w:val="nil"/>
          <w:left w:val="nil"/>
          <w:bottom w:val="nil"/>
          <w:right w:val="nil"/>
          <w:between w:val="nil"/>
        </w:pBdr>
        <w:spacing w:line="275" w:lineRule="auto"/>
        <w:rPr>
          <w:rFonts w:eastAsia="標楷體"/>
        </w:rPr>
      </w:pPr>
      <w:r w:rsidRPr="00BB622B">
        <w:rPr>
          <w:rFonts w:eastAsia="標楷體"/>
          <w:b/>
          <w:color w:val="1B1C1D"/>
          <w:sz w:val="24"/>
          <w:szCs w:val="24"/>
        </w:rPr>
        <w:t>第一站：中央通</w:t>
      </w:r>
      <w:r w:rsidRPr="00BB622B">
        <w:rPr>
          <w:rFonts w:eastAsia="標楷體"/>
          <w:b/>
          <w:color w:val="1B1C1D"/>
          <w:sz w:val="24"/>
          <w:szCs w:val="24"/>
        </w:rPr>
        <w:t xml:space="preserve"> (Chuo Dori)</w:t>
      </w:r>
      <w:r w:rsidRPr="00BB622B">
        <w:rPr>
          <w:rFonts w:eastAsia="標楷體"/>
          <w:b/>
          <w:color w:val="1B1C1D"/>
          <w:sz w:val="24"/>
          <w:szCs w:val="24"/>
        </w:rPr>
        <w:t>－在「步行者天國」悠然漫步</w:t>
      </w:r>
    </w:p>
    <w:p w14:paraId="04598249" w14:textId="77777777" w:rsidR="00DF58BF" w:rsidRPr="00BB622B" w:rsidRDefault="0026411E">
      <w:pPr>
        <w:numPr>
          <w:ilvl w:val="3"/>
          <w:numId w:val="121"/>
        </w:numPr>
        <w:pBdr>
          <w:top w:val="nil"/>
          <w:left w:val="nil"/>
          <w:bottom w:val="nil"/>
          <w:right w:val="nil"/>
          <w:between w:val="nil"/>
        </w:pBdr>
        <w:spacing w:line="275" w:lineRule="auto"/>
        <w:rPr>
          <w:rFonts w:eastAsia="標楷體"/>
        </w:rPr>
      </w:pPr>
      <w:r w:rsidRPr="00BB622B">
        <w:rPr>
          <w:rFonts w:eastAsia="標楷體"/>
          <w:b/>
          <w:color w:val="1B1C1D"/>
          <w:sz w:val="24"/>
          <w:szCs w:val="24"/>
        </w:rPr>
        <w:t>景點亮點</w:t>
      </w:r>
      <w:r w:rsidRPr="00BB622B">
        <w:rPr>
          <w:rFonts w:eastAsia="標楷體"/>
          <w:color w:val="1B1C1D"/>
          <w:sz w:val="24"/>
          <w:szCs w:val="24"/>
        </w:rPr>
        <w:t>：銀座的主幹道。在週末及假日的下午，這裡會實施「</w:t>
      </w:r>
      <w:r w:rsidRPr="00BB622B">
        <w:rPr>
          <w:rFonts w:eastAsia="標楷體"/>
          <w:b/>
          <w:color w:val="1B1C1D"/>
          <w:sz w:val="24"/>
          <w:szCs w:val="24"/>
        </w:rPr>
        <w:t>步行者天國</w:t>
      </w:r>
      <w:r w:rsidRPr="00BB622B">
        <w:rPr>
          <w:rFonts w:eastAsia="標楷體"/>
          <w:color w:val="1B1C1D"/>
          <w:sz w:val="24"/>
          <w:szCs w:val="24"/>
        </w:rPr>
        <w:t>」，禁止所有車輛通行。您可以悠閒地在寬闊的八線道馬路上散步、拍照，感受這條世界級商業大街的獨特魅力。</w:t>
      </w:r>
    </w:p>
    <w:p w14:paraId="78E7D9DF" w14:textId="77777777" w:rsidR="00DF58BF" w:rsidRPr="00BB622B" w:rsidRDefault="0026411E">
      <w:pPr>
        <w:numPr>
          <w:ilvl w:val="2"/>
          <w:numId w:val="119"/>
        </w:numPr>
        <w:pBdr>
          <w:top w:val="nil"/>
          <w:left w:val="nil"/>
          <w:bottom w:val="nil"/>
          <w:right w:val="nil"/>
          <w:between w:val="nil"/>
        </w:pBdr>
        <w:spacing w:line="275" w:lineRule="auto"/>
        <w:rPr>
          <w:rFonts w:eastAsia="標楷體"/>
        </w:rPr>
      </w:pPr>
      <w:r w:rsidRPr="00BB622B">
        <w:rPr>
          <w:rFonts w:eastAsia="標楷體"/>
          <w:b/>
          <w:color w:val="1B1C1D"/>
          <w:sz w:val="24"/>
          <w:szCs w:val="24"/>
        </w:rPr>
        <w:t>第二站：地標建築巡禮</w:t>
      </w:r>
    </w:p>
    <w:p w14:paraId="719E386B" w14:textId="77777777" w:rsidR="00DF58BF" w:rsidRPr="00BB622B" w:rsidRDefault="0026411E">
      <w:pPr>
        <w:numPr>
          <w:ilvl w:val="3"/>
          <w:numId w:val="122"/>
        </w:numPr>
        <w:pBdr>
          <w:top w:val="nil"/>
          <w:left w:val="nil"/>
          <w:bottom w:val="nil"/>
          <w:right w:val="nil"/>
          <w:between w:val="nil"/>
        </w:pBdr>
        <w:spacing w:line="275" w:lineRule="auto"/>
        <w:rPr>
          <w:rFonts w:eastAsia="標楷體"/>
        </w:rPr>
      </w:pPr>
      <w:r w:rsidRPr="00BB622B">
        <w:rPr>
          <w:rFonts w:eastAsia="標楷體"/>
          <w:b/>
          <w:color w:val="1B1C1D"/>
          <w:sz w:val="24"/>
          <w:szCs w:val="24"/>
        </w:rPr>
        <w:t>和光本館</w:t>
      </w:r>
      <w:r w:rsidRPr="00BB622B">
        <w:rPr>
          <w:rFonts w:eastAsia="標楷體"/>
          <w:b/>
          <w:color w:val="1B1C1D"/>
          <w:sz w:val="24"/>
          <w:szCs w:val="24"/>
        </w:rPr>
        <w:t xml:space="preserve"> (Wako Building)</w:t>
      </w:r>
      <w:r w:rsidRPr="00BB622B">
        <w:rPr>
          <w:rFonts w:eastAsia="標楷體"/>
          <w:color w:val="1B1C1D"/>
          <w:sz w:val="24"/>
          <w:szCs w:val="24"/>
        </w:rPr>
        <w:t>：銀座四丁目十字路口的永恆地標。其典雅的建築風格與頂端的服部時計塔，自</w:t>
      </w:r>
      <w:r w:rsidRPr="00BB622B">
        <w:rPr>
          <w:rFonts w:eastAsia="標楷體"/>
          <w:color w:val="1B1C1D"/>
          <w:sz w:val="24"/>
          <w:szCs w:val="24"/>
        </w:rPr>
        <w:t>1932</w:t>
      </w:r>
      <w:r w:rsidRPr="00BB622B">
        <w:rPr>
          <w:rFonts w:eastAsia="標楷體"/>
          <w:color w:val="1B1C1D"/>
          <w:sz w:val="24"/>
          <w:szCs w:val="24"/>
        </w:rPr>
        <w:t>年來便為銀座的街區報時，是銀座優雅氣質的象徵。</w:t>
      </w:r>
    </w:p>
    <w:p w14:paraId="5DE75D2D" w14:textId="77777777" w:rsidR="00DF58BF" w:rsidRPr="00BB622B" w:rsidRDefault="0026411E">
      <w:pPr>
        <w:numPr>
          <w:ilvl w:val="3"/>
          <w:numId w:val="122"/>
        </w:numPr>
        <w:pBdr>
          <w:top w:val="nil"/>
          <w:left w:val="nil"/>
          <w:bottom w:val="nil"/>
          <w:right w:val="nil"/>
          <w:between w:val="nil"/>
        </w:pBdr>
        <w:spacing w:line="275" w:lineRule="auto"/>
        <w:rPr>
          <w:rFonts w:eastAsia="標楷體"/>
        </w:rPr>
      </w:pPr>
      <w:r w:rsidRPr="00BB622B">
        <w:rPr>
          <w:rFonts w:eastAsia="標楷體"/>
          <w:b/>
          <w:color w:val="1B1C1D"/>
          <w:sz w:val="24"/>
          <w:szCs w:val="24"/>
        </w:rPr>
        <w:t>歌舞伎座</w:t>
      </w:r>
      <w:r w:rsidRPr="00BB622B">
        <w:rPr>
          <w:rFonts w:eastAsia="標楷體"/>
          <w:b/>
          <w:color w:val="1B1C1D"/>
          <w:sz w:val="24"/>
          <w:szCs w:val="24"/>
        </w:rPr>
        <w:t xml:space="preserve"> (Kabuki-za Theatre)</w:t>
      </w:r>
      <w:r w:rsidRPr="00BB622B">
        <w:rPr>
          <w:rFonts w:eastAsia="標楷體"/>
          <w:color w:val="1B1C1D"/>
          <w:sz w:val="24"/>
          <w:szCs w:val="24"/>
        </w:rPr>
        <w:t>：即使不入內看戲，這座日本傳統戲劇的最高殿堂也值得一看。其融合了桃山時代與近代風格的獨特建築，本身就</w:t>
      </w:r>
      <w:r w:rsidRPr="00BB622B">
        <w:rPr>
          <w:rFonts w:eastAsia="標楷體"/>
          <w:color w:val="1B1C1D"/>
          <w:sz w:val="24"/>
          <w:szCs w:val="24"/>
        </w:rPr>
        <w:lastRenderedPageBreak/>
        <w:t>是一道宏偉的風景線。</w:t>
      </w:r>
    </w:p>
    <w:p w14:paraId="0FEE6E61" w14:textId="77777777" w:rsidR="00DF58BF" w:rsidRPr="00BB622B" w:rsidRDefault="0026411E">
      <w:pPr>
        <w:numPr>
          <w:ilvl w:val="2"/>
          <w:numId w:val="119"/>
        </w:numPr>
        <w:pBdr>
          <w:top w:val="nil"/>
          <w:left w:val="nil"/>
          <w:bottom w:val="nil"/>
          <w:right w:val="nil"/>
          <w:between w:val="nil"/>
        </w:pBdr>
        <w:spacing w:line="275" w:lineRule="auto"/>
        <w:rPr>
          <w:rFonts w:eastAsia="標楷體"/>
        </w:rPr>
      </w:pPr>
      <w:r w:rsidRPr="00BB622B">
        <w:rPr>
          <w:rFonts w:eastAsia="標楷體"/>
          <w:b/>
          <w:color w:val="1B1C1D"/>
          <w:sz w:val="24"/>
          <w:szCs w:val="24"/>
        </w:rPr>
        <w:t>第三站：頂級百貨探索</w:t>
      </w:r>
    </w:p>
    <w:p w14:paraId="490D2959" w14:textId="77777777" w:rsidR="00DF58BF" w:rsidRPr="00BB622B" w:rsidRDefault="0026411E">
      <w:pPr>
        <w:numPr>
          <w:ilvl w:val="3"/>
          <w:numId w:val="123"/>
        </w:numPr>
        <w:pBdr>
          <w:top w:val="nil"/>
          <w:left w:val="nil"/>
          <w:bottom w:val="nil"/>
          <w:right w:val="nil"/>
          <w:between w:val="nil"/>
        </w:pBdr>
        <w:spacing w:line="275" w:lineRule="auto"/>
        <w:rPr>
          <w:rFonts w:eastAsia="標楷體"/>
        </w:rPr>
      </w:pPr>
      <w:r w:rsidRPr="00BB622B">
        <w:rPr>
          <w:rFonts w:eastAsia="標楷體"/>
          <w:b/>
          <w:color w:val="1B1C1D"/>
          <w:sz w:val="24"/>
          <w:szCs w:val="24"/>
        </w:rPr>
        <w:t>三越</w:t>
      </w:r>
      <w:r w:rsidRPr="00BB622B">
        <w:rPr>
          <w:rFonts w:eastAsia="標楷體"/>
          <w:b/>
          <w:color w:val="1B1C1D"/>
          <w:sz w:val="24"/>
          <w:szCs w:val="24"/>
        </w:rPr>
        <w:t xml:space="preserve"> (Mitsukoshi) &amp; </w:t>
      </w:r>
      <w:r w:rsidRPr="00BB622B">
        <w:rPr>
          <w:rFonts w:eastAsia="標楷體"/>
          <w:b/>
          <w:color w:val="1B1C1D"/>
          <w:sz w:val="24"/>
          <w:szCs w:val="24"/>
        </w:rPr>
        <w:t>和光</w:t>
      </w:r>
      <w:r w:rsidRPr="00BB622B">
        <w:rPr>
          <w:rFonts w:eastAsia="標楷體"/>
          <w:b/>
          <w:color w:val="1B1C1D"/>
          <w:sz w:val="24"/>
          <w:szCs w:val="24"/>
        </w:rPr>
        <w:t xml:space="preserve"> (Wako)</w:t>
      </w:r>
      <w:r w:rsidRPr="00BB622B">
        <w:rPr>
          <w:rFonts w:eastAsia="標楷體"/>
          <w:color w:val="1B1C1D"/>
          <w:sz w:val="24"/>
          <w:szCs w:val="24"/>
        </w:rPr>
        <w:t>：作為歷史悠久的百貨公司，它們不僅是購物場所，其建築本身和無微不至的日式服務，都體現了銀座的傳統與品味。</w:t>
      </w:r>
    </w:p>
    <w:p w14:paraId="18F81852" w14:textId="77777777" w:rsidR="00DF58BF" w:rsidRPr="00BB622B" w:rsidRDefault="0026411E">
      <w:pPr>
        <w:numPr>
          <w:ilvl w:val="3"/>
          <w:numId w:val="123"/>
        </w:numPr>
        <w:pBdr>
          <w:top w:val="nil"/>
          <w:left w:val="nil"/>
          <w:bottom w:val="nil"/>
          <w:right w:val="nil"/>
          <w:between w:val="nil"/>
        </w:pBdr>
        <w:spacing w:line="275" w:lineRule="auto"/>
        <w:rPr>
          <w:rFonts w:eastAsia="標楷體"/>
        </w:rPr>
      </w:pPr>
      <w:r w:rsidRPr="00BB622B">
        <w:rPr>
          <w:rFonts w:eastAsia="標楷體"/>
          <w:b/>
          <w:color w:val="1B1C1D"/>
          <w:sz w:val="24"/>
          <w:szCs w:val="24"/>
        </w:rPr>
        <w:t>GINZA SIX</w:t>
      </w:r>
      <w:r w:rsidRPr="00BB622B">
        <w:rPr>
          <w:rFonts w:eastAsia="標楷體"/>
          <w:color w:val="1B1C1D"/>
          <w:sz w:val="24"/>
          <w:szCs w:val="24"/>
        </w:rPr>
        <w:t>：銀座最新的大型商業設施，由建築師谷口吉生設計。內部不僅匯集了眾多國際一線品牌，中庭懸掛的藝術裝置更是定期更換，將商業與藝術完美融合。頂樓的空中花園是免費開放的休憩空間，可以從不同角度欣賞銀座的街景。</w:t>
      </w:r>
    </w:p>
    <w:p w14:paraId="00C9C53B" w14:textId="77777777" w:rsidR="00DF58BF" w:rsidRPr="00BB622B" w:rsidRDefault="0026411E">
      <w:pPr>
        <w:numPr>
          <w:ilvl w:val="0"/>
          <w:numId w:val="113"/>
        </w:numPr>
        <w:pBdr>
          <w:top w:val="nil"/>
          <w:left w:val="nil"/>
          <w:bottom w:val="nil"/>
          <w:right w:val="nil"/>
          <w:between w:val="nil"/>
        </w:pBdr>
        <w:spacing w:line="275" w:lineRule="auto"/>
        <w:rPr>
          <w:rFonts w:eastAsia="標楷體"/>
        </w:rPr>
      </w:pPr>
      <w:r w:rsidRPr="00BB622B">
        <w:rPr>
          <w:rFonts w:eastAsia="標楷體"/>
          <w:b/>
          <w:color w:val="1B1C1D"/>
          <w:sz w:val="24"/>
          <w:szCs w:val="24"/>
        </w:rPr>
        <w:t>交通藍圖</w:t>
      </w:r>
      <w:r w:rsidRPr="00BB622B">
        <w:rPr>
          <w:rFonts w:eastAsia="標楷體"/>
          <w:color w:val="1B1C1D"/>
          <w:sz w:val="24"/>
          <w:szCs w:val="24"/>
        </w:rPr>
        <w:t>：</w:t>
      </w:r>
    </w:p>
    <w:p w14:paraId="57A007D4" w14:textId="77777777" w:rsidR="00DF58BF" w:rsidRPr="00BB622B" w:rsidRDefault="0026411E">
      <w:pPr>
        <w:numPr>
          <w:ilvl w:val="1"/>
          <w:numId w:val="124"/>
        </w:numPr>
        <w:pBdr>
          <w:top w:val="nil"/>
          <w:left w:val="nil"/>
          <w:bottom w:val="nil"/>
          <w:right w:val="nil"/>
          <w:between w:val="nil"/>
        </w:pBdr>
        <w:spacing w:line="275" w:lineRule="auto"/>
        <w:rPr>
          <w:rFonts w:eastAsia="標楷體"/>
        </w:rPr>
      </w:pPr>
      <w:r w:rsidRPr="00BB622B">
        <w:rPr>
          <w:rFonts w:eastAsia="標楷體"/>
          <w:b/>
          <w:color w:val="1B1C1D"/>
          <w:sz w:val="24"/>
          <w:szCs w:val="24"/>
        </w:rPr>
        <w:t>核心票券</w:t>
      </w:r>
      <w:r w:rsidRPr="00BB622B">
        <w:rPr>
          <w:rFonts w:eastAsia="標楷體"/>
          <w:color w:val="1B1C1D"/>
          <w:sz w:val="24"/>
          <w:szCs w:val="24"/>
        </w:rPr>
        <w:t>：本日行程完美利用「東京地鐵通票」，一條銀座線即可輕鬆串連上野與銀座兩大主要區域，實現最高效益。</w:t>
      </w:r>
    </w:p>
    <w:p w14:paraId="31592DFA" w14:textId="77777777" w:rsidR="00DF58BF" w:rsidRPr="00BB622B" w:rsidRDefault="0026411E">
      <w:pPr>
        <w:numPr>
          <w:ilvl w:val="0"/>
          <w:numId w:val="113"/>
        </w:numPr>
        <w:pBdr>
          <w:top w:val="nil"/>
          <w:left w:val="nil"/>
          <w:bottom w:val="nil"/>
          <w:right w:val="nil"/>
          <w:between w:val="nil"/>
        </w:pBdr>
        <w:spacing w:line="275" w:lineRule="auto"/>
        <w:rPr>
          <w:rFonts w:eastAsia="標楷體"/>
        </w:rPr>
      </w:pPr>
      <w:r w:rsidRPr="00BB622B">
        <w:rPr>
          <w:rFonts w:eastAsia="標楷體"/>
          <w:b/>
          <w:color w:val="1B1C1D"/>
          <w:sz w:val="24"/>
          <w:szCs w:val="24"/>
        </w:rPr>
        <w:t>美食焦點</w:t>
      </w:r>
      <w:r w:rsidRPr="00BB622B">
        <w:rPr>
          <w:rFonts w:eastAsia="標楷體"/>
          <w:color w:val="1B1C1D"/>
          <w:sz w:val="24"/>
          <w:szCs w:val="24"/>
        </w:rPr>
        <w:t>：</w:t>
      </w:r>
    </w:p>
    <w:p w14:paraId="4545AC95" w14:textId="77777777" w:rsidR="00DF58BF" w:rsidRPr="00BB622B" w:rsidRDefault="0026411E">
      <w:pPr>
        <w:numPr>
          <w:ilvl w:val="1"/>
          <w:numId w:val="125"/>
        </w:numPr>
        <w:pBdr>
          <w:top w:val="nil"/>
          <w:left w:val="nil"/>
          <w:bottom w:val="nil"/>
          <w:right w:val="nil"/>
          <w:between w:val="nil"/>
        </w:pBdr>
        <w:spacing w:line="275" w:lineRule="auto"/>
        <w:rPr>
          <w:rFonts w:eastAsia="標楷體"/>
        </w:rPr>
      </w:pPr>
      <w:r w:rsidRPr="00BB622B">
        <w:rPr>
          <w:rFonts w:eastAsia="標楷體"/>
          <w:b/>
          <w:color w:val="1B1C1D"/>
          <w:sz w:val="24"/>
          <w:szCs w:val="24"/>
        </w:rPr>
        <w:t>上野平民美食</w:t>
      </w:r>
      <w:r w:rsidRPr="00BB622B">
        <w:rPr>
          <w:rFonts w:eastAsia="標楷體"/>
          <w:color w:val="1B1C1D"/>
          <w:sz w:val="24"/>
          <w:szCs w:val="24"/>
        </w:rPr>
        <w:t>：在阿美橫丁品嚐新鮮便宜的海鮮丼、香甜多汁的現切水果串，或是到「肉的大山」排隊購買現炸的可樂餅。</w:t>
      </w:r>
    </w:p>
    <w:p w14:paraId="1CFAA506" w14:textId="77777777" w:rsidR="00DF58BF" w:rsidRPr="00BB622B" w:rsidRDefault="0026411E">
      <w:pPr>
        <w:numPr>
          <w:ilvl w:val="1"/>
          <w:numId w:val="125"/>
        </w:numPr>
        <w:pBdr>
          <w:top w:val="nil"/>
          <w:left w:val="nil"/>
          <w:bottom w:val="nil"/>
          <w:right w:val="nil"/>
          <w:between w:val="nil"/>
        </w:pBdr>
        <w:spacing w:line="275" w:lineRule="auto"/>
        <w:rPr>
          <w:rFonts w:eastAsia="標楷體"/>
        </w:rPr>
      </w:pPr>
      <w:r w:rsidRPr="00BB622B">
        <w:rPr>
          <w:rFonts w:eastAsia="標楷體"/>
          <w:b/>
          <w:color w:val="1B1C1D"/>
          <w:sz w:val="24"/>
          <w:szCs w:val="24"/>
        </w:rPr>
        <w:t>銀座精緻體驗</w:t>
      </w:r>
      <w:r w:rsidRPr="00BB622B">
        <w:rPr>
          <w:rFonts w:eastAsia="標楷體"/>
          <w:color w:val="1B1C1D"/>
          <w:sz w:val="24"/>
          <w:szCs w:val="24"/>
        </w:rPr>
        <w:t>：</w:t>
      </w:r>
    </w:p>
    <w:p w14:paraId="5699A94D" w14:textId="77777777" w:rsidR="00DF58BF" w:rsidRPr="00BB622B" w:rsidRDefault="0026411E">
      <w:pPr>
        <w:numPr>
          <w:ilvl w:val="2"/>
          <w:numId w:val="126"/>
        </w:numPr>
        <w:pBdr>
          <w:top w:val="nil"/>
          <w:left w:val="nil"/>
          <w:bottom w:val="nil"/>
          <w:right w:val="nil"/>
          <w:between w:val="nil"/>
        </w:pBdr>
        <w:spacing w:line="275" w:lineRule="auto"/>
        <w:rPr>
          <w:rFonts w:eastAsia="標楷體"/>
        </w:rPr>
      </w:pPr>
      <w:r w:rsidRPr="00BB622B">
        <w:rPr>
          <w:rFonts w:eastAsia="標楷體"/>
          <w:b/>
          <w:color w:val="1B1C1D"/>
          <w:sz w:val="24"/>
          <w:szCs w:val="24"/>
        </w:rPr>
        <w:t>午餐</w:t>
      </w:r>
      <w:r w:rsidRPr="00BB622B">
        <w:rPr>
          <w:rFonts w:eastAsia="標楷體"/>
          <w:color w:val="1B1C1D"/>
          <w:sz w:val="24"/>
          <w:szCs w:val="24"/>
        </w:rPr>
        <w:t>：選擇一間如「煉瓦亭」的洋食老店，品嚐日本最早的蛋包飯；或是在百貨公司樓上的餐廳，享受一頓景觀午餐。</w:t>
      </w:r>
    </w:p>
    <w:p w14:paraId="6000CBCF" w14:textId="77777777" w:rsidR="00DF58BF" w:rsidRPr="00BB622B" w:rsidRDefault="0026411E">
      <w:pPr>
        <w:numPr>
          <w:ilvl w:val="2"/>
          <w:numId w:val="126"/>
        </w:numPr>
        <w:pBdr>
          <w:top w:val="nil"/>
          <w:left w:val="nil"/>
          <w:bottom w:val="nil"/>
          <w:right w:val="nil"/>
          <w:between w:val="nil"/>
        </w:pBdr>
        <w:spacing w:line="275" w:lineRule="auto"/>
        <w:rPr>
          <w:rFonts w:eastAsia="標楷體"/>
        </w:rPr>
      </w:pPr>
      <w:r w:rsidRPr="00BB622B">
        <w:rPr>
          <w:rFonts w:eastAsia="標楷體"/>
          <w:b/>
          <w:color w:val="1B1C1D"/>
          <w:sz w:val="24"/>
          <w:szCs w:val="24"/>
        </w:rPr>
        <w:t>下午茶</w:t>
      </w:r>
      <w:r w:rsidRPr="00BB622B">
        <w:rPr>
          <w:rFonts w:eastAsia="標楷體"/>
          <w:color w:val="1B1C1D"/>
          <w:sz w:val="24"/>
          <w:szCs w:val="24"/>
        </w:rPr>
        <w:t>：在和光百貨的「</w:t>
      </w:r>
      <w:r w:rsidRPr="00BB622B">
        <w:rPr>
          <w:rFonts w:eastAsia="標楷體"/>
          <w:color w:val="1B1C1D"/>
          <w:sz w:val="24"/>
          <w:szCs w:val="24"/>
        </w:rPr>
        <w:t>Wako Tea Salon</w:t>
      </w:r>
      <w:r w:rsidRPr="00BB622B">
        <w:rPr>
          <w:rFonts w:eastAsia="標楷體"/>
          <w:color w:val="1B1C1D"/>
          <w:sz w:val="24"/>
          <w:szCs w:val="24"/>
        </w:rPr>
        <w:t>」或資生堂</w:t>
      </w:r>
      <w:proofErr w:type="spellStart"/>
      <w:r w:rsidRPr="00BB622B">
        <w:rPr>
          <w:rFonts w:eastAsia="標楷體"/>
          <w:color w:val="1B1C1D"/>
          <w:sz w:val="24"/>
          <w:szCs w:val="24"/>
        </w:rPr>
        <w:t>Parlour</w:t>
      </w:r>
      <w:proofErr w:type="spellEnd"/>
      <w:r w:rsidRPr="00BB622B">
        <w:rPr>
          <w:rFonts w:eastAsia="標楷體"/>
          <w:color w:val="1B1C1D"/>
          <w:sz w:val="24"/>
          <w:szCs w:val="24"/>
        </w:rPr>
        <w:t>的「</w:t>
      </w:r>
      <w:r w:rsidRPr="00BB622B">
        <w:rPr>
          <w:rFonts w:eastAsia="標楷體"/>
          <w:color w:val="1B1C1D"/>
          <w:sz w:val="24"/>
          <w:szCs w:val="24"/>
        </w:rPr>
        <w:t>Salon de Café</w:t>
      </w:r>
      <w:r w:rsidRPr="00BB622B">
        <w:rPr>
          <w:rFonts w:eastAsia="標楷體"/>
          <w:color w:val="1B1C1D"/>
          <w:sz w:val="24"/>
          <w:szCs w:val="24"/>
        </w:rPr>
        <w:t>」，體驗一次經典的日式貴婦下午茶，品嚐精緻的聖代與蛋糕。</w:t>
      </w:r>
    </w:p>
    <w:p w14:paraId="1997A010" w14:textId="77777777" w:rsidR="00DF58BF" w:rsidRPr="00BB622B" w:rsidRDefault="0026411E">
      <w:pPr>
        <w:numPr>
          <w:ilvl w:val="0"/>
          <w:numId w:val="113"/>
        </w:numPr>
        <w:pBdr>
          <w:top w:val="nil"/>
          <w:left w:val="nil"/>
          <w:bottom w:val="nil"/>
          <w:right w:val="nil"/>
          <w:between w:val="nil"/>
        </w:pBdr>
        <w:spacing w:line="275" w:lineRule="auto"/>
        <w:rPr>
          <w:rFonts w:eastAsia="標楷體"/>
        </w:rPr>
      </w:pPr>
      <w:r w:rsidRPr="00BB622B">
        <w:rPr>
          <w:rFonts w:eastAsia="標楷體"/>
          <w:b/>
          <w:color w:val="1B1C1D"/>
          <w:sz w:val="24"/>
          <w:szCs w:val="24"/>
        </w:rPr>
        <w:t>購物亮點</w:t>
      </w:r>
      <w:r w:rsidRPr="00BB622B">
        <w:rPr>
          <w:rFonts w:eastAsia="標楷體"/>
          <w:color w:val="1B1C1D"/>
          <w:sz w:val="24"/>
          <w:szCs w:val="24"/>
        </w:rPr>
        <w:t>：</w:t>
      </w:r>
    </w:p>
    <w:p w14:paraId="68E453D0" w14:textId="77777777" w:rsidR="00DF58BF" w:rsidRPr="00BB622B" w:rsidRDefault="0026411E">
      <w:pPr>
        <w:numPr>
          <w:ilvl w:val="1"/>
          <w:numId w:val="127"/>
        </w:numPr>
        <w:pBdr>
          <w:top w:val="nil"/>
          <w:left w:val="nil"/>
          <w:bottom w:val="nil"/>
          <w:right w:val="nil"/>
          <w:between w:val="nil"/>
        </w:pBdr>
        <w:spacing w:line="275" w:lineRule="auto"/>
        <w:rPr>
          <w:rFonts w:eastAsia="標楷體"/>
        </w:rPr>
      </w:pPr>
      <w:r w:rsidRPr="00BB622B">
        <w:rPr>
          <w:rFonts w:eastAsia="標楷體"/>
          <w:b/>
          <w:color w:val="1B1C1D"/>
          <w:sz w:val="24"/>
          <w:szCs w:val="24"/>
        </w:rPr>
        <w:t>阿美橫丁</w:t>
      </w:r>
      <w:r w:rsidRPr="00BB622B">
        <w:rPr>
          <w:rFonts w:eastAsia="標楷體"/>
          <w:color w:val="1B1C1D"/>
          <w:sz w:val="24"/>
          <w:szCs w:val="24"/>
        </w:rPr>
        <w:t>：價格實惠的藥妝（如松本清、大國藥妝）、各式各樣的日本零食（如二木的菓子），是大量採購伴手禮的好地方。</w:t>
      </w:r>
    </w:p>
    <w:p w14:paraId="1A702FC7" w14:textId="77777777" w:rsidR="00DF58BF" w:rsidRPr="00BB622B" w:rsidRDefault="0026411E">
      <w:pPr>
        <w:numPr>
          <w:ilvl w:val="1"/>
          <w:numId w:val="127"/>
        </w:numPr>
        <w:pBdr>
          <w:top w:val="nil"/>
          <w:left w:val="nil"/>
          <w:bottom w:val="nil"/>
          <w:right w:val="nil"/>
          <w:between w:val="nil"/>
        </w:pBdr>
        <w:spacing w:line="275" w:lineRule="auto"/>
        <w:rPr>
          <w:rFonts w:eastAsia="標楷體"/>
        </w:rPr>
      </w:pPr>
      <w:r w:rsidRPr="00BB622B">
        <w:rPr>
          <w:rFonts w:eastAsia="標楷體"/>
          <w:b/>
          <w:color w:val="1B1C1D"/>
          <w:sz w:val="24"/>
          <w:szCs w:val="24"/>
        </w:rPr>
        <w:t>銀座</w:t>
      </w:r>
      <w:r w:rsidRPr="00BB622B">
        <w:rPr>
          <w:rFonts w:eastAsia="標楷體"/>
          <w:color w:val="1B1C1D"/>
          <w:sz w:val="24"/>
          <w:szCs w:val="24"/>
        </w:rPr>
        <w:t>：</w:t>
      </w:r>
    </w:p>
    <w:p w14:paraId="5CE59745" w14:textId="77777777" w:rsidR="00DF58BF" w:rsidRPr="00BB622B" w:rsidRDefault="0026411E">
      <w:pPr>
        <w:numPr>
          <w:ilvl w:val="2"/>
          <w:numId w:val="128"/>
        </w:numPr>
        <w:pBdr>
          <w:top w:val="nil"/>
          <w:left w:val="nil"/>
          <w:bottom w:val="nil"/>
          <w:right w:val="nil"/>
          <w:between w:val="nil"/>
        </w:pBdr>
        <w:spacing w:line="275" w:lineRule="auto"/>
        <w:rPr>
          <w:rFonts w:eastAsia="標楷體"/>
        </w:rPr>
      </w:pPr>
      <w:r w:rsidRPr="00BB622B">
        <w:rPr>
          <w:rFonts w:eastAsia="標楷體"/>
          <w:color w:val="1B1C1D"/>
          <w:sz w:val="24"/>
          <w:szCs w:val="24"/>
        </w:rPr>
        <w:t>國際奢侈品牌與日本頂級珠寶（如</w:t>
      </w:r>
      <w:r w:rsidRPr="00BB622B">
        <w:rPr>
          <w:rFonts w:eastAsia="標楷體"/>
          <w:color w:val="1B1C1D"/>
          <w:sz w:val="24"/>
          <w:szCs w:val="24"/>
        </w:rPr>
        <w:t>MIKIMOTO</w:t>
      </w:r>
      <w:r w:rsidRPr="00BB622B">
        <w:rPr>
          <w:rFonts w:eastAsia="標楷體"/>
          <w:color w:val="1B1C1D"/>
          <w:sz w:val="24"/>
          <w:szCs w:val="24"/>
        </w:rPr>
        <w:t>、</w:t>
      </w:r>
      <w:r w:rsidRPr="00BB622B">
        <w:rPr>
          <w:rFonts w:eastAsia="標楷體"/>
          <w:color w:val="1B1C1D"/>
          <w:sz w:val="24"/>
          <w:szCs w:val="24"/>
        </w:rPr>
        <w:t>TASAKI</w:t>
      </w:r>
      <w:r w:rsidRPr="00BB622B">
        <w:rPr>
          <w:rFonts w:eastAsia="標楷體"/>
          <w:color w:val="1B1C1D"/>
          <w:sz w:val="24"/>
          <w:szCs w:val="24"/>
        </w:rPr>
        <w:t>）的旗艦店。</w:t>
      </w:r>
    </w:p>
    <w:p w14:paraId="6EE911D2" w14:textId="77777777" w:rsidR="00DF58BF" w:rsidRPr="00BB622B" w:rsidRDefault="0026411E">
      <w:pPr>
        <w:numPr>
          <w:ilvl w:val="2"/>
          <w:numId w:val="128"/>
        </w:numPr>
        <w:pBdr>
          <w:top w:val="nil"/>
          <w:left w:val="nil"/>
          <w:bottom w:val="nil"/>
          <w:right w:val="nil"/>
          <w:between w:val="nil"/>
        </w:pBdr>
        <w:spacing w:line="275" w:lineRule="auto"/>
        <w:rPr>
          <w:rFonts w:eastAsia="標楷體"/>
        </w:rPr>
      </w:pPr>
      <w:r w:rsidRPr="00BB622B">
        <w:rPr>
          <w:rFonts w:eastAsia="標楷體"/>
          <w:color w:val="1B1C1D"/>
          <w:sz w:val="24"/>
          <w:szCs w:val="24"/>
        </w:rPr>
        <w:t>百年文具老店「</w:t>
      </w:r>
      <w:r w:rsidRPr="00BB622B">
        <w:rPr>
          <w:rFonts w:eastAsia="標楷體"/>
          <w:b/>
          <w:color w:val="1B1C1D"/>
          <w:sz w:val="24"/>
          <w:szCs w:val="24"/>
        </w:rPr>
        <w:t>伊東屋</w:t>
      </w:r>
      <w:r w:rsidRPr="00BB622B">
        <w:rPr>
          <w:rFonts w:eastAsia="標楷體"/>
          <w:b/>
          <w:color w:val="1B1C1D"/>
          <w:sz w:val="24"/>
          <w:szCs w:val="24"/>
        </w:rPr>
        <w:t xml:space="preserve"> (</w:t>
      </w:r>
      <w:proofErr w:type="spellStart"/>
      <w:r w:rsidRPr="00BB622B">
        <w:rPr>
          <w:rFonts w:eastAsia="標楷體"/>
          <w:b/>
          <w:color w:val="1B1C1D"/>
          <w:sz w:val="24"/>
          <w:szCs w:val="24"/>
        </w:rPr>
        <w:t>Itoya</w:t>
      </w:r>
      <w:proofErr w:type="spellEnd"/>
      <w:r w:rsidRPr="00BB622B">
        <w:rPr>
          <w:rFonts w:eastAsia="標楷體"/>
          <w:b/>
          <w:color w:val="1B1C1D"/>
          <w:sz w:val="24"/>
          <w:szCs w:val="24"/>
        </w:rPr>
        <w:t>)</w:t>
      </w:r>
      <w:r w:rsidRPr="00BB622B">
        <w:rPr>
          <w:rFonts w:eastAsia="標楷體"/>
          <w:color w:val="1B1C1D"/>
          <w:sz w:val="24"/>
          <w:szCs w:val="24"/>
        </w:rPr>
        <w:t>」，整棟樓都是文具控的天堂。</w:t>
      </w:r>
    </w:p>
    <w:p w14:paraId="7E5DAABC" w14:textId="77777777" w:rsidR="00DF58BF" w:rsidRPr="00BB622B" w:rsidRDefault="0026411E">
      <w:pPr>
        <w:numPr>
          <w:ilvl w:val="2"/>
          <w:numId w:val="128"/>
        </w:numPr>
        <w:pBdr>
          <w:top w:val="nil"/>
          <w:left w:val="nil"/>
          <w:bottom w:val="nil"/>
          <w:right w:val="nil"/>
          <w:between w:val="nil"/>
        </w:pBdr>
        <w:spacing w:line="275" w:lineRule="auto"/>
        <w:rPr>
          <w:rFonts w:eastAsia="標楷體"/>
        </w:rPr>
      </w:pPr>
      <w:r w:rsidRPr="00BB622B">
        <w:rPr>
          <w:rFonts w:eastAsia="標楷體"/>
          <w:color w:val="1B1C1D"/>
          <w:sz w:val="24"/>
          <w:szCs w:val="24"/>
        </w:rPr>
        <w:t>全球最大的「</w:t>
      </w:r>
      <w:r w:rsidRPr="00BB622B">
        <w:rPr>
          <w:rFonts w:eastAsia="標楷體"/>
          <w:b/>
          <w:color w:val="1B1C1D"/>
          <w:sz w:val="24"/>
          <w:szCs w:val="24"/>
        </w:rPr>
        <w:t>UNIQLO TOKYO</w:t>
      </w:r>
      <w:r w:rsidRPr="00BB622B">
        <w:rPr>
          <w:rFonts w:eastAsia="標楷體"/>
          <w:color w:val="1B1C1D"/>
          <w:sz w:val="24"/>
          <w:szCs w:val="24"/>
        </w:rPr>
        <w:t>」旗艦店，商品線最為齊全。</w:t>
      </w:r>
    </w:p>
    <w:p w14:paraId="6A6BDB77" w14:textId="32D78D0D" w:rsidR="00DF58BF" w:rsidRPr="0026411E" w:rsidRDefault="0026411E">
      <w:pPr>
        <w:numPr>
          <w:ilvl w:val="2"/>
          <w:numId w:val="128"/>
        </w:numPr>
        <w:pBdr>
          <w:top w:val="nil"/>
          <w:left w:val="nil"/>
          <w:bottom w:val="nil"/>
          <w:right w:val="nil"/>
          <w:between w:val="nil"/>
        </w:pBdr>
        <w:spacing w:after="120" w:line="275" w:lineRule="auto"/>
        <w:rPr>
          <w:rFonts w:eastAsia="標楷體"/>
        </w:rPr>
      </w:pPr>
      <w:r w:rsidRPr="00BB622B">
        <w:rPr>
          <w:rFonts w:eastAsia="標楷體"/>
          <w:color w:val="1B1C1D"/>
          <w:sz w:val="24"/>
          <w:szCs w:val="24"/>
        </w:rPr>
        <w:t>各大品牌的美妝旗艦店，提供獨家商品與體驗服務。</w:t>
      </w:r>
    </w:p>
    <w:p w14:paraId="124AF348" w14:textId="77777777" w:rsidR="0026411E" w:rsidRPr="00BB622B" w:rsidRDefault="0026411E">
      <w:pPr>
        <w:numPr>
          <w:ilvl w:val="2"/>
          <w:numId w:val="128"/>
        </w:numPr>
        <w:pBdr>
          <w:top w:val="nil"/>
          <w:left w:val="nil"/>
          <w:bottom w:val="nil"/>
          <w:right w:val="nil"/>
          <w:between w:val="nil"/>
        </w:pBdr>
        <w:spacing w:after="120" w:line="275" w:lineRule="auto"/>
        <w:rPr>
          <w:rFonts w:eastAsia="標楷體"/>
        </w:rPr>
      </w:pPr>
    </w:p>
    <w:p w14:paraId="46CF5718" w14:textId="77777777" w:rsidR="00DF58BF" w:rsidRPr="0026411E" w:rsidRDefault="0026411E">
      <w:pPr>
        <w:pStyle w:val="4"/>
        <w:spacing w:before="120" w:after="120" w:line="275" w:lineRule="auto"/>
        <w:rPr>
          <w:rFonts w:eastAsia="標楷體"/>
          <w:color w:val="1B1C1D"/>
          <w:sz w:val="32"/>
          <w:szCs w:val="32"/>
        </w:rPr>
      </w:pPr>
      <w:r w:rsidRPr="0026411E">
        <w:rPr>
          <w:rFonts w:eastAsia="標楷體"/>
          <w:color w:val="1B1C1D"/>
          <w:sz w:val="32"/>
          <w:szCs w:val="32"/>
        </w:rPr>
        <w:t>第十日：最終巡禮與滿載而歸</w:t>
      </w:r>
    </w:p>
    <w:p w14:paraId="1B4D1F05" w14:textId="77777777" w:rsidR="00DF58BF" w:rsidRPr="00BB622B" w:rsidRDefault="0026411E">
      <w:pPr>
        <w:numPr>
          <w:ilvl w:val="0"/>
          <w:numId w:val="129"/>
        </w:numPr>
        <w:pBdr>
          <w:top w:val="nil"/>
          <w:left w:val="nil"/>
          <w:bottom w:val="nil"/>
          <w:right w:val="nil"/>
          <w:between w:val="nil"/>
        </w:pBdr>
        <w:spacing w:line="275" w:lineRule="auto"/>
        <w:rPr>
          <w:rFonts w:eastAsia="標楷體"/>
        </w:rPr>
      </w:pPr>
      <w:r w:rsidRPr="00BB622B">
        <w:rPr>
          <w:rFonts w:eastAsia="標楷體"/>
          <w:b/>
          <w:color w:val="1B1C1D"/>
          <w:sz w:val="24"/>
          <w:szCs w:val="24"/>
        </w:rPr>
        <w:t>主題</w:t>
      </w:r>
      <w:r w:rsidRPr="00BB622B">
        <w:rPr>
          <w:rFonts w:eastAsia="標楷體"/>
          <w:color w:val="1B1C1D"/>
          <w:sz w:val="24"/>
          <w:szCs w:val="24"/>
        </w:rPr>
        <w:t>：在這趟精彩旅程的尾聲，悠閒地進行最後的市區巡禮與伴手禮採購。從皇居的寧靜莊嚴，到東京車站的終極購物殿堂，為這趟豐富的旅程畫上一個滿載回憶與禮物的完美句點。</w:t>
      </w:r>
    </w:p>
    <w:p w14:paraId="78ABBA7C" w14:textId="77777777" w:rsidR="00DF58BF" w:rsidRPr="00BB622B" w:rsidRDefault="0026411E">
      <w:pPr>
        <w:numPr>
          <w:ilvl w:val="0"/>
          <w:numId w:val="129"/>
        </w:numPr>
        <w:pBdr>
          <w:top w:val="nil"/>
          <w:left w:val="nil"/>
          <w:bottom w:val="nil"/>
          <w:right w:val="nil"/>
          <w:between w:val="nil"/>
        </w:pBdr>
        <w:spacing w:line="275" w:lineRule="auto"/>
        <w:rPr>
          <w:rFonts w:eastAsia="標楷體"/>
        </w:rPr>
      </w:pPr>
      <w:r w:rsidRPr="00BB622B">
        <w:rPr>
          <w:rFonts w:eastAsia="標楷體"/>
          <w:b/>
          <w:color w:val="1B1C1D"/>
          <w:sz w:val="24"/>
          <w:szCs w:val="24"/>
        </w:rPr>
        <w:t>行程規劃</w:t>
      </w:r>
      <w:r w:rsidRPr="00BB622B">
        <w:rPr>
          <w:rFonts w:eastAsia="標楷體"/>
          <w:color w:val="1B1C1D"/>
          <w:sz w:val="24"/>
          <w:szCs w:val="24"/>
        </w:rPr>
        <w:t>：</w:t>
      </w:r>
    </w:p>
    <w:p w14:paraId="6F1E25AC" w14:textId="77777777" w:rsidR="00DF58BF" w:rsidRPr="00BB622B" w:rsidRDefault="0026411E">
      <w:pPr>
        <w:numPr>
          <w:ilvl w:val="1"/>
          <w:numId w:val="130"/>
        </w:numPr>
        <w:pBdr>
          <w:top w:val="nil"/>
          <w:left w:val="nil"/>
          <w:bottom w:val="nil"/>
          <w:right w:val="nil"/>
          <w:between w:val="nil"/>
        </w:pBdr>
        <w:spacing w:line="275" w:lineRule="auto"/>
        <w:rPr>
          <w:rFonts w:eastAsia="標楷體"/>
        </w:rPr>
      </w:pPr>
      <w:r w:rsidRPr="00BB622B">
        <w:rPr>
          <w:rFonts w:eastAsia="標楷體"/>
          <w:color w:val="1B1C1D"/>
          <w:sz w:val="24"/>
          <w:szCs w:val="24"/>
        </w:rPr>
        <w:t>上午：皇居周邊的歷史氣息與都市綠洲</w:t>
      </w:r>
      <w:r w:rsidRPr="00BB622B">
        <w:rPr>
          <w:rFonts w:eastAsia="標楷體"/>
          <w:color w:val="000000"/>
        </w:rPr>
        <w:br/>
      </w:r>
      <w:r w:rsidRPr="00BB622B">
        <w:rPr>
          <w:rFonts w:eastAsia="標楷體"/>
          <w:color w:val="1B1C1D"/>
          <w:sz w:val="24"/>
          <w:szCs w:val="24"/>
        </w:rPr>
        <w:lastRenderedPageBreak/>
        <w:t>在飯店辦理退房後，將大件行李寄存在飯店櫃檯，或直接帶往東京車站。車站內設有大量投幣式置物櫃</w:t>
      </w:r>
      <w:r w:rsidRPr="00BB622B">
        <w:rPr>
          <w:rFonts w:eastAsia="標楷體"/>
          <w:color w:val="1B1C1D"/>
          <w:sz w:val="24"/>
          <w:szCs w:val="24"/>
        </w:rPr>
        <w:t xml:space="preserve"> (Coin Lockers) </w:t>
      </w:r>
      <w:r w:rsidRPr="00BB622B">
        <w:rPr>
          <w:rFonts w:eastAsia="標楷體"/>
          <w:color w:val="1B1C1D"/>
          <w:sz w:val="24"/>
          <w:szCs w:val="24"/>
        </w:rPr>
        <w:t>和人工寄物處，可以輕鬆解放雙手，進行最後的衝刺。</w:t>
      </w:r>
    </w:p>
    <w:p w14:paraId="729836C9" w14:textId="77777777" w:rsidR="00DF58BF" w:rsidRPr="00BB622B" w:rsidRDefault="0026411E">
      <w:pPr>
        <w:numPr>
          <w:ilvl w:val="2"/>
          <w:numId w:val="131"/>
        </w:numPr>
        <w:pBdr>
          <w:top w:val="nil"/>
          <w:left w:val="nil"/>
          <w:bottom w:val="nil"/>
          <w:right w:val="nil"/>
          <w:between w:val="nil"/>
        </w:pBdr>
        <w:spacing w:line="275" w:lineRule="auto"/>
        <w:rPr>
          <w:rFonts w:eastAsia="標楷體"/>
        </w:rPr>
      </w:pPr>
      <w:r w:rsidRPr="00BB622B">
        <w:rPr>
          <w:rFonts w:eastAsia="標楷體"/>
          <w:b/>
          <w:color w:val="1B1C1D"/>
          <w:sz w:val="24"/>
          <w:szCs w:val="24"/>
        </w:rPr>
        <w:t>第一站：皇居東御苑</w:t>
      </w:r>
      <w:r w:rsidRPr="00BB622B">
        <w:rPr>
          <w:rFonts w:eastAsia="標楷體"/>
          <w:b/>
          <w:color w:val="1B1C1D"/>
          <w:sz w:val="24"/>
          <w:szCs w:val="24"/>
        </w:rPr>
        <w:t xml:space="preserve"> (Imperial Palace East Garden)</w:t>
      </w:r>
    </w:p>
    <w:p w14:paraId="547AAE3C" w14:textId="77777777" w:rsidR="00DF58BF" w:rsidRPr="00BB622B" w:rsidRDefault="0026411E">
      <w:pPr>
        <w:numPr>
          <w:ilvl w:val="3"/>
          <w:numId w:val="132"/>
        </w:numPr>
        <w:pBdr>
          <w:top w:val="nil"/>
          <w:left w:val="nil"/>
          <w:bottom w:val="nil"/>
          <w:right w:val="nil"/>
          <w:between w:val="nil"/>
        </w:pBdr>
        <w:spacing w:line="275" w:lineRule="auto"/>
        <w:rPr>
          <w:rFonts w:eastAsia="標楷體"/>
        </w:rPr>
      </w:pPr>
      <w:r w:rsidRPr="00BB622B">
        <w:rPr>
          <w:rFonts w:eastAsia="標楷體"/>
          <w:b/>
          <w:color w:val="1B1C1D"/>
          <w:sz w:val="24"/>
          <w:szCs w:val="24"/>
        </w:rPr>
        <w:t>景點亮點</w:t>
      </w:r>
      <w:r w:rsidRPr="00BB622B">
        <w:rPr>
          <w:rFonts w:eastAsia="標楷體"/>
          <w:color w:val="1B1C1D"/>
          <w:sz w:val="24"/>
          <w:szCs w:val="24"/>
        </w:rPr>
        <w:t>：這裡是江戶城本丸、二之丸和三之丸的舊址，現在作為公園免費對外開放。在摩天大樓的環繞下，這片廣闊的綠地顯得格外寧靜。您可以漫步在昔日的城牆、護城河與巨大的石垣之間，欣賞雅致的日式庭園「二之丸庭園」，並瞻仰江戶城的象徵</w:t>
      </w:r>
      <w:r w:rsidRPr="00BB622B">
        <w:rPr>
          <w:rFonts w:eastAsia="標楷體"/>
          <w:color w:val="1B1C1D"/>
          <w:sz w:val="24"/>
          <w:szCs w:val="24"/>
        </w:rPr>
        <w:t>——</w:t>
      </w:r>
      <w:r w:rsidRPr="00BB622B">
        <w:rPr>
          <w:rFonts w:eastAsia="標楷體"/>
          <w:color w:val="1B1C1D"/>
          <w:sz w:val="24"/>
          <w:szCs w:val="24"/>
        </w:rPr>
        <w:t>「天守台」遺跡。在這片與日本皇室歷史緊密相連的土地上，感受現代都市與歷史傳承的完美交融。</w:t>
      </w:r>
    </w:p>
    <w:p w14:paraId="017B1F53" w14:textId="77777777" w:rsidR="00DF58BF" w:rsidRPr="00BB622B" w:rsidRDefault="0026411E">
      <w:pPr>
        <w:numPr>
          <w:ilvl w:val="3"/>
          <w:numId w:val="132"/>
        </w:numPr>
        <w:pBdr>
          <w:top w:val="nil"/>
          <w:left w:val="nil"/>
          <w:bottom w:val="nil"/>
          <w:right w:val="nil"/>
          <w:between w:val="nil"/>
        </w:pBdr>
        <w:spacing w:line="275" w:lineRule="auto"/>
        <w:rPr>
          <w:rFonts w:eastAsia="標楷體"/>
        </w:rPr>
      </w:pPr>
      <w:r w:rsidRPr="00BB622B">
        <w:rPr>
          <w:rFonts w:eastAsia="標楷體"/>
          <w:b/>
          <w:color w:val="1B1C1D"/>
          <w:sz w:val="24"/>
          <w:szCs w:val="24"/>
        </w:rPr>
        <w:t>實用資訊</w:t>
      </w:r>
      <w:r w:rsidRPr="00BB622B">
        <w:rPr>
          <w:rFonts w:eastAsia="標楷體"/>
          <w:color w:val="1B1C1D"/>
          <w:sz w:val="24"/>
          <w:szCs w:val="24"/>
        </w:rPr>
        <w:t>：不需預約，免費入場。通常於上午</w:t>
      </w:r>
      <w:r w:rsidRPr="00BB622B">
        <w:rPr>
          <w:rFonts w:eastAsia="標楷體"/>
          <w:color w:val="1B1C1D"/>
          <w:sz w:val="24"/>
          <w:szCs w:val="24"/>
        </w:rPr>
        <w:t>9</w:t>
      </w:r>
      <w:r w:rsidRPr="00BB622B">
        <w:rPr>
          <w:rFonts w:eastAsia="標楷體"/>
          <w:color w:val="1B1C1D"/>
          <w:sz w:val="24"/>
          <w:szCs w:val="24"/>
        </w:rPr>
        <w:t>點開放，週一、週五及特殊日期休園，出發前請再次確認官網資訊。</w:t>
      </w:r>
    </w:p>
    <w:p w14:paraId="6B6D595D" w14:textId="77777777" w:rsidR="00DF58BF" w:rsidRPr="00BB622B" w:rsidRDefault="0026411E">
      <w:pPr>
        <w:numPr>
          <w:ilvl w:val="1"/>
          <w:numId w:val="130"/>
        </w:numPr>
        <w:pBdr>
          <w:top w:val="nil"/>
          <w:left w:val="nil"/>
          <w:bottom w:val="nil"/>
          <w:right w:val="nil"/>
          <w:between w:val="nil"/>
        </w:pBdr>
        <w:spacing w:line="275" w:lineRule="auto"/>
        <w:rPr>
          <w:rFonts w:eastAsia="標楷體"/>
        </w:rPr>
      </w:pPr>
      <w:r w:rsidRPr="00BB622B">
        <w:rPr>
          <w:rFonts w:eastAsia="標楷體"/>
          <w:color w:val="1B1C1D"/>
          <w:sz w:val="24"/>
          <w:szCs w:val="24"/>
        </w:rPr>
        <w:t>中午至下午：東京車站的伴手禮終極決戰！</w:t>
      </w:r>
      <w:r w:rsidRPr="00BB622B">
        <w:rPr>
          <w:rFonts w:eastAsia="標楷體"/>
          <w:color w:val="000000"/>
        </w:rPr>
        <w:br/>
      </w:r>
      <w:r w:rsidRPr="00BB622B">
        <w:rPr>
          <w:rFonts w:eastAsia="標楷體"/>
          <w:color w:val="1B1C1D"/>
          <w:sz w:val="24"/>
          <w:szCs w:val="24"/>
        </w:rPr>
        <w:t>將主要時間投入在「東京車站」這個巨大的伴手禮迷宮中。這裡不僅是交通樞紐，更是一座集結了全日本精華的購物與美食之城。</w:t>
      </w:r>
    </w:p>
    <w:p w14:paraId="5D0A370D" w14:textId="77777777" w:rsidR="00DF58BF" w:rsidRPr="00BB622B" w:rsidRDefault="0026411E">
      <w:pPr>
        <w:numPr>
          <w:ilvl w:val="2"/>
          <w:numId w:val="133"/>
        </w:numPr>
        <w:pBdr>
          <w:top w:val="nil"/>
          <w:left w:val="nil"/>
          <w:bottom w:val="nil"/>
          <w:right w:val="nil"/>
          <w:between w:val="nil"/>
        </w:pBdr>
        <w:spacing w:line="275" w:lineRule="auto"/>
        <w:rPr>
          <w:rFonts w:eastAsia="標楷體"/>
        </w:rPr>
      </w:pPr>
      <w:r w:rsidRPr="00BB622B">
        <w:rPr>
          <w:rFonts w:eastAsia="標楷體"/>
          <w:b/>
          <w:color w:val="1B1C1D"/>
          <w:sz w:val="24"/>
          <w:szCs w:val="24"/>
        </w:rPr>
        <w:t>給動漫迷與拉麵控：東京車站一番街</w:t>
      </w:r>
      <w:r w:rsidRPr="00BB622B">
        <w:rPr>
          <w:rFonts w:eastAsia="標楷體"/>
          <w:b/>
          <w:color w:val="1B1C1D"/>
          <w:sz w:val="24"/>
          <w:szCs w:val="24"/>
        </w:rPr>
        <w:t xml:space="preserve"> (Tokyo First Avenue)</w:t>
      </w:r>
    </w:p>
    <w:p w14:paraId="6BEED340" w14:textId="77777777" w:rsidR="00DF58BF" w:rsidRPr="00BB622B" w:rsidRDefault="0026411E">
      <w:pPr>
        <w:numPr>
          <w:ilvl w:val="3"/>
          <w:numId w:val="134"/>
        </w:numPr>
        <w:pBdr>
          <w:top w:val="nil"/>
          <w:left w:val="nil"/>
          <w:bottom w:val="nil"/>
          <w:right w:val="nil"/>
          <w:between w:val="nil"/>
        </w:pBdr>
        <w:spacing w:line="275" w:lineRule="auto"/>
        <w:rPr>
          <w:rFonts w:eastAsia="標楷體"/>
        </w:rPr>
      </w:pPr>
      <w:r w:rsidRPr="00BB622B">
        <w:rPr>
          <w:rFonts w:eastAsia="標楷體"/>
          <w:b/>
          <w:color w:val="1B1C1D"/>
          <w:sz w:val="24"/>
          <w:szCs w:val="24"/>
        </w:rPr>
        <w:t>地點</w:t>
      </w:r>
      <w:r w:rsidRPr="00BB622B">
        <w:rPr>
          <w:rFonts w:eastAsia="標楷體"/>
          <w:color w:val="1B1C1D"/>
          <w:sz w:val="24"/>
          <w:szCs w:val="24"/>
        </w:rPr>
        <w:t>：八重洲口地下。</w:t>
      </w:r>
    </w:p>
    <w:p w14:paraId="442B1CCF" w14:textId="77777777" w:rsidR="00DF58BF" w:rsidRPr="00BB622B" w:rsidRDefault="0026411E">
      <w:pPr>
        <w:numPr>
          <w:ilvl w:val="3"/>
          <w:numId w:val="134"/>
        </w:numPr>
        <w:pBdr>
          <w:top w:val="nil"/>
          <w:left w:val="nil"/>
          <w:bottom w:val="nil"/>
          <w:right w:val="nil"/>
          <w:between w:val="nil"/>
        </w:pBdr>
        <w:spacing w:line="275" w:lineRule="auto"/>
        <w:rPr>
          <w:rFonts w:eastAsia="標楷體"/>
        </w:rPr>
      </w:pPr>
      <w:r w:rsidRPr="00BB622B">
        <w:rPr>
          <w:rFonts w:eastAsia="標楷體"/>
          <w:b/>
          <w:color w:val="1B1C1D"/>
          <w:sz w:val="24"/>
          <w:szCs w:val="24"/>
        </w:rPr>
        <w:t>亮點</w:t>
      </w:r>
      <w:r w:rsidRPr="00BB622B">
        <w:rPr>
          <w:rFonts w:eastAsia="標楷體"/>
          <w:color w:val="1B1C1D"/>
          <w:sz w:val="24"/>
          <w:szCs w:val="24"/>
        </w:rPr>
        <w:t>：</w:t>
      </w:r>
    </w:p>
    <w:p w14:paraId="44FD1408" w14:textId="77777777" w:rsidR="00DF58BF" w:rsidRPr="00BB622B" w:rsidRDefault="0026411E">
      <w:pPr>
        <w:numPr>
          <w:ilvl w:val="4"/>
          <w:numId w:val="135"/>
        </w:numPr>
        <w:pBdr>
          <w:top w:val="nil"/>
          <w:left w:val="nil"/>
          <w:bottom w:val="nil"/>
          <w:right w:val="nil"/>
          <w:between w:val="nil"/>
        </w:pBdr>
        <w:spacing w:line="275" w:lineRule="auto"/>
        <w:rPr>
          <w:rFonts w:eastAsia="標楷體"/>
        </w:rPr>
      </w:pPr>
      <w:r w:rsidRPr="00BB622B">
        <w:rPr>
          <w:rFonts w:eastAsia="標楷體"/>
          <w:b/>
          <w:color w:val="1B1C1D"/>
          <w:sz w:val="24"/>
          <w:szCs w:val="24"/>
        </w:rPr>
        <w:t>東京動漫人物街</w:t>
      </w:r>
      <w:r w:rsidRPr="00BB622B">
        <w:rPr>
          <w:rFonts w:eastAsia="標楷體"/>
          <w:b/>
          <w:color w:val="1B1C1D"/>
          <w:sz w:val="24"/>
          <w:szCs w:val="24"/>
        </w:rPr>
        <w:t xml:space="preserve"> (Tokyo Character Street)</w:t>
      </w:r>
      <w:r w:rsidRPr="00BB622B">
        <w:rPr>
          <w:rFonts w:eastAsia="標楷體"/>
          <w:color w:val="1B1C1D"/>
          <w:sz w:val="24"/>
          <w:szCs w:val="24"/>
        </w:rPr>
        <w:t>：卡通粉絲的天堂！這裡集結了寶可夢、吉卜力（橡子共和國）、</w:t>
      </w:r>
      <w:r w:rsidRPr="00BB622B">
        <w:rPr>
          <w:rFonts w:eastAsia="標楷體"/>
          <w:color w:val="1B1C1D"/>
          <w:sz w:val="24"/>
          <w:szCs w:val="24"/>
        </w:rPr>
        <w:t>JUMP SHOP</w:t>
      </w:r>
      <w:r w:rsidRPr="00BB622B">
        <w:rPr>
          <w:rFonts w:eastAsia="標楷體"/>
          <w:color w:val="1B1C1D"/>
          <w:sz w:val="24"/>
          <w:szCs w:val="24"/>
        </w:rPr>
        <w:t>、三麗鷗、</w:t>
      </w:r>
      <w:r w:rsidRPr="00BB622B">
        <w:rPr>
          <w:rFonts w:eastAsia="標楷體"/>
          <w:color w:val="1B1C1D"/>
          <w:sz w:val="24"/>
          <w:szCs w:val="24"/>
        </w:rPr>
        <w:t>Snoopy</w:t>
      </w:r>
      <w:r w:rsidRPr="00BB622B">
        <w:rPr>
          <w:rFonts w:eastAsia="標楷體"/>
          <w:color w:val="1B1C1D"/>
          <w:sz w:val="24"/>
          <w:szCs w:val="24"/>
        </w:rPr>
        <w:t>等數十家官方商店，讓您一次購足所有夢幻逸品。</w:t>
      </w:r>
    </w:p>
    <w:p w14:paraId="3BF640C9" w14:textId="77777777" w:rsidR="00DF58BF" w:rsidRPr="00BB622B" w:rsidRDefault="0026411E">
      <w:pPr>
        <w:numPr>
          <w:ilvl w:val="4"/>
          <w:numId w:val="135"/>
        </w:numPr>
        <w:pBdr>
          <w:top w:val="nil"/>
          <w:left w:val="nil"/>
          <w:bottom w:val="nil"/>
          <w:right w:val="nil"/>
          <w:between w:val="nil"/>
        </w:pBdr>
        <w:spacing w:line="275" w:lineRule="auto"/>
        <w:rPr>
          <w:rFonts w:eastAsia="標楷體"/>
        </w:rPr>
      </w:pPr>
      <w:r w:rsidRPr="00BB622B">
        <w:rPr>
          <w:rFonts w:eastAsia="標楷體"/>
          <w:b/>
          <w:color w:val="1B1C1D"/>
          <w:sz w:val="24"/>
          <w:szCs w:val="24"/>
        </w:rPr>
        <w:t>東京拉麵街</w:t>
      </w:r>
      <w:r w:rsidRPr="00BB622B">
        <w:rPr>
          <w:rFonts w:eastAsia="標楷體"/>
          <w:b/>
          <w:color w:val="1B1C1D"/>
          <w:sz w:val="24"/>
          <w:szCs w:val="24"/>
        </w:rPr>
        <w:t xml:space="preserve"> (Tokyo Ramen Street)</w:t>
      </w:r>
      <w:r w:rsidRPr="00BB622B">
        <w:rPr>
          <w:rFonts w:eastAsia="標楷體"/>
          <w:color w:val="1B1C1D"/>
          <w:sz w:val="24"/>
          <w:szCs w:val="24"/>
        </w:rPr>
        <w:t>：不用跑遍全日本，就能品嚐頂級拉麵！這裡匯集了「六厘舎」的沾麵、「斑鳩」的豚骨魚介拉麵等八家名店，是解決午餐的最佳選擇。</w:t>
      </w:r>
    </w:p>
    <w:p w14:paraId="71203C9A" w14:textId="77777777" w:rsidR="00DF58BF" w:rsidRPr="00BB622B" w:rsidRDefault="0026411E">
      <w:pPr>
        <w:numPr>
          <w:ilvl w:val="4"/>
          <w:numId w:val="135"/>
        </w:numPr>
        <w:pBdr>
          <w:top w:val="nil"/>
          <w:left w:val="nil"/>
          <w:bottom w:val="nil"/>
          <w:right w:val="nil"/>
          <w:between w:val="nil"/>
        </w:pBdr>
        <w:spacing w:line="275" w:lineRule="auto"/>
        <w:rPr>
          <w:rFonts w:eastAsia="標楷體"/>
        </w:rPr>
      </w:pPr>
      <w:r w:rsidRPr="00BB622B">
        <w:rPr>
          <w:rFonts w:eastAsia="標楷體"/>
          <w:b/>
          <w:color w:val="1B1C1D"/>
          <w:sz w:val="24"/>
          <w:szCs w:val="24"/>
        </w:rPr>
        <w:t>東京甜點樂園</w:t>
      </w:r>
      <w:r w:rsidRPr="00BB622B">
        <w:rPr>
          <w:rFonts w:eastAsia="標楷體"/>
          <w:b/>
          <w:color w:val="1B1C1D"/>
          <w:sz w:val="24"/>
          <w:szCs w:val="24"/>
        </w:rPr>
        <w:t xml:space="preserve"> (Tokyo </w:t>
      </w:r>
      <w:proofErr w:type="spellStart"/>
      <w:r w:rsidRPr="00BB622B">
        <w:rPr>
          <w:rFonts w:eastAsia="標楷體"/>
          <w:b/>
          <w:color w:val="1B1C1D"/>
          <w:sz w:val="24"/>
          <w:szCs w:val="24"/>
        </w:rPr>
        <w:t>Okashi</w:t>
      </w:r>
      <w:proofErr w:type="spellEnd"/>
      <w:r w:rsidRPr="00BB622B">
        <w:rPr>
          <w:rFonts w:eastAsia="標楷體"/>
          <w:b/>
          <w:color w:val="1B1C1D"/>
          <w:sz w:val="24"/>
          <w:szCs w:val="24"/>
        </w:rPr>
        <w:t xml:space="preserve"> Land)</w:t>
      </w:r>
      <w:r w:rsidRPr="00BB622B">
        <w:rPr>
          <w:rFonts w:eastAsia="標楷體"/>
          <w:color w:val="1B1C1D"/>
          <w:sz w:val="24"/>
          <w:szCs w:val="24"/>
        </w:rPr>
        <w:t>：由</w:t>
      </w:r>
      <w:r w:rsidRPr="00BB622B">
        <w:rPr>
          <w:rFonts w:eastAsia="標楷體"/>
          <w:color w:val="1B1C1D"/>
          <w:sz w:val="24"/>
          <w:szCs w:val="24"/>
        </w:rPr>
        <w:t>Glico</w:t>
      </w:r>
      <w:r w:rsidRPr="00BB622B">
        <w:rPr>
          <w:rFonts w:eastAsia="標楷體"/>
          <w:color w:val="1B1C1D"/>
          <w:sz w:val="24"/>
          <w:szCs w:val="24"/>
        </w:rPr>
        <w:t>、</w:t>
      </w:r>
      <w:proofErr w:type="spellStart"/>
      <w:r w:rsidRPr="00BB622B">
        <w:rPr>
          <w:rFonts w:eastAsia="標楷體"/>
          <w:color w:val="1B1C1D"/>
          <w:sz w:val="24"/>
          <w:szCs w:val="24"/>
        </w:rPr>
        <w:t>Calbee</w:t>
      </w:r>
      <w:proofErr w:type="spellEnd"/>
      <w:r w:rsidRPr="00BB622B">
        <w:rPr>
          <w:rFonts w:eastAsia="標楷體"/>
          <w:color w:val="1B1C1D"/>
          <w:sz w:val="24"/>
          <w:szCs w:val="24"/>
        </w:rPr>
        <w:t>等零食大廠直營，可以買到限定口味和現炸的洋芋片，新奇又美味。</w:t>
      </w:r>
    </w:p>
    <w:p w14:paraId="7CC1DB20" w14:textId="77777777" w:rsidR="00DF58BF" w:rsidRPr="00BB622B" w:rsidRDefault="0026411E">
      <w:pPr>
        <w:numPr>
          <w:ilvl w:val="2"/>
          <w:numId w:val="133"/>
        </w:numPr>
        <w:pBdr>
          <w:top w:val="nil"/>
          <w:left w:val="nil"/>
          <w:bottom w:val="nil"/>
          <w:right w:val="nil"/>
          <w:between w:val="nil"/>
        </w:pBdr>
        <w:spacing w:line="275" w:lineRule="auto"/>
        <w:rPr>
          <w:rFonts w:eastAsia="標楷體"/>
        </w:rPr>
      </w:pPr>
      <w:r w:rsidRPr="00BB622B">
        <w:rPr>
          <w:rFonts w:eastAsia="標楷體"/>
          <w:b/>
          <w:color w:val="1B1C1D"/>
          <w:sz w:val="24"/>
          <w:szCs w:val="24"/>
        </w:rPr>
        <w:t>給追求頂級與時尚的你：</w:t>
      </w:r>
      <w:r w:rsidRPr="00BB622B">
        <w:rPr>
          <w:rFonts w:eastAsia="標楷體"/>
          <w:b/>
          <w:color w:val="1B1C1D"/>
          <w:sz w:val="24"/>
          <w:szCs w:val="24"/>
        </w:rPr>
        <w:t>GRANSTA TOKYO</w:t>
      </w:r>
    </w:p>
    <w:p w14:paraId="34004C24" w14:textId="77777777" w:rsidR="00DF58BF" w:rsidRPr="00BB622B" w:rsidRDefault="0026411E">
      <w:pPr>
        <w:numPr>
          <w:ilvl w:val="3"/>
          <w:numId w:val="136"/>
        </w:numPr>
        <w:pBdr>
          <w:top w:val="nil"/>
          <w:left w:val="nil"/>
          <w:bottom w:val="nil"/>
          <w:right w:val="nil"/>
          <w:between w:val="nil"/>
        </w:pBdr>
        <w:spacing w:line="275" w:lineRule="auto"/>
        <w:rPr>
          <w:rFonts w:eastAsia="標楷體"/>
        </w:rPr>
      </w:pPr>
      <w:r w:rsidRPr="00BB622B">
        <w:rPr>
          <w:rFonts w:eastAsia="標楷體"/>
          <w:b/>
          <w:color w:val="1B1C1D"/>
          <w:sz w:val="24"/>
          <w:szCs w:val="24"/>
        </w:rPr>
        <w:t>地點</w:t>
      </w:r>
      <w:r w:rsidRPr="00BB622B">
        <w:rPr>
          <w:rFonts w:eastAsia="標楷體"/>
          <w:color w:val="1B1C1D"/>
          <w:sz w:val="24"/>
          <w:szCs w:val="24"/>
        </w:rPr>
        <w:t>：位於剪票口內外的廣大區域，是最新、最大規模的站內商場。</w:t>
      </w:r>
    </w:p>
    <w:p w14:paraId="0A75E21D" w14:textId="77777777" w:rsidR="00DF58BF" w:rsidRPr="00BB622B" w:rsidRDefault="0026411E">
      <w:pPr>
        <w:numPr>
          <w:ilvl w:val="3"/>
          <w:numId w:val="136"/>
        </w:numPr>
        <w:pBdr>
          <w:top w:val="nil"/>
          <w:left w:val="nil"/>
          <w:bottom w:val="nil"/>
          <w:right w:val="nil"/>
          <w:between w:val="nil"/>
        </w:pBdr>
        <w:spacing w:line="275" w:lineRule="auto"/>
        <w:rPr>
          <w:rFonts w:eastAsia="標楷體"/>
        </w:rPr>
      </w:pPr>
      <w:r w:rsidRPr="00BB622B">
        <w:rPr>
          <w:rFonts w:eastAsia="標楷體"/>
          <w:b/>
          <w:color w:val="1B1C1D"/>
          <w:sz w:val="24"/>
          <w:szCs w:val="24"/>
        </w:rPr>
        <w:t>亮點</w:t>
      </w:r>
      <w:r w:rsidRPr="00BB622B">
        <w:rPr>
          <w:rFonts w:eastAsia="標楷體"/>
          <w:color w:val="1B1C1D"/>
          <w:sz w:val="24"/>
          <w:szCs w:val="24"/>
        </w:rPr>
        <w:t>：這裡是伴手禮的一級戰區，匯集了全日本最頂尖、最時尚的品牌。從紐約起司奶油脆餅</w:t>
      </w:r>
      <w:r w:rsidRPr="00BB622B">
        <w:rPr>
          <w:rFonts w:eastAsia="標楷體"/>
          <w:color w:val="1B1C1D"/>
          <w:sz w:val="24"/>
          <w:szCs w:val="24"/>
        </w:rPr>
        <w:t xml:space="preserve"> (N.Y.C. SAND)</w:t>
      </w:r>
      <w:r w:rsidRPr="00BB622B">
        <w:rPr>
          <w:rFonts w:eastAsia="標楷體"/>
          <w:color w:val="1B1C1D"/>
          <w:sz w:val="24"/>
          <w:szCs w:val="24"/>
        </w:rPr>
        <w:t>、</w:t>
      </w:r>
      <w:r w:rsidRPr="00BB622B">
        <w:rPr>
          <w:rFonts w:eastAsia="標楷體"/>
          <w:color w:val="1B1C1D"/>
          <w:sz w:val="24"/>
          <w:szCs w:val="24"/>
        </w:rPr>
        <w:t>The Maple Mania</w:t>
      </w:r>
      <w:r w:rsidRPr="00BB622B">
        <w:rPr>
          <w:rFonts w:eastAsia="標楷體"/>
          <w:color w:val="1B1C1D"/>
          <w:sz w:val="24"/>
          <w:szCs w:val="24"/>
        </w:rPr>
        <w:t>的楓糖餅乾，到</w:t>
      </w:r>
      <w:r w:rsidRPr="00BB622B">
        <w:rPr>
          <w:rFonts w:eastAsia="標楷體"/>
          <w:color w:val="1B1C1D"/>
          <w:sz w:val="24"/>
          <w:szCs w:val="24"/>
        </w:rPr>
        <w:t>Pierre Marcolini</w:t>
      </w:r>
      <w:r w:rsidRPr="00BB622B">
        <w:rPr>
          <w:rFonts w:eastAsia="標楷體"/>
          <w:color w:val="1B1C1D"/>
          <w:sz w:val="24"/>
          <w:szCs w:val="24"/>
        </w:rPr>
        <w:t>的巧克力，以及各式各樣精美的和菓子與西點，無論送禮或自用，都能找到最高品質的選擇。</w:t>
      </w:r>
    </w:p>
    <w:p w14:paraId="67702EA0" w14:textId="77777777" w:rsidR="00DF58BF" w:rsidRPr="00BB622B" w:rsidRDefault="0026411E">
      <w:pPr>
        <w:numPr>
          <w:ilvl w:val="2"/>
          <w:numId w:val="133"/>
        </w:numPr>
        <w:pBdr>
          <w:top w:val="nil"/>
          <w:left w:val="nil"/>
          <w:bottom w:val="nil"/>
          <w:right w:val="nil"/>
          <w:between w:val="nil"/>
        </w:pBdr>
        <w:spacing w:line="275" w:lineRule="auto"/>
        <w:rPr>
          <w:rFonts w:eastAsia="標楷體"/>
        </w:rPr>
      </w:pPr>
      <w:r w:rsidRPr="00BB622B">
        <w:rPr>
          <w:rFonts w:eastAsia="標楷體"/>
          <w:b/>
          <w:color w:val="1B1C1D"/>
          <w:sz w:val="24"/>
          <w:szCs w:val="24"/>
        </w:rPr>
        <w:t>給傳統百貨愛好者：大丸百貨</w:t>
      </w:r>
      <w:r w:rsidRPr="00BB622B">
        <w:rPr>
          <w:rFonts w:eastAsia="標楷體"/>
          <w:b/>
          <w:color w:val="1B1C1D"/>
          <w:sz w:val="24"/>
          <w:szCs w:val="24"/>
        </w:rPr>
        <w:t xml:space="preserve"> (Daimaru)</w:t>
      </w:r>
    </w:p>
    <w:p w14:paraId="55B9A3E3" w14:textId="77777777" w:rsidR="00DF58BF" w:rsidRPr="00BB622B" w:rsidRDefault="0026411E">
      <w:pPr>
        <w:numPr>
          <w:ilvl w:val="3"/>
          <w:numId w:val="138"/>
        </w:numPr>
        <w:pBdr>
          <w:top w:val="nil"/>
          <w:left w:val="nil"/>
          <w:bottom w:val="nil"/>
          <w:right w:val="nil"/>
          <w:between w:val="nil"/>
        </w:pBdr>
        <w:spacing w:line="275" w:lineRule="auto"/>
        <w:rPr>
          <w:rFonts w:eastAsia="標楷體"/>
        </w:rPr>
      </w:pPr>
      <w:r w:rsidRPr="00BB622B">
        <w:rPr>
          <w:rFonts w:eastAsia="標楷體"/>
          <w:b/>
          <w:color w:val="1B1C1D"/>
          <w:sz w:val="24"/>
          <w:szCs w:val="24"/>
        </w:rPr>
        <w:t>地點</w:t>
      </w:r>
      <w:r w:rsidRPr="00BB622B">
        <w:rPr>
          <w:rFonts w:eastAsia="標楷體"/>
          <w:color w:val="1B1C1D"/>
          <w:sz w:val="24"/>
          <w:szCs w:val="24"/>
        </w:rPr>
        <w:t>：與八重洲北口直通。</w:t>
      </w:r>
    </w:p>
    <w:p w14:paraId="4DD12DA8" w14:textId="77777777" w:rsidR="00DF58BF" w:rsidRPr="00BB622B" w:rsidRDefault="0026411E">
      <w:pPr>
        <w:numPr>
          <w:ilvl w:val="3"/>
          <w:numId w:val="138"/>
        </w:numPr>
        <w:pBdr>
          <w:top w:val="nil"/>
          <w:left w:val="nil"/>
          <w:bottom w:val="nil"/>
          <w:right w:val="nil"/>
          <w:between w:val="nil"/>
        </w:pBdr>
        <w:spacing w:line="275" w:lineRule="auto"/>
        <w:rPr>
          <w:rFonts w:eastAsia="標楷體"/>
        </w:rPr>
      </w:pPr>
      <w:r w:rsidRPr="00BB622B">
        <w:rPr>
          <w:rFonts w:eastAsia="標楷體"/>
          <w:b/>
          <w:color w:val="1B1C1D"/>
          <w:sz w:val="24"/>
          <w:szCs w:val="24"/>
        </w:rPr>
        <w:t>亮點</w:t>
      </w:r>
      <w:r w:rsidRPr="00BB622B">
        <w:rPr>
          <w:rFonts w:eastAsia="標楷體"/>
          <w:color w:val="1B1C1D"/>
          <w:sz w:val="24"/>
          <w:szCs w:val="24"/>
        </w:rPr>
        <w:t>：其地下一樓和一樓的甜點與食品區，同樣是伴手禮的激戰區。這裡品牌齊全，從經典老舖到人氣新貴應有盡有，特別是「</w:t>
      </w:r>
      <w:r w:rsidRPr="00BB622B">
        <w:rPr>
          <w:rFonts w:eastAsia="標楷體"/>
          <w:b/>
          <w:color w:val="1B1C1D"/>
          <w:sz w:val="24"/>
          <w:szCs w:val="24"/>
        </w:rPr>
        <w:t>年輪家</w:t>
      </w:r>
      <w:r w:rsidRPr="00BB622B">
        <w:rPr>
          <w:rFonts w:eastAsia="標楷體"/>
          <w:b/>
          <w:color w:val="1B1C1D"/>
          <w:sz w:val="24"/>
          <w:szCs w:val="24"/>
        </w:rPr>
        <w:t xml:space="preserve"> (</w:t>
      </w:r>
      <w:proofErr w:type="spellStart"/>
      <w:r w:rsidRPr="00BB622B">
        <w:rPr>
          <w:rFonts w:eastAsia="標楷體"/>
          <w:b/>
          <w:color w:val="1B1C1D"/>
          <w:sz w:val="24"/>
          <w:szCs w:val="24"/>
        </w:rPr>
        <w:t>Nenrinya</w:t>
      </w:r>
      <w:proofErr w:type="spellEnd"/>
      <w:r w:rsidRPr="00BB622B">
        <w:rPr>
          <w:rFonts w:eastAsia="標楷體"/>
          <w:b/>
          <w:color w:val="1B1C1D"/>
          <w:sz w:val="24"/>
          <w:szCs w:val="24"/>
        </w:rPr>
        <w:t>)</w:t>
      </w:r>
      <w:r w:rsidRPr="00BB622B">
        <w:rPr>
          <w:rFonts w:eastAsia="標楷體"/>
          <w:color w:val="1B1C1D"/>
          <w:sz w:val="24"/>
          <w:szCs w:val="24"/>
        </w:rPr>
        <w:t>」的年輪蛋糕，是許多人心中的必買清單。</w:t>
      </w:r>
    </w:p>
    <w:p w14:paraId="6CD158F9" w14:textId="77777777" w:rsidR="00DF58BF" w:rsidRPr="00BB622B" w:rsidRDefault="0026411E">
      <w:pPr>
        <w:numPr>
          <w:ilvl w:val="1"/>
          <w:numId w:val="130"/>
        </w:numPr>
        <w:pBdr>
          <w:top w:val="nil"/>
          <w:left w:val="nil"/>
          <w:bottom w:val="nil"/>
          <w:right w:val="nil"/>
          <w:between w:val="nil"/>
        </w:pBdr>
        <w:spacing w:line="275" w:lineRule="auto"/>
        <w:rPr>
          <w:rFonts w:eastAsia="標楷體"/>
        </w:rPr>
      </w:pPr>
      <w:r w:rsidRPr="00BB622B">
        <w:rPr>
          <w:rFonts w:eastAsia="標楷體"/>
          <w:color w:val="1B1C1D"/>
          <w:sz w:val="24"/>
          <w:szCs w:val="24"/>
        </w:rPr>
        <w:lastRenderedPageBreak/>
        <w:t>下午：整理行囊，前往機場</w:t>
      </w:r>
      <w:r w:rsidRPr="00BB622B">
        <w:rPr>
          <w:rFonts w:eastAsia="標楷體"/>
          <w:color w:val="000000"/>
        </w:rPr>
        <w:br/>
      </w:r>
      <w:r w:rsidRPr="00BB622B">
        <w:rPr>
          <w:rFonts w:eastAsia="標楷體"/>
          <w:color w:val="1B1C1D"/>
          <w:sz w:val="24"/>
          <w:szCs w:val="24"/>
        </w:rPr>
        <w:t>請務必預留充裕的時間。根據您的航班地點與時間，選擇最適合的交通方式前往機場。</w:t>
      </w:r>
    </w:p>
    <w:p w14:paraId="364F4B95" w14:textId="77777777" w:rsidR="00DF58BF" w:rsidRPr="00BB622B" w:rsidRDefault="0026411E">
      <w:pPr>
        <w:numPr>
          <w:ilvl w:val="2"/>
          <w:numId w:val="139"/>
        </w:numPr>
        <w:pBdr>
          <w:top w:val="nil"/>
          <w:left w:val="nil"/>
          <w:bottom w:val="nil"/>
          <w:right w:val="nil"/>
          <w:between w:val="nil"/>
        </w:pBdr>
        <w:spacing w:line="275" w:lineRule="auto"/>
        <w:rPr>
          <w:rFonts w:eastAsia="標楷體"/>
        </w:rPr>
      </w:pPr>
      <w:r w:rsidRPr="00BB622B">
        <w:rPr>
          <w:rFonts w:eastAsia="標楷體"/>
          <w:b/>
          <w:color w:val="1B1C1D"/>
          <w:sz w:val="24"/>
          <w:szCs w:val="24"/>
        </w:rPr>
        <w:t>前往成田機場</w:t>
      </w:r>
      <w:r w:rsidRPr="00BB622B">
        <w:rPr>
          <w:rFonts w:eastAsia="標楷體"/>
          <w:b/>
          <w:color w:val="1B1C1D"/>
          <w:sz w:val="24"/>
          <w:szCs w:val="24"/>
        </w:rPr>
        <w:t xml:space="preserve"> (NRT)</w:t>
      </w:r>
      <w:r w:rsidRPr="00BB622B">
        <w:rPr>
          <w:rFonts w:eastAsia="標楷體"/>
          <w:color w:val="1B1C1D"/>
          <w:sz w:val="24"/>
          <w:szCs w:val="24"/>
        </w:rPr>
        <w:t>：</w:t>
      </w:r>
    </w:p>
    <w:p w14:paraId="1B13682D" w14:textId="77777777" w:rsidR="00DF58BF" w:rsidRPr="00BB622B" w:rsidRDefault="0026411E">
      <w:pPr>
        <w:numPr>
          <w:ilvl w:val="3"/>
          <w:numId w:val="140"/>
        </w:numPr>
        <w:pBdr>
          <w:top w:val="nil"/>
          <w:left w:val="nil"/>
          <w:bottom w:val="nil"/>
          <w:right w:val="nil"/>
          <w:between w:val="nil"/>
        </w:pBdr>
        <w:spacing w:line="275" w:lineRule="auto"/>
        <w:rPr>
          <w:rFonts w:eastAsia="標楷體"/>
        </w:rPr>
      </w:pPr>
      <w:r w:rsidRPr="00BB622B">
        <w:rPr>
          <w:rFonts w:eastAsia="標楷體"/>
          <w:b/>
          <w:color w:val="1B1C1D"/>
          <w:sz w:val="24"/>
          <w:szCs w:val="24"/>
        </w:rPr>
        <w:t xml:space="preserve">N'EX </w:t>
      </w:r>
      <w:r w:rsidRPr="00BB622B">
        <w:rPr>
          <w:rFonts w:eastAsia="標楷體"/>
          <w:b/>
          <w:color w:val="1B1C1D"/>
          <w:sz w:val="24"/>
          <w:szCs w:val="24"/>
        </w:rPr>
        <w:t>成田特快</w:t>
      </w:r>
      <w:r w:rsidRPr="00BB622B">
        <w:rPr>
          <w:rFonts w:eastAsia="標楷體"/>
          <w:b/>
          <w:color w:val="1B1C1D"/>
          <w:sz w:val="24"/>
          <w:szCs w:val="24"/>
        </w:rPr>
        <w:t xml:space="preserve"> (Narita Express)</w:t>
      </w:r>
      <w:r w:rsidRPr="00BB622B">
        <w:rPr>
          <w:rFonts w:eastAsia="標楷體"/>
          <w:color w:val="1B1C1D"/>
          <w:sz w:val="24"/>
          <w:szCs w:val="24"/>
        </w:rPr>
        <w:t>：從東京車站直達，舒適快速，全車對號座，適合攜帶大件行李的旅客。持外國護照可購買優惠來回票。</w:t>
      </w:r>
    </w:p>
    <w:p w14:paraId="5290400B" w14:textId="77777777" w:rsidR="00DF58BF" w:rsidRPr="00BB622B" w:rsidRDefault="0026411E">
      <w:pPr>
        <w:numPr>
          <w:ilvl w:val="3"/>
          <w:numId w:val="140"/>
        </w:numPr>
        <w:pBdr>
          <w:top w:val="nil"/>
          <w:left w:val="nil"/>
          <w:bottom w:val="nil"/>
          <w:right w:val="nil"/>
          <w:between w:val="nil"/>
        </w:pBdr>
        <w:spacing w:line="275" w:lineRule="auto"/>
        <w:rPr>
          <w:rFonts w:eastAsia="標楷體"/>
        </w:rPr>
      </w:pPr>
      <w:r w:rsidRPr="00BB622B">
        <w:rPr>
          <w:rFonts w:eastAsia="標楷體"/>
          <w:b/>
          <w:color w:val="1B1C1D"/>
          <w:sz w:val="24"/>
          <w:szCs w:val="24"/>
        </w:rPr>
        <w:t>利木津巴士</w:t>
      </w:r>
      <w:r w:rsidRPr="00BB622B">
        <w:rPr>
          <w:rFonts w:eastAsia="標楷體"/>
          <w:b/>
          <w:color w:val="1B1C1D"/>
          <w:sz w:val="24"/>
          <w:szCs w:val="24"/>
        </w:rPr>
        <w:t xml:space="preserve"> (Limousine Bus)</w:t>
      </w:r>
      <w:r w:rsidRPr="00BB622B">
        <w:rPr>
          <w:rFonts w:eastAsia="標楷體"/>
          <w:b/>
          <w:color w:val="1B1C1D"/>
          <w:sz w:val="24"/>
          <w:szCs w:val="24"/>
        </w:rPr>
        <w:t>／</w:t>
      </w:r>
      <w:r w:rsidRPr="00BB622B">
        <w:rPr>
          <w:rFonts w:eastAsia="標楷體"/>
          <w:b/>
          <w:color w:val="1B1C1D"/>
          <w:sz w:val="24"/>
          <w:szCs w:val="24"/>
        </w:rPr>
        <w:t xml:space="preserve">TYO-NRT </w:t>
      </w:r>
      <w:r w:rsidRPr="00BB622B">
        <w:rPr>
          <w:rFonts w:eastAsia="標楷體"/>
          <w:b/>
          <w:color w:val="1B1C1D"/>
          <w:sz w:val="24"/>
          <w:szCs w:val="24"/>
        </w:rPr>
        <w:t>機場巴士</w:t>
      </w:r>
      <w:r w:rsidRPr="00BB622B">
        <w:rPr>
          <w:rFonts w:eastAsia="標楷體"/>
          <w:color w:val="1B1C1D"/>
          <w:sz w:val="24"/>
          <w:szCs w:val="24"/>
        </w:rPr>
        <w:t>：從東京車站八重洲口的巴士站出發，票價相對經濟實惠，可直達各航廈門口，免去搬運行李的辛苦。</w:t>
      </w:r>
    </w:p>
    <w:p w14:paraId="02F5BA98" w14:textId="77777777" w:rsidR="00DF58BF" w:rsidRPr="00BB622B" w:rsidRDefault="0026411E">
      <w:pPr>
        <w:numPr>
          <w:ilvl w:val="2"/>
          <w:numId w:val="139"/>
        </w:numPr>
        <w:pBdr>
          <w:top w:val="nil"/>
          <w:left w:val="nil"/>
          <w:bottom w:val="nil"/>
          <w:right w:val="nil"/>
          <w:between w:val="nil"/>
        </w:pBdr>
        <w:spacing w:line="275" w:lineRule="auto"/>
        <w:rPr>
          <w:rFonts w:eastAsia="標楷體"/>
        </w:rPr>
      </w:pPr>
      <w:r w:rsidRPr="00BB622B">
        <w:rPr>
          <w:rFonts w:eastAsia="標楷體"/>
          <w:b/>
          <w:color w:val="1B1C1D"/>
          <w:sz w:val="24"/>
          <w:szCs w:val="24"/>
        </w:rPr>
        <w:t>前往羽田機場</w:t>
      </w:r>
      <w:r w:rsidRPr="00BB622B">
        <w:rPr>
          <w:rFonts w:eastAsia="標楷體"/>
          <w:b/>
          <w:color w:val="1B1C1D"/>
          <w:sz w:val="24"/>
          <w:szCs w:val="24"/>
        </w:rPr>
        <w:t xml:space="preserve"> (HND)</w:t>
      </w:r>
      <w:r w:rsidRPr="00BB622B">
        <w:rPr>
          <w:rFonts w:eastAsia="標楷體"/>
          <w:color w:val="1B1C1D"/>
          <w:sz w:val="24"/>
          <w:szCs w:val="24"/>
        </w:rPr>
        <w:t>：</w:t>
      </w:r>
    </w:p>
    <w:p w14:paraId="28040F78" w14:textId="77777777" w:rsidR="00DF58BF" w:rsidRPr="00BB622B" w:rsidRDefault="0026411E">
      <w:pPr>
        <w:numPr>
          <w:ilvl w:val="3"/>
          <w:numId w:val="141"/>
        </w:numPr>
        <w:pBdr>
          <w:top w:val="nil"/>
          <w:left w:val="nil"/>
          <w:bottom w:val="nil"/>
          <w:right w:val="nil"/>
          <w:between w:val="nil"/>
        </w:pBdr>
        <w:spacing w:line="275" w:lineRule="auto"/>
        <w:rPr>
          <w:rFonts w:eastAsia="標楷體"/>
        </w:rPr>
      </w:pPr>
      <w:r w:rsidRPr="00BB622B">
        <w:rPr>
          <w:rFonts w:eastAsia="標楷體"/>
          <w:b/>
          <w:color w:val="1B1C1D"/>
          <w:sz w:val="24"/>
          <w:szCs w:val="24"/>
        </w:rPr>
        <w:t>利木津巴士</w:t>
      </w:r>
      <w:r w:rsidRPr="00BB622B">
        <w:rPr>
          <w:rFonts w:eastAsia="標楷體"/>
          <w:b/>
          <w:color w:val="1B1C1D"/>
          <w:sz w:val="24"/>
          <w:szCs w:val="24"/>
        </w:rPr>
        <w:t xml:space="preserve"> (Limousine Bus)</w:t>
      </w:r>
      <w:r w:rsidRPr="00BB622B">
        <w:rPr>
          <w:rFonts w:eastAsia="標楷體"/>
          <w:color w:val="1B1C1D"/>
          <w:sz w:val="24"/>
          <w:szCs w:val="24"/>
        </w:rPr>
        <w:t>：同樣在東京車站設有站點，是前往羽田機場最便捷的方式之一。</w:t>
      </w:r>
    </w:p>
    <w:p w14:paraId="3ED2358E" w14:textId="77777777" w:rsidR="00DF58BF" w:rsidRPr="00BB622B" w:rsidRDefault="0026411E">
      <w:pPr>
        <w:numPr>
          <w:ilvl w:val="3"/>
          <w:numId w:val="141"/>
        </w:numPr>
        <w:pBdr>
          <w:top w:val="nil"/>
          <w:left w:val="nil"/>
          <w:bottom w:val="nil"/>
          <w:right w:val="nil"/>
          <w:between w:val="nil"/>
        </w:pBdr>
        <w:spacing w:line="275" w:lineRule="auto"/>
        <w:rPr>
          <w:rFonts w:eastAsia="標楷體"/>
        </w:rPr>
      </w:pPr>
      <w:r w:rsidRPr="00BB622B">
        <w:rPr>
          <w:rFonts w:eastAsia="標楷體"/>
          <w:b/>
          <w:color w:val="1B1C1D"/>
          <w:sz w:val="24"/>
          <w:szCs w:val="24"/>
        </w:rPr>
        <w:t>電車</w:t>
      </w:r>
      <w:r w:rsidRPr="00BB622B">
        <w:rPr>
          <w:rFonts w:eastAsia="標楷體"/>
          <w:color w:val="1B1C1D"/>
          <w:sz w:val="24"/>
          <w:szCs w:val="24"/>
        </w:rPr>
        <w:t>：可搭乘</w:t>
      </w:r>
      <w:r w:rsidRPr="00BB622B">
        <w:rPr>
          <w:rFonts w:eastAsia="標楷體"/>
          <w:color w:val="1B1C1D"/>
          <w:sz w:val="24"/>
          <w:szCs w:val="24"/>
        </w:rPr>
        <w:t>JR</w:t>
      </w:r>
      <w:r w:rsidRPr="00BB622B">
        <w:rPr>
          <w:rFonts w:eastAsia="標楷體"/>
          <w:color w:val="1B1C1D"/>
          <w:sz w:val="24"/>
          <w:szCs w:val="24"/>
        </w:rPr>
        <w:t>山手線或京濱東北線至「濱松町站」轉乘東京單軌電車</w:t>
      </w:r>
      <w:r w:rsidRPr="00BB622B">
        <w:rPr>
          <w:rFonts w:eastAsia="標楷體"/>
          <w:color w:val="1B1C1D"/>
          <w:sz w:val="24"/>
          <w:szCs w:val="24"/>
        </w:rPr>
        <w:t xml:space="preserve"> (Tokyo Monorail)</w:t>
      </w:r>
      <w:r w:rsidRPr="00BB622B">
        <w:rPr>
          <w:rFonts w:eastAsia="標楷體"/>
          <w:color w:val="1B1C1D"/>
          <w:sz w:val="24"/>
          <w:szCs w:val="24"/>
        </w:rPr>
        <w:t>，或至「品川站」轉乘京急線。</w:t>
      </w:r>
    </w:p>
    <w:p w14:paraId="215D5397" w14:textId="77777777" w:rsidR="00DF58BF" w:rsidRPr="00BB622B" w:rsidRDefault="0026411E">
      <w:pPr>
        <w:numPr>
          <w:ilvl w:val="0"/>
          <w:numId w:val="129"/>
        </w:numPr>
        <w:pBdr>
          <w:top w:val="nil"/>
          <w:left w:val="nil"/>
          <w:bottom w:val="nil"/>
          <w:right w:val="nil"/>
          <w:between w:val="nil"/>
        </w:pBdr>
        <w:spacing w:line="275" w:lineRule="auto"/>
        <w:rPr>
          <w:rFonts w:eastAsia="標楷體"/>
        </w:rPr>
      </w:pPr>
      <w:r w:rsidRPr="00BB622B">
        <w:rPr>
          <w:rFonts w:eastAsia="標楷體"/>
          <w:b/>
          <w:color w:val="1B1C1D"/>
          <w:sz w:val="24"/>
          <w:szCs w:val="24"/>
        </w:rPr>
        <w:t>交通藍圖</w:t>
      </w:r>
      <w:r w:rsidRPr="00BB622B">
        <w:rPr>
          <w:rFonts w:eastAsia="標楷體"/>
          <w:color w:val="1B1C1D"/>
          <w:sz w:val="24"/>
          <w:szCs w:val="24"/>
        </w:rPr>
        <w:t>：</w:t>
      </w:r>
    </w:p>
    <w:p w14:paraId="145C9AE1" w14:textId="77777777" w:rsidR="00DF58BF" w:rsidRPr="00BB622B" w:rsidRDefault="0026411E">
      <w:pPr>
        <w:numPr>
          <w:ilvl w:val="1"/>
          <w:numId w:val="142"/>
        </w:numPr>
        <w:pBdr>
          <w:top w:val="nil"/>
          <w:left w:val="nil"/>
          <w:bottom w:val="nil"/>
          <w:right w:val="nil"/>
          <w:between w:val="nil"/>
        </w:pBdr>
        <w:spacing w:line="275" w:lineRule="auto"/>
        <w:rPr>
          <w:rFonts w:eastAsia="標楷體"/>
        </w:rPr>
      </w:pPr>
      <w:r w:rsidRPr="00BB622B">
        <w:rPr>
          <w:rFonts w:eastAsia="標楷體"/>
          <w:b/>
          <w:color w:val="1B1C1D"/>
          <w:sz w:val="24"/>
          <w:szCs w:val="24"/>
        </w:rPr>
        <w:t>市區交通</w:t>
      </w:r>
      <w:r w:rsidRPr="00BB622B">
        <w:rPr>
          <w:rFonts w:eastAsia="標楷體"/>
          <w:color w:val="1B1C1D"/>
          <w:sz w:val="24"/>
          <w:szCs w:val="24"/>
        </w:rPr>
        <w:t>：使用</w:t>
      </w:r>
      <w:r w:rsidRPr="00BB622B">
        <w:rPr>
          <w:rFonts w:eastAsia="標楷體"/>
          <w:color w:val="1B1C1D"/>
          <w:sz w:val="24"/>
          <w:szCs w:val="24"/>
        </w:rPr>
        <w:t>IC</w:t>
      </w:r>
      <w:r w:rsidRPr="00BB622B">
        <w:rPr>
          <w:rFonts w:eastAsia="標楷體"/>
          <w:color w:val="1B1C1D"/>
          <w:sz w:val="24"/>
          <w:szCs w:val="24"/>
        </w:rPr>
        <w:t>卡（</w:t>
      </w:r>
      <w:proofErr w:type="spellStart"/>
      <w:r w:rsidRPr="00BB622B">
        <w:rPr>
          <w:rFonts w:eastAsia="標楷體"/>
          <w:color w:val="1B1C1D"/>
          <w:sz w:val="24"/>
          <w:szCs w:val="24"/>
        </w:rPr>
        <w:t>Suica</w:t>
      </w:r>
      <w:proofErr w:type="spellEnd"/>
      <w:r w:rsidRPr="00BB622B">
        <w:rPr>
          <w:rFonts w:eastAsia="標楷體"/>
          <w:color w:val="1B1C1D"/>
          <w:sz w:val="24"/>
          <w:szCs w:val="24"/>
        </w:rPr>
        <w:t>/Pasmo</w:t>
      </w:r>
      <w:r w:rsidRPr="00BB622B">
        <w:rPr>
          <w:rFonts w:eastAsia="標楷體"/>
          <w:color w:val="1B1C1D"/>
          <w:sz w:val="24"/>
          <w:szCs w:val="24"/>
        </w:rPr>
        <w:t>）支付地鐵或</w:t>
      </w:r>
      <w:r w:rsidRPr="00BB622B">
        <w:rPr>
          <w:rFonts w:eastAsia="標楷體"/>
          <w:color w:val="1B1C1D"/>
          <w:sz w:val="24"/>
          <w:szCs w:val="24"/>
        </w:rPr>
        <w:t>JR</w:t>
      </w:r>
      <w:r w:rsidRPr="00BB622B">
        <w:rPr>
          <w:rFonts w:eastAsia="標楷體"/>
          <w:color w:val="1B1C1D"/>
          <w:sz w:val="24"/>
          <w:szCs w:val="24"/>
        </w:rPr>
        <w:t>費用。</w:t>
      </w:r>
    </w:p>
    <w:p w14:paraId="3FAE671B" w14:textId="77777777" w:rsidR="00DF58BF" w:rsidRPr="00BB622B" w:rsidRDefault="0026411E">
      <w:pPr>
        <w:numPr>
          <w:ilvl w:val="1"/>
          <w:numId w:val="142"/>
        </w:numPr>
        <w:pBdr>
          <w:top w:val="nil"/>
          <w:left w:val="nil"/>
          <w:bottom w:val="nil"/>
          <w:right w:val="nil"/>
          <w:between w:val="nil"/>
        </w:pBdr>
        <w:spacing w:line="275" w:lineRule="auto"/>
        <w:rPr>
          <w:rFonts w:eastAsia="標楷體"/>
        </w:rPr>
      </w:pPr>
      <w:r w:rsidRPr="00BB622B">
        <w:rPr>
          <w:rFonts w:eastAsia="標楷體"/>
          <w:b/>
          <w:color w:val="1B1C1D"/>
          <w:sz w:val="24"/>
          <w:szCs w:val="24"/>
        </w:rPr>
        <w:t>機場交通</w:t>
      </w:r>
      <w:r w:rsidRPr="00BB622B">
        <w:rPr>
          <w:rFonts w:eastAsia="標楷體"/>
          <w:color w:val="1B1C1D"/>
          <w:sz w:val="24"/>
          <w:szCs w:val="24"/>
        </w:rPr>
        <w:t>：依需求選擇</w:t>
      </w:r>
      <w:r w:rsidRPr="00BB622B">
        <w:rPr>
          <w:rFonts w:eastAsia="標楷體"/>
          <w:color w:val="1B1C1D"/>
          <w:sz w:val="24"/>
          <w:szCs w:val="24"/>
        </w:rPr>
        <w:t>N'EX</w:t>
      </w:r>
      <w:r w:rsidRPr="00BB622B">
        <w:rPr>
          <w:rFonts w:eastAsia="標楷體"/>
          <w:color w:val="1B1C1D"/>
          <w:sz w:val="24"/>
          <w:szCs w:val="24"/>
        </w:rPr>
        <w:t>成田特快、機場巴士或電車。建議提前查詢時刻表與票價。</w:t>
      </w:r>
    </w:p>
    <w:p w14:paraId="20B64795" w14:textId="77777777" w:rsidR="00DF58BF" w:rsidRPr="00BB622B" w:rsidRDefault="0026411E">
      <w:pPr>
        <w:numPr>
          <w:ilvl w:val="0"/>
          <w:numId w:val="129"/>
        </w:numPr>
        <w:pBdr>
          <w:top w:val="nil"/>
          <w:left w:val="nil"/>
          <w:bottom w:val="nil"/>
          <w:right w:val="nil"/>
          <w:between w:val="nil"/>
        </w:pBdr>
        <w:spacing w:line="275" w:lineRule="auto"/>
        <w:rPr>
          <w:rFonts w:eastAsia="標楷體"/>
        </w:rPr>
      </w:pPr>
      <w:r w:rsidRPr="00BB622B">
        <w:rPr>
          <w:rFonts w:eastAsia="標楷體"/>
          <w:color w:val="1B1C1D"/>
          <w:sz w:val="24"/>
          <w:szCs w:val="24"/>
        </w:rPr>
        <w:t>購物亮點：</w:t>
      </w:r>
      <w:r w:rsidRPr="00BB622B">
        <w:rPr>
          <w:rFonts w:eastAsia="標楷體"/>
          <w:color w:val="000000"/>
        </w:rPr>
        <w:br/>
      </w:r>
      <w:r w:rsidRPr="00BB622B">
        <w:rPr>
          <w:rFonts w:eastAsia="標楷體"/>
          <w:color w:val="1B1C1D"/>
          <w:sz w:val="24"/>
          <w:szCs w:val="24"/>
        </w:rPr>
        <w:t>本日的重點就是伴手禮的最終採購！東京車站提供了一站式的終極購物體驗，無論您想找的是：</w:t>
      </w:r>
    </w:p>
    <w:p w14:paraId="0BE4F1A1" w14:textId="77777777" w:rsidR="00DF58BF" w:rsidRPr="00BB622B" w:rsidRDefault="0026411E">
      <w:pPr>
        <w:numPr>
          <w:ilvl w:val="1"/>
          <w:numId w:val="143"/>
        </w:numPr>
        <w:pBdr>
          <w:top w:val="nil"/>
          <w:left w:val="nil"/>
          <w:bottom w:val="nil"/>
          <w:right w:val="nil"/>
          <w:between w:val="nil"/>
        </w:pBdr>
        <w:spacing w:line="275" w:lineRule="auto"/>
        <w:rPr>
          <w:rFonts w:eastAsia="標楷體"/>
        </w:rPr>
      </w:pPr>
      <w:r w:rsidRPr="00BB622B">
        <w:rPr>
          <w:rFonts w:eastAsia="標楷體"/>
          <w:b/>
          <w:color w:val="1B1C1D"/>
          <w:sz w:val="24"/>
          <w:szCs w:val="24"/>
        </w:rPr>
        <w:t>經典和菓子</w:t>
      </w:r>
      <w:r w:rsidRPr="00BB622B">
        <w:rPr>
          <w:rFonts w:eastAsia="標楷體"/>
          <w:color w:val="1B1C1D"/>
          <w:sz w:val="24"/>
          <w:szCs w:val="24"/>
        </w:rPr>
        <w:t>：如虎屋的羊羹、文明堂的蜂蜜蛋糕。</w:t>
      </w:r>
    </w:p>
    <w:p w14:paraId="69166070" w14:textId="77777777" w:rsidR="00DF58BF" w:rsidRPr="00BB622B" w:rsidRDefault="0026411E">
      <w:pPr>
        <w:numPr>
          <w:ilvl w:val="1"/>
          <w:numId w:val="143"/>
        </w:numPr>
        <w:pBdr>
          <w:top w:val="nil"/>
          <w:left w:val="nil"/>
          <w:bottom w:val="nil"/>
          <w:right w:val="nil"/>
          <w:between w:val="nil"/>
        </w:pBdr>
        <w:spacing w:line="275" w:lineRule="auto"/>
        <w:rPr>
          <w:rFonts w:eastAsia="標楷體"/>
        </w:rPr>
      </w:pPr>
      <w:r w:rsidRPr="00BB622B">
        <w:rPr>
          <w:rFonts w:eastAsia="標楷體"/>
          <w:b/>
          <w:color w:val="1B1C1D"/>
          <w:sz w:val="24"/>
          <w:szCs w:val="24"/>
        </w:rPr>
        <w:t>新潮西式甜點</w:t>
      </w:r>
      <w:r w:rsidRPr="00BB622B">
        <w:rPr>
          <w:rFonts w:eastAsia="標楷體"/>
          <w:color w:val="1B1C1D"/>
          <w:sz w:val="24"/>
          <w:szCs w:val="24"/>
        </w:rPr>
        <w:t>：如</w:t>
      </w:r>
      <w:r w:rsidRPr="00BB622B">
        <w:rPr>
          <w:rFonts w:eastAsia="標楷體"/>
          <w:color w:val="1B1C1D"/>
          <w:sz w:val="24"/>
          <w:szCs w:val="24"/>
        </w:rPr>
        <w:t>Press Butter Sand</w:t>
      </w:r>
      <w:r w:rsidRPr="00BB622B">
        <w:rPr>
          <w:rFonts w:eastAsia="標楷體"/>
          <w:color w:val="1B1C1D"/>
          <w:sz w:val="24"/>
          <w:szCs w:val="24"/>
        </w:rPr>
        <w:t>的焦糖奶油夾心餅、</w:t>
      </w:r>
      <w:r w:rsidRPr="00BB622B">
        <w:rPr>
          <w:rFonts w:eastAsia="標楷體"/>
          <w:color w:val="1B1C1D"/>
          <w:sz w:val="24"/>
          <w:szCs w:val="24"/>
        </w:rPr>
        <w:t>Audrey</w:t>
      </w:r>
      <w:r w:rsidRPr="00BB622B">
        <w:rPr>
          <w:rFonts w:eastAsia="標楷體"/>
          <w:color w:val="1B1C1D"/>
          <w:sz w:val="24"/>
          <w:szCs w:val="24"/>
        </w:rPr>
        <w:t>的草莓花束餅乾。</w:t>
      </w:r>
    </w:p>
    <w:p w14:paraId="1A7E964F" w14:textId="77777777" w:rsidR="00DF58BF" w:rsidRPr="00BB622B" w:rsidRDefault="0026411E">
      <w:pPr>
        <w:numPr>
          <w:ilvl w:val="1"/>
          <w:numId w:val="143"/>
        </w:numPr>
        <w:pBdr>
          <w:top w:val="nil"/>
          <w:left w:val="nil"/>
          <w:bottom w:val="nil"/>
          <w:right w:val="nil"/>
          <w:between w:val="nil"/>
        </w:pBdr>
        <w:spacing w:line="275" w:lineRule="auto"/>
        <w:rPr>
          <w:rFonts w:eastAsia="標楷體"/>
        </w:rPr>
      </w:pPr>
      <w:r w:rsidRPr="00BB622B">
        <w:rPr>
          <w:rFonts w:eastAsia="標楷體"/>
          <w:b/>
          <w:color w:val="1B1C1D"/>
          <w:sz w:val="24"/>
          <w:szCs w:val="24"/>
        </w:rPr>
        <w:t>動漫周邊商品</w:t>
      </w:r>
      <w:r w:rsidRPr="00BB622B">
        <w:rPr>
          <w:rFonts w:eastAsia="標楷體"/>
          <w:color w:val="1B1C1D"/>
          <w:sz w:val="24"/>
          <w:szCs w:val="24"/>
        </w:rPr>
        <w:t>：角色公仔、文具、限定商品。</w:t>
      </w:r>
    </w:p>
    <w:p w14:paraId="05592494" w14:textId="3B4E1639" w:rsidR="00DF58BF" w:rsidRPr="0026411E" w:rsidRDefault="0026411E">
      <w:pPr>
        <w:numPr>
          <w:ilvl w:val="1"/>
          <w:numId w:val="143"/>
        </w:numPr>
        <w:pBdr>
          <w:top w:val="nil"/>
          <w:left w:val="nil"/>
          <w:bottom w:val="nil"/>
          <w:right w:val="nil"/>
          <w:between w:val="nil"/>
        </w:pBdr>
        <w:spacing w:after="120" w:line="275" w:lineRule="auto"/>
        <w:rPr>
          <w:rFonts w:eastAsia="標楷體"/>
        </w:rPr>
      </w:pPr>
      <w:r w:rsidRPr="00BB622B">
        <w:rPr>
          <w:rFonts w:eastAsia="標楷體"/>
          <w:color w:val="1B1C1D"/>
          <w:sz w:val="24"/>
          <w:szCs w:val="24"/>
        </w:rPr>
        <w:t>鹹味伴手禮：各種精美的仙貝、豆菓子。</w:t>
      </w:r>
      <w:r w:rsidRPr="00BB622B">
        <w:rPr>
          <w:rFonts w:eastAsia="標楷體"/>
          <w:color w:val="000000"/>
        </w:rPr>
        <w:br/>
      </w:r>
      <w:r w:rsidRPr="00BB622B">
        <w:rPr>
          <w:rFonts w:eastAsia="標楷體"/>
          <w:color w:val="1B1C1D"/>
          <w:sz w:val="24"/>
          <w:szCs w:val="24"/>
        </w:rPr>
        <w:t>在這裡，您絕對能找到心儀的禮物，為這趟美好的日本之旅，畫上最完美的驚嘆號！</w:t>
      </w:r>
    </w:p>
    <w:p w14:paraId="3DB74D7E" w14:textId="3C24AADF" w:rsidR="0026411E" w:rsidRDefault="0026411E" w:rsidP="0026411E">
      <w:pPr>
        <w:pBdr>
          <w:top w:val="nil"/>
          <w:left w:val="nil"/>
          <w:bottom w:val="nil"/>
          <w:right w:val="nil"/>
          <w:between w:val="nil"/>
        </w:pBdr>
        <w:spacing w:after="120" w:line="275" w:lineRule="auto"/>
        <w:ind w:left="870"/>
        <w:rPr>
          <w:rFonts w:eastAsia="標楷體"/>
        </w:rPr>
      </w:pPr>
    </w:p>
    <w:p w14:paraId="65BC0D84" w14:textId="7A5F7F5B" w:rsidR="0026411E" w:rsidRDefault="0026411E" w:rsidP="0026411E">
      <w:pPr>
        <w:pBdr>
          <w:top w:val="nil"/>
          <w:left w:val="nil"/>
          <w:bottom w:val="nil"/>
          <w:right w:val="nil"/>
          <w:between w:val="nil"/>
        </w:pBdr>
        <w:spacing w:after="120" w:line="275" w:lineRule="auto"/>
        <w:ind w:left="870"/>
        <w:rPr>
          <w:rFonts w:eastAsia="標楷體"/>
        </w:rPr>
      </w:pPr>
    </w:p>
    <w:p w14:paraId="3CA5B04F" w14:textId="3B69900E" w:rsidR="0026411E" w:rsidRDefault="0026411E" w:rsidP="0026411E">
      <w:pPr>
        <w:pBdr>
          <w:top w:val="nil"/>
          <w:left w:val="nil"/>
          <w:bottom w:val="nil"/>
          <w:right w:val="nil"/>
          <w:between w:val="nil"/>
        </w:pBdr>
        <w:spacing w:after="120" w:line="275" w:lineRule="auto"/>
        <w:ind w:left="870"/>
        <w:rPr>
          <w:rFonts w:eastAsia="標楷體"/>
        </w:rPr>
      </w:pPr>
    </w:p>
    <w:p w14:paraId="5BC83C41" w14:textId="2BBC7B48" w:rsidR="0026411E" w:rsidRDefault="0026411E" w:rsidP="0026411E">
      <w:pPr>
        <w:pBdr>
          <w:top w:val="nil"/>
          <w:left w:val="nil"/>
          <w:bottom w:val="nil"/>
          <w:right w:val="nil"/>
          <w:between w:val="nil"/>
        </w:pBdr>
        <w:spacing w:after="120" w:line="275" w:lineRule="auto"/>
        <w:ind w:left="870"/>
        <w:rPr>
          <w:rFonts w:eastAsia="標楷體"/>
        </w:rPr>
      </w:pPr>
    </w:p>
    <w:p w14:paraId="78D241AF" w14:textId="352ED02F" w:rsidR="0026411E" w:rsidRDefault="0026411E" w:rsidP="0026411E">
      <w:pPr>
        <w:pBdr>
          <w:top w:val="nil"/>
          <w:left w:val="nil"/>
          <w:bottom w:val="nil"/>
          <w:right w:val="nil"/>
          <w:between w:val="nil"/>
        </w:pBdr>
        <w:spacing w:after="120" w:line="275" w:lineRule="auto"/>
        <w:ind w:left="870"/>
        <w:rPr>
          <w:rFonts w:eastAsia="標楷體"/>
        </w:rPr>
      </w:pPr>
    </w:p>
    <w:p w14:paraId="5FF56D6B" w14:textId="6573939C" w:rsidR="0026411E" w:rsidRDefault="0026411E" w:rsidP="0026411E">
      <w:pPr>
        <w:pBdr>
          <w:top w:val="nil"/>
          <w:left w:val="nil"/>
          <w:bottom w:val="nil"/>
          <w:right w:val="nil"/>
          <w:between w:val="nil"/>
        </w:pBdr>
        <w:spacing w:after="120" w:line="275" w:lineRule="auto"/>
        <w:ind w:left="870"/>
        <w:rPr>
          <w:rFonts w:eastAsia="標楷體"/>
        </w:rPr>
      </w:pPr>
    </w:p>
    <w:p w14:paraId="1DF2BD89" w14:textId="77777777" w:rsidR="0026411E" w:rsidRPr="00BB622B" w:rsidRDefault="0026411E" w:rsidP="0026411E">
      <w:pPr>
        <w:pBdr>
          <w:top w:val="nil"/>
          <w:left w:val="nil"/>
          <w:bottom w:val="nil"/>
          <w:right w:val="nil"/>
          <w:between w:val="nil"/>
        </w:pBdr>
        <w:spacing w:after="120" w:line="275" w:lineRule="auto"/>
        <w:ind w:left="870"/>
        <w:rPr>
          <w:rFonts w:eastAsia="標楷體"/>
        </w:rPr>
      </w:pPr>
    </w:p>
    <w:p w14:paraId="47DCE701" w14:textId="045DFFE6" w:rsidR="00DF58BF" w:rsidRPr="0026411E" w:rsidRDefault="0026411E">
      <w:pPr>
        <w:pBdr>
          <w:top w:val="nil"/>
          <w:left w:val="nil"/>
          <w:bottom w:val="nil"/>
          <w:right w:val="nil"/>
          <w:between w:val="nil"/>
        </w:pBdr>
        <w:spacing w:before="120" w:after="240" w:line="275" w:lineRule="auto"/>
        <w:rPr>
          <w:rFonts w:eastAsia="標楷體"/>
          <w:b/>
          <w:color w:val="1B1C1D"/>
          <w:sz w:val="28"/>
          <w:szCs w:val="28"/>
        </w:rPr>
      </w:pPr>
      <w:r w:rsidRPr="0026411E">
        <w:rPr>
          <w:rFonts w:eastAsia="標楷體"/>
          <w:b/>
          <w:color w:val="1B1C1D"/>
          <w:sz w:val="28"/>
          <w:szCs w:val="28"/>
        </w:rPr>
        <w:lastRenderedPageBreak/>
        <w:t>終極東京車站伴手禮指南</w:t>
      </w:r>
    </w:p>
    <w:p w14:paraId="0096F5C5" w14:textId="77777777" w:rsidR="00DF58BF" w:rsidRPr="00BB622B" w:rsidRDefault="0026411E">
      <w:pPr>
        <w:pBdr>
          <w:top w:val="nil"/>
          <w:left w:val="nil"/>
          <w:bottom w:val="nil"/>
          <w:right w:val="nil"/>
          <w:between w:val="nil"/>
        </w:pBdr>
        <w:spacing w:after="240" w:line="275" w:lineRule="auto"/>
        <w:rPr>
          <w:rFonts w:eastAsia="標楷體"/>
          <w:color w:val="1B1C1D"/>
          <w:sz w:val="24"/>
          <w:szCs w:val="24"/>
        </w:rPr>
      </w:pPr>
      <w:r w:rsidRPr="00BB622B">
        <w:rPr>
          <w:rFonts w:eastAsia="標楷體"/>
          <w:color w:val="1B1C1D"/>
          <w:sz w:val="24"/>
          <w:szCs w:val="24"/>
        </w:rPr>
        <w:t>東京車站的伴手禮選擇多如繁星，為了避免您迷失方向，以下是一份精選的、附帶具體位置的採購清單：</w:t>
      </w:r>
    </w:p>
    <w:tbl>
      <w:tblPr>
        <w:tblStyle w:val="a8"/>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DF58BF" w:rsidRPr="00BB622B" w14:paraId="1793C6F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5F4954" w14:textId="77777777" w:rsidR="00DF58BF" w:rsidRPr="00BB622B" w:rsidRDefault="0026411E">
            <w:pPr>
              <w:pBdr>
                <w:top w:val="nil"/>
                <w:left w:val="nil"/>
                <w:bottom w:val="nil"/>
                <w:right w:val="nil"/>
                <w:between w:val="nil"/>
              </w:pBdr>
              <w:spacing w:before="120" w:after="120" w:line="275" w:lineRule="auto"/>
              <w:rPr>
                <w:rFonts w:eastAsia="標楷體"/>
                <w:b/>
                <w:color w:val="1B1C1D"/>
                <w:sz w:val="20"/>
                <w:szCs w:val="20"/>
              </w:rPr>
            </w:pPr>
            <w:r w:rsidRPr="00BB622B">
              <w:rPr>
                <w:rFonts w:eastAsia="標楷體"/>
                <w:b/>
                <w:color w:val="1B1C1D"/>
                <w:sz w:val="20"/>
                <w:szCs w:val="20"/>
              </w:rPr>
              <w:t>伴手禮名稱</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8CEF49" w14:textId="77777777" w:rsidR="00DF58BF" w:rsidRPr="00BB622B" w:rsidRDefault="0026411E">
            <w:pPr>
              <w:pBdr>
                <w:top w:val="nil"/>
                <w:left w:val="nil"/>
                <w:bottom w:val="nil"/>
                <w:right w:val="nil"/>
                <w:between w:val="nil"/>
              </w:pBdr>
              <w:spacing w:before="120" w:after="120" w:line="275" w:lineRule="auto"/>
              <w:rPr>
                <w:rFonts w:eastAsia="標楷體"/>
                <w:b/>
                <w:color w:val="1B1C1D"/>
                <w:sz w:val="20"/>
                <w:szCs w:val="20"/>
              </w:rPr>
            </w:pPr>
            <w:r w:rsidRPr="00BB622B">
              <w:rPr>
                <w:rFonts w:eastAsia="標楷體"/>
                <w:b/>
                <w:color w:val="1B1C1D"/>
                <w:sz w:val="20"/>
                <w:szCs w:val="20"/>
              </w:rPr>
              <w:t>描述</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C4ABAB" w14:textId="77777777" w:rsidR="00DF58BF" w:rsidRPr="00BB622B" w:rsidRDefault="0026411E">
            <w:pPr>
              <w:pBdr>
                <w:top w:val="nil"/>
                <w:left w:val="nil"/>
                <w:bottom w:val="nil"/>
                <w:right w:val="nil"/>
                <w:between w:val="nil"/>
              </w:pBdr>
              <w:spacing w:before="120" w:after="120" w:line="275" w:lineRule="auto"/>
              <w:rPr>
                <w:rFonts w:eastAsia="標楷體"/>
                <w:b/>
                <w:color w:val="1B1C1D"/>
                <w:sz w:val="20"/>
                <w:szCs w:val="20"/>
              </w:rPr>
            </w:pPr>
            <w:r w:rsidRPr="00BB622B">
              <w:rPr>
                <w:rFonts w:eastAsia="標楷體"/>
                <w:b/>
                <w:color w:val="1B1C1D"/>
                <w:sz w:val="20"/>
                <w:szCs w:val="20"/>
              </w:rPr>
              <w:t>參考價格</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FAAB8A" w14:textId="77777777" w:rsidR="00DF58BF" w:rsidRPr="00BB622B" w:rsidRDefault="0026411E">
            <w:pPr>
              <w:pBdr>
                <w:top w:val="nil"/>
                <w:left w:val="nil"/>
                <w:bottom w:val="nil"/>
                <w:right w:val="nil"/>
                <w:between w:val="nil"/>
              </w:pBdr>
              <w:spacing w:before="120" w:after="120" w:line="275" w:lineRule="auto"/>
              <w:rPr>
                <w:rFonts w:eastAsia="標楷體"/>
                <w:b/>
                <w:color w:val="1B1C1D"/>
                <w:sz w:val="20"/>
                <w:szCs w:val="20"/>
              </w:rPr>
            </w:pPr>
            <w:r w:rsidRPr="00BB622B">
              <w:rPr>
                <w:rFonts w:eastAsia="標楷體"/>
                <w:b/>
                <w:color w:val="1B1C1D"/>
                <w:sz w:val="20"/>
                <w:szCs w:val="20"/>
              </w:rPr>
              <w:t>具體位置</w:t>
            </w:r>
          </w:p>
        </w:tc>
      </w:tr>
      <w:tr w:rsidR="00DF58BF" w:rsidRPr="00BB622B" w14:paraId="187BFEBA"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44D8E9" w14:textId="77777777" w:rsidR="00DF58BF" w:rsidRPr="00BB622B" w:rsidRDefault="0026411E">
            <w:pPr>
              <w:pBdr>
                <w:top w:val="nil"/>
                <w:left w:val="nil"/>
                <w:bottom w:val="nil"/>
                <w:right w:val="nil"/>
                <w:between w:val="nil"/>
              </w:pBdr>
              <w:spacing w:line="275" w:lineRule="auto"/>
              <w:rPr>
                <w:rFonts w:eastAsia="標楷體"/>
                <w:b/>
                <w:color w:val="1B1C1D"/>
                <w:sz w:val="20"/>
                <w:szCs w:val="20"/>
              </w:rPr>
            </w:pPr>
            <w:proofErr w:type="spellStart"/>
            <w:r w:rsidRPr="00BB622B">
              <w:rPr>
                <w:rFonts w:eastAsia="標楷體"/>
                <w:b/>
                <w:color w:val="1B1C1D"/>
                <w:sz w:val="20"/>
                <w:szCs w:val="20"/>
              </w:rPr>
              <w:t>NewYork</w:t>
            </w:r>
            <w:proofErr w:type="spellEnd"/>
            <w:r w:rsidRPr="00BB622B">
              <w:rPr>
                <w:rFonts w:eastAsia="標楷體"/>
                <w:b/>
                <w:color w:val="1B1C1D"/>
                <w:sz w:val="20"/>
                <w:szCs w:val="20"/>
              </w:rPr>
              <w:t xml:space="preserve"> Perfect Cheese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421AB1"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貓舌餅夾著奶油和白巧克力，中間包裹著丹麥切達起司，口感層次豐富，是近年排隊人氣王。</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06CD0B"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8</w:t>
            </w:r>
            <w:r w:rsidRPr="00BB622B">
              <w:rPr>
                <w:rFonts w:eastAsia="標楷體"/>
                <w:color w:val="1B1C1D"/>
                <w:sz w:val="20"/>
                <w:szCs w:val="20"/>
              </w:rPr>
              <w:t>入</w:t>
            </w:r>
            <w:r w:rsidRPr="00BB622B">
              <w:rPr>
                <w:rFonts w:eastAsia="標楷體"/>
                <w:color w:val="1B1C1D"/>
                <w:sz w:val="20"/>
                <w:szCs w:val="20"/>
              </w:rPr>
              <w:t>1,166</w:t>
            </w:r>
            <w:r w:rsidRPr="00BB622B">
              <w:rPr>
                <w:rFonts w:eastAsia="標楷體"/>
                <w:color w:val="1B1C1D"/>
                <w:sz w:val="20"/>
                <w:szCs w:val="20"/>
              </w:rPr>
              <w:t>日圓起</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F5098C"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1F</w:t>
            </w:r>
            <w:r w:rsidRPr="00BB622B">
              <w:rPr>
                <w:rFonts w:eastAsia="標楷體"/>
                <w:color w:val="1B1C1D"/>
                <w:sz w:val="20"/>
                <w:szCs w:val="20"/>
              </w:rPr>
              <w:t>南通路（丸之內南口附近）</w:t>
            </w:r>
          </w:p>
        </w:tc>
      </w:tr>
      <w:tr w:rsidR="00DF58BF" w:rsidRPr="00BB622B" w14:paraId="45FB1D67"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E7E841" w14:textId="77777777" w:rsidR="00DF58BF" w:rsidRPr="00BB622B" w:rsidRDefault="0026411E">
            <w:pPr>
              <w:pBdr>
                <w:top w:val="nil"/>
                <w:left w:val="nil"/>
                <w:bottom w:val="nil"/>
                <w:right w:val="nil"/>
                <w:between w:val="nil"/>
              </w:pBdr>
              <w:spacing w:line="275" w:lineRule="auto"/>
              <w:rPr>
                <w:rFonts w:eastAsia="標楷體"/>
                <w:b/>
                <w:color w:val="1B1C1D"/>
                <w:sz w:val="20"/>
                <w:szCs w:val="20"/>
              </w:rPr>
            </w:pPr>
            <w:r w:rsidRPr="00BB622B">
              <w:rPr>
                <w:rFonts w:eastAsia="標楷體"/>
                <w:b/>
                <w:color w:val="1B1C1D"/>
                <w:sz w:val="20"/>
                <w:szCs w:val="20"/>
              </w:rPr>
              <w:t>Press Butter Sand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C5F8C7"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獨家雙層烤法製成的酥脆餅乾，夾著濃郁的奶油和流心焦糖，有現烤溫熱版可選。</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E5CB1A"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5</w:t>
            </w:r>
            <w:r w:rsidRPr="00BB622B">
              <w:rPr>
                <w:rFonts w:eastAsia="標楷體"/>
                <w:color w:val="1B1C1D"/>
                <w:sz w:val="20"/>
                <w:szCs w:val="20"/>
              </w:rPr>
              <w:t>入</w:t>
            </w:r>
            <w:r w:rsidRPr="00BB622B">
              <w:rPr>
                <w:rFonts w:eastAsia="標楷體"/>
                <w:color w:val="1B1C1D"/>
                <w:sz w:val="20"/>
                <w:szCs w:val="20"/>
              </w:rPr>
              <w:t>1,000</w:t>
            </w:r>
            <w:r w:rsidRPr="00BB622B">
              <w:rPr>
                <w:rFonts w:eastAsia="標楷體"/>
                <w:color w:val="1B1C1D"/>
                <w:sz w:val="20"/>
                <w:szCs w:val="20"/>
              </w:rPr>
              <w:t>日圓起</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AD7200"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B1F</w:t>
            </w:r>
            <w:r w:rsidRPr="00BB622B">
              <w:rPr>
                <w:rFonts w:eastAsia="標楷體"/>
                <w:color w:val="1B1C1D"/>
                <w:sz w:val="20"/>
                <w:szCs w:val="20"/>
              </w:rPr>
              <w:t>丸之內南口附近</w:t>
            </w:r>
            <w:r w:rsidRPr="00BB622B">
              <w:rPr>
                <w:rFonts w:eastAsia="標楷體"/>
                <w:color w:val="1B1C1D"/>
                <w:sz w:val="20"/>
                <w:szCs w:val="20"/>
              </w:rPr>
              <w:t>/</w:t>
            </w:r>
            <w:r w:rsidRPr="00BB622B">
              <w:rPr>
                <w:rFonts w:eastAsia="標楷體"/>
                <w:color w:val="1B1C1D"/>
                <w:sz w:val="20"/>
                <w:szCs w:val="20"/>
              </w:rPr>
              <w:t>大丸東京店</w:t>
            </w:r>
            <w:r w:rsidRPr="00BB622B">
              <w:rPr>
                <w:rFonts w:eastAsia="標楷體"/>
                <w:color w:val="1B1C1D"/>
                <w:sz w:val="20"/>
                <w:szCs w:val="20"/>
              </w:rPr>
              <w:t>B1F</w:t>
            </w:r>
          </w:p>
        </w:tc>
      </w:tr>
      <w:tr w:rsidR="00DF58BF" w:rsidRPr="00BB622B" w14:paraId="4B01940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A3C31F" w14:textId="77777777" w:rsidR="00DF58BF" w:rsidRPr="00BB622B" w:rsidRDefault="0026411E">
            <w:pPr>
              <w:pBdr>
                <w:top w:val="nil"/>
                <w:left w:val="nil"/>
                <w:bottom w:val="nil"/>
                <w:right w:val="nil"/>
                <w:between w:val="nil"/>
              </w:pBdr>
              <w:spacing w:line="275" w:lineRule="auto"/>
              <w:rPr>
                <w:rFonts w:eastAsia="標楷體"/>
                <w:b/>
                <w:color w:val="1B1C1D"/>
                <w:sz w:val="20"/>
                <w:szCs w:val="20"/>
              </w:rPr>
            </w:pPr>
            <w:r w:rsidRPr="00BB622B">
              <w:rPr>
                <w:rFonts w:eastAsia="標楷體"/>
                <w:b/>
                <w:color w:val="1B1C1D"/>
                <w:sz w:val="20"/>
                <w:szCs w:val="20"/>
              </w:rPr>
              <w:t xml:space="preserve">The Maple Mania </w:t>
            </w:r>
            <w:r w:rsidRPr="00BB622B">
              <w:rPr>
                <w:rFonts w:eastAsia="標楷體"/>
                <w:b/>
                <w:color w:val="1B1C1D"/>
                <w:sz w:val="20"/>
                <w:szCs w:val="20"/>
              </w:rPr>
              <w:t>楓糖男孩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8159C6"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美式復古包裝，楓糖奶油夾心餅乾連續多年獲獎，楓糖香氣濃郁，甜而不膩。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5DCEC7"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9</w:t>
            </w:r>
            <w:r w:rsidRPr="00BB622B">
              <w:rPr>
                <w:rFonts w:eastAsia="標楷體"/>
                <w:color w:val="1B1C1D"/>
                <w:sz w:val="20"/>
                <w:szCs w:val="20"/>
              </w:rPr>
              <w:t>入</w:t>
            </w:r>
            <w:r w:rsidRPr="00BB622B">
              <w:rPr>
                <w:rFonts w:eastAsia="標楷體"/>
                <w:color w:val="1B1C1D"/>
                <w:sz w:val="20"/>
                <w:szCs w:val="20"/>
              </w:rPr>
              <w:t>1,069</w:t>
            </w:r>
            <w:r w:rsidRPr="00BB622B">
              <w:rPr>
                <w:rFonts w:eastAsia="標楷體"/>
                <w:color w:val="1B1C1D"/>
                <w:sz w:val="20"/>
                <w:szCs w:val="20"/>
              </w:rPr>
              <w:t>日圓起</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D29DEF"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B1F GRANSTA (</w:t>
            </w:r>
            <w:r w:rsidRPr="00BB622B">
              <w:rPr>
                <w:rFonts w:eastAsia="標楷體"/>
                <w:color w:val="1B1C1D"/>
                <w:sz w:val="20"/>
                <w:szCs w:val="20"/>
              </w:rPr>
              <w:t>銀之鈴廣場附近</w:t>
            </w:r>
            <w:r w:rsidRPr="00BB622B">
              <w:rPr>
                <w:rFonts w:eastAsia="標楷體"/>
                <w:color w:val="1B1C1D"/>
                <w:sz w:val="20"/>
                <w:szCs w:val="20"/>
              </w:rPr>
              <w:t>)</w:t>
            </w:r>
          </w:p>
        </w:tc>
      </w:tr>
      <w:tr w:rsidR="00DF58BF" w:rsidRPr="00BB622B" w14:paraId="7CD9D6D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994902" w14:textId="77777777" w:rsidR="00DF58BF" w:rsidRPr="00BB622B" w:rsidRDefault="0026411E">
            <w:pPr>
              <w:pBdr>
                <w:top w:val="nil"/>
                <w:left w:val="nil"/>
                <w:bottom w:val="nil"/>
                <w:right w:val="nil"/>
                <w:between w:val="nil"/>
              </w:pBdr>
              <w:spacing w:line="275" w:lineRule="auto"/>
              <w:rPr>
                <w:rFonts w:eastAsia="標楷體"/>
                <w:b/>
                <w:color w:val="1B1C1D"/>
                <w:sz w:val="20"/>
                <w:szCs w:val="20"/>
              </w:rPr>
            </w:pPr>
            <w:r w:rsidRPr="00BB622B">
              <w:rPr>
                <w:rFonts w:eastAsia="標楷體"/>
                <w:b/>
                <w:color w:val="1B1C1D"/>
                <w:sz w:val="20"/>
                <w:szCs w:val="20"/>
              </w:rPr>
              <w:t>TOKYO TULIP ROSE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92917E"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鬱金香造型的精緻餅乾，花瓣是貓舌餅，花蕊是入口即化的巧克力奶油，顏值與美味兼具。</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E4585A"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4</w:t>
            </w:r>
            <w:r w:rsidRPr="00BB622B">
              <w:rPr>
                <w:rFonts w:eastAsia="標楷體"/>
                <w:color w:val="1B1C1D"/>
                <w:sz w:val="20"/>
                <w:szCs w:val="20"/>
              </w:rPr>
              <w:t>入</w:t>
            </w:r>
            <w:r w:rsidRPr="00BB622B">
              <w:rPr>
                <w:rFonts w:eastAsia="標楷體"/>
                <w:color w:val="1B1C1D"/>
                <w:sz w:val="20"/>
                <w:szCs w:val="20"/>
              </w:rPr>
              <w:t>842</w:t>
            </w:r>
            <w:r w:rsidRPr="00BB622B">
              <w:rPr>
                <w:rFonts w:eastAsia="標楷體"/>
                <w:color w:val="1B1C1D"/>
                <w:sz w:val="20"/>
                <w:szCs w:val="20"/>
              </w:rPr>
              <w:t>日圓起</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1E5CC5"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1F</w:t>
            </w:r>
            <w:r w:rsidRPr="00BB622B">
              <w:rPr>
                <w:rFonts w:eastAsia="標楷體"/>
                <w:color w:val="1B1C1D"/>
                <w:sz w:val="20"/>
                <w:szCs w:val="20"/>
              </w:rPr>
              <w:t>八重洲中央口改札內</w:t>
            </w:r>
          </w:p>
        </w:tc>
      </w:tr>
      <w:tr w:rsidR="00DF58BF" w:rsidRPr="00BB622B" w14:paraId="5577F13F"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14F2AA" w14:textId="77777777" w:rsidR="00DF58BF" w:rsidRPr="00BB622B" w:rsidRDefault="0026411E">
            <w:pPr>
              <w:pBdr>
                <w:top w:val="nil"/>
                <w:left w:val="nil"/>
                <w:bottom w:val="nil"/>
                <w:right w:val="nil"/>
                <w:between w:val="nil"/>
              </w:pBdr>
              <w:spacing w:line="275" w:lineRule="auto"/>
              <w:rPr>
                <w:rFonts w:eastAsia="標楷體"/>
                <w:b/>
                <w:color w:val="1B1C1D"/>
                <w:sz w:val="20"/>
                <w:szCs w:val="20"/>
              </w:rPr>
            </w:pPr>
            <w:r w:rsidRPr="00BB622B">
              <w:rPr>
                <w:rFonts w:eastAsia="標楷體"/>
                <w:b/>
                <w:color w:val="1B1C1D"/>
                <w:sz w:val="20"/>
                <w:szCs w:val="20"/>
              </w:rPr>
              <w:t>N.Y.C. SAND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AE52E0"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巧克力焦糖夾心餅乾，酥脆餅乾中夾著濃厚的焦糖和巧克力，味道醇厚，人氣極高。</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AE4386"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8</w:t>
            </w:r>
            <w:r w:rsidRPr="00BB622B">
              <w:rPr>
                <w:rFonts w:eastAsia="標楷體"/>
                <w:color w:val="1B1C1D"/>
                <w:sz w:val="20"/>
                <w:szCs w:val="20"/>
              </w:rPr>
              <w:t>入</w:t>
            </w:r>
            <w:r w:rsidRPr="00BB622B">
              <w:rPr>
                <w:rFonts w:eastAsia="標楷體"/>
                <w:color w:val="1B1C1D"/>
                <w:sz w:val="20"/>
                <w:szCs w:val="20"/>
              </w:rPr>
              <w:t>1,296</w:t>
            </w:r>
            <w:r w:rsidRPr="00BB622B">
              <w:rPr>
                <w:rFonts w:eastAsia="標楷體"/>
                <w:color w:val="1B1C1D"/>
                <w:sz w:val="20"/>
                <w:szCs w:val="20"/>
              </w:rPr>
              <w:t>日圓起</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6157F3"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大丸東京店</w:t>
            </w:r>
            <w:r w:rsidRPr="00BB622B">
              <w:rPr>
                <w:rFonts w:eastAsia="標楷體"/>
                <w:color w:val="1B1C1D"/>
                <w:sz w:val="20"/>
                <w:szCs w:val="20"/>
              </w:rPr>
              <w:t xml:space="preserve"> 1F</w:t>
            </w:r>
          </w:p>
        </w:tc>
      </w:tr>
      <w:tr w:rsidR="00DF58BF" w:rsidRPr="00BB622B" w14:paraId="40DFA28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6EF458" w14:textId="77777777" w:rsidR="00DF58BF" w:rsidRPr="00BB622B" w:rsidRDefault="0026411E">
            <w:pPr>
              <w:pBdr>
                <w:top w:val="nil"/>
                <w:left w:val="nil"/>
                <w:bottom w:val="nil"/>
                <w:right w:val="nil"/>
                <w:between w:val="nil"/>
              </w:pBdr>
              <w:spacing w:line="275" w:lineRule="auto"/>
              <w:rPr>
                <w:rFonts w:eastAsia="標楷體"/>
                <w:b/>
                <w:color w:val="1B1C1D"/>
                <w:sz w:val="20"/>
                <w:szCs w:val="20"/>
              </w:rPr>
            </w:pPr>
            <w:r w:rsidRPr="00BB622B">
              <w:rPr>
                <w:rFonts w:eastAsia="標楷體"/>
                <w:b/>
                <w:color w:val="1B1C1D"/>
                <w:sz w:val="20"/>
                <w:szCs w:val="20"/>
              </w:rPr>
              <w:t>銀座年輪家</w:t>
            </w:r>
            <w:r w:rsidRPr="00BB622B">
              <w:rPr>
                <w:rFonts w:eastAsia="標楷體"/>
                <w:b/>
                <w:color w:val="1B1C1D"/>
                <w:sz w:val="20"/>
                <w:szCs w:val="20"/>
              </w:rPr>
              <w:t xml:space="preserve"> (Ginza </w:t>
            </w:r>
            <w:proofErr w:type="spellStart"/>
            <w:r w:rsidRPr="00BB622B">
              <w:rPr>
                <w:rFonts w:eastAsia="標楷體"/>
                <w:b/>
                <w:color w:val="1B1C1D"/>
                <w:sz w:val="20"/>
                <w:szCs w:val="20"/>
              </w:rPr>
              <w:t>Nenrinya</w:t>
            </w:r>
            <w:proofErr w:type="spellEnd"/>
            <w:r w:rsidRPr="00BB622B">
              <w:rPr>
                <w:rFonts w:eastAsia="標楷體"/>
                <w:b/>
                <w:color w:val="1B1C1D"/>
                <w:sz w:val="20"/>
                <w:szCs w:val="20"/>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A0DAD7"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被譽為東京最好吃的年輪蛋糕，外層有厚厚的糖霜，口感濕潤扎實，甜味高雅。</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F84226"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一條</w:t>
            </w:r>
            <w:r w:rsidRPr="00BB622B">
              <w:rPr>
                <w:rFonts w:eastAsia="標楷體"/>
                <w:color w:val="1B1C1D"/>
                <w:sz w:val="20"/>
                <w:szCs w:val="20"/>
              </w:rPr>
              <w:t>810</w:t>
            </w:r>
            <w:r w:rsidRPr="00BB622B">
              <w:rPr>
                <w:rFonts w:eastAsia="標楷體"/>
                <w:color w:val="1B1C1D"/>
                <w:sz w:val="20"/>
                <w:szCs w:val="20"/>
              </w:rPr>
              <w:t>日圓起</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0E6FB1"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大丸東京店</w:t>
            </w:r>
            <w:r w:rsidRPr="00BB622B">
              <w:rPr>
                <w:rFonts w:eastAsia="標楷體"/>
                <w:color w:val="1B1C1D"/>
                <w:sz w:val="20"/>
                <w:szCs w:val="20"/>
              </w:rPr>
              <w:t xml:space="preserve"> 1F</w:t>
            </w:r>
          </w:p>
        </w:tc>
      </w:tr>
      <w:tr w:rsidR="00DF58BF" w:rsidRPr="00BB622B" w14:paraId="44AF7E6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6A3176" w14:textId="77777777" w:rsidR="00DF58BF" w:rsidRPr="00BB622B" w:rsidRDefault="0026411E">
            <w:pPr>
              <w:pBdr>
                <w:top w:val="nil"/>
                <w:left w:val="nil"/>
                <w:bottom w:val="nil"/>
                <w:right w:val="nil"/>
                <w:between w:val="nil"/>
              </w:pBdr>
              <w:spacing w:line="275" w:lineRule="auto"/>
              <w:rPr>
                <w:rFonts w:eastAsia="標楷體"/>
                <w:b/>
                <w:color w:val="1B1C1D"/>
                <w:sz w:val="20"/>
                <w:szCs w:val="20"/>
              </w:rPr>
            </w:pPr>
            <w:r w:rsidRPr="00BB622B">
              <w:rPr>
                <w:rFonts w:eastAsia="標楷體"/>
                <w:b/>
                <w:color w:val="1B1C1D"/>
                <w:sz w:val="20"/>
                <w:szCs w:val="20"/>
              </w:rPr>
              <w:t xml:space="preserve">AUDREY </w:t>
            </w:r>
            <w:r w:rsidRPr="00BB622B">
              <w:rPr>
                <w:rFonts w:eastAsia="標楷體"/>
                <w:b/>
                <w:color w:val="1B1C1D"/>
                <w:sz w:val="20"/>
                <w:szCs w:val="20"/>
              </w:rPr>
              <w:t>草莓花束脆餅</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F86CB6"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將乾燥草莓與奶油結合，做成可愛的花束</w:t>
            </w:r>
            <w:r w:rsidRPr="00BB622B">
              <w:rPr>
                <w:rFonts w:eastAsia="標楷體"/>
                <w:color w:val="1B1C1D"/>
                <w:sz w:val="20"/>
                <w:szCs w:val="20"/>
              </w:rPr>
              <w:lastRenderedPageBreak/>
              <w:t>形狀餅乾，是少女心滿滿的夢幻伴手禮。</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6F4ABA"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lastRenderedPageBreak/>
              <w:t>5</w:t>
            </w:r>
            <w:r w:rsidRPr="00BB622B">
              <w:rPr>
                <w:rFonts w:eastAsia="標楷體"/>
                <w:color w:val="1B1C1D"/>
                <w:sz w:val="20"/>
                <w:szCs w:val="20"/>
              </w:rPr>
              <w:t>入</w:t>
            </w:r>
            <w:r w:rsidRPr="00BB622B">
              <w:rPr>
                <w:rFonts w:eastAsia="標楷體"/>
                <w:color w:val="1B1C1D"/>
                <w:sz w:val="20"/>
                <w:szCs w:val="20"/>
              </w:rPr>
              <w:t>778</w:t>
            </w:r>
            <w:r w:rsidRPr="00BB622B">
              <w:rPr>
                <w:rFonts w:eastAsia="標楷體"/>
                <w:color w:val="1B1C1D"/>
                <w:sz w:val="20"/>
                <w:szCs w:val="20"/>
              </w:rPr>
              <w:t>日圓起</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92756C"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B1F GRANSTA (</w:t>
            </w:r>
            <w:r w:rsidRPr="00BB622B">
              <w:rPr>
                <w:rFonts w:eastAsia="標楷體"/>
                <w:color w:val="1B1C1D"/>
                <w:sz w:val="20"/>
                <w:szCs w:val="20"/>
              </w:rPr>
              <w:t>銀之鈴廣場附近</w:t>
            </w:r>
            <w:r w:rsidRPr="00BB622B">
              <w:rPr>
                <w:rFonts w:eastAsia="標楷體"/>
                <w:color w:val="1B1C1D"/>
                <w:sz w:val="20"/>
                <w:szCs w:val="20"/>
              </w:rPr>
              <w:t>)</w:t>
            </w:r>
          </w:p>
        </w:tc>
      </w:tr>
      <w:tr w:rsidR="00DF58BF" w:rsidRPr="00BB622B" w14:paraId="6ADDF730"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9060C0" w14:textId="77777777" w:rsidR="00DF58BF" w:rsidRPr="00BB622B" w:rsidRDefault="0026411E">
            <w:pPr>
              <w:pBdr>
                <w:top w:val="nil"/>
                <w:left w:val="nil"/>
                <w:bottom w:val="nil"/>
                <w:right w:val="nil"/>
                <w:between w:val="nil"/>
              </w:pBdr>
              <w:spacing w:line="275" w:lineRule="auto"/>
              <w:rPr>
                <w:rFonts w:eastAsia="標楷體"/>
                <w:b/>
                <w:color w:val="1B1C1D"/>
                <w:sz w:val="20"/>
                <w:szCs w:val="20"/>
              </w:rPr>
            </w:pPr>
            <w:r w:rsidRPr="00BB622B">
              <w:rPr>
                <w:rFonts w:eastAsia="標楷體"/>
                <w:b/>
                <w:color w:val="1B1C1D"/>
                <w:sz w:val="20"/>
                <w:szCs w:val="20"/>
              </w:rPr>
              <w:t>東京香蕉蛋糕</w:t>
            </w:r>
            <w:r w:rsidRPr="00BB622B">
              <w:rPr>
                <w:rFonts w:eastAsia="標楷體"/>
                <w:b/>
                <w:color w:val="1B1C1D"/>
                <w:sz w:val="20"/>
                <w:szCs w:val="20"/>
              </w:rPr>
              <w:t xml:space="preserve"> (Tokyo Banana)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DC75DA"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東京伴手禮的經典代名詞，常與寶可夢、哆啦</w:t>
            </w:r>
            <w:r w:rsidRPr="00BB622B">
              <w:rPr>
                <w:rFonts w:eastAsia="標楷體"/>
                <w:color w:val="1B1C1D"/>
                <w:sz w:val="20"/>
                <w:szCs w:val="20"/>
              </w:rPr>
              <w:t>A</w:t>
            </w:r>
            <w:r w:rsidRPr="00BB622B">
              <w:rPr>
                <w:rFonts w:eastAsia="標楷體"/>
                <w:color w:val="1B1C1D"/>
                <w:sz w:val="20"/>
                <w:szCs w:val="20"/>
              </w:rPr>
              <w:t>夢等</w:t>
            </w:r>
            <w:r w:rsidRPr="00BB622B">
              <w:rPr>
                <w:rFonts w:eastAsia="標楷體"/>
                <w:color w:val="1B1C1D"/>
                <w:sz w:val="20"/>
                <w:szCs w:val="20"/>
              </w:rPr>
              <w:t>IP</w:t>
            </w:r>
            <w:r w:rsidRPr="00BB622B">
              <w:rPr>
                <w:rFonts w:eastAsia="標楷體"/>
                <w:color w:val="1B1C1D"/>
                <w:sz w:val="20"/>
                <w:szCs w:val="20"/>
              </w:rPr>
              <w:t>聯名推出限定造型，口味偏甜。</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A1E658"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8</w:t>
            </w:r>
            <w:r w:rsidRPr="00BB622B">
              <w:rPr>
                <w:rFonts w:eastAsia="標楷體"/>
                <w:color w:val="1B1C1D"/>
                <w:sz w:val="20"/>
                <w:szCs w:val="20"/>
              </w:rPr>
              <w:t>入</w:t>
            </w:r>
            <w:r w:rsidRPr="00BB622B">
              <w:rPr>
                <w:rFonts w:eastAsia="標楷體"/>
                <w:color w:val="1B1C1D"/>
                <w:sz w:val="20"/>
                <w:szCs w:val="20"/>
              </w:rPr>
              <w:t>1,166</w:t>
            </w:r>
            <w:r w:rsidRPr="00BB622B">
              <w:rPr>
                <w:rFonts w:eastAsia="標楷體"/>
                <w:color w:val="1B1C1D"/>
                <w:sz w:val="20"/>
                <w:szCs w:val="20"/>
              </w:rPr>
              <w:t>日圓起</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0E6FA5" w14:textId="77777777" w:rsidR="00DF58BF" w:rsidRPr="00BB622B" w:rsidRDefault="0026411E">
            <w:pPr>
              <w:pBdr>
                <w:top w:val="nil"/>
                <w:left w:val="nil"/>
                <w:bottom w:val="nil"/>
                <w:right w:val="nil"/>
                <w:between w:val="nil"/>
              </w:pBdr>
              <w:spacing w:line="275" w:lineRule="auto"/>
              <w:rPr>
                <w:rFonts w:eastAsia="標楷體"/>
                <w:color w:val="1B1C1D"/>
                <w:sz w:val="20"/>
                <w:szCs w:val="20"/>
              </w:rPr>
            </w:pPr>
            <w:r w:rsidRPr="00BB622B">
              <w:rPr>
                <w:rFonts w:eastAsia="標楷體"/>
                <w:color w:val="1B1C1D"/>
                <w:sz w:val="20"/>
                <w:szCs w:val="20"/>
              </w:rPr>
              <w:t>各處皆有販售，</w:t>
            </w:r>
            <w:r w:rsidRPr="00BB622B">
              <w:rPr>
                <w:rFonts w:eastAsia="標楷體"/>
                <w:color w:val="1B1C1D"/>
                <w:sz w:val="20"/>
                <w:szCs w:val="20"/>
              </w:rPr>
              <w:t>1F</w:t>
            </w:r>
            <w:r w:rsidRPr="00BB622B">
              <w:rPr>
                <w:rFonts w:eastAsia="標楷體"/>
                <w:color w:val="1B1C1D"/>
                <w:sz w:val="20"/>
                <w:szCs w:val="20"/>
              </w:rPr>
              <w:t>南通路專賣店品項最齊。</w:t>
            </w:r>
          </w:p>
        </w:tc>
      </w:tr>
    </w:tbl>
    <w:p w14:paraId="7E7AB371" w14:textId="77777777" w:rsidR="0026411E" w:rsidRDefault="0026411E">
      <w:pPr>
        <w:pStyle w:val="3"/>
        <w:spacing w:before="480" w:after="120" w:line="275" w:lineRule="auto"/>
        <w:rPr>
          <w:rFonts w:eastAsia="標楷體"/>
          <w:color w:val="1B1C1D"/>
          <w:sz w:val="24"/>
          <w:szCs w:val="24"/>
        </w:rPr>
      </w:pPr>
    </w:p>
    <w:p w14:paraId="6060E778" w14:textId="172B9834" w:rsidR="00DF58BF" w:rsidRPr="0026411E" w:rsidRDefault="0026411E">
      <w:pPr>
        <w:pStyle w:val="3"/>
        <w:spacing w:before="480" w:after="120" w:line="275" w:lineRule="auto"/>
        <w:rPr>
          <w:rFonts w:eastAsia="標楷體"/>
          <w:color w:val="1B1C1D"/>
          <w:sz w:val="32"/>
          <w:szCs w:val="32"/>
        </w:rPr>
      </w:pPr>
      <w:r w:rsidRPr="0026411E">
        <w:rPr>
          <w:rFonts w:eastAsia="標楷體"/>
          <w:color w:val="1B1C1D"/>
          <w:sz w:val="32"/>
          <w:szCs w:val="32"/>
        </w:rPr>
        <w:t>第三部：主題深度探索與應變計畫</w:t>
      </w:r>
    </w:p>
    <w:p w14:paraId="009CCA54" w14:textId="77777777" w:rsidR="00DF58BF" w:rsidRPr="0026411E" w:rsidRDefault="0026411E">
      <w:pPr>
        <w:pStyle w:val="4"/>
        <w:spacing w:before="0" w:after="120" w:line="275" w:lineRule="auto"/>
        <w:rPr>
          <w:rFonts w:eastAsia="標楷體"/>
          <w:color w:val="1B1C1D"/>
          <w:sz w:val="28"/>
          <w:szCs w:val="28"/>
        </w:rPr>
      </w:pPr>
      <w:r w:rsidRPr="0026411E">
        <w:rPr>
          <w:rFonts w:eastAsia="標楷體"/>
          <w:color w:val="1B1C1D"/>
          <w:sz w:val="28"/>
          <w:szCs w:val="28"/>
        </w:rPr>
        <w:t>第五章：當天空哭泣時－精選雨天備案與室內景點完全攻略</w:t>
      </w:r>
    </w:p>
    <w:p w14:paraId="1A0AA2ED" w14:textId="77777777" w:rsidR="00DF58BF" w:rsidRPr="00BB622B" w:rsidRDefault="0026411E">
      <w:pPr>
        <w:pBdr>
          <w:top w:val="nil"/>
          <w:left w:val="nil"/>
          <w:bottom w:val="nil"/>
          <w:right w:val="nil"/>
          <w:between w:val="nil"/>
        </w:pBdr>
        <w:spacing w:after="240" w:line="275" w:lineRule="auto"/>
        <w:rPr>
          <w:rFonts w:eastAsia="標楷體"/>
          <w:color w:val="1B1C1D"/>
          <w:sz w:val="24"/>
          <w:szCs w:val="24"/>
        </w:rPr>
      </w:pPr>
      <w:r w:rsidRPr="00BB622B">
        <w:rPr>
          <w:rFonts w:eastAsia="標楷體"/>
          <w:color w:val="1B1C1D"/>
          <w:sz w:val="24"/>
          <w:szCs w:val="24"/>
        </w:rPr>
        <w:t>東京的旅程中難免會遇到雨天，但這並不意味著行程就此泡湯或變得乏味。一個周全的計畫應包含靈活的雨天備案。與其提供一份泛泛的室內景點清單，更實用的策略是根據當日原定行程的地理位置，提供「</w:t>
      </w:r>
      <w:r w:rsidRPr="00BB622B">
        <w:rPr>
          <w:rFonts w:eastAsia="標楷體"/>
          <w:b/>
          <w:color w:val="1B1C1D"/>
          <w:sz w:val="24"/>
          <w:szCs w:val="24"/>
        </w:rPr>
        <w:t>區域模組化</w:t>
      </w:r>
      <w:r w:rsidRPr="00BB622B">
        <w:rPr>
          <w:rFonts w:eastAsia="標楷體"/>
          <w:color w:val="1B1C1D"/>
          <w:sz w:val="24"/>
          <w:szCs w:val="24"/>
        </w:rPr>
        <w:t>」的替代方案，以最大程度減少因天氣變化而產生的交通移動和時間浪費，讓您在雨中也能優雅轉身，發掘東京的另一種魅力。</w:t>
      </w:r>
    </w:p>
    <w:p w14:paraId="25193099" w14:textId="77777777" w:rsidR="00DF58BF" w:rsidRPr="0026411E" w:rsidRDefault="0026411E">
      <w:pPr>
        <w:pBdr>
          <w:top w:val="nil"/>
          <w:left w:val="nil"/>
          <w:bottom w:val="nil"/>
          <w:right w:val="nil"/>
          <w:between w:val="nil"/>
        </w:pBdr>
        <w:spacing w:after="240" w:line="275" w:lineRule="auto"/>
        <w:rPr>
          <w:rFonts w:eastAsia="標楷體"/>
          <w:b/>
          <w:color w:val="1B1C1D"/>
          <w:sz w:val="28"/>
          <w:szCs w:val="28"/>
        </w:rPr>
      </w:pPr>
      <w:r w:rsidRPr="0026411E">
        <w:rPr>
          <w:rFonts w:eastAsia="標楷體"/>
          <w:b/>
          <w:color w:val="1B1C1D"/>
          <w:sz w:val="28"/>
          <w:szCs w:val="28"/>
        </w:rPr>
        <w:t>雨天應變模組</w:t>
      </w:r>
    </w:p>
    <w:p w14:paraId="526A1C09" w14:textId="77777777" w:rsidR="00DF58BF" w:rsidRPr="00BB622B" w:rsidRDefault="0026411E">
      <w:pPr>
        <w:pBdr>
          <w:top w:val="nil"/>
          <w:left w:val="nil"/>
          <w:bottom w:val="nil"/>
          <w:right w:val="nil"/>
          <w:between w:val="nil"/>
        </w:pBdr>
        <w:spacing w:after="120" w:line="275" w:lineRule="auto"/>
        <w:rPr>
          <w:rFonts w:eastAsia="標楷體"/>
          <w:b/>
          <w:color w:val="1B1C1D"/>
          <w:sz w:val="24"/>
          <w:szCs w:val="24"/>
        </w:rPr>
      </w:pPr>
      <w:r w:rsidRPr="00BB622B">
        <w:rPr>
          <w:rFonts w:eastAsia="標楷體"/>
          <w:b/>
          <w:color w:val="1B1C1D"/>
          <w:sz w:val="24"/>
          <w:szCs w:val="24"/>
        </w:rPr>
        <w:t>狀況一：若雨天發生在原定「新宿／澀谷／原宿」行程日</w:t>
      </w:r>
    </w:p>
    <w:p w14:paraId="4BC25B2D" w14:textId="77777777" w:rsidR="00DF58BF" w:rsidRPr="00BB622B" w:rsidRDefault="0026411E">
      <w:pPr>
        <w:numPr>
          <w:ilvl w:val="0"/>
          <w:numId w:val="144"/>
        </w:numPr>
        <w:pBdr>
          <w:top w:val="nil"/>
          <w:left w:val="nil"/>
          <w:bottom w:val="nil"/>
          <w:right w:val="nil"/>
          <w:between w:val="nil"/>
        </w:pBdr>
        <w:spacing w:line="275" w:lineRule="auto"/>
        <w:rPr>
          <w:rFonts w:eastAsia="標楷體"/>
        </w:rPr>
      </w:pPr>
      <w:r w:rsidRPr="00BB622B">
        <w:rPr>
          <w:rFonts w:eastAsia="標楷體"/>
          <w:b/>
          <w:color w:val="1B1C1D"/>
          <w:sz w:val="24"/>
          <w:szCs w:val="24"/>
        </w:rPr>
        <w:t>核心策略</w:t>
      </w:r>
      <w:r w:rsidRPr="00BB622B">
        <w:rPr>
          <w:rFonts w:eastAsia="標楷體"/>
          <w:color w:val="1B1C1D"/>
          <w:sz w:val="24"/>
          <w:szCs w:val="24"/>
        </w:rPr>
        <w:t>：徹底利用此區密集且多數與車站共構或有地下通道相連的大型商業設施，將移動路線完全室內化，展開一場購物、美食與次文化的深度探索。</w:t>
      </w:r>
    </w:p>
    <w:p w14:paraId="7A309DAB" w14:textId="77777777" w:rsidR="00DF58BF" w:rsidRPr="00BB622B" w:rsidRDefault="0026411E">
      <w:pPr>
        <w:numPr>
          <w:ilvl w:val="0"/>
          <w:numId w:val="144"/>
        </w:numPr>
        <w:pBdr>
          <w:top w:val="nil"/>
          <w:left w:val="nil"/>
          <w:bottom w:val="nil"/>
          <w:right w:val="nil"/>
          <w:between w:val="nil"/>
        </w:pBdr>
        <w:spacing w:line="275" w:lineRule="auto"/>
        <w:rPr>
          <w:rFonts w:eastAsia="標楷體"/>
        </w:rPr>
      </w:pPr>
      <w:r w:rsidRPr="00BB622B">
        <w:rPr>
          <w:rFonts w:eastAsia="標楷體"/>
          <w:b/>
          <w:color w:val="1B1C1D"/>
          <w:sz w:val="24"/>
          <w:szCs w:val="24"/>
        </w:rPr>
        <w:t>替代方案詳解</w:t>
      </w:r>
      <w:r w:rsidRPr="00BB622B">
        <w:rPr>
          <w:rFonts w:eastAsia="標楷體"/>
          <w:color w:val="1B1C1D"/>
          <w:sz w:val="24"/>
          <w:szCs w:val="24"/>
        </w:rPr>
        <w:t>：</w:t>
      </w:r>
    </w:p>
    <w:p w14:paraId="361D9E89" w14:textId="77777777" w:rsidR="00DF58BF" w:rsidRPr="00BB622B" w:rsidRDefault="0026411E">
      <w:pPr>
        <w:numPr>
          <w:ilvl w:val="1"/>
          <w:numId w:val="145"/>
        </w:numPr>
        <w:pBdr>
          <w:top w:val="nil"/>
          <w:left w:val="nil"/>
          <w:bottom w:val="nil"/>
          <w:right w:val="nil"/>
          <w:between w:val="nil"/>
        </w:pBdr>
        <w:spacing w:line="275" w:lineRule="auto"/>
        <w:rPr>
          <w:rFonts w:eastAsia="標楷體"/>
        </w:rPr>
      </w:pPr>
      <w:r w:rsidRPr="00BB622B">
        <w:rPr>
          <w:rFonts w:eastAsia="標楷體"/>
          <w:b/>
          <w:color w:val="1B1C1D"/>
          <w:sz w:val="24"/>
          <w:szCs w:val="24"/>
        </w:rPr>
        <w:t>百貨公司垂直探險</w:t>
      </w:r>
      <w:r w:rsidRPr="00BB622B">
        <w:rPr>
          <w:rFonts w:eastAsia="標楷體"/>
          <w:color w:val="1B1C1D"/>
          <w:sz w:val="24"/>
          <w:szCs w:val="24"/>
        </w:rPr>
        <w:t>：放棄戶外的新宿御苑或代代木公園，將時間投入到與新宿車站直通的</w:t>
      </w:r>
      <w:r w:rsidRPr="00BB622B">
        <w:rPr>
          <w:rFonts w:eastAsia="標楷體"/>
          <w:b/>
          <w:color w:val="1B1C1D"/>
          <w:sz w:val="24"/>
          <w:szCs w:val="24"/>
        </w:rPr>
        <w:t>LUMINE EST</w:t>
      </w:r>
      <w:r w:rsidRPr="00BB622B">
        <w:rPr>
          <w:rFonts w:eastAsia="標楷體"/>
          <w:color w:val="1B1C1D"/>
          <w:sz w:val="24"/>
          <w:szCs w:val="24"/>
        </w:rPr>
        <w:t>（潮流服飾）、</w:t>
      </w:r>
      <w:r w:rsidRPr="00BB622B">
        <w:rPr>
          <w:rFonts w:eastAsia="標楷體"/>
          <w:b/>
          <w:color w:val="1B1C1D"/>
          <w:sz w:val="24"/>
          <w:szCs w:val="24"/>
        </w:rPr>
        <w:t>伊勢丹新宿總店</w:t>
      </w:r>
      <w:r w:rsidRPr="00BB622B">
        <w:rPr>
          <w:rFonts w:eastAsia="標楷體"/>
          <w:color w:val="1B1C1D"/>
          <w:sz w:val="24"/>
          <w:szCs w:val="24"/>
        </w:rPr>
        <w:t>（頂級精品與時尚）或</w:t>
      </w:r>
      <w:r w:rsidRPr="00BB622B">
        <w:rPr>
          <w:rFonts w:eastAsia="標楷體"/>
          <w:b/>
          <w:color w:val="1B1C1D"/>
          <w:sz w:val="24"/>
          <w:szCs w:val="24"/>
        </w:rPr>
        <w:t>高島屋時代廣場</w:t>
      </w:r>
      <w:r w:rsidRPr="00BB622B">
        <w:rPr>
          <w:rFonts w:eastAsia="標楷體"/>
          <w:color w:val="1B1C1D"/>
          <w:sz w:val="24"/>
          <w:szCs w:val="24"/>
        </w:rPr>
        <w:t>（生活雜貨與書店）。在澀谷，則可直奔與車站共構的</w:t>
      </w:r>
      <w:r w:rsidRPr="00BB622B">
        <w:rPr>
          <w:rFonts w:eastAsia="標楷體"/>
          <w:b/>
          <w:color w:val="1B1C1D"/>
          <w:sz w:val="24"/>
          <w:szCs w:val="24"/>
        </w:rPr>
        <w:t xml:space="preserve">Shibuya </w:t>
      </w:r>
      <w:proofErr w:type="spellStart"/>
      <w:r w:rsidRPr="00BB622B">
        <w:rPr>
          <w:rFonts w:eastAsia="標楷體"/>
          <w:b/>
          <w:color w:val="1B1C1D"/>
          <w:sz w:val="24"/>
          <w:szCs w:val="24"/>
        </w:rPr>
        <w:t>Hikarie</w:t>
      </w:r>
      <w:proofErr w:type="spellEnd"/>
      <w:r w:rsidRPr="00BB622B">
        <w:rPr>
          <w:rFonts w:eastAsia="標楷體"/>
          <w:color w:val="1B1C1D"/>
          <w:sz w:val="24"/>
          <w:szCs w:val="24"/>
        </w:rPr>
        <w:t>（文創商品與劇場）或登上</w:t>
      </w:r>
      <w:r w:rsidRPr="00BB622B">
        <w:rPr>
          <w:rFonts w:eastAsia="標楷體"/>
          <w:b/>
          <w:color w:val="1B1C1D"/>
          <w:sz w:val="24"/>
          <w:szCs w:val="24"/>
        </w:rPr>
        <w:t>Shibuya Scramble Square</w:t>
      </w:r>
      <w:r w:rsidRPr="00BB622B">
        <w:rPr>
          <w:rFonts w:eastAsia="標楷體"/>
          <w:color w:val="1B1C1D"/>
          <w:sz w:val="24"/>
          <w:szCs w:val="24"/>
        </w:rPr>
        <w:t>，其不僅有時尚店鋪，高樓層的餐廳更是絕佳的雨天觀景點。</w:t>
      </w:r>
    </w:p>
    <w:p w14:paraId="2957B986" w14:textId="77777777" w:rsidR="00DF58BF" w:rsidRPr="00BB622B" w:rsidRDefault="0026411E">
      <w:pPr>
        <w:numPr>
          <w:ilvl w:val="2"/>
          <w:numId w:val="146"/>
        </w:numPr>
        <w:pBdr>
          <w:top w:val="nil"/>
          <w:left w:val="nil"/>
          <w:bottom w:val="nil"/>
          <w:right w:val="nil"/>
          <w:between w:val="nil"/>
        </w:pBdr>
        <w:spacing w:line="275" w:lineRule="auto"/>
        <w:rPr>
          <w:rFonts w:eastAsia="標楷體"/>
        </w:rPr>
      </w:pPr>
      <w:r w:rsidRPr="00BB622B">
        <w:rPr>
          <w:rFonts w:eastAsia="標楷體"/>
          <w:b/>
          <w:color w:val="1B1C1D"/>
          <w:sz w:val="24"/>
          <w:szCs w:val="24"/>
        </w:rPr>
        <w:t>隱藏玩法「デパ地下</w:t>
      </w:r>
      <w:r w:rsidRPr="00BB622B">
        <w:rPr>
          <w:rFonts w:eastAsia="標楷體"/>
          <w:b/>
          <w:color w:val="1B1C1D"/>
          <w:sz w:val="24"/>
          <w:szCs w:val="24"/>
        </w:rPr>
        <w:t xml:space="preserve"> (</w:t>
      </w:r>
      <w:proofErr w:type="spellStart"/>
      <w:r w:rsidRPr="00BB622B">
        <w:rPr>
          <w:rFonts w:eastAsia="標楷體"/>
          <w:b/>
          <w:color w:val="1B1C1D"/>
          <w:sz w:val="24"/>
          <w:szCs w:val="24"/>
        </w:rPr>
        <w:t>Depachika</w:t>
      </w:r>
      <w:proofErr w:type="spellEnd"/>
      <w:r w:rsidRPr="00BB622B">
        <w:rPr>
          <w:rFonts w:eastAsia="標楷體"/>
          <w:b/>
          <w:color w:val="1B1C1D"/>
          <w:sz w:val="24"/>
          <w:szCs w:val="24"/>
        </w:rPr>
        <w:t>)</w:t>
      </w:r>
      <w:r w:rsidRPr="00BB622B">
        <w:rPr>
          <w:rFonts w:eastAsia="標楷體"/>
          <w:b/>
          <w:color w:val="1B1C1D"/>
          <w:sz w:val="24"/>
          <w:szCs w:val="24"/>
        </w:rPr>
        <w:t>」</w:t>
      </w:r>
      <w:r w:rsidRPr="00BB622B">
        <w:rPr>
          <w:rFonts w:eastAsia="標楷體"/>
          <w:color w:val="1B1C1D"/>
          <w:sz w:val="24"/>
          <w:szCs w:val="24"/>
        </w:rPr>
        <w:t>：別錯過各大百貨公司的地下美食街！伊勢丹的「</w:t>
      </w:r>
      <w:proofErr w:type="spellStart"/>
      <w:r w:rsidRPr="00BB622B">
        <w:rPr>
          <w:rFonts w:eastAsia="標楷體"/>
          <w:color w:val="1B1C1D"/>
          <w:sz w:val="24"/>
          <w:szCs w:val="24"/>
        </w:rPr>
        <w:t>Depachika</w:t>
      </w:r>
      <w:proofErr w:type="spellEnd"/>
      <w:r w:rsidRPr="00BB622B">
        <w:rPr>
          <w:rFonts w:eastAsia="標楷體"/>
          <w:color w:val="1B1C1D"/>
          <w:sz w:val="24"/>
          <w:szCs w:val="24"/>
        </w:rPr>
        <w:t>」堪稱藝術品，從精緻的法式甜點到高級熟食，本身就是一場華麗的美食博覽會。</w:t>
      </w:r>
    </w:p>
    <w:p w14:paraId="257515A9" w14:textId="77777777" w:rsidR="00DF58BF" w:rsidRPr="00BB622B" w:rsidRDefault="0026411E">
      <w:pPr>
        <w:numPr>
          <w:ilvl w:val="1"/>
          <w:numId w:val="145"/>
        </w:numPr>
        <w:pBdr>
          <w:top w:val="nil"/>
          <w:left w:val="nil"/>
          <w:bottom w:val="nil"/>
          <w:right w:val="nil"/>
          <w:between w:val="nil"/>
        </w:pBdr>
        <w:spacing w:line="275" w:lineRule="auto"/>
        <w:rPr>
          <w:rFonts w:eastAsia="標楷體"/>
        </w:rPr>
      </w:pPr>
      <w:r w:rsidRPr="00BB622B">
        <w:rPr>
          <w:rFonts w:eastAsia="標楷體"/>
          <w:b/>
          <w:color w:val="1B1C1D"/>
          <w:sz w:val="24"/>
          <w:szCs w:val="24"/>
        </w:rPr>
        <w:t>次文化聖地巡禮</w:t>
      </w:r>
      <w:r w:rsidRPr="00BB622B">
        <w:rPr>
          <w:rFonts w:eastAsia="標楷體"/>
          <w:color w:val="1B1C1D"/>
          <w:sz w:val="24"/>
          <w:szCs w:val="24"/>
        </w:rPr>
        <w:t>：前往澀谷潮流地標－</w:t>
      </w:r>
      <w:r w:rsidRPr="00BB622B">
        <w:rPr>
          <w:rFonts w:eastAsia="標楷體"/>
          <w:b/>
          <w:color w:val="1B1C1D"/>
          <w:sz w:val="24"/>
          <w:szCs w:val="24"/>
        </w:rPr>
        <w:t>澀谷</w:t>
      </w:r>
      <w:r w:rsidRPr="00BB622B">
        <w:rPr>
          <w:rFonts w:eastAsia="標楷體"/>
          <w:b/>
          <w:color w:val="1B1C1D"/>
          <w:sz w:val="24"/>
          <w:szCs w:val="24"/>
        </w:rPr>
        <w:t>PARCO</w:t>
      </w:r>
      <w:r w:rsidRPr="00BB622B">
        <w:rPr>
          <w:rFonts w:eastAsia="標楷體"/>
          <w:color w:val="1B1C1D"/>
          <w:sz w:val="24"/>
          <w:szCs w:val="24"/>
        </w:rPr>
        <w:t>。這裡不僅是時尚買手的愛店，其</w:t>
      </w:r>
      <w:r w:rsidRPr="00BB622B">
        <w:rPr>
          <w:rFonts w:eastAsia="標楷體"/>
          <w:color w:val="1B1C1D"/>
          <w:sz w:val="24"/>
          <w:szCs w:val="24"/>
        </w:rPr>
        <w:t>6</w:t>
      </w:r>
      <w:r w:rsidRPr="00BB622B">
        <w:rPr>
          <w:rFonts w:eastAsia="標楷體"/>
          <w:color w:val="1B1C1D"/>
          <w:sz w:val="24"/>
          <w:szCs w:val="24"/>
        </w:rPr>
        <w:t>樓更是任天堂官方商店「</w:t>
      </w:r>
      <w:r w:rsidRPr="00BB622B">
        <w:rPr>
          <w:rFonts w:eastAsia="標楷體"/>
          <w:b/>
          <w:color w:val="1B1C1D"/>
          <w:sz w:val="24"/>
          <w:szCs w:val="24"/>
        </w:rPr>
        <w:t>Nintendo TOKYO</w:t>
      </w:r>
      <w:r w:rsidRPr="00BB622B">
        <w:rPr>
          <w:rFonts w:eastAsia="標楷體"/>
          <w:color w:val="1B1C1D"/>
          <w:sz w:val="24"/>
          <w:szCs w:val="24"/>
        </w:rPr>
        <w:t>」與酷黑風格的「</w:t>
      </w:r>
      <w:r w:rsidRPr="00BB622B">
        <w:rPr>
          <w:rFonts w:eastAsia="標楷體"/>
          <w:b/>
          <w:color w:val="1B1C1D"/>
          <w:sz w:val="24"/>
          <w:szCs w:val="24"/>
        </w:rPr>
        <w:t>Pokémon Center Shibuya</w:t>
      </w:r>
      <w:r w:rsidRPr="00BB622B">
        <w:rPr>
          <w:rFonts w:eastAsia="標楷體"/>
          <w:color w:val="1B1C1D"/>
          <w:sz w:val="24"/>
          <w:szCs w:val="24"/>
        </w:rPr>
        <w:t>」的所在地。您可以在此與真人大小的超夢模型合</w:t>
      </w:r>
      <w:r w:rsidRPr="00BB622B">
        <w:rPr>
          <w:rFonts w:eastAsia="標楷體"/>
          <w:color w:val="1B1C1D"/>
          <w:sz w:val="24"/>
          <w:szCs w:val="24"/>
        </w:rPr>
        <w:lastRenderedPageBreak/>
        <w:t>影，購買限定商品，是所有遊戲迷在雨天的終極避風港。</w:t>
      </w:r>
    </w:p>
    <w:p w14:paraId="17CCAEEB" w14:textId="77777777" w:rsidR="00DF58BF" w:rsidRPr="00BB622B" w:rsidRDefault="0026411E">
      <w:pPr>
        <w:numPr>
          <w:ilvl w:val="1"/>
          <w:numId w:val="145"/>
        </w:numPr>
        <w:pBdr>
          <w:top w:val="nil"/>
          <w:left w:val="nil"/>
          <w:bottom w:val="nil"/>
          <w:right w:val="nil"/>
          <w:between w:val="nil"/>
        </w:pBdr>
        <w:spacing w:after="120" w:line="275" w:lineRule="auto"/>
        <w:rPr>
          <w:rFonts w:eastAsia="標楷體"/>
        </w:rPr>
      </w:pPr>
      <w:r w:rsidRPr="00BB622B">
        <w:rPr>
          <w:rFonts w:eastAsia="標楷體"/>
          <w:b/>
          <w:color w:val="1B1C1D"/>
          <w:sz w:val="24"/>
          <w:szCs w:val="24"/>
        </w:rPr>
        <w:t>藝術與光影體驗</w:t>
      </w:r>
      <w:r w:rsidRPr="00BB622B">
        <w:rPr>
          <w:rFonts w:eastAsia="標楷體"/>
          <w:color w:val="1B1C1D"/>
          <w:sz w:val="24"/>
          <w:szCs w:val="24"/>
        </w:rPr>
        <w:t>：在新宿或澀谷的大型影城（如</w:t>
      </w:r>
      <w:r w:rsidRPr="00BB622B">
        <w:rPr>
          <w:rFonts w:eastAsia="標楷體"/>
          <w:color w:val="1B1C1D"/>
          <w:sz w:val="24"/>
          <w:szCs w:val="24"/>
        </w:rPr>
        <w:t>TOHO Cinemas</w:t>
      </w:r>
      <w:r w:rsidRPr="00BB622B">
        <w:rPr>
          <w:rFonts w:eastAsia="標楷體"/>
          <w:color w:val="1B1C1D"/>
          <w:sz w:val="24"/>
          <w:szCs w:val="24"/>
        </w:rPr>
        <w:t>）觀賞一場日本最新上映的電影，或是在澀谷的</w:t>
      </w:r>
      <w:r w:rsidRPr="00BB622B">
        <w:rPr>
          <w:rFonts w:eastAsia="標楷體"/>
          <w:color w:val="1B1C1D"/>
          <w:sz w:val="24"/>
          <w:szCs w:val="24"/>
        </w:rPr>
        <w:t>**</w:t>
      </w:r>
      <w:r w:rsidRPr="00BB622B">
        <w:rPr>
          <w:rFonts w:eastAsia="標楷體"/>
          <w:color w:val="1B1C1D"/>
          <w:sz w:val="24"/>
          <w:szCs w:val="24"/>
        </w:rPr>
        <w:t>文化村</w:t>
      </w:r>
      <w:r w:rsidRPr="00BB622B">
        <w:rPr>
          <w:rFonts w:eastAsia="標楷體"/>
          <w:color w:val="1B1C1D"/>
          <w:sz w:val="24"/>
          <w:szCs w:val="24"/>
        </w:rPr>
        <w:t xml:space="preserve"> (</w:t>
      </w:r>
      <w:proofErr w:type="spellStart"/>
      <w:r w:rsidRPr="00BB622B">
        <w:rPr>
          <w:rFonts w:eastAsia="標楷體"/>
          <w:color w:val="1B1C1D"/>
          <w:sz w:val="24"/>
          <w:szCs w:val="24"/>
        </w:rPr>
        <w:t>Bunkamura</w:t>
      </w:r>
      <w:proofErr w:type="spellEnd"/>
      <w:r w:rsidRPr="00BB622B">
        <w:rPr>
          <w:rFonts w:eastAsia="標楷體"/>
          <w:color w:val="1B1C1D"/>
          <w:sz w:val="24"/>
          <w:szCs w:val="24"/>
        </w:rPr>
        <w:t>)**</w:t>
      </w:r>
      <w:r w:rsidRPr="00BB622B">
        <w:rPr>
          <w:rFonts w:eastAsia="標楷體"/>
          <w:color w:val="1B1C1D"/>
          <w:sz w:val="24"/>
          <w:szCs w:val="24"/>
        </w:rPr>
        <w:t>欣賞一場藝術展覽或音樂會，都是深度的在地文化體驗。</w:t>
      </w:r>
    </w:p>
    <w:p w14:paraId="225F1B87" w14:textId="77777777" w:rsidR="00DF58BF" w:rsidRPr="0026411E" w:rsidRDefault="0026411E">
      <w:pPr>
        <w:pBdr>
          <w:top w:val="nil"/>
          <w:left w:val="nil"/>
          <w:bottom w:val="nil"/>
          <w:right w:val="nil"/>
          <w:between w:val="nil"/>
        </w:pBdr>
        <w:spacing w:before="120" w:after="120" w:line="275" w:lineRule="auto"/>
        <w:rPr>
          <w:rFonts w:eastAsia="標楷體"/>
          <w:b/>
          <w:color w:val="1B1C1D"/>
          <w:sz w:val="28"/>
          <w:szCs w:val="28"/>
        </w:rPr>
      </w:pPr>
      <w:r w:rsidRPr="0026411E">
        <w:rPr>
          <w:rFonts w:eastAsia="標楷體"/>
          <w:b/>
          <w:color w:val="1B1C1D"/>
          <w:sz w:val="28"/>
          <w:szCs w:val="28"/>
        </w:rPr>
        <w:t>狀況二：若雨天發生在原定「上野／淺草」行程日</w:t>
      </w:r>
    </w:p>
    <w:p w14:paraId="35AFDFB0" w14:textId="77777777" w:rsidR="00DF58BF" w:rsidRPr="00BB622B" w:rsidRDefault="0026411E">
      <w:pPr>
        <w:numPr>
          <w:ilvl w:val="0"/>
          <w:numId w:val="147"/>
        </w:numPr>
        <w:pBdr>
          <w:top w:val="nil"/>
          <w:left w:val="nil"/>
          <w:bottom w:val="nil"/>
          <w:right w:val="nil"/>
          <w:between w:val="nil"/>
        </w:pBdr>
        <w:spacing w:line="275" w:lineRule="auto"/>
        <w:rPr>
          <w:rFonts w:eastAsia="標楷體"/>
        </w:rPr>
      </w:pPr>
      <w:r w:rsidRPr="00BB622B">
        <w:rPr>
          <w:rFonts w:eastAsia="標楷體"/>
          <w:b/>
          <w:color w:val="1B1C1D"/>
          <w:sz w:val="24"/>
          <w:szCs w:val="24"/>
        </w:rPr>
        <w:t>核心策略</w:t>
      </w:r>
      <w:r w:rsidRPr="00BB622B">
        <w:rPr>
          <w:rFonts w:eastAsia="標楷體"/>
          <w:color w:val="1B1C1D"/>
          <w:sz w:val="24"/>
          <w:szCs w:val="24"/>
        </w:rPr>
        <w:t>：將戶外參拜與散步行程，無縫切換至此區世界級的室內文化設施及擁有拱廊的傳統商店街。</w:t>
      </w:r>
    </w:p>
    <w:p w14:paraId="37252E04" w14:textId="77777777" w:rsidR="00DF58BF" w:rsidRPr="00BB622B" w:rsidRDefault="0026411E">
      <w:pPr>
        <w:numPr>
          <w:ilvl w:val="0"/>
          <w:numId w:val="147"/>
        </w:numPr>
        <w:pBdr>
          <w:top w:val="nil"/>
          <w:left w:val="nil"/>
          <w:bottom w:val="nil"/>
          <w:right w:val="nil"/>
          <w:between w:val="nil"/>
        </w:pBdr>
        <w:spacing w:line="275" w:lineRule="auto"/>
        <w:rPr>
          <w:rFonts w:eastAsia="標楷體"/>
        </w:rPr>
      </w:pPr>
      <w:r w:rsidRPr="00BB622B">
        <w:rPr>
          <w:rFonts w:eastAsia="標楷體"/>
          <w:b/>
          <w:color w:val="1B1C1D"/>
          <w:sz w:val="24"/>
          <w:szCs w:val="24"/>
        </w:rPr>
        <w:t>替代方案詳解</w:t>
      </w:r>
      <w:r w:rsidRPr="00BB622B">
        <w:rPr>
          <w:rFonts w:eastAsia="標楷體"/>
          <w:color w:val="1B1C1D"/>
          <w:sz w:val="24"/>
          <w:szCs w:val="24"/>
        </w:rPr>
        <w:t>：</w:t>
      </w:r>
    </w:p>
    <w:p w14:paraId="28632972" w14:textId="77777777" w:rsidR="00DF58BF" w:rsidRPr="00BB622B" w:rsidRDefault="0026411E">
      <w:pPr>
        <w:numPr>
          <w:ilvl w:val="1"/>
          <w:numId w:val="148"/>
        </w:numPr>
        <w:pBdr>
          <w:top w:val="nil"/>
          <w:left w:val="nil"/>
          <w:bottom w:val="nil"/>
          <w:right w:val="nil"/>
          <w:between w:val="nil"/>
        </w:pBdr>
        <w:spacing w:line="275" w:lineRule="auto"/>
        <w:rPr>
          <w:rFonts w:eastAsia="標楷體"/>
        </w:rPr>
      </w:pPr>
      <w:r w:rsidRPr="00BB622B">
        <w:rPr>
          <w:rFonts w:eastAsia="標楷體"/>
          <w:b/>
          <w:color w:val="1B1C1D"/>
          <w:sz w:val="24"/>
          <w:szCs w:val="24"/>
        </w:rPr>
        <w:t>上野博物館巡禮</w:t>
      </w:r>
      <w:r w:rsidRPr="00BB622B">
        <w:rPr>
          <w:rFonts w:eastAsia="標楷體"/>
          <w:color w:val="1B1C1D"/>
          <w:sz w:val="24"/>
          <w:szCs w:val="24"/>
        </w:rPr>
        <w:t>：將在上野公園的戶外行程，改為深度的博物館之旅。</w:t>
      </w:r>
    </w:p>
    <w:p w14:paraId="7F39B3A8" w14:textId="77777777" w:rsidR="00DF58BF" w:rsidRPr="00BB622B" w:rsidRDefault="0026411E">
      <w:pPr>
        <w:numPr>
          <w:ilvl w:val="2"/>
          <w:numId w:val="149"/>
        </w:numPr>
        <w:pBdr>
          <w:top w:val="nil"/>
          <w:left w:val="nil"/>
          <w:bottom w:val="nil"/>
          <w:right w:val="nil"/>
          <w:between w:val="nil"/>
        </w:pBdr>
        <w:spacing w:line="275" w:lineRule="auto"/>
        <w:rPr>
          <w:rFonts w:eastAsia="標楷體"/>
        </w:rPr>
      </w:pPr>
      <w:r w:rsidRPr="00BB622B">
        <w:rPr>
          <w:rFonts w:eastAsia="標楷體"/>
          <w:b/>
          <w:color w:val="1B1C1D"/>
          <w:sz w:val="24"/>
          <w:szCs w:val="24"/>
        </w:rPr>
        <w:t>東京國立博物館</w:t>
      </w:r>
      <w:r w:rsidRPr="00BB622B">
        <w:rPr>
          <w:rFonts w:eastAsia="標楷體"/>
          <w:color w:val="1B1C1D"/>
          <w:sz w:val="24"/>
          <w:szCs w:val="24"/>
        </w:rPr>
        <w:t>：日本歷史最悠久的博物館，館藏超過</w:t>
      </w:r>
      <w:r w:rsidRPr="00BB622B">
        <w:rPr>
          <w:rFonts w:eastAsia="標楷體"/>
          <w:color w:val="1B1C1D"/>
          <w:sz w:val="24"/>
          <w:szCs w:val="24"/>
        </w:rPr>
        <w:t>12</w:t>
      </w:r>
      <w:r w:rsidRPr="00BB622B">
        <w:rPr>
          <w:rFonts w:eastAsia="標楷體"/>
          <w:color w:val="1B1C1D"/>
          <w:sz w:val="24"/>
          <w:szCs w:val="24"/>
        </w:rPr>
        <w:t>萬件國寶與重要文化財。光是參觀其宏偉的本館，就足以讓人消磨大半天時光，深入了解日本的美學與歷史。</w:t>
      </w:r>
    </w:p>
    <w:p w14:paraId="63AE2B8A" w14:textId="77777777" w:rsidR="00DF58BF" w:rsidRPr="00BB622B" w:rsidRDefault="0026411E">
      <w:pPr>
        <w:numPr>
          <w:ilvl w:val="2"/>
          <w:numId w:val="149"/>
        </w:numPr>
        <w:pBdr>
          <w:top w:val="nil"/>
          <w:left w:val="nil"/>
          <w:bottom w:val="nil"/>
          <w:right w:val="nil"/>
          <w:between w:val="nil"/>
        </w:pBdr>
        <w:spacing w:line="275" w:lineRule="auto"/>
        <w:rPr>
          <w:rFonts w:eastAsia="標楷體"/>
        </w:rPr>
      </w:pPr>
      <w:r w:rsidRPr="00BB622B">
        <w:rPr>
          <w:rFonts w:eastAsia="標楷體"/>
          <w:b/>
          <w:color w:val="1B1C1D"/>
          <w:sz w:val="24"/>
          <w:szCs w:val="24"/>
        </w:rPr>
        <w:t>國立科學博物館</w:t>
      </w:r>
      <w:r w:rsidRPr="00BB622B">
        <w:rPr>
          <w:rFonts w:eastAsia="標楷體"/>
          <w:color w:val="1B1C1D"/>
          <w:sz w:val="24"/>
          <w:szCs w:val="24"/>
        </w:rPr>
        <w:t>：從恐龍化石到火箭模型，充滿互動裝置與震撼的</w:t>
      </w:r>
      <w:r w:rsidRPr="00BB622B">
        <w:rPr>
          <w:rFonts w:eastAsia="標楷體"/>
          <w:color w:val="1B1C1D"/>
          <w:sz w:val="24"/>
          <w:szCs w:val="24"/>
        </w:rPr>
        <w:t>360</w:t>
      </w:r>
      <w:r w:rsidRPr="00BB622B">
        <w:rPr>
          <w:rFonts w:eastAsia="標楷體"/>
          <w:color w:val="1B1C1D"/>
          <w:sz w:val="24"/>
          <w:szCs w:val="24"/>
        </w:rPr>
        <w:t>度環繞劇場，是激發好奇心、寓教於樂的最佳去處，尤其適合親子家庭。</w:t>
      </w:r>
    </w:p>
    <w:p w14:paraId="2BC9428C" w14:textId="77777777" w:rsidR="00DF58BF" w:rsidRPr="00BB622B" w:rsidRDefault="0026411E">
      <w:pPr>
        <w:numPr>
          <w:ilvl w:val="1"/>
          <w:numId w:val="148"/>
        </w:numPr>
        <w:pBdr>
          <w:top w:val="nil"/>
          <w:left w:val="nil"/>
          <w:bottom w:val="nil"/>
          <w:right w:val="nil"/>
          <w:between w:val="nil"/>
        </w:pBdr>
        <w:spacing w:line="275" w:lineRule="auto"/>
        <w:rPr>
          <w:rFonts w:eastAsia="標楷體"/>
        </w:rPr>
      </w:pPr>
      <w:r w:rsidRPr="00BB622B">
        <w:rPr>
          <w:rFonts w:eastAsia="標楷體"/>
          <w:b/>
          <w:color w:val="1B1C1D"/>
          <w:sz w:val="24"/>
          <w:szCs w:val="24"/>
        </w:rPr>
        <w:t>晴空塔下的海洋幻想</w:t>
      </w:r>
      <w:r w:rsidRPr="00BB622B">
        <w:rPr>
          <w:rFonts w:eastAsia="標楷體"/>
          <w:color w:val="1B1C1D"/>
          <w:sz w:val="24"/>
          <w:szCs w:val="24"/>
        </w:rPr>
        <w:t>：從淺草搭乘東武晴空塔線或地鐵，僅需一站即可抵達東京晴空塔。位於晴空塔下的「</w:t>
      </w:r>
      <w:r w:rsidRPr="00BB622B">
        <w:rPr>
          <w:rFonts w:eastAsia="標楷體"/>
          <w:b/>
          <w:color w:val="1B1C1D"/>
          <w:sz w:val="24"/>
          <w:szCs w:val="24"/>
        </w:rPr>
        <w:t>墨田水族館</w:t>
      </w:r>
      <w:r w:rsidRPr="00BB622B">
        <w:rPr>
          <w:rFonts w:eastAsia="標楷體"/>
          <w:b/>
          <w:color w:val="1B1C1D"/>
          <w:sz w:val="24"/>
          <w:szCs w:val="24"/>
        </w:rPr>
        <w:t xml:space="preserve"> (Sumida Aquarium)</w:t>
      </w:r>
      <w:r w:rsidRPr="00BB622B">
        <w:rPr>
          <w:rFonts w:eastAsia="標楷體"/>
          <w:color w:val="1B1C1D"/>
          <w:sz w:val="24"/>
          <w:szCs w:val="24"/>
        </w:rPr>
        <w:t>」是一個設計極具現代感、氛圍療癒的室內景點。其獨特的開放式企鵝展區讓您能近距離觀察企鵝們的可愛姿態，而巨大的水母缸「</w:t>
      </w:r>
      <w:r w:rsidRPr="00BB622B">
        <w:rPr>
          <w:rFonts w:eastAsia="標楷體"/>
          <w:color w:val="1B1C1D"/>
          <w:sz w:val="24"/>
          <w:szCs w:val="24"/>
        </w:rPr>
        <w:t>Big Schale</w:t>
      </w:r>
      <w:r w:rsidRPr="00BB622B">
        <w:rPr>
          <w:rFonts w:eastAsia="標楷體"/>
          <w:color w:val="1B1C1D"/>
          <w:sz w:val="24"/>
          <w:szCs w:val="24"/>
        </w:rPr>
        <w:t>」則如夢似幻，是雨天中最寧靜療癒的風景。</w:t>
      </w:r>
    </w:p>
    <w:p w14:paraId="630AC089" w14:textId="77777777" w:rsidR="00DF58BF" w:rsidRPr="00BB622B" w:rsidRDefault="0026411E">
      <w:pPr>
        <w:numPr>
          <w:ilvl w:val="1"/>
          <w:numId w:val="148"/>
        </w:numPr>
        <w:pBdr>
          <w:top w:val="nil"/>
          <w:left w:val="nil"/>
          <w:bottom w:val="nil"/>
          <w:right w:val="nil"/>
          <w:between w:val="nil"/>
        </w:pBdr>
        <w:spacing w:after="120" w:line="275" w:lineRule="auto"/>
        <w:rPr>
          <w:rFonts w:eastAsia="標楷體"/>
        </w:rPr>
      </w:pPr>
      <w:r w:rsidRPr="00BB622B">
        <w:rPr>
          <w:rFonts w:eastAsia="標楷體"/>
          <w:b/>
          <w:color w:val="1B1C1D"/>
          <w:sz w:val="24"/>
          <w:szCs w:val="24"/>
        </w:rPr>
        <w:t>有頂商店街漫步</w:t>
      </w:r>
      <w:r w:rsidRPr="00BB622B">
        <w:rPr>
          <w:rFonts w:eastAsia="標楷體"/>
          <w:color w:val="1B1C1D"/>
          <w:sz w:val="24"/>
          <w:szCs w:val="24"/>
        </w:rPr>
        <w:t>：淺草的「新仲見世商店街」與上野的「阿美橫丁」部分路段皆有遮雨棚。您可以在雨勢稍歇時，繼續穿梭在這些充滿活力的商店街，品嚐小吃、採購藥妝，感受不因雨水而稍減的庶民熱情。</w:t>
      </w:r>
    </w:p>
    <w:p w14:paraId="2E893325" w14:textId="77777777" w:rsidR="00DF58BF" w:rsidRPr="0026411E" w:rsidRDefault="0026411E">
      <w:pPr>
        <w:pBdr>
          <w:top w:val="nil"/>
          <w:left w:val="nil"/>
          <w:bottom w:val="nil"/>
          <w:right w:val="nil"/>
          <w:between w:val="nil"/>
        </w:pBdr>
        <w:spacing w:before="120" w:after="120" w:line="275" w:lineRule="auto"/>
        <w:rPr>
          <w:rFonts w:eastAsia="標楷體"/>
          <w:b/>
          <w:color w:val="1B1C1D"/>
          <w:sz w:val="28"/>
          <w:szCs w:val="28"/>
        </w:rPr>
      </w:pPr>
      <w:r w:rsidRPr="0026411E">
        <w:rPr>
          <w:rFonts w:eastAsia="標楷體"/>
          <w:b/>
          <w:color w:val="1B1C1D"/>
          <w:sz w:val="28"/>
          <w:szCs w:val="28"/>
        </w:rPr>
        <w:t>狀況三：若雨天發生在原定「台場」行程日</w:t>
      </w:r>
    </w:p>
    <w:p w14:paraId="607BD114" w14:textId="77777777" w:rsidR="00DF58BF" w:rsidRPr="00BB622B" w:rsidRDefault="0026411E">
      <w:pPr>
        <w:numPr>
          <w:ilvl w:val="0"/>
          <w:numId w:val="150"/>
        </w:numPr>
        <w:pBdr>
          <w:top w:val="nil"/>
          <w:left w:val="nil"/>
          <w:bottom w:val="nil"/>
          <w:right w:val="nil"/>
          <w:between w:val="nil"/>
        </w:pBdr>
        <w:spacing w:line="275" w:lineRule="auto"/>
        <w:rPr>
          <w:rFonts w:eastAsia="標楷體"/>
        </w:rPr>
      </w:pPr>
      <w:r w:rsidRPr="00BB622B">
        <w:rPr>
          <w:rFonts w:eastAsia="標楷體"/>
          <w:b/>
          <w:color w:val="1B1C1D"/>
          <w:sz w:val="24"/>
          <w:szCs w:val="24"/>
        </w:rPr>
        <w:t>核心策略</w:t>
      </w:r>
      <w:r w:rsidRPr="00BB622B">
        <w:rPr>
          <w:rFonts w:eastAsia="標楷體"/>
          <w:color w:val="1B1C1D"/>
          <w:sz w:val="24"/>
          <w:szCs w:val="24"/>
        </w:rPr>
        <w:t>：台場本身就是一個完美的雨天備案目的地！其主要景點幾乎都由大型室內複合商城構成，並由天橋或地下通道相連，讓您完全無需淋雨即可玩上一整天。</w:t>
      </w:r>
    </w:p>
    <w:p w14:paraId="0910E6C7" w14:textId="77777777" w:rsidR="00DF58BF" w:rsidRPr="00BB622B" w:rsidRDefault="0026411E">
      <w:pPr>
        <w:numPr>
          <w:ilvl w:val="0"/>
          <w:numId w:val="150"/>
        </w:numPr>
        <w:pBdr>
          <w:top w:val="nil"/>
          <w:left w:val="nil"/>
          <w:bottom w:val="nil"/>
          <w:right w:val="nil"/>
          <w:between w:val="nil"/>
        </w:pBdr>
        <w:spacing w:line="275" w:lineRule="auto"/>
        <w:rPr>
          <w:rFonts w:eastAsia="標楷體"/>
        </w:rPr>
      </w:pPr>
      <w:r w:rsidRPr="00BB622B">
        <w:rPr>
          <w:rFonts w:eastAsia="標楷體"/>
          <w:b/>
          <w:color w:val="1B1C1D"/>
          <w:sz w:val="24"/>
          <w:szCs w:val="24"/>
        </w:rPr>
        <w:t>替代方案詳解</w:t>
      </w:r>
      <w:r w:rsidRPr="00BB622B">
        <w:rPr>
          <w:rFonts w:eastAsia="標楷體"/>
          <w:color w:val="1B1C1D"/>
          <w:sz w:val="24"/>
          <w:szCs w:val="24"/>
        </w:rPr>
        <w:t>：</w:t>
      </w:r>
    </w:p>
    <w:p w14:paraId="68721318" w14:textId="77777777" w:rsidR="00DF58BF" w:rsidRPr="00BB622B" w:rsidRDefault="0026411E">
      <w:pPr>
        <w:numPr>
          <w:ilvl w:val="1"/>
          <w:numId w:val="151"/>
        </w:numPr>
        <w:pBdr>
          <w:top w:val="nil"/>
          <w:left w:val="nil"/>
          <w:bottom w:val="nil"/>
          <w:right w:val="nil"/>
          <w:between w:val="nil"/>
        </w:pBdr>
        <w:spacing w:line="275" w:lineRule="auto"/>
        <w:rPr>
          <w:rFonts w:eastAsia="標楷體"/>
        </w:rPr>
      </w:pPr>
      <w:r w:rsidRPr="00BB622B">
        <w:rPr>
          <w:rFonts w:eastAsia="標楷體"/>
          <w:b/>
          <w:color w:val="1B1C1D"/>
          <w:sz w:val="24"/>
          <w:szCs w:val="24"/>
        </w:rPr>
        <w:t>全天候室內樂園</w:t>
      </w:r>
      <w:r w:rsidRPr="00BB622B">
        <w:rPr>
          <w:rFonts w:eastAsia="標楷體"/>
          <w:color w:val="1B1C1D"/>
          <w:sz w:val="24"/>
          <w:szCs w:val="24"/>
        </w:rPr>
        <w:t>：將行程完全集中在</w:t>
      </w:r>
      <w:r w:rsidRPr="00BB622B">
        <w:rPr>
          <w:rFonts w:eastAsia="標楷體"/>
          <w:color w:val="1B1C1D"/>
          <w:sz w:val="24"/>
          <w:szCs w:val="24"/>
        </w:rPr>
        <w:t>DECKS Tokyo Beach</w:t>
      </w:r>
      <w:r w:rsidRPr="00BB622B">
        <w:rPr>
          <w:rFonts w:eastAsia="標楷體"/>
          <w:color w:val="1B1C1D"/>
          <w:sz w:val="24"/>
          <w:szCs w:val="24"/>
        </w:rPr>
        <w:t>、</w:t>
      </w:r>
      <w:r w:rsidRPr="00BB622B">
        <w:rPr>
          <w:rFonts w:eastAsia="標楷體"/>
          <w:color w:val="1B1C1D"/>
          <w:sz w:val="24"/>
          <w:szCs w:val="24"/>
        </w:rPr>
        <w:t xml:space="preserve">AQUA CITY Odaiba </w:t>
      </w:r>
      <w:r w:rsidRPr="00BB622B">
        <w:rPr>
          <w:rFonts w:eastAsia="標楷體"/>
          <w:color w:val="1B1C1D"/>
          <w:sz w:val="24"/>
          <w:szCs w:val="24"/>
        </w:rPr>
        <w:t>和</w:t>
      </w:r>
      <w:r w:rsidRPr="00BB622B">
        <w:rPr>
          <w:rFonts w:eastAsia="標楷體"/>
          <w:color w:val="1B1C1D"/>
          <w:sz w:val="24"/>
          <w:szCs w:val="24"/>
        </w:rPr>
        <w:t xml:space="preserve"> </w:t>
      </w:r>
      <w:proofErr w:type="spellStart"/>
      <w:r w:rsidRPr="00BB622B">
        <w:rPr>
          <w:rFonts w:eastAsia="標楷體"/>
          <w:color w:val="1B1C1D"/>
          <w:sz w:val="24"/>
          <w:szCs w:val="24"/>
        </w:rPr>
        <w:t>DiverCity</w:t>
      </w:r>
      <w:proofErr w:type="spellEnd"/>
      <w:r w:rsidRPr="00BB622B">
        <w:rPr>
          <w:rFonts w:eastAsia="標楷體"/>
          <w:color w:val="1B1C1D"/>
          <w:sz w:val="24"/>
          <w:szCs w:val="24"/>
        </w:rPr>
        <w:t xml:space="preserve"> Tokyo Plaza </w:t>
      </w:r>
      <w:r w:rsidRPr="00BB622B">
        <w:rPr>
          <w:rFonts w:eastAsia="標楷體"/>
          <w:color w:val="1B1C1D"/>
          <w:sz w:val="24"/>
          <w:szCs w:val="24"/>
        </w:rPr>
        <w:t>三大商場內。</w:t>
      </w:r>
    </w:p>
    <w:p w14:paraId="7B535F66" w14:textId="77777777" w:rsidR="00DF58BF" w:rsidRPr="00BB622B" w:rsidRDefault="0026411E">
      <w:pPr>
        <w:numPr>
          <w:ilvl w:val="2"/>
          <w:numId w:val="152"/>
        </w:numPr>
        <w:pBdr>
          <w:top w:val="nil"/>
          <w:left w:val="nil"/>
          <w:bottom w:val="nil"/>
          <w:right w:val="nil"/>
          <w:between w:val="nil"/>
        </w:pBdr>
        <w:spacing w:line="275" w:lineRule="auto"/>
        <w:rPr>
          <w:rFonts w:eastAsia="標楷體"/>
        </w:rPr>
      </w:pPr>
      <w:r w:rsidRPr="00BB622B">
        <w:rPr>
          <w:rFonts w:eastAsia="標楷體"/>
          <w:b/>
          <w:color w:val="1B1C1D"/>
          <w:sz w:val="24"/>
          <w:szCs w:val="24"/>
        </w:rPr>
        <w:t>DECKS Tokyo Beach</w:t>
      </w:r>
      <w:r w:rsidRPr="00BB622B">
        <w:rPr>
          <w:rFonts w:eastAsia="標楷體"/>
          <w:color w:val="1B1C1D"/>
          <w:sz w:val="24"/>
          <w:szCs w:val="24"/>
        </w:rPr>
        <w:t>：內部設有三大主題樂園。您可以在「</w:t>
      </w:r>
      <w:r w:rsidRPr="00BB622B">
        <w:rPr>
          <w:rFonts w:eastAsia="標楷體"/>
          <w:b/>
          <w:color w:val="1B1C1D"/>
          <w:sz w:val="24"/>
          <w:szCs w:val="24"/>
        </w:rPr>
        <w:t>東京杜莎夫人蠟像館</w:t>
      </w:r>
      <w:r w:rsidRPr="00BB622B">
        <w:rPr>
          <w:rFonts w:eastAsia="標楷體"/>
          <w:color w:val="1B1C1D"/>
          <w:sz w:val="24"/>
          <w:szCs w:val="24"/>
        </w:rPr>
        <w:t>」與國內外名人合影；在「</w:t>
      </w:r>
      <w:r w:rsidRPr="00BB622B">
        <w:rPr>
          <w:rFonts w:eastAsia="標楷體"/>
          <w:b/>
          <w:color w:val="1B1C1D"/>
          <w:sz w:val="24"/>
          <w:szCs w:val="24"/>
        </w:rPr>
        <w:t>東京樂高樂園探索中心</w:t>
      </w:r>
      <w:r w:rsidRPr="00BB622B">
        <w:rPr>
          <w:rFonts w:eastAsia="標楷體"/>
          <w:color w:val="1B1C1D"/>
          <w:sz w:val="24"/>
          <w:szCs w:val="24"/>
        </w:rPr>
        <w:t>」用積木發揮無限創意；或是在日本最大的室內主題樂園之一「</w:t>
      </w:r>
      <w:r w:rsidRPr="00BB622B">
        <w:rPr>
          <w:rFonts w:eastAsia="標楷體"/>
          <w:b/>
          <w:color w:val="1B1C1D"/>
          <w:sz w:val="24"/>
          <w:szCs w:val="24"/>
        </w:rPr>
        <w:t>SEGA JOYPOLIS</w:t>
      </w:r>
      <w:r w:rsidRPr="00BB622B">
        <w:rPr>
          <w:rFonts w:eastAsia="標楷體"/>
          <w:color w:val="1B1C1D"/>
          <w:sz w:val="24"/>
          <w:szCs w:val="24"/>
        </w:rPr>
        <w:t>」，體驗結合了雲霄飛車與</w:t>
      </w:r>
      <w:r w:rsidRPr="00BB622B">
        <w:rPr>
          <w:rFonts w:eastAsia="標楷體"/>
          <w:color w:val="1B1C1D"/>
          <w:sz w:val="24"/>
          <w:szCs w:val="24"/>
        </w:rPr>
        <w:t>VR</w:t>
      </w:r>
      <w:r w:rsidRPr="00BB622B">
        <w:rPr>
          <w:rFonts w:eastAsia="標楷體"/>
          <w:color w:val="1B1C1D"/>
          <w:sz w:val="24"/>
          <w:szCs w:val="24"/>
        </w:rPr>
        <w:t>科技的刺激遊樂設施。</w:t>
      </w:r>
    </w:p>
    <w:p w14:paraId="487FCA89" w14:textId="77777777" w:rsidR="00DF58BF" w:rsidRPr="00BB622B" w:rsidRDefault="0026411E">
      <w:pPr>
        <w:numPr>
          <w:ilvl w:val="2"/>
          <w:numId w:val="152"/>
        </w:numPr>
        <w:pBdr>
          <w:top w:val="nil"/>
          <w:left w:val="nil"/>
          <w:bottom w:val="nil"/>
          <w:right w:val="nil"/>
          <w:between w:val="nil"/>
        </w:pBdr>
        <w:spacing w:line="275" w:lineRule="auto"/>
        <w:rPr>
          <w:rFonts w:eastAsia="標楷體"/>
        </w:rPr>
      </w:pPr>
      <w:r w:rsidRPr="00BB622B">
        <w:rPr>
          <w:rFonts w:eastAsia="標楷體"/>
          <w:b/>
          <w:color w:val="1B1C1D"/>
          <w:sz w:val="24"/>
          <w:szCs w:val="24"/>
        </w:rPr>
        <w:t xml:space="preserve">AQUA CITY &amp; </w:t>
      </w:r>
      <w:proofErr w:type="spellStart"/>
      <w:r w:rsidRPr="00BB622B">
        <w:rPr>
          <w:rFonts w:eastAsia="標楷體"/>
          <w:b/>
          <w:color w:val="1B1C1D"/>
          <w:sz w:val="24"/>
          <w:szCs w:val="24"/>
        </w:rPr>
        <w:t>DiverCity</w:t>
      </w:r>
      <w:proofErr w:type="spellEnd"/>
      <w:r w:rsidRPr="00BB622B">
        <w:rPr>
          <w:rFonts w:eastAsia="標楷體"/>
          <w:color w:val="1B1C1D"/>
          <w:sz w:val="24"/>
          <w:szCs w:val="24"/>
        </w:rPr>
        <w:t>：提供豐富的購物選擇與美食廣場，窗邊的餐廳更是能在雨中欣賞彩虹大橋朦朧景色的好地方。</w:t>
      </w:r>
    </w:p>
    <w:p w14:paraId="6989B49F" w14:textId="77777777" w:rsidR="00DF58BF" w:rsidRPr="00BB622B" w:rsidRDefault="0026411E">
      <w:pPr>
        <w:numPr>
          <w:ilvl w:val="1"/>
          <w:numId w:val="151"/>
        </w:numPr>
        <w:pBdr>
          <w:top w:val="nil"/>
          <w:left w:val="nil"/>
          <w:bottom w:val="nil"/>
          <w:right w:val="nil"/>
          <w:between w:val="nil"/>
        </w:pBdr>
        <w:spacing w:line="275" w:lineRule="auto"/>
        <w:rPr>
          <w:rFonts w:eastAsia="標楷體"/>
        </w:rPr>
      </w:pPr>
      <w:r w:rsidRPr="00BB622B">
        <w:rPr>
          <w:rFonts w:eastAsia="標楷體"/>
          <w:b/>
          <w:color w:val="1B1C1D"/>
          <w:sz w:val="24"/>
          <w:szCs w:val="24"/>
        </w:rPr>
        <w:lastRenderedPageBreak/>
        <w:t>數位藝術的沉浸之旅</w:t>
      </w:r>
      <w:r w:rsidRPr="00BB622B">
        <w:rPr>
          <w:rFonts w:eastAsia="標楷體"/>
          <w:color w:val="1B1C1D"/>
          <w:sz w:val="24"/>
          <w:szCs w:val="24"/>
        </w:rPr>
        <w:t>：從台場搭乘百合海鷗線，僅需數分鐘即可抵達豐洲站。這裡有全球知名的「</w:t>
      </w:r>
      <w:proofErr w:type="spellStart"/>
      <w:r w:rsidRPr="00BB622B">
        <w:rPr>
          <w:rFonts w:eastAsia="標楷體"/>
          <w:b/>
          <w:color w:val="1B1C1D"/>
          <w:sz w:val="24"/>
          <w:szCs w:val="24"/>
        </w:rPr>
        <w:t>teamLab</w:t>
      </w:r>
      <w:proofErr w:type="spellEnd"/>
      <w:r w:rsidRPr="00BB622B">
        <w:rPr>
          <w:rFonts w:eastAsia="標楷體"/>
          <w:b/>
          <w:color w:val="1B1C1D"/>
          <w:sz w:val="24"/>
          <w:szCs w:val="24"/>
        </w:rPr>
        <w:t xml:space="preserve"> Planets TOKYO</w:t>
      </w:r>
      <w:r w:rsidRPr="00BB622B">
        <w:rPr>
          <w:rFonts w:eastAsia="標楷體"/>
          <w:color w:val="1B1C1D"/>
          <w:sz w:val="24"/>
          <w:szCs w:val="24"/>
        </w:rPr>
        <w:t>」數位藝術美術館。這是一場需要赤腳涉水的獨特體驗，在光影與水的互動中，身體與藝術作品融為一體。在雨天，感受水的另一種形態，無疑是最應景、最夢幻的活動。</w:t>
      </w:r>
    </w:p>
    <w:p w14:paraId="62E32335" w14:textId="64A3D178" w:rsidR="00DF58BF" w:rsidRPr="0026411E" w:rsidRDefault="0026411E">
      <w:pPr>
        <w:numPr>
          <w:ilvl w:val="1"/>
          <w:numId w:val="151"/>
        </w:numPr>
        <w:pBdr>
          <w:top w:val="nil"/>
          <w:left w:val="nil"/>
          <w:bottom w:val="nil"/>
          <w:right w:val="nil"/>
          <w:between w:val="nil"/>
        </w:pBdr>
        <w:spacing w:after="120" w:line="275" w:lineRule="auto"/>
        <w:rPr>
          <w:rFonts w:eastAsia="標楷體"/>
        </w:rPr>
      </w:pPr>
      <w:r w:rsidRPr="00BB622B">
        <w:rPr>
          <w:rFonts w:eastAsia="標楷體"/>
          <w:b/>
          <w:color w:val="1B1C1D"/>
          <w:sz w:val="24"/>
          <w:szCs w:val="24"/>
        </w:rPr>
        <w:t>未來世界的科學探索</w:t>
      </w:r>
      <w:r w:rsidRPr="00BB622B">
        <w:rPr>
          <w:rFonts w:eastAsia="標楷體"/>
          <w:color w:val="1B1C1D"/>
          <w:sz w:val="24"/>
          <w:szCs w:val="24"/>
        </w:rPr>
        <w:t>：前往台場的「</w:t>
      </w:r>
      <w:r w:rsidRPr="00BB622B">
        <w:rPr>
          <w:rFonts w:eastAsia="標楷體"/>
          <w:b/>
          <w:color w:val="1B1C1D"/>
          <w:sz w:val="24"/>
          <w:szCs w:val="24"/>
        </w:rPr>
        <w:t>日本科學未來館</w:t>
      </w:r>
      <w:r w:rsidRPr="00BB622B">
        <w:rPr>
          <w:rFonts w:eastAsia="標楷體"/>
          <w:b/>
          <w:color w:val="1B1C1D"/>
          <w:sz w:val="24"/>
          <w:szCs w:val="24"/>
        </w:rPr>
        <w:t xml:space="preserve"> (</w:t>
      </w:r>
      <w:proofErr w:type="spellStart"/>
      <w:r w:rsidRPr="00BB622B">
        <w:rPr>
          <w:rFonts w:eastAsia="標楷體"/>
          <w:b/>
          <w:color w:val="1B1C1D"/>
          <w:sz w:val="24"/>
          <w:szCs w:val="24"/>
        </w:rPr>
        <w:t>Miraikan</w:t>
      </w:r>
      <w:proofErr w:type="spellEnd"/>
      <w:r w:rsidRPr="00BB622B">
        <w:rPr>
          <w:rFonts w:eastAsia="標楷體"/>
          <w:b/>
          <w:color w:val="1B1C1D"/>
          <w:sz w:val="24"/>
          <w:szCs w:val="24"/>
        </w:rPr>
        <w:t>)</w:t>
      </w:r>
      <w:r w:rsidRPr="00BB622B">
        <w:rPr>
          <w:rFonts w:eastAsia="標楷體"/>
          <w:color w:val="1B1C1D"/>
          <w:sz w:val="24"/>
          <w:szCs w:val="24"/>
        </w:rPr>
        <w:t>」，由日本宇宙航空研究開發機構</w:t>
      </w:r>
      <w:r w:rsidRPr="00BB622B">
        <w:rPr>
          <w:rFonts w:eastAsia="標楷體"/>
          <w:color w:val="1B1C1D"/>
          <w:sz w:val="24"/>
          <w:szCs w:val="24"/>
        </w:rPr>
        <w:t>(JAXA)</w:t>
      </w:r>
      <w:r w:rsidRPr="00BB622B">
        <w:rPr>
          <w:rFonts w:eastAsia="標楷體"/>
          <w:color w:val="1B1C1D"/>
          <w:sz w:val="24"/>
          <w:szCs w:val="24"/>
        </w:rPr>
        <w:t>的太空人毛利衛擔任館長。館內有許多關於宇宙、機器人（如</w:t>
      </w:r>
      <w:r w:rsidRPr="00BB622B">
        <w:rPr>
          <w:rFonts w:eastAsia="標楷體"/>
          <w:color w:val="1B1C1D"/>
          <w:sz w:val="24"/>
          <w:szCs w:val="24"/>
        </w:rPr>
        <w:t>ASIMO</w:t>
      </w:r>
      <w:r w:rsidRPr="00BB622B">
        <w:rPr>
          <w:rFonts w:eastAsia="標楷體"/>
          <w:color w:val="1B1C1D"/>
          <w:sz w:val="24"/>
          <w:szCs w:val="24"/>
        </w:rPr>
        <w:t>）、地球環境與生命科學的互動展覽，知識性與趣味性兼具，能讓您在室內輕鬆度過充實的數小時。</w:t>
      </w:r>
    </w:p>
    <w:p w14:paraId="7BA7DD54" w14:textId="77777777" w:rsidR="0026411E" w:rsidRPr="00BB622B" w:rsidRDefault="0026411E">
      <w:pPr>
        <w:numPr>
          <w:ilvl w:val="1"/>
          <w:numId w:val="151"/>
        </w:numPr>
        <w:pBdr>
          <w:top w:val="nil"/>
          <w:left w:val="nil"/>
          <w:bottom w:val="nil"/>
          <w:right w:val="nil"/>
          <w:between w:val="nil"/>
        </w:pBdr>
        <w:spacing w:after="120" w:line="275" w:lineRule="auto"/>
        <w:rPr>
          <w:rFonts w:eastAsia="標楷體"/>
        </w:rPr>
      </w:pPr>
    </w:p>
    <w:p w14:paraId="3ECA943A" w14:textId="77777777" w:rsidR="00DF58BF" w:rsidRPr="0026411E" w:rsidRDefault="0026411E">
      <w:pPr>
        <w:pStyle w:val="4"/>
        <w:spacing w:before="120" w:after="120" w:line="275" w:lineRule="auto"/>
        <w:rPr>
          <w:rFonts w:eastAsia="標楷體"/>
          <w:color w:val="1B1C1D"/>
          <w:sz w:val="32"/>
          <w:szCs w:val="32"/>
        </w:rPr>
      </w:pPr>
      <w:r w:rsidRPr="0026411E">
        <w:rPr>
          <w:rFonts w:eastAsia="標楷體"/>
          <w:color w:val="1B1C1D"/>
          <w:sz w:val="32"/>
          <w:szCs w:val="32"/>
        </w:rPr>
        <w:t>第六章：跳脫常規路線－給好奇探索者的東京深度漫遊指南</w:t>
      </w:r>
    </w:p>
    <w:p w14:paraId="7CA54517" w14:textId="6D21FE9A" w:rsidR="00DF58BF" w:rsidRDefault="0026411E">
      <w:pPr>
        <w:pBdr>
          <w:top w:val="nil"/>
          <w:left w:val="nil"/>
          <w:bottom w:val="nil"/>
          <w:right w:val="nil"/>
          <w:between w:val="nil"/>
        </w:pBdr>
        <w:spacing w:after="240" w:line="275" w:lineRule="auto"/>
        <w:rPr>
          <w:rFonts w:eastAsia="標楷體"/>
          <w:color w:val="1B1C1D"/>
          <w:sz w:val="24"/>
          <w:szCs w:val="24"/>
        </w:rPr>
      </w:pPr>
      <w:r w:rsidRPr="00BB622B">
        <w:rPr>
          <w:rFonts w:eastAsia="標楷體"/>
          <w:color w:val="1B1C1D"/>
          <w:sz w:val="24"/>
          <w:szCs w:val="24"/>
        </w:rPr>
        <w:t>對於那些不滿足於經典地標，渴望在旅程中加入更具在地感、更少觀光客氣息的探索者，東京的魅力正藏在那些充滿個性與故事的街區裡。不妨考慮將一日市區行程，替換為以下幾個由「日常感」與「獨特文化」交織而成的寶藏之地。</w:t>
      </w:r>
    </w:p>
    <w:p w14:paraId="4C314564" w14:textId="77777777" w:rsidR="0026411E" w:rsidRPr="00BB622B" w:rsidRDefault="0026411E">
      <w:pPr>
        <w:pBdr>
          <w:top w:val="nil"/>
          <w:left w:val="nil"/>
          <w:bottom w:val="nil"/>
          <w:right w:val="nil"/>
          <w:between w:val="nil"/>
        </w:pBdr>
        <w:spacing w:after="240" w:line="275" w:lineRule="auto"/>
        <w:rPr>
          <w:rFonts w:eastAsia="標楷體"/>
          <w:color w:val="1B1C1D"/>
          <w:sz w:val="24"/>
          <w:szCs w:val="24"/>
        </w:rPr>
      </w:pPr>
    </w:p>
    <w:p w14:paraId="6B588341" w14:textId="77777777" w:rsidR="00DF58BF" w:rsidRPr="0026411E" w:rsidRDefault="0026411E">
      <w:pPr>
        <w:pBdr>
          <w:top w:val="nil"/>
          <w:left w:val="nil"/>
          <w:bottom w:val="nil"/>
          <w:right w:val="nil"/>
          <w:between w:val="nil"/>
        </w:pBdr>
        <w:spacing w:after="240" w:line="275" w:lineRule="auto"/>
        <w:rPr>
          <w:rFonts w:eastAsia="標楷體"/>
          <w:b/>
          <w:color w:val="1B1C1D"/>
          <w:sz w:val="28"/>
          <w:szCs w:val="28"/>
        </w:rPr>
      </w:pPr>
      <w:r w:rsidRPr="0026411E">
        <w:rPr>
          <w:rFonts w:eastAsia="標楷體"/>
          <w:b/>
          <w:color w:val="1B1C1D"/>
          <w:sz w:val="28"/>
          <w:szCs w:val="28"/>
        </w:rPr>
        <w:t>下北澤</w:t>
      </w:r>
      <w:r w:rsidRPr="0026411E">
        <w:rPr>
          <w:rFonts w:eastAsia="標楷體"/>
          <w:b/>
          <w:color w:val="1B1C1D"/>
          <w:sz w:val="28"/>
          <w:szCs w:val="28"/>
        </w:rPr>
        <w:t xml:space="preserve"> (</w:t>
      </w:r>
      <w:proofErr w:type="spellStart"/>
      <w:r w:rsidRPr="0026411E">
        <w:rPr>
          <w:rFonts w:eastAsia="標楷體"/>
          <w:b/>
          <w:color w:val="1B1C1D"/>
          <w:sz w:val="28"/>
          <w:szCs w:val="28"/>
        </w:rPr>
        <w:t>Shimokitazawa</w:t>
      </w:r>
      <w:proofErr w:type="spellEnd"/>
      <w:r w:rsidRPr="0026411E">
        <w:rPr>
          <w:rFonts w:eastAsia="標楷體"/>
          <w:b/>
          <w:color w:val="1B1C1D"/>
          <w:sz w:val="28"/>
          <w:szCs w:val="28"/>
        </w:rPr>
        <w:t>)</w:t>
      </w:r>
      <w:r w:rsidRPr="0026411E">
        <w:rPr>
          <w:rFonts w:eastAsia="標楷體"/>
          <w:b/>
          <w:color w:val="1B1C1D"/>
          <w:sz w:val="28"/>
          <w:szCs w:val="28"/>
        </w:rPr>
        <w:t>：古著、音樂與戲劇交織的次文化熔爐</w:t>
      </w:r>
    </w:p>
    <w:p w14:paraId="3DB05737" w14:textId="77777777" w:rsidR="00DF58BF" w:rsidRPr="00BB622B" w:rsidRDefault="0026411E">
      <w:pPr>
        <w:pBdr>
          <w:top w:val="nil"/>
          <w:left w:val="nil"/>
          <w:bottom w:val="nil"/>
          <w:right w:val="nil"/>
          <w:between w:val="nil"/>
        </w:pBdr>
        <w:spacing w:after="120" w:line="275" w:lineRule="auto"/>
        <w:rPr>
          <w:rFonts w:eastAsia="標楷體"/>
          <w:color w:val="1B1C1D"/>
          <w:sz w:val="24"/>
          <w:szCs w:val="24"/>
        </w:rPr>
      </w:pPr>
      <w:r w:rsidRPr="00BB622B">
        <w:rPr>
          <w:rFonts w:eastAsia="標楷體"/>
          <w:color w:val="1B1C1D"/>
          <w:sz w:val="24"/>
          <w:szCs w:val="24"/>
        </w:rPr>
        <w:t>被暱稱為「下北」的下北澤，是東京年輕人次文化的發源地之一。這裡沒有摩天大樓或大型百貨公司，取而代之的是迷宮般巷弄中，超過四百家風格各異的古著店、獨立設計師店舖、黑膠唱片行和孕育無數夢想的小型劇場。近年來，隨著車站周邊的再開發，誕生了如「</w:t>
      </w:r>
      <w:r w:rsidRPr="00BB622B">
        <w:rPr>
          <w:rFonts w:eastAsia="標楷體"/>
          <w:color w:val="1B1C1D"/>
          <w:sz w:val="24"/>
          <w:szCs w:val="24"/>
        </w:rPr>
        <w:t xml:space="preserve">Mikan </w:t>
      </w:r>
      <w:proofErr w:type="spellStart"/>
      <w:r w:rsidRPr="00BB622B">
        <w:rPr>
          <w:rFonts w:eastAsia="標楷體"/>
          <w:color w:val="1B1C1D"/>
          <w:sz w:val="24"/>
          <w:szCs w:val="24"/>
        </w:rPr>
        <w:t>Shimokita</w:t>
      </w:r>
      <w:proofErr w:type="spellEnd"/>
      <w:r w:rsidRPr="00BB622B">
        <w:rPr>
          <w:rFonts w:eastAsia="標楷體"/>
          <w:color w:val="1B1C1D"/>
          <w:sz w:val="24"/>
          <w:szCs w:val="24"/>
        </w:rPr>
        <w:t>」（集結特色餐飲）、軌道下的文創空間「</w:t>
      </w:r>
      <w:r w:rsidRPr="00BB622B">
        <w:rPr>
          <w:rFonts w:eastAsia="標楷體"/>
          <w:color w:val="1B1C1D"/>
          <w:sz w:val="24"/>
          <w:szCs w:val="24"/>
        </w:rPr>
        <w:t>reload</w:t>
      </w:r>
      <w:r w:rsidRPr="00BB622B">
        <w:rPr>
          <w:rFonts w:eastAsia="標楷體"/>
          <w:color w:val="1B1C1D"/>
          <w:sz w:val="24"/>
          <w:szCs w:val="24"/>
        </w:rPr>
        <w:t>」和鄰里感十足的「</w:t>
      </w:r>
      <w:r w:rsidRPr="00BB622B">
        <w:rPr>
          <w:rFonts w:eastAsia="標楷體"/>
          <w:color w:val="1B1C1D"/>
          <w:sz w:val="24"/>
          <w:szCs w:val="24"/>
        </w:rPr>
        <w:t>BONUS TRACK</w:t>
      </w:r>
      <w:r w:rsidRPr="00BB622B">
        <w:rPr>
          <w:rFonts w:eastAsia="標楷體"/>
          <w:color w:val="1B1C1D"/>
          <w:sz w:val="24"/>
          <w:szCs w:val="24"/>
        </w:rPr>
        <w:t>」等新興複合設施，為這個老街區注入了源源不絕的活力。</w:t>
      </w:r>
    </w:p>
    <w:p w14:paraId="310EA389" w14:textId="77777777" w:rsidR="00DF58BF" w:rsidRPr="00BB622B" w:rsidRDefault="0026411E">
      <w:pPr>
        <w:numPr>
          <w:ilvl w:val="0"/>
          <w:numId w:val="153"/>
        </w:numPr>
        <w:pBdr>
          <w:top w:val="nil"/>
          <w:left w:val="nil"/>
          <w:bottom w:val="nil"/>
          <w:right w:val="nil"/>
          <w:between w:val="nil"/>
        </w:pBdr>
        <w:spacing w:line="275" w:lineRule="auto"/>
        <w:rPr>
          <w:rFonts w:eastAsia="標楷體"/>
        </w:rPr>
      </w:pPr>
      <w:r w:rsidRPr="00BB622B">
        <w:rPr>
          <w:rFonts w:eastAsia="標楷體"/>
          <w:b/>
          <w:color w:val="1B1C1D"/>
          <w:sz w:val="24"/>
          <w:szCs w:val="24"/>
        </w:rPr>
        <w:t>探索亮點</w:t>
      </w:r>
      <w:r w:rsidRPr="00BB622B">
        <w:rPr>
          <w:rFonts w:eastAsia="標楷體"/>
          <w:color w:val="1B1C1D"/>
          <w:sz w:val="24"/>
          <w:szCs w:val="24"/>
        </w:rPr>
        <w:t>：</w:t>
      </w:r>
    </w:p>
    <w:p w14:paraId="19A48E59" w14:textId="77777777" w:rsidR="00DF58BF" w:rsidRPr="00BB622B" w:rsidRDefault="0026411E">
      <w:pPr>
        <w:numPr>
          <w:ilvl w:val="1"/>
          <w:numId w:val="155"/>
        </w:numPr>
        <w:pBdr>
          <w:top w:val="nil"/>
          <w:left w:val="nil"/>
          <w:bottom w:val="nil"/>
          <w:right w:val="nil"/>
          <w:between w:val="nil"/>
        </w:pBdr>
        <w:spacing w:line="275" w:lineRule="auto"/>
        <w:rPr>
          <w:rFonts w:eastAsia="標楷體"/>
        </w:rPr>
      </w:pPr>
      <w:r w:rsidRPr="00BB622B">
        <w:rPr>
          <w:rFonts w:eastAsia="標楷體"/>
          <w:b/>
          <w:color w:val="1B1C1D"/>
          <w:sz w:val="24"/>
          <w:szCs w:val="24"/>
        </w:rPr>
        <w:t>古著巡禮</w:t>
      </w:r>
      <w:r w:rsidRPr="00BB622B">
        <w:rPr>
          <w:rFonts w:eastAsia="標楷體"/>
          <w:color w:val="1B1C1D"/>
          <w:sz w:val="24"/>
          <w:szCs w:val="24"/>
        </w:rPr>
        <w:t>：從平價的「</w:t>
      </w:r>
      <w:r w:rsidRPr="00BB622B">
        <w:rPr>
          <w:rFonts w:eastAsia="標楷體"/>
          <w:color w:val="1B1C1D"/>
          <w:sz w:val="24"/>
          <w:szCs w:val="24"/>
        </w:rPr>
        <w:t>New York Joe Exchange</w:t>
      </w:r>
      <w:r w:rsidRPr="00BB622B">
        <w:rPr>
          <w:rFonts w:eastAsia="標楷體"/>
          <w:color w:val="1B1C1D"/>
          <w:sz w:val="24"/>
          <w:szCs w:val="24"/>
        </w:rPr>
        <w:t>」到選物質感極佳的「</w:t>
      </w:r>
      <w:r w:rsidRPr="00BB622B">
        <w:rPr>
          <w:rFonts w:eastAsia="標楷體"/>
          <w:color w:val="1B1C1D"/>
          <w:sz w:val="24"/>
          <w:szCs w:val="24"/>
        </w:rPr>
        <w:t>Flamingo</w:t>
      </w:r>
      <w:r w:rsidRPr="00BB622B">
        <w:rPr>
          <w:rFonts w:eastAsia="標楷體"/>
          <w:color w:val="1B1C1D"/>
          <w:sz w:val="24"/>
          <w:szCs w:val="24"/>
        </w:rPr>
        <w:t>」，這裡的古著店能滿足所有風格的尋寶者。</w:t>
      </w:r>
    </w:p>
    <w:p w14:paraId="58F59C0F" w14:textId="77777777" w:rsidR="00DF58BF" w:rsidRPr="00BB622B" w:rsidRDefault="0026411E">
      <w:pPr>
        <w:numPr>
          <w:ilvl w:val="1"/>
          <w:numId w:val="155"/>
        </w:numPr>
        <w:pBdr>
          <w:top w:val="nil"/>
          <w:left w:val="nil"/>
          <w:bottom w:val="nil"/>
          <w:right w:val="nil"/>
          <w:between w:val="nil"/>
        </w:pBdr>
        <w:spacing w:line="275" w:lineRule="auto"/>
        <w:rPr>
          <w:rFonts w:eastAsia="標楷體"/>
        </w:rPr>
      </w:pPr>
      <w:r w:rsidRPr="00BB622B">
        <w:rPr>
          <w:rFonts w:eastAsia="標楷體"/>
          <w:b/>
          <w:color w:val="1B1C1D"/>
          <w:sz w:val="24"/>
          <w:szCs w:val="24"/>
        </w:rPr>
        <w:t>咖哩激戰區</w:t>
      </w:r>
      <w:r w:rsidRPr="00BB622B">
        <w:rPr>
          <w:rFonts w:eastAsia="標楷體"/>
          <w:color w:val="1B1C1D"/>
          <w:sz w:val="24"/>
          <w:szCs w:val="24"/>
        </w:rPr>
        <w:t>：下北澤是知名的咖哩飯聖地，如「</w:t>
      </w:r>
      <w:proofErr w:type="spellStart"/>
      <w:r w:rsidRPr="00BB622B">
        <w:rPr>
          <w:rFonts w:eastAsia="標楷體"/>
          <w:color w:val="1B1C1D"/>
          <w:sz w:val="24"/>
          <w:szCs w:val="24"/>
        </w:rPr>
        <w:t>Rojiura</w:t>
      </w:r>
      <w:proofErr w:type="spellEnd"/>
      <w:r w:rsidRPr="00BB622B">
        <w:rPr>
          <w:rFonts w:eastAsia="標楷體"/>
          <w:color w:val="1B1C1D"/>
          <w:sz w:val="24"/>
          <w:szCs w:val="24"/>
        </w:rPr>
        <w:t xml:space="preserve"> Curry Samurai</w:t>
      </w:r>
      <w:r w:rsidRPr="00BB622B">
        <w:rPr>
          <w:rFonts w:eastAsia="標楷體"/>
          <w:color w:val="1B1C1D"/>
          <w:sz w:val="24"/>
          <w:szCs w:val="24"/>
        </w:rPr>
        <w:t>」等名店林立，每一家都有獨門風味。</w:t>
      </w:r>
    </w:p>
    <w:p w14:paraId="6170E056" w14:textId="77777777" w:rsidR="00DF58BF" w:rsidRPr="00BB622B" w:rsidRDefault="0026411E">
      <w:pPr>
        <w:numPr>
          <w:ilvl w:val="1"/>
          <w:numId w:val="155"/>
        </w:numPr>
        <w:pBdr>
          <w:top w:val="nil"/>
          <w:left w:val="nil"/>
          <w:bottom w:val="nil"/>
          <w:right w:val="nil"/>
          <w:between w:val="nil"/>
        </w:pBdr>
        <w:spacing w:line="275" w:lineRule="auto"/>
        <w:rPr>
          <w:rFonts w:eastAsia="標楷體"/>
        </w:rPr>
      </w:pPr>
      <w:r w:rsidRPr="00BB622B">
        <w:rPr>
          <w:rFonts w:eastAsia="標楷體"/>
          <w:b/>
          <w:color w:val="1B1C1D"/>
          <w:sz w:val="24"/>
          <w:szCs w:val="24"/>
        </w:rPr>
        <w:t>現場展演</w:t>
      </w:r>
      <w:r w:rsidRPr="00BB622B">
        <w:rPr>
          <w:rFonts w:eastAsia="標楷體"/>
          <w:b/>
          <w:color w:val="1B1C1D"/>
          <w:sz w:val="24"/>
          <w:szCs w:val="24"/>
        </w:rPr>
        <w:t xml:space="preserve"> (Live House)</w:t>
      </w:r>
      <w:r w:rsidRPr="00BB622B">
        <w:rPr>
          <w:rFonts w:eastAsia="標楷體"/>
          <w:color w:val="1B1C1D"/>
          <w:sz w:val="24"/>
          <w:szCs w:val="24"/>
        </w:rPr>
        <w:t>：這裡是獨立樂團的搖籃，夜晚的</w:t>
      </w:r>
      <w:r w:rsidRPr="00BB622B">
        <w:rPr>
          <w:rFonts w:eastAsia="標楷體"/>
          <w:color w:val="1B1C1D"/>
          <w:sz w:val="24"/>
          <w:szCs w:val="24"/>
        </w:rPr>
        <w:t>Live House</w:t>
      </w:r>
      <w:r w:rsidRPr="00BB622B">
        <w:rPr>
          <w:rFonts w:eastAsia="標楷體"/>
          <w:color w:val="1B1C1D"/>
          <w:sz w:val="24"/>
          <w:szCs w:val="24"/>
        </w:rPr>
        <w:t>充滿著最真實的音樂脈動。</w:t>
      </w:r>
    </w:p>
    <w:p w14:paraId="425B2ADE" w14:textId="77777777" w:rsidR="00DF58BF" w:rsidRPr="00BB622B" w:rsidRDefault="0026411E">
      <w:pPr>
        <w:numPr>
          <w:ilvl w:val="0"/>
          <w:numId w:val="153"/>
        </w:numPr>
        <w:pBdr>
          <w:top w:val="nil"/>
          <w:left w:val="nil"/>
          <w:bottom w:val="nil"/>
          <w:right w:val="nil"/>
          <w:between w:val="nil"/>
        </w:pBdr>
        <w:spacing w:line="275" w:lineRule="auto"/>
        <w:rPr>
          <w:rFonts w:eastAsia="標楷體"/>
        </w:rPr>
      </w:pPr>
      <w:r w:rsidRPr="00BB622B">
        <w:rPr>
          <w:rFonts w:eastAsia="標楷體"/>
          <w:b/>
          <w:color w:val="1B1C1D"/>
          <w:sz w:val="24"/>
          <w:szCs w:val="24"/>
        </w:rPr>
        <w:t>適合對象</w:t>
      </w:r>
      <w:r w:rsidRPr="00BB622B">
        <w:rPr>
          <w:rFonts w:eastAsia="標楷體"/>
          <w:color w:val="1B1C1D"/>
          <w:sz w:val="24"/>
          <w:szCs w:val="24"/>
        </w:rPr>
        <w:t>：熱愛古著、獨立音樂、戲劇，享受在巷弄中隨意漫步、發掘驚喜的旅人。</w:t>
      </w:r>
    </w:p>
    <w:p w14:paraId="3E886881" w14:textId="32FFBB0A" w:rsidR="00DF58BF" w:rsidRPr="0026411E" w:rsidRDefault="0026411E">
      <w:pPr>
        <w:numPr>
          <w:ilvl w:val="0"/>
          <w:numId w:val="153"/>
        </w:numPr>
        <w:pBdr>
          <w:top w:val="nil"/>
          <w:left w:val="nil"/>
          <w:bottom w:val="nil"/>
          <w:right w:val="nil"/>
          <w:between w:val="nil"/>
        </w:pBdr>
        <w:spacing w:after="120" w:line="275" w:lineRule="auto"/>
        <w:rPr>
          <w:rFonts w:eastAsia="標楷體"/>
        </w:rPr>
      </w:pPr>
      <w:r w:rsidRPr="00BB622B">
        <w:rPr>
          <w:rFonts w:eastAsia="標楷體"/>
          <w:b/>
          <w:color w:val="1B1C1D"/>
          <w:sz w:val="24"/>
          <w:szCs w:val="24"/>
        </w:rPr>
        <w:t>交通方式</w:t>
      </w:r>
      <w:r w:rsidRPr="00BB622B">
        <w:rPr>
          <w:rFonts w:eastAsia="標楷體"/>
          <w:color w:val="1B1C1D"/>
          <w:sz w:val="24"/>
          <w:szCs w:val="24"/>
        </w:rPr>
        <w:t>：搭乘小田急線或京王井之頭線至「下北澤」站。</w:t>
      </w:r>
    </w:p>
    <w:p w14:paraId="17B746C0" w14:textId="77777777" w:rsidR="0026411E" w:rsidRPr="00BB622B" w:rsidRDefault="0026411E">
      <w:pPr>
        <w:numPr>
          <w:ilvl w:val="0"/>
          <w:numId w:val="153"/>
        </w:numPr>
        <w:pBdr>
          <w:top w:val="nil"/>
          <w:left w:val="nil"/>
          <w:bottom w:val="nil"/>
          <w:right w:val="nil"/>
          <w:between w:val="nil"/>
        </w:pBdr>
        <w:spacing w:after="120" w:line="275" w:lineRule="auto"/>
        <w:rPr>
          <w:rFonts w:eastAsia="標楷體"/>
        </w:rPr>
      </w:pPr>
    </w:p>
    <w:p w14:paraId="121DFF3F" w14:textId="77777777" w:rsidR="00DF58BF" w:rsidRPr="0026411E" w:rsidRDefault="0026411E">
      <w:pPr>
        <w:pBdr>
          <w:top w:val="nil"/>
          <w:left w:val="nil"/>
          <w:bottom w:val="nil"/>
          <w:right w:val="nil"/>
          <w:between w:val="nil"/>
        </w:pBdr>
        <w:spacing w:before="120" w:after="240" w:line="275" w:lineRule="auto"/>
        <w:rPr>
          <w:rFonts w:eastAsia="標楷體"/>
          <w:b/>
          <w:color w:val="1B1C1D"/>
          <w:sz w:val="28"/>
          <w:szCs w:val="28"/>
        </w:rPr>
      </w:pPr>
      <w:r w:rsidRPr="0026411E">
        <w:rPr>
          <w:rFonts w:eastAsia="標楷體"/>
          <w:b/>
          <w:color w:val="1B1C1D"/>
          <w:sz w:val="28"/>
          <w:szCs w:val="28"/>
        </w:rPr>
        <w:t>高圓寺</w:t>
      </w:r>
      <w:r w:rsidRPr="0026411E">
        <w:rPr>
          <w:rFonts w:eastAsia="標楷體"/>
          <w:b/>
          <w:color w:val="1B1C1D"/>
          <w:sz w:val="28"/>
          <w:szCs w:val="28"/>
        </w:rPr>
        <w:t xml:space="preserve"> (Koenji)</w:t>
      </w:r>
      <w:r w:rsidRPr="0026411E">
        <w:rPr>
          <w:rFonts w:eastAsia="標楷體"/>
          <w:b/>
          <w:color w:val="1B1C1D"/>
          <w:sz w:val="28"/>
          <w:szCs w:val="28"/>
        </w:rPr>
        <w:t>：復古、龐克與阿波舞的熱情街區</w:t>
      </w:r>
    </w:p>
    <w:p w14:paraId="23D5DA52" w14:textId="77777777" w:rsidR="00DF58BF" w:rsidRPr="00BB622B" w:rsidRDefault="0026411E">
      <w:pPr>
        <w:pBdr>
          <w:top w:val="nil"/>
          <w:left w:val="nil"/>
          <w:bottom w:val="nil"/>
          <w:right w:val="nil"/>
          <w:between w:val="nil"/>
        </w:pBdr>
        <w:spacing w:after="120" w:line="275" w:lineRule="auto"/>
        <w:rPr>
          <w:rFonts w:eastAsia="標楷體"/>
          <w:color w:val="1B1C1D"/>
          <w:sz w:val="24"/>
          <w:szCs w:val="24"/>
        </w:rPr>
      </w:pPr>
      <w:r w:rsidRPr="00BB622B">
        <w:rPr>
          <w:rFonts w:eastAsia="標楷體"/>
          <w:color w:val="1B1C1D"/>
          <w:sz w:val="24"/>
          <w:szCs w:val="24"/>
        </w:rPr>
        <w:lastRenderedPageBreak/>
        <w:t>如果說下北澤是時尚學生的聚集地，那麼高圓寺則帶有一股更為粗獷、更具生活感的搖滾氣息。這裡同樣以古著聞名，但風格更偏向復古與龐克。長長的商店街拱廊「高圓寺純情商店街」充滿了昭和時代的懷舊氛圍。白天，人們在二手店和充滿個性的咖啡館中穿梭；夜晚，空氣中則瀰漫著串燒的香氣和</w:t>
      </w:r>
      <w:r w:rsidRPr="00BB622B">
        <w:rPr>
          <w:rFonts w:eastAsia="標楷體"/>
          <w:color w:val="1B1C1D"/>
          <w:sz w:val="24"/>
          <w:szCs w:val="24"/>
        </w:rPr>
        <w:t>Live House</w:t>
      </w:r>
      <w:r w:rsidRPr="00BB622B">
        <w:rPr>
          <w:rFonts w:eastAsia="標楷體"/>
          <w:color w:val="1B1C1D"/>
          <w:sz w:val="24"/>
          <w:szCs w:val="24"/>
        </w:rPr>
        <w:t>傳出的樂聲。每年八月底，這裡舉辦的「東京高圓寺阿波舞大會」，更是吸引百萬人潮、熱力四射的年度盛事。</w:t>
      </w:r>
    </w:p>
    <w:p w14:paraId="5E254BBC" w14:textId="77777777" w:rsidR="00DF58BF" w:rsidRPr="00BB622B" w:rsidRDefault="0026411E">
      <w:pPr>
        <w:numPr>
          <w:ilvl w:val="0"/>
          <w:numId w:val="156"/>
        </w:numPr>
        <w:pBdr>
          <w:top w:val="nil"/>
          <w:left w:val="nil"/>
          <w:bottom w:val="nil"/>
          <w:right w:val="nil"/>
          <w:between w:val="nil"/>
        </w:pBdr>
        <w:spacing w:line="275" w:lineRule="auto"/>
        <w:rPr>
          <w:rFonts w:eastAsia="標楷體"/>
        </w:rPr>
      </w:pPr>
      <w:r w:rsidRPr="00BB622B">
        <w:rPr>
          <w:rFonts w:eastAsia="標楷體"/>
          <w:b/>
          <w:color w:val="1B1C1D"/>
          <w:sz w:val="24"/>
          <w:szCs w:val="24"/>
        </w:rPr>
        <w:t>探索亮點</w:t>
      </w:r>
      <w:r w:rsidRPr="00BB622B">
        <w:rPr>
          <w:rFonts w:eastAsia="標楷體"/>
          <w:color w:val="1B1C1D"/>
          <w:sz w:val="24"/>
          <w:szCs w:val="24"/>
        </w:rPr>
        <w:t>：</w:t>
      </w:r>
    </w:p>
    <w:p w14:paraId="57D7643B" w14:textId="77777777" w:rsidR="00DF58BF" w:rsidRPr="00BB622B" w:rsidRDefault="0026411E">
      <w:pPr>
        <w:numPr>
          <w:ilvl w:val="1"/>
          <w:numId w:val="157"/>
        </w:numPr>
        <w:pBdr>
          <w:top w:val="nil"/>
          <w:left w:val="nil"/>
          <w:bottom w:val="nil"/>
          <w:right w:val="nil"/>
          <w:between w:val="nil"/>
        </w:pBdr>
        <w:spacing w:line="275" w:lineRule="auto"/>
        <w:rPr>
          <w:rFonts w:eastAsia="標楷體"/>
        </w:rPr>
      </w:pPr>
      <w:r w:rsidRPr="00BB622B">
        <w:rPr>
          <w:rFonts w:eastAsia="標楷體"/>
          <w:b/>
          <w:color w:val="1B1C1D"/>
          <w:sz w:val="24"/>
          <w:szCs w:val="24"/>
        </w:rPr>
        <w:t>風格古著</w:t>
      </w:r>
      <w:r w:rsidRPr="00BB622B">
        <w:rPr>
          <w:rFonts w:eastAsia="標楷體"/>
          <w:color w:val="1B1C1D"/>
          <w:sz w:val="24"/>
          <w:szCs w:val="24"/>
        </w:rPr>
        <w:t>：這裡的古著店更具個性，是尋找</w:t>
      </w:r>
      <w:r w:rsidRPr="00BB622B">
        <w:rPr>
          <w:rFonts w:eastAsia="標楷體"/>
          <w:color w:val="1B1C1D"/>
          <w:sz w:val="24"/>
          <w:szCs w:val="24"/>
        </w:rPr>
        <w:t>70</w:t>
      </w:r>
      <w:r w:rsidRPr="00BB622B">
        <w:rPr>
          <w:rFonts w:eastAsia="標楷體"/>
          <w:color w:val="1B1C1D"/>
          <w:sz w:val="24"/>
          <w:szCs w:val="24"/>
        </w:rPr>
        <w:t>、</w:t>
      </w:r>
      <w:r w:rsidRPr="00BB622B">
        <w:rPr>
          <w:rFonts w:eastAsia="標楷體"/>
          <w:color w:val="1B1C1D"/>
          <w:sz w:val="24"/>
          <w:szCs w:val="24"/>
        </w:rPr>
        <w:t>80</w:t>
      </w:r>
      <w:r w:rsidRPr="00BB622B">
        <w:rPr>
          <w:rFonts w:eastAsia="標楷體"/>
          <w:color w:val="1B1C1D"/>
          <w:sz w:val="24"/>
          <w:szCs w:val="24"/>
        </w:rPr>
        <w:t>年代復古單品與搖滾</w:t>
      </w:r>
      <w:r w:rsidRPr="00BB622B">
        <w:rPr>
          <w:rFonts w:eastAsia="標楷體"/>
          <w:color w:val="1B1C1D"/>
          <w:sz w:val="24"/>
          <w:szCs w:val="24"/>
        </w:rPr>
        <w:t>T</w:t>
      </w:r>
      <w:r w:rsidRPr="00BB622B">
        <w:rPr>
          <w:rFonts w:eastAsia="標楷體"/>
          <w:color w:val="1B1C1D"/>
          <w:sz w:val="24"/>
          <w:szCs w:val="24"/>
        </w:rPr>
        <w:t>恤的好去處。</w:t>
      </w:r>
    </w:p>
    <w:p w14:paraId="7D2D0BB7" w14:textId="77777777" w:rsidR="00DF58BF" w:rsidRPr="00BB622B" w:rsidRDefault="0026411E">
      <w:pPr>
        <w:numPr>
          <w:ilvl w:val="1"/>
          <w:numId w:val="157"/>
        </w:numPr>
        <w:pBdr>
          <w:top w:val="nil"/>
          <w:left w:val="nil"/>
          <w:bottom w:val="nil"/>
          <w:right w:val="nil"/>
          <w:between w:val="nil"/>
        </w:pBdr>
        <w:spacing w:line="275" w:lineRule="auto"/>
        <w:rPr>
          <w:rFonts w:eastAsia="標楷體"/>
        </w:rPr>
      </w:pPr>
      <w:r w:rsidRPr="00BB622B">
        <w:rPr>
          <w:rFonts w:eastAsia="標楷體"/>
          <w:b/>
          <w:color w:val="1B1C1D"/>
          <w:sz w:val="24"/>
          <w:szCs w:val="24"/>
        </w:rPr>
        <w:t>B</w:t>
      </w:r>
      <w:r w:rsidRPr="00BB622B">
        <w:rPr>
          <w:rFonts w:eastAsia="標楷體"/>
          <w:b/>
          <w:color w:val="1B1C1D"/>
          <w:sz w:val="24"/>
          <w:szCs w:val="24"/>
        </w:rPr>
        <w:t>級美食天堂</w:t>
      </w:r>
      <w:r w:rsidRPr="00BB622B">
        <w:rPr>
          <w:rFonts w:eastAsia="標楷體"/>
          <w:color w:val="1B1C1D"/>
          <w:sz w:val="24"/>
          <w:szCs w:val="24"/>
        </w:rPr>
        <w:t>：在「純情商店街」及周邊小巷中，隱藏著許多便宜又美味的定食店、居酒屋和拉麵店。</w:t>
      </w:r>
    </w:p>
    <w:p w14:paraId="442754FB" w14:textId="77777777" w:rsidR="00DF58BF" w:rsidRPr="00BB622B" w:rsidRDefault="0026411E">
      <w:pPr>
        <w:numPr>
          <w:ilvl w:val="1"/>
          <w:numId w:val="157"/>
        </w:numPr>
        <w:pBdr>
          <w:top w:val="nil"/>
          <w:left w:val="nil"/>
          <w:bottom w:val="nil"/>
          <w:right w:val="nil"/>
          <w:between w:val="nil"/>
        </w:pBdr>
        <w:spacing w:line="275" w:lineRule="auto"/>
        <w:rPr>
          <w:rFonts w:eastAsia="標楷體"/>
        </w:rPr>
      </w:pPr>
      <w:r w:rsidRPr="00BB622B">
        <w:rPr>
          <w:rFonts w:eastAsia="標楷體"/>
          <w:b/>
          <w:color w:val="1B1C1D"/>
          <w:sz w:val="24"/>
          <w:szCs w:val="24"/>
        </w:rPr>
        <w:t>雜貨與玩具</w:t>
      </w:r>
      <w:r w:rsidRPr="00BB622B">
        <w:rPr>
          <w:rFonts w:eastAsia="標楷體"/>
          <w:color w:val="1B1C1D"/>
          <w:sz w:val="24"/>
          <w:szCs w:val="24"/>
        </w:rPr>
        <w:t>：散落著許多販售懷舊玩具和奇趣雜貨的小店，充滿童心。</w:t>
      </w:r>
    </w:p>
    <w:p w14:paraId="33F3F16F" w14:textId="77777777" w:rsidR="00DF58BF" w:rsidRPr="00BB622B" w:rsidRDefault="0026411E">
      <w:pPr>
        <w:numPr>
          <w:ilvl w:val="0"/>
          <w:numId w:val="156"/>
        </w:numPr>
        <w:pBdr>
          <w:top w:val="nil"/>
          <w:left w:val="nil"/>
          <w:bottom w:val="nil"/>
          <w:right w:val="nil"/>
          <w:between w:val="nil"/>
        </w:pBdr>
        <w:spacing w:line="275" w:lineRule="auto"/>
        <w:rPr>
          <w:rFonts w:eastAsia="標楷體"/>
        </w:rPr>
      </w:pPr>
      <w:r w:rsidRPr="00BB622B">
        <w:rPr>
          <w:rFonts w:eastAsia="標楷體"/>
          <w:b/>
          <w:color w:val="1B1C1D"/>
          <w:sz w:val="24"/>
          <w:szCs w:val="24"/>
        </w:rPr>
        <w:t>適合對象</w:t>
      </w:r>
      <w:r w:rsidRPr="00BB622B">
        <w:rPr>
          <w:rFonts w:eastAsia="標楷體"/>
          <w:color w:val="1B1C1D"/>
          <w:sz w:val="24"/>
          <w:szCs w:val="24"/>
        </w:rPr>
        <w:t>：龐克與搖滾樂愛好者，喜歡探訪在地商店街，感受不做作的社區活力的旅人。</w:t>
      </w:r>
    </w:p>
    <w:p w14:paraId="3081F768" w14:textId="41907AD1" w:rsidR="00DF58BF" w:rsidRPr="0026411E" w:rsidRDefault="0026411E">
      <w:pPr>
        <w:numPr>
          <w:ilvl w:val="0"/>
          <w:numId w:val="156"/>
        </w:numPr>
        <w:pBdr>
          <w:top w:val="nil"/>
          <w:left w:val="nil"/>
          <w:bottom w:val="nil"/>
          <w:right w:val="nil"/>
          <w:between w:val="nil"/>
        </w:pBdr>
        <w:spacing w:after="120" w:line="275" w:lineRule="auto"/>
        <w:rPr>
          <w:rFonts w:eastAsia="標楷體"/>
        </w:rPr>
      </w:pPr>
      <w:r w:rsidRPr="00BB622B">
        <w:rPr>
          <w:rFonts w:eastAsia="標楷體"/>
          <w:b/>
          <w:color w:val="1B1C1D"/>
          <w:sz w:val="24"/>
          <w:szCs w:val="24"/>
        </w:rPr>
        <w:t>交通方式</w:t>
      </w:r>
      <w:r w:rsidRPr="00BB622B">
        <w:rPr>
          <w:rFonts w:eastAsia="標楷體"/>
          <w:color w:val="1B1C1D"/>
          <w:sz w:val="24"/>
          <w:szCs w:val="24"/>
        </w:rPr>
        <w:t>：搭乘</w:t>
      </w:r>
      <w:r w:rsidRPr="00BB622B">
        <w:rPr>
          <w:rFonts w:eastAsia="標楷體"/>
          <w:color w:val="1B1C1D"/>
          <w:sz w:val="24"/>
          <w:szCs w:val="24"/>
        </w:rPr>
        <w:t>JR</w:t>
      </w:r>
      <w:r w:rsidRPr="00BB622B">
        <w:rPr>
          <w:rFonts w:eastAsia="標楷體"/>
          <w:color w:val="1B1C1D"/>
          <w:sz w:val="24"/>
          <w:szCs w:val="24"/>
        </w:rPr>
        <w:t>中央線至「高圓寺」站。</w:t>
      </w:r>
    </w:p>
    <w:p w14:paraId="5EC47D17" w14:textId="77777777" w:rsidR="0026411E" w:rsidRPr="00BB622B" w:rsidRDefault="0026411E" w:rsidP="0026411E">
      <w:pPr>
        <w:pBdr>
          <w:top w:val="nil"/>
          <w:left w:val="nil"/>
          <w:bottom w:val="nil"/>
          <w:right w:val="nil"/>
          <w:between w:val="nil"/>
        </w:pBdr>
        <w:spacing w:after="120" w:line="275" w:lineRule="auto"/>
        <w:ind w:left="465"/>
        <w:rPr>
          <w:rFonts w:eastAsia="標楷體"/>
        </w:rPr>
      </w:pPr>
    </w:p>
    <w:p w14:paraId="04FD2095" w14:textId="77777777" w:rsidR="00DF58BF" w:rsidRPr="0026411E" w:rsidRDefault="0026411E">
      <w:pPr>
        <w:pBdr>
          <w:top w:val="nil"/>
          <w:left w:val="nil"/>
          <w:bottom w:val="nil"/>
          <w:right w:val="nil"/>
          <w:between w:val="nil"/>
        </w:pBdr>
        <w:spacing w:before="120" w:after="240" w:line="275" w:lineRule="auto"/>
        <w:rPr>
          <w:rFonts w:eastAsia="標楷體"/>
          <w:b/>
          <w:color w:val="1B1C1D"/>
          <w:sz w:val="28"/>
          <w:szCs w:val="28"/>
        </w:rPr>
      </w:pPr>
      <w:r w:rsidRPr="0026411E">
        <w:rPr>
          <w:rFonts w:eastAsia="標楷體"/>
          <w:b/>
          <w:color w:val="1B1C1D"/>
          <w:sz w:val="28"/>
          <w:szCs w:val="28"/>
        </w:rPr>
        <w:t>代官山</w:t>
      </w:r>
      <w:r w:rsidRPr="0026411E">
        <w:rPr>
          <w:rFonts w:eastAsia="標楷體"/>
          <w:b/>
          <w:color w:val="1B1C1D"/>
          <w:sz w:val="28"/>
          <w:szCs w:val="28"/>
        </w:rPr>
        <w:t xml:space="preserve"> (Daikanyama)</w:t>
      </w:r>
      <w:r w:rsidRPr="0026411E">
        <w:rPr>
          <w:rFonts w:eastAsia="標楷體"/>
          <w:b/>
          <w:color w:val="1B1C1D"/>
          <w:sz w:val="28"/>
          <w:szCs w:val="28"/>
        </w:rPr>
        <w:t>：時尚、藝術與綠意交織的優雅高地</w:t>
      </w:r>
    </w:p>
    <w:p w14:paraId="7DD7B8C3" w14:textId="77777777" w:rsidR="00DF58BF" w:rsidRPr="00BB622B" w:rsidRDefault="0026411E">
      <w:pPr>
        <w:pBdr>
          <w:top w:val="nil"/>
          <w:left w:val="nil"/>
          <w:bottom w:val="nil"/>
          <w:right w:val="nil"/>
          <w:between w:val="nil"/>
        </w:pBdr>
        <w:spacing w:after="120" w:line="275" w:lineRule="auto"/>
        <w:rPr>
          <w:rFonts w:eastAsia="標楷體"/>
          <w:color w:val="1B1C1D"/>
          <w:sz w:val="24"/>
          <w:szCs w:val="24"/>
        </w:rPr>
      </w:pPr>
      <w:r w:rsidRPr="00BB622B">
        <w:rPr>
          <w:rFonts w:eastAsia="標楷體"/>
          <w:color w:val="1B1C1D"/>
          <w:sz w:val="24"/>
          <w:szCs w:val="24"/>
        </w:rPr>
        <w:t>與澀谷的喧囂僅一站之隔，代官山的氛圍卻截然不同。這裡街道寬敞，綠意盎然，散發著一股低調而精緻的時尚氣息。核心地標是「</w:t>
      </w:r>
      <w:r w:rsidRPr="00BB622B">
        <w:rPr>
          <w:rFonts w:eastAsia="標楷體"/>
          <w:b/>
          <w:color w:val="1B1C1D"/>
          <w:sz w:val="24"/>
          <w:szCs w:val="24"/>
        </w:rPr>
        <w:t>代官山</w:t>
      </w:r>
      <w:r w:rsidRPr="00BB622B">
        <w:rPr>
          <w:rFonts w:eastAsia="標楷體"/>
          <w:b/>
          <w:color w:val="1B1C1D"/>
          <w:sz w:val="24"/>
          <w:szCs w:val="24"/>
        </w:rPr>
        <w:t>T-SITE</w:t>
      </w:r>
      <w:r w:rsidRPr="00BB622B">
        <w:rPr>
          <w:rFonts w:eastAsia="標楷體"/>
          <w:color w:val="1B1C1D"/>
          <w:sz w:val="24"/>
          <w:szCs w:val="24"/>
        </w:rPr>
        <w:t>」，以其被譽為「世界最美書店之一」的蔦屋書店為中心，結合了咖啡、音樂和文創商品，是文青必訪的朝聖地。周邊遍布著高級精品店、國際買手店、藝廊和許多評價極高的餐廳與咖啡館。舊東橫線鐵道改建的「</w:t>
      </w:r>
      <w:r w:rsidRPr="00BB622B">
        <w:rPr>
          <w:rFonts w:eastAsia="標楷體"/>
          <w:b/>
          <w:color w:val="1B1C1D"/>
          <w:sz w:val="24"/>
          <w:szCs w:val="24"/>
        </w:rPr>
        <w:t>LOG ROAD DAIKANYAMA</w:t>
      </w:r>
      <w:r w:rsidRPr="00BB622B">
        <w:rPr>
          <w:rFonts w:eastAsia="標楷體"/>
          <w:color w:val="1B1C1D"/>
          <w:sz w:val="24"/>
          <w:szCs w:val="24"/>
        </w:rPr>
        <w:t>」則是一條充滿設計感的散步道，串連了幾家特色店鋪和手工啤酒餐廳。</w:t>
      </w:r>
    </w:p>
    <w:p w14:paraId="57D7F95D" w14:textId="77777777" w:rsidR="00DF58BF" w:rsidRPr="00BB622B" w:rsidRDefault="0026411E">
      <w:pPr>
        <w:numPr>
          <w:ilvl w:val="0"/>
          <w:numId w:val="158"/>
        </w:numPr>
        <w:pBdr>
          <w:top w:val="nil"/>
          <w:left w:val="nil"/>
          <w:bottom w:val="nil"/>
          <w:right w:val="nil"/>
          <w:between w:val="nil"/>
        </w:pBdr>
        <w:spacing w:line="275" w:lineRule="auto"/>
        <w:rPr>
          <w:rFonts w:eastAsia="標楷體"/>
        </w:rPr>
      </w:pPr>
      <w:r w:rsidRPr="00BB622B">
        <w:rPr>
          <w:rFonts w:eastAsia="標楷體"/>
          <w:b/>
          <w:color w:val="1B1C1D"/>
          <w:sz w:val="24"/>
          <w:szCs w:val="24"/>
        </w:rPr>
        <w:t>探索亮點</w:t>
      </w:r>
      <w:r w:rsidRPr="00BB622B">
        <w:rPr>
          <w:rFonts w:eastAsia="標楷體"/>
          <w:color w:val="1B1C1D"/>
          <w:sz w:val="24"/>
          <w:szCs w:val="24"/>
        </w:rPr>
        <w:t>：</w:t>
      </w:r>
    </w:p>
    <w:p w14:paraId="13864D9D" w14:textId="77777777" w:rsidR="00DF58BF" w:rsidRPr="00BB622B" w:rsidRDefault="0026411E">
      <w:pPr>
        <w:numPr>
          <w:ilvl w:val="1"/>
          <w:numId w:val="159"/>
        </w:numPr>
        <w:pBdr>
          <w:top w:val="nil"/>
          <w:left w:val="nil"/>
          <w:bottom w:val="nil"/>
          <w:right w:val="nil"/>
          <w:between w:val="nil"/>
        </w:pBdr>
        <w:spacing w:line="275" w:lineRule="auto"/>
        <w:rPr>
          <w:rFonts w:eastAsia="標楷體"/>
        </w:rPr>
      </w:pPr>
      <w:r w:rsidRPr="00BB622B">
        <w:rPr>
          <w:rFonts w:eastAsia="標楷體"/>
          <w:b/>
          <w:color w:val="1B1C1D"/>
          <w:sz w:val="24"/>
          <w:szCs w:val="24"/>
        </w:rPr>
        <w:t>設計師品牌與買手店</w:t>
      </w:r>
      <w:r w:rsidRPr="00BB622B">
        <w:rPr>
          <w:rFonts w:eastAsia="標楷體"/>
          <w:color w:val="1B1C1D"/>
          <w:sz w:val="24"/>
          <w:szCs w:val="24"/>
        </w:rPr>
        <w:t>：</w:t>
      </w:r>
      <w:r w:rsidRPr="00BB622B">
        <w:rPr>
          <w:rFonts w:eastAsia="標楷體"/>
          <w:color w:val="1B1C1D"/>
          <w:sz w:val="24"/>
          <w:szCs w:val="24"/>
        </w:rPr>
        <w:t>A.P.C.</w:t>
      </w:r>
      <w:r w:rsidRPr="00BB622B">
        <w:rPr>
          <w:rFonts w:eastAsia="標楷體"/>
          <w:color w:val="1B1C1D"/>
          <w:sz w:val="24"/>
          <w:szCs w:val="24"/>
        </w:rPr>
        <w:t>、</w:t>
      </w:r>
      <w:r w:rsidRPr="00BB622B">
        <w:rPr>
          <w:rFonts w:eastAsia="標楷體"/>
          <w:color w:val="1B1C1D"/>
          <w:sz w:val="24"/>
          <w:szCs w:val="24"/>
        </w:rPr>
        <w:t xml:space="preserve">Maison </w:t>
      </w:r>
      <w:proofErr w:type="spellStart"/>
      <w:r w:rsidRPr="00BB622B">
        <w:rPr>
          <w:rFonts w:eastAsia="標楷體"/>
          <w:color w:val="1B1C1D"/>
          <w:sz w:val="24"/>
          <w:szCs w:val="24"/>
        </w:rPr>
        <w:t>Kitsuné</w:t>
      </w:r>
      <w:proofErr w:type="spellEnd"/>
      <w:r w:rsidRPr="00BB622B">
        <w:rPr>
          <w:rFonts w:eastAsia="標楷體"/>
          <w:color w:val="1B1C1D"/>
          <w:sz w:val="24"/>
          <w:szCs w:val="24"/>
        </w:rPr>
        <w:t>等品牌在此設有旗艦店，是感受東京時尚脈動的櫥窗。</w:t>
      </w:r>
    </w:p>
    <w:p w14:paraId="225C37EF" w14:textId="77777777" w:rsidR="00DF58BF" w:rsidRPr="00BB622B" w:rsidRDefault="0026411E">
      <w:pPr>
        <w:numPr>
          <w:ilvl w:val="1"/>
          <w:numId w:val="159"/>
        </w:numPr>
        <w:pBdr>
          <w:top w:val="nil"/>
          <w:left w:val="nil"/>
          <w:bottom w:val="nil"/>
          <w:right w:val="nil"/>
          <w:between w:val="nil"/>
        </w:pBdr>
        <w:spacing w:line="275" w:lineRule="auto"/>
        <w:rPr>
          <w:rFonts w:eastAsia="標楷體"/>
        </w:rPr>
      </w:pPr>
      <w:r w:rsidRPr="00BB622B">
        <w:rPr>
          <w:rFonts w:eastAsia="標楷體"/>
          <w:b/>
          <w:color w:val="1B1C1D"/>
          <w:sz w:val="24"/>
          <w:szCs w:val="24"/>
        </w:rPr>
        <w:t>質感咖啡館</w:t>
      </w:r>
      <w:r w:rsidRPr="00BB622B">
        <w:rPr>
          <w:rFonts w:eastAsia="標楷體"/>
          <w:color w:val="1B1C1D"/>
          <w:sz w:val="24"/>
          <w:szCs w:val="24"/>
        </w:rPr>
        <w:t>：巷弄中有許多獨立經營的咖啡館，適合享受一個悠閒的下午。</w:t>
      </w:r>
    </w:p>
    <w:p w14:paraId="46DA92A2" w14:textId="77777777" w:rsidR="00DF58BF" w:rsidRPr="00BB622B" w:rsidRDefault="0026411E">
      <w:pPr>
        <w:numPr>
          <w:ilvl w:val="1"/>
          <w:numId w:val="159"/>
        </w:numPr>
        <w:pBdr>
          <w:top w:val="nil"/>
          <w:left w:val="nil"/>
          <w:bottom w:val="nil"/>
          <w:right w:val="nil"/>
          <w:between w:val="nil"/>
        </w:pBdr>
        <w:spacing w:line="275" w:lineRule="auto"/>
        <w:rPr>
          <w:rFonts w:eastAsia="標楷體"/>
        </w:rPr>
      </w:pPr>
      <w:r w:rsidRPr="00BB622B">
        <w:rPr>
          <w:rFonts w:eastAsia="標楷體"/>
          <w:b/>
          <w:color w:val="1B1C1D"/>
          <w:sz w:val="24"/>
          <w:szCs w:val="24"/>
        </w:rPr>
        <w:t>親子友善</w:t>
      </w:r>
      <w:r w:rsidRPr="00BB622B">
        <w:rPr>
          <w:rFonts w:eastAsia="標楷體"/>
          <w:color w:val="1B1C1D"/>
          <w:sz w:val="24"/>
          <w:szCs w:val="24"/>
        </w:rPr>
        <w:t>：這裡也有許多高質感的嬰幼兒用品店，氛圍對親子非常友善。</w:t>
      </w:r>
    </w:p>
    <w:p w14:paraId="4A381D47" w14:textId="77777777" w:rsidR="00DF58BF" w:rsidRPr="00BB622B" w:rsidRDefault="0026411E">
      <w:pPr>
        <w:numPr>
          <w:ilvl w:val="0"/>
          <w:numId w:val="158"/>
        </w:numPr>
        <w:pBdr>
          <w:top w:val="nil"/>
          <w:left w:val="nil"/>
          <w:bottom w:val="nil"/>
          <w:right w:val="nil"/>
          <w:between w:val="nil"/>
        </w:pBdr>
        <w:spacing w:line="275" w:lineRule="auto"/>
        <w:rPr>
          <w:rFonts w:eastAsia="標楷體"/>
        </w:rPr>
      </w:pPr>
      <w:r w:rsidRPr="00BB622B">
        <w:rPr>
          <w:rFonts w:eastAsia="標楷體"/>
          <w:b/>
          <w:color w:val="1B1C1D"/>
          <w:sz w:val="24"/>
          <w:szCs w:val="24"/>
        </w:rPr>
        <w:t>適合對象</w:t>
      </w:r>
      <w:r w:rsidRPr="00BB622B">
        <w:rPr>
          <w:rFonts w:eastAsia="標楷體"/>
          <w:color w:val="1B1C1D"/>
          <w:sz w:val="24"/>
          <w:szCs w:val="24"/>
        </w:rPr>
        <w:t>：希望放慢腳步，享受高品質購物、建築美學與悠閒氛圍的旅人。</w:t>
      </w:r>
    </w:p>
    <w:p w14:paraId="65C8111F" w14:textId="47AF9BD7" w:rsidR="00DF58BF" w:rsidRPr="0026411E" w:rsidRDefault="0026411E">
      <w:pPr>
        <w:numPr>
          <w:ilvl w:val="0"/>
          <w:numId w:val="158"/>
        </w:numPr>
        <w:pBdr>
          <w:top w:val="nil"/>
          <w:left w:val="nil"/>
          <w:bottom w:val="nil"/>
          <w:right w:val="nil"/>
          <w:between w:val="nil"/>
        </w:pBdr>
        <w:spacing w:after="120" w:line="275" w:lineRule="auto"/>
        <w:rPr>
          <w:rFonts w:eastAsia="標楷體"/>
        </w:rPr>
      </w:pPr>
      <w:r w:rsidRPr="00BB622B">
        <w:rPr>
          <w:rFonts w:eastAsia="標楷體"/>
          <w:b/>
          <w:color w:val="1B1C1D"/>
          <w:sz w:val="24"/>
          <w:szCs w:val="24"/>
        </w:rPr>
        <w:t>交通方式</w:t>
      </w:r>
      <w:r w:rsidRPr="00BB622B">
        <w:rPr>
          <w:rFonts w:eastAsia="標楷體"/>
          <w:color w:val="1B1C1D"/>
          <w:sz w:val="24"/>
          <w:szCs w:val="24"/>
        </w:rPr>
        <w:t>：搭乘東急東横線至「代官山」站。</w:t>
      </w:r>
    </w:p>
    <w:p w14:paraId="36FA5110" w14:textId="77777777" w:rsidR="0026411E" w:rsidRPr="00BB622B" w:rsidRDefault="0026411E" w:rsidP="0026411E">
      <w:pPr>
        <w:pBdr>
          <w:top w:val="nil"/>
          <w:left w:val="nil"/>
          <w:bottom w:val="nil"/>
          <w:right w:val="nil"/>
          <w:between w:val="nil"/>
        </w:pBdr>
        <w:spacing w:after="120" w:line="275" w:lineRule="auto"/>
        <w:ind w:left="465"/>
        <w:rPr>
          <w:rFonts w:eastAsia="標楷體"/>
        </w:rPr>
      </w:pPr>
    </w:p>
    <w:p w14:paraId="4745B46B" w14:textId="77777777" w:rsidR="00DF58BF" w:rsidRPr="0026411E" w:rsidRDefault="0026411E">
      <w:pPr>
        <w:pBdr>
          <w:top w:val="nil"/>
          <w:left w:val="nil"/>
          <w:bottom w:val="nil"/>
          <w:right w:val="nil"/>
          <w:between w:val="nil"/>
        </w:pBdr>
        <w:spacing w:before="120" w:after="240" w:line="275" w:lineRule="auto"/>
        <w:rPr>
          <w:rFonts w:eastAsia="標楷體"/>
          <w:b/>
          <w:color w:val="1B1C1D"/>
          <w:sz w:val="28"/>
          <w:szCs w:val="28"/>
        </w:rPr>
      </w:pPr>
      <w:r w:rsidRPr="0026411E">
        <w:rPr>
          <w:rFonts w:eastAsia="標楷體"/>
          <w:b/>
          <w:color w:val="1B1C1D"/>
          <w:sz w:val="28"/>
          <w:szCs w:val="28"/>
        </w:rPr>
        <w:t>吉祥寺</w:t>
      </w:r>
      <w:r w:rsidRPr="0026411E">
        <w:rPr>
          <w:rFonts w:eastAsia="標楷體"/>
          <w:b/>
          <w:color w:val="1B1C1D"/>
          <w:sz w:val="28"/>
          <w:szCs w:val="28"/>
        </w:rPr>
        <w:t xml:space="preserve"> (</w:t>
      </w:r>
      <w:proofErr w:type="spellStart"/>
      <w:r w:rsidRPr="0026411E">
        <w:rPr>
          <w:rFonts w:eastAsia="標楷體"/>
          <w:b/>
          <w:color w:val="1B1C1D"/>
          <w:sz w:val="28"/>
          <w:szCs w:val="28"/>
        </w:rPr>
        <w:t>Kichijoji</w:t>
      </w:r>
      <w:proofErr w:type="spellEnd"/>
      <w:r w:rsidRPr="0026411E">
        <w:rPr>
          <w:rFonts w:eastAsia="標楷體"/>
          <w:b/>
          <w:color w:val="1B1C1D"/>
          <w:sz w:val="28"/>
          <w:szCs w:val="28"/>
        </w:rPr>
        <w:t>)</w:t>
      </w:r>
      <w:r w:rsidRPr="0026411E">
        <w:rPr>
          <w:rFonts w:eastAsia="標楷體"/>
          <w:b/>
          <w:color w:val="1B1C1D"/>
          <w:sz w:val="28"/>
          <w:szCs w:val="28"/>
        </w:rPr>
        <w:t>：理想生活的樣板間</w:t>
      </w:r>
    </w:p>
    <w:p w14:paraId="582744C3" w14:textId="77777777" w:rsidR="00DF58BF" w:rsidRPr="00BB622B" w:rsidRDefault="0026411E">
      <w:pPr>
        <w:pBdr>
          <w:top w:val="nil"/>
          <w:left w:val="nil"/>
          <w:bottom w:val="nil"/>
          <w:right w:val="nil"/>
          <w:between w:val="nil"/>
        </w:pBdr>
        <w:spacing w:after="120" w:line="275" w:lineRule="auto"/>
        <w:rPr>
          <w:rFonts w:eastAsia="標楷體"/>
          <w:color w:val="1B1C1D"/>
          <w:sz w:val="24"/>
          <w:szCs w:val="24"/>
        </w:rPr>
      </w:pPr>
      <w:r w:rsidRPr="00BB622B">
        <w:rPr>
          <w:rFonts w:eastAsia="標楷體"/>
          <w:color w:val="1B1C1D"/>
          <w:sz w:val="24"/>
          <w:szCs w:val="24"/>
        </w:rPr>
        <w:t>連續多年被評為「東京最想居住的街區」，吉祥寺的魅力在於其完美的平衡感。車站北口有「太陽道</w:t>
      </w:r>
      <w:r w:rsidRPr="00BB622B">
        <w:rPr>
          <w:rFonts w:eastAsia="標楷體"/>
          <w:color w:val="1B1C1D"/>
          <w:sz w:val="24"/>
          <w:szCs w:val="24"/>
        </w:rPr>
        <w:t xml:space="preserve"> (Sun Road)</w:t>
      </w:r>
      <w:r w:rsidRPr="00BB622B">
        <w:rPr>
          <w:rFonts w:eastAsia="標楷體"/>
          <w:color w:val="1B1C1D"/>
          <w:sz w:val="24"/>
          <w:szCs w:val="24"/>
        </w:rPr>
        <w:t>」和口琴橫丁等多條帶頂棚的商店街，藥妝、雜貨、服飾店林</w:t>
      </w:r>
      <w:r w:rsidRPr="00BB622B">
        <w:rPr>
          <w:rFonts w:eastAsia="標楷體"/>
          <w:color w:val="1B1C1D"/>
          <w:sz w:val="24"/>
          <w:szCs w:val="24"/>
        </w:rPr>
        <w:lastRenderedPageBreak/>
        <w:t>立，充滿活力與庶民氣息。南口則是廣闊的「</w:t>
      </w:r>
      <w:r w:rsidRPr="00BB622B">
        <w:rPr>
          <w:rFonts w:eastAsia="標楷體"/>
          <w:b/>
          <w:color w:val="1B1C1D"/>
          <w:sz w:val="24"/>
          <w:szCs w:val="24"/>
        </w:rPr>
        <w:t>井之頭恩賜公園</w:t>
      </w:r>
      <w:r w:rsidRPr="00BB622B">
        <w:rPr>
          <w:rFonts w:eastAsia="標楷體"/>
          <w:color w:val="1B1C1D"/>
          <w:sz w:val="24"/>
          <w:szCs w:val="24"/>
        </w:rPr>
        <w:t>」，園內有湖泊可以愜意地划船（天鵝船是其標誌），環境優美。動畫大師宮崎駿的「</w:t>
      </w:r>
      <w:r w:rsidRPr="00BB622B">
        <w:rPr>
          <w:rFonts w:eastAsia="標楷體"/>
          <w:b/>
          <w:color w:val="1B1C1D"/>
          <w:sz w:val="24"/>
          <w:szCs w:val="24"/>
        </w:rPr>
        <w:t>三鷹之森吉卜力美術館</w:t>
      </w:r>
      <w:r w:rsidRPr="00BB622B">
        <w:rPr>
          <w:rFonts w:eastAsia="標楷體"/>
          <w:color w:val="1B1C1D"/>
          <w:sz w:val="24"/>
          <w:szCs w:val="24"/>
        </w:rPr>
        <w:t>」也位於公園西側（請注意：門票需提前數月在官網以抽籤或預約方式購買，無法現場購票）。吉祥寺融合了都市的便利、自然的愜意與濃厚的文化氣息，提供了一種最貼近東京居民日常生活的理想體驗。</w:t>
      </w:r>
    </w:p>
    <w:p w14:paraId="7585C926" w14:textId="77777777" w:rsidR="00DF58BF" w:rsidRPr="00BB622B" w:rsidRDefault="0026411E">
      <w:pPr>
        <w:numPr>
          <w:ilvl w:val="0"/>
          <w:numId w:val="160"/>
        </w:numPr>
        <w:pBdr>
          <w:top w:val="nil"/>
          <w:left w:val="nil"/>
          <w:bottom w:val="nil"/>
          <w:right w:val="nil"/>
          <w:between w:val="nil"/>
        </w:pBdr>
        <w:spacing w:line="275" w:lineRule="auto"/>
        <w:rPr>
          <w:rFonts w:eastAsia="標楷體"/>
        </w:rPr>
      </w:pPr>
      <w:r w:rsidRPr="00BB622B">
        <w:rPr>
          <w:rFonts w:eastAsia="標楷體"/>
          <w:b/>
          <w:color w:val="1B1C1D"/>
          <w:sz w:val="24"/>
          <w:szCs w:val="24"/>
        </w:rPr>
        <w:t>探索亮點</w:t>
      </w:r>
      <w:r w:rsidRPr="00BB622B">
        <w:rPr>
          <w:rFonts w:eastAsia="標楷體"/>
          <w:color w:val="1B1C1D"/>
          <w:sz w:val="24"/>
          <w:szCs w:val="24"/>
        </w:rPr>
        <w:t>：</w:t>
      </w:r>
    </w:p>
    <w:p w14:paraId="2882AE9E" w14:textId="77777777" w:rsidR="00DF58BF" w:rsidRPr="00BB622B" w:rsidRDefault="0026411E">
      <w:pPr>
        <w:numPr>
          <w:ilvl w:val="1"/>
          <w:numId w:val="161"/>
        </w:numPr>
        <w:pBdr>
          <w:top w:val="nil"/>
          <w:left w:val="nil"/>
          <w:bottom w:val="nil"/>
          <w:right w:val="nil"/>
          <w:between w:val="nil"/>
        </w:pBdr>
        <w:spacing w:line="275" w:lineRule="auto"/>
        <w:rPr>
          <w:rFonts w:eastAsia="標楷體"/>
        </w:rPr>
      </w:pPr>
      <w:r w:rsidRPr="00BB622B">
        <w:rPr>
          <w:rFonts w:eastAsia="標楷體"/>
          <w:b/>
          <w:color w:val="1B1C1D"/>
          <w:sz w:val="24"/>
          <w:szCs w:val="24"/>
        </w:rPr>
        <w:t>井之頭公園散策</w:t>
      </w:r>
      <w:r w:rsidRPr="00BB622B">
        <w:rPr>
          <w:rFonts w:eastAsia="標楷體"/>
          <w:color w:val="1B1C1D"/>
          <w:sz w:val="24"/>
          <w:szCs w:val="24"/>
        </w:rPr>
        <w:t>：在公園的長椅上放空，或是在湖上划船，享受都市中的寧靜。</w:t>
      </w:r>
    </w:p>
    <w:p w14:paraId="3871A7F5" w14:textId="77777777" w:rsidR="00DF58BF" w:rsidRPr="00BB622B" w:rsidRDefault="0026411E">
      <w:pPr>
        <w:numPr>
          <w:ilvl w:val="1"/>
          <w:numId w:val="161"/>
        </w:numPr>
        <w:pBdr>
          <w:top w:val="nil"/>
          <w:left w:val="nil"/>
          <w:bottom w:val="nil"/>
          <w:right w:val="nil"/>
          <w:between w:val="nil"/>
        </w:pBdr>
        <w:spacing w:line="275" w:lineRule="auto"/>
        <w:rPr>
          <w:rFonts w:eastAsia="標楷體"/>
        </w:rPr>
      </w:pPr>
      <w:r w:rsidRPr="00BB622B">
        <w:rPr>
          <w:rFonts w:eastAsia="標楷體"/>
          <w:b/>
          <w:color w:val="1B1C1D"/>
          <w:sz w:val="24"/>
          <w:szCs w:val="24"/>
        </w:rPr>
        <w:t>口琴橫丁</w:t>
      </w:r>
      <w:r w:rsidRPr="00BB622B">
        <w:rPr>
          <w:rFonts w:eastAsia="標楷體"/>
          <w:b/>
          <w:color w:val="1B1C1D"/>
          <w:sz w:val="24"/>
          <w:szCs w:val="24"/>
        </w:rPr>
        <w:t xml:space="preserve"> (</w:t>
      </w:r>
      <w:r w:rsidRPr="00BB622B">
        <w:rPr>
          <w:rFonts w:eastAsia="標楷體"/>
          <w:b/>
          <w:color w:val="1B1C1D"/>
          <w:sz w:val="24"/>
          <w:szCs w:val="24"/>
        </w:rPr>
        <w:t>ハーモニカ横丁</w:t>
      </w:r>
      <w:r w:rsidRPr="00BB622B">
        <w:rPr>
          <w:rFonts w:eastAsia="標楷體"/>
          <w:b/>
          <w:color w:val="1B1C1D"/>
          <w:sz w:val="24"/>
          <w:szCs w:val="24"/>
        </w:rPr>
        <w:t>)</w:t>
      </w:r>
      <w:r w:rsidRPr="00BB622B">
        <w:rPr>
          <w:rFonts w:eastAsia="標楷體"/>
          <w:color w:val="1B1C1D"/>
          <w:sz w:val="24"/>
          <w:szCs w:val="24"/>
        </w:rPr>
        <w:t>：白天是市場，夜晚則化身為狹窄巷弄中擠滿小酒館的飲兵衛天堂。</w:t>
      </w:r>
    </w:p>
    <w:p w14:paraId="7B45438F" w14:textId="77777777" w:rsidR="00DF58BF" w:rsidRPr="00BB622B" w:rsidRDefault="0026411E">
      <w:pPr>
        <w:numPr>
          <w:ilvl w:val="1"/>
          <w:numId w:val="161"/>
        </w:numPr>
        <w:pBdr>
          <w:top w:val="nil"/>
          <w:left w:val="nil"/>
          <w:bottom w:val="nil"/>
          <w:right w:val="nil"/>
          <w:between w:val="nil"/>
        </w:pBdr>
        <w:spacing w:line="275" w:lineRule="auto"/>
        <w:rPr>
          <w:rFonts w:eastAsia="標楷體"/>
        </w:rPr>
      </w:pPr>
      <w:r w:rsidRPr="00BB622B">
        <w:rPr>
          <w:rFonts w:eastAsia="標楷體"/>
          <w:b/>
          <w:color w:val="1B1C1D"/>
          <w:sz w:val="24"/>
          <w:szCs w:val="24"/>
        </w:rPr>
        <w:t>雜貨天堂</w:t>
      </w:r>
      <w:r w:rsidRPr="00BB622B">
        <w:rPr>
          <w:rFonts w:eastAsia="標楷體"/>
          <w:color w:val="1B1C1D"/>
          <w:sz w:val="24"/>
          <w:szCs w:val="24"/>
        </w:rPr>
        <w:t>：無論是大型連鎖還是獨立小店，這裡的雜貨店種類繁多，極易讓人買到失心瘋。</w:t>
      </w:r>
    </w:p>
    <w:p w14:paraId="2B3DB1D2" w14:textId="77777777" w:rsidR="00DF58BF" w:rsidRPr="00BB622B" w:rsidRDefault="0026411E">
      <w:pPr>
        <w:numPr>
          <w:ilvl w:val="0"/>
          <w:numId w:val="160"/>
        </w:numPr>
        <w:pBdr>
          <w:top w:val="nil"/>
          <w:left w:val="nil"/>
          <w:bottom w:val="nil"/>
          <w:right w:val="nil"/>
          <w:between w:val="nil"/>
        </w:pBdr>
        <w:spacing w:line="275" w:lineRule="auto"/>
        <w:rPr>
          <w:rFonts w:eastAsia="標楷體"/>
        </w:rPr>
      </w:pPr>
      <w:r w:rsidRPr="00BB622B">
        <w:rPr>
          <w:rFonts w:eastAsia="標楷體"/>
          <w:b/>
          <w:color w:val="1B1C1D"/>
          <w:sz w:val="24"/>
          <w:szCs w:val="24"/>
        </w:rPr>
        <w:t>適合對象</w:t>
      </w:r>
      <w:r w:rsidRPr="00BB622B">
        <w:rPr>
          <w:rFonts w:eastAsia="標楷體"/>
          <w:color w:val="1B1C1D"/>
          <w:sz w:val="24"/>
          <w:szCs w:val="24"/>
        </w:rPr>
        <w:t>：想要體驗東京人日常休閒感，喜歡自然與購物兼得的旅人。</w:t>
      </w:r>
    </w:p>
    <w:p w14:paraId="78DB9C47" w14:textId="32699B90" w:rsidR="00DF58BF" w:rsidRPr="0026411E" w:rsidRDefault="0026411E">
      <w:pPr>
        <w:numPr>
          <w:ilvl w:val="0"/>
          <w:numId w:val="160"/>
        </w:numPr>
        <w:pBdr>
          <w:top w:val="nil"/>
          <w:left w:val="nil"/>
          <w:bottom w:val="nil"/>
          <w:right w:val="nil"/>
          <w:between w:val="nil"/>
        </w:pBdr>
        <w:spacing w:after="120" w:line="275" w:lineRule="auto"/>
        <w:rPr>
          <w:rFonts w:eastAsia="標楷體"/>
        </w:rPr>
      </w:pPr>
      <w:r w:rsidRPr="00BB622B">
        <w:rPr>
          <w:rFonts w:eastAsia="標楷體"/>
          <w:b/>
          <w:color w:val="1B1C1D"/>
          <w:sz w:val="24"/>
          <w:szCs w:val="24"/>
        </w:rPr>
        <w:t>交通方式</w:t>
      </w:r>
      <w:r w:rsidRPr="00BB622B">
        <w:rPr>
          <w:rFonts w:eastAsia="標楷體"/>
          <w:color w:val="1B1C1D"/>
          <w:sz w:val="24"/>
          <w:szCs w:val="24"/>
        </w:rPr>
        <w:t>：搭乘</w:t>
      </w:r>
      <w:r w:rsidRPr="00BB622B">
        <w:rPr>
          <w:rFonts w:eastAsia="標楷體"/>
          <w:color w:val="1B1C1D"/>
          <w:sz w:val="24"/>
          <w:szCs w:val="24"/>
        </w:rPr>
        <w:t>JR</w:t>
      </w:r>
      <w:r w:rsidRPr="00BB622B">
        <w:rPr>
          <w:rFonts w:eastAsia="標楷體"/>
          <w:color w:val="1B1C1D"/>
          <w:sz w:val="24"/>
          <w:szCs w:val="24"/>
        </w:rPr>
        <w:t>中央線或京王井之頭線至「吉祥寺」站。</w:t>
      </w:r>
    </w:p>
    <w:p w14:paraId="18819F7C" w14:textId="77777777" w:rsidR="0026411E" w:rsidRPr="00BB622B" w:rsidRDefault="0026411E" w:rsidP="0026411E">
      <w:pPr>
        <w:pBdr>
          <w:top w:val="nil"/>
          <w:left w:val="nil"/>
          <w:bottom w:val="nil"/>
          <w:right w:val="nil"/>
          <w:between w:val="nil"/>
        </w:pBdr>
        <w:spacing w:after="120" w:line="275" w:lineRule="auto"/>
        <w:ind w:left="465"/>
        <w:rPr>
          <w:rFonts w:eastAsia="標楷體"/>
        </w:rPr>
      </w:pPr>
    </w:p>
    <w:p w14:paraId="1C074B94" w14:textId="77777777" w:rsidR="00DF58BF" w:rsidRPr="0026411E" w:rsidRDefault="0026411E">
      <w:pPr>
        <w:pBdr>
          <w:top w:val="nil"/>
          <w:left w:val="nil"/>
          <w:bottom w:val="nil"/>
          <w:right w:val="nil"/>
          <w:between w:val="nil"/>
        </w:pBdr>
        <w:spacing w:before="120" w:after="240" w:line="275" w:lineRule="auto"/>
        <w:rPr>
          <w:rFonts w:eastAsia="標楷體"/>
          <w:b/>
          <w:color w:val="1B1C1D"/>
          <w:sz w:val="28"/>
          <w:szCs w:val="28"/>
        </w:rPr>
      </w:pPr>
      <w:r w:rsidRPr="0026411E">
        <w:rPr>
          <w:rFonts w:eastAsia="標楷體"/>
          <w:b/>
          <w:color w:val="1B1C1D"/>
          <w:sz w:val="28"/>
          <w:szCs w:val="28"/>
        </w:rPr>
        <w:t>谷根千</w:t>
      </w:r>
      <w:r w:rsidRPr="0026411E">
        <w:rPr>
          <w:rFonts w:eastAsia="標楷體"/>
          <w:b/>
          <w:color w:val="1B1C1D"/>
          <w:sz w:val="28"/>
          <w:szCs w:val="28"/>
        </w:rPr>
        <w:t xml:space="preserve"> (</w:t>
      </w:r>
      <w:proofErr w:type="spellStart"/>
      <w:r w:rsidRPr="0026411E">
        <w:rPr>
          <w:rFonts w:eastAsia="標楷體"/>
          <w:b/>
          <w:color w:val="1B1C1D"/>
          <w:sz w:val="28"/>
          <w:szCs w:val="28"/>
        </w:rPr>
        <w:t>Yanaka</w:t>
      </w:r>
      <w:proofErr w:type="spellEnd"/>
      <w:r w:rsidRPr="0026411E">
        <w:rPr>
          <w:rFonts w:eastAsia="標楷體"/>
          <w:b/>
          <w:color w:val="1B1C1D"/>
          <w:sz w:val="28"/>
          <w:szCs w:val="28"/>
        </w:rPr>
        <w:t xml:space="preserve">, </w:t>
      </w:r>
      <w:proofErr w:type="spellStart"/>
      <w:r w:rsidRPr="0026411E">
        <w:rPr>
          <w:rFonts w:eastAsia="標楷體"/>
          <w:b/>
          <w:color w:val="1B1C1D"/>
          <w:sz w:val="28"/>
          <w:szCs w:val="28"/>
        </w:rPr>
        <w:t>Nezu</w:t>
      </w:r>
      <w:proofErr w:type="spellEnd"/>
      <w:r w:rsidRPr="0026411E">
        <w:rPr>
          <w:rFonts w:eastAsia="標楷體"/>
          <w:b/>
          <w:color w:val="1B1C1D"/>
          <w:sz w:val="28"/>
          <w:szCs w:val="28"/>
        </w:rPr>
        <w:t xml:space="preserve">, </w:t>
      </w:r>
      <w:proofErr w:type="spellStart"/>
      <w:r w:rsidRPr="0026411E">
        <w:rPr>
          <w:rFonts w:eastAsia="標楷體"/>
          <w:b/>
          <w:color w:val="1B1C1D"/>
          <w:sz w:val="28"/>
          <w:szCs w:val="28"/>
        </w:rPr>
        <w:t>Sendagi</w:t>
      </w:r>
      <w:proofErr w:type="spellEnd"/>
      <w:r w:rsidRPr="0026411E">
        <w:rPr>
          <w:rFonts w:eastAsia="標楷體"/>
          <w:b/>
          <w:color w:val="1B1C1D"/>
          <w:sz w:val="28"/>
          <w:szCs w:val="28"/>
        </w:rPr>
        <w:t>)</w:t>
      </w:r>
      <w:r w:rsidRPr="0026411E">
        <w:rPr>
          <w:rFonts w:eastAsia="標楷體"/>
          <w:b/>
          <w:color w:val="1B1C1D"/>
          <w:sz w:val="28"/>
          <w:szCs w:val="28"/>
        </w:rPr>
        <w:t>：時光停駐的東京下町</w:t>
      </w:r>
    </w:p>
    <w:p w14:paraId="5EEB22F0" w14:textId="77777777" w:rsidR="00DF58BF" w:rsidRPr="00BB622B" w:rsidRDefault="0026411E">
      <w:pPr>
        <w:pBdr>
          <w:top w:val="nil"/>
          <w:left w:val="nil"/>
          <w:bottom w:val="nil"/>
          <w:right w:val="nil"/>
          <w:between w:val="nil"/>
        </w:pBdr>
        <w:spacing w:after="120" w:line="275" w:lineRule="auto"/>
        <w:rPr>
          <w:rFonts w:eastAsia="標楷體"/>
          <w:color w:val="1B1C1D"/>
          <w:sz w:val="24"/>
          <w:szCs w:val="24"/>
        </w:rPr>
      </w:pPr>
      <w:r w:rsidRPr="00BB622B">
        <w:rPr>
          <w:rFonts w:eastAsia="標楷體"/>
          <w:color w:val="1B1C1D"/>
          <w:sz w:val="24"/>
          <w:szCs w:val="24"/>
        </w:rPr>
        <w:t>「谷根千」是谷中、根津、千駄木三個地區的合稱。這裡是幸運躲過二戰空襲與大型開發的區域，保留了大量老東京的「下町」風情。沒有高樓大廈，只有古老的寺廟、傳統的木造房屋、蜿蜒的坡道與慵懶的貓咪。核心是「</w:t>
      </w:r>
      <w:r w:rsidRPr="00BB622B">
        <w:rPr>
          <w:rFonts w:eastAsia="標楷體"/>
          <w:b/>
          <w:color w:val="1B1C1D"/>
          <w:sz w:val="24"/>
          <w:szCs w:val="24"/>
        </w:rPr>
        <w:t>谷中銀座商店街</w:t>
      </w:r>
      <w:r w:rsidRPr="00BB622B">
        <w:rPr>
          <w:rFonts w:eastAsia="標楷體"/>
          <w:color w:val="1B1C1D"/>
          <w:sz w:val="24"/>
          <w:szCs w:val="24"/>
        </w:rPr>
        <w:t>」，短短</w:t>
      </w:r>
      <w:r w:rsidRPr="00BB622B">
        <w:rPr>
          <w:rFonts w:eastAsia="標楷體"/>
          <w:color w:val="1B1C1D"/>
          <w:sz w:val="24"/>
          <w:szCs w:val="24"/>
        </w:rPr>
        <w:t>170</w:t>
      </w:r>
      <w:r w:rsidRPr="00BB622B">
        <w:rPr>
          <w:rFonts w:eastAsia="標楷體"/>
          <w:color w:val="1B1C1D"/>
          <w:sz w:val="24"/>
          <w:szCs w:val="24"/>
        </w:rPr>
        <w:t>公尺的街道充滿了懷舊的熟食店、茶舖和手工藝品店。從商店街盡頭的「</w:t>
      </w:r>
      <w:r w:rsidRPr="00BB622B">
        <w:rPr>
          <w:rFonts w:eastAsia="標楷體"/>
          <w:b/>
          <w:color w:val="1B1C1D"/>
          <w:sz w:val="24"/>
          <w:szCs w:val="24"/>
        </w:rPr>
        <w:t>夕陽階梯</w:t>
      </w:r>
      <w:r w:rsidRPr="00BB622B">
        <w:rPr>
          <w:rFonts w:eastAsia="標楷體"/>
          <w:b/>
          <w:color w:val="1B1C1D"/>
          <w:sz w:val="24"/>
          <w:szCs w:val="24"/>
        </w:rPr>
        <w:t xml:space="preserve"> (</w:t>
      </w:r>
      <w:r w:rsidRPr="00BB622B">
        <w:rPr>
          <w:rFonts w:eastAsia="標楷體"/>
          <w:b/>
          <w:color w:val="1B1C1D"/>
          <w:sz w:val="24"/>
          <w:szCs w:val="24"/>
        </w:rPr>
        <w:t>夕やけだんだん</w:t>
      </w:r>
      <w:r w:rsidRPr="00BB622B">
        <w:rPr>
          <w:rFonts w:eastAsia="標楷體"/>
          <w:b/>
          <w:color w:val="1B1C1D"/>
          <w:sz w:val="24"/>
          <w:szCs w:val="24"/>
        </w:rPr>
        <w:t>)</w:t>
      </w:r>
      <w:r w:rsidRPr="00BB622B">
        <w:rPr>
          <w:rFonts w:eastAsia="標楷體"/>
          <w:color w:val="1B1C1D"/>
          <w:sz w:val="24"/>
          <w:szCs w:val="24"/>
        </w:rPr>
        <w:t>」欣賞日落，是此區最經典的風景。這裡步調緩慢，人情味濃厚，適合想暫時逃離現代化，感受舊時東京溫度的旅人。</w:t>
      </w:r>
    </w:p>
    <w:p w14:paraId="7DA83789" w14:textId="77777777" w:rsidR="00DF58BF" w:rsidRPr="00BB622B" w:rsidRDefault="0026411E">
      <w:pPr>
        <w:numPr>
          <w:ilvl w:val="0"/>
          <w:numId w:val="162"/>
        </w:numPr>
        <w:pBdr>
          <w:top w:val="nil"/>
          <w:left w:val="nil"/>
          <w:bottom w:val="nil"/>
          <w:right w:val="nil"/>
          <w:between w:val="nil"/>
        </w:pBdr>
        <w:spacing w:line="275" w:lineRule="auto"/>
        <w:rPr>
          <w:rFonts w:eastAsia="標楷體"/>
        </w:rPr>
      </w:pPr>
      <w:r w:rsidRPr="00BB622B">
        <w:rPr>
          <w:rFonts w:eastAsia="標楷體"/>
          <w:b/>
          <w:color w:val="1B1C1D"/>
          <w:sz w:val="24"/>
          <w:szCs w:val="24"/>
        </w:rPr>
        <w:t>探索亮點</w:t>
      </w:r>
      <w:r w:rsidRPr="00BB622B">
        <w:rPr>
          <w:rFonts w:eastAsia="標楷體"/>
          <w:color w:val="1B1C1D"/>
          <w:sz w:val="24"/>
          <w:szCs w:val="24"/>
        </w:rPr>
        <w:t>：</w:t>
      </w:r>
    </w:p>
    <w:p w14:paraId="3967879E" w14:textId="77777777" w:rsidR="00DF58BF" w:rsidRPr="00BB622B" w:rsidRDefault="0026411E">
      <w:pPr>
        <w:numPr>
          <w:ilvl w:val="1"/>
          <w:numId w:val="163"/>
        </w:numPr>
        <w:pBdr>
          <w:top w:val="nil"/>
          <w:left w:val="nil"/>
          <w:bottom w:val="nil"/>
          <w:right w:val="nil"/>
          <w:between w:val="nil"/>
        </w:pBdr>
        <w:spacing w:line="275" w:lineRule="auto"/>
        <w:rPr>
          <w:rFonts w:eastAsia="標楷體"/>
        </w:rPr>
      </w:pPr>
      <w:r w:rsidRPr="00BB622B">
        <w:rPr>
          <w:rFonts w:eastAsia="標楷體"/>
          <w:b/>
          <w:color w:val="1B1C1D"/>
          <w:sz w:val="24"/>
          <w:szCs w:val="24"/>
        </w:rPr>
        <w:t>谷中銀座商店街</w:t>
      </w:r>
      <w:r w:rsidRPr="00BB622B">
        <w:rPr>
          <w:rFonts w:eastAsia="標楷體"/>
          <w:color w:val="1B1C1D"/>
          <w:sz w:val="24"/>
          <w:szCs w:val="24"/>
        </w:rPr>
        <w:t>：品嚐現炸的可樂餅、栗子點心，感受在地居民的生活脈動。</w:t>
      </w:r>
    </w:p>
    <w:p w14:paraId="53CA942F" w14:textId="77777777" w:rsidR="00DF58BF" w:rsidRPr="00BB622B" w:rsidRDefault="0026411E">
      <w:pPr>
        <w:numPr>
          <w:ilvl w:val="1"/>
          <w:numId w:val="163"/>
        </w:numPr>
        <w:pBdr>
          <w:top w:val="nil"/>
          <w:left w:val="nil"/>
          <w:bottom w:val="nil"/>
          <w:right w:val="nil"/>
          <w:between w:val="nil"/>
        </w:pBdr>
        <w:spacing w:line="275" w:lineRule="auto"/>
        <w:rPr>
          <w:rFonts w:eastAsia="標楷體"/>
        </w:rPr>
      </w:pPr>
      <w:r w:rsidRPr="00BB622B">
        <w:rPr>
          <w:rFonts w:eastAsia="標楷體"/>
          <w:b/>
          <w:color w:val="1B1C1D"/>
          <w:sz w:val="24"/>
          <w:szCs w:val="24"/>
        </w:rPr>
        <w:t>根津神社</w:t>
      </w:r>
      <w:r w:rsidRPr="00BB622B">
        <w:rPr>
          <w:rFonts w:eastAsia="標楷體"/>
          <w:color w:val="1B1C1D"/>
          <w:sz w:val="24"/>
          <w:szCs w:val="24"/>
        </w:rPr>
        <w:t>：以其壯觀的杜鵑花隧道（四月至五月）和古老的千本鳥居聞名。</w:t>
      </w:r>
    </w:p>
    <w:p w14:paraId="1DA3BC79" w14:textId="77777777" w:rsidR="00DF58BF" w:rsidRPr="00BB622B" w:rsidRDefault="0026411E">
      <w:pPr>
        <w:numPr>
          <w:ilvl w:val="1"/>
          <w:numId w:val="163"/>
        </w:numPr>
        <w:pBdr>
          <w:top w:val="nil"/>
          <w:left w:val="nil"/>
          <w:bottom w:val="nil"/>
          <w:right w:val="nil"/>
          <w:between w:val="nil"/>
        </w:pBdr>
        <w:spacing w:line="275" w:lineRule="auto"/>
        <w:rPr>
          <w:rFonts w:eastAsia="標楷體"/>
        </w:rPr>
      </w:pPr>
      <w:r w:rsidRPr="00BB622B">
        <w:rPr>
          <w:rFonts w:eastAsia="標楷體"/>
          <w:b/>
          <w:color w:val="1B1C1D"/>
          <w:sz w:val="24"/>
          <w:szCs w:val="24"/>
        </w:rPr>
        <w:t>墓園散步</w:t>
      </w:r>
      <w:r w:rsidRPr="00BB622B">
        <w:rPr>
          <w:rFonts w:eastAsia="標楷體"/>
          <w:color w:val="1B1C1D"/>
          <w:sz w:val="24"/>
          <w:szCs w:val="24"/>
        </w:rPr>
        <w:t>：廣闊的谷中靈園不僅是名人安息之地，也是春天賞櫻的秘境。</w:t>
      </w:r>
    </w:p>
    <w:p w14:paraId="2D8228ED" w14:textId="77777777" w:rsidR="00DF58BF" w:rsidRPr="00BB622B" w:rsidRDefault="0026411E">
      <w:pPr>
        <w:numPr>
          <w:ilvl w:val="0"/>
          <w:numId w:val="162"/>
        </w:numPr>
        <w:pBdr>
          <w:top w:val="nil"/>
          <w:left w:val="nil"/>
          <w:bottom w:val="nil"/>
          <w:right w:val="nil"/>
          <w:between w:val="nil"/>
        </w:pBdr>
        <w:spacing w:line="275" w:lineRule="auto"/>
        <w:rPr>
          <w:rFonts w:eastAsia="標楷體"/>
        </w:rPr>
      </w:pPr>
      <w:r w:rsidRPr="00BB622B">
        <w:rPr>
          <w:rFonts w:eastAsia="標楷體"/>
          <w:b/>
          <w:color w:val="1B1C1D"/>
          <w:sz w:val="24"/>
          <w:szCs w:val="24"/>
        </w:rPr>
        <w:t>適合對象</w:t>
      </w:r>
      <w:r w:rsidRPr="00BB622B">
        <w:rPr>
          <w:rFonts w:eastAsia="標楷體"/>
          <w:color w:val="1B1C1D"/>
          <w:sz w:val="24"/>
          <w:szCs w:val="24"/>
        </w:rPr>
        <w:t>：喜歡懷舊氛圍、傳統建築，享受在慢步調中感受在地人情味的旅人。</w:t>
      </w:r>
    </w:p>
    <w:p w14:paraId="7568E40F" w14:textId="4D955511" w:rsidR="00DF58BF" w:rsidRPr="0026411E" w:rsidRDefault="0026411E">
      <w:pPr>
        <w:numPr>
          <w:ilvl w:val="0"/>
          <w:numId w:val="162"/>
        </w:numPr>
        <w:pBdr>
          <w:top w:val="nil"/>
          <w:left w:val="nil"/>
          <w:bottom w:val="nil"/>
          <w:right w:val="nil"/>
          <w:between w:val="nil"/>
        </w:pBdr>
        <w:spacing w:after="120" w:line="275" w:lineRule="auto"/>
        <w:rPr>
          <w:rFonts w:eastAsia="標楷體"/>
        </w:rPr>
      </w:pPr>
      <w:r w:rsidRPr="00BB622B">
        <w:rPr>
          <w:rFonts w:eastAsia="標楷體"/>
          <w:b/>
          <w:color w:val="1B1C1D"/>
          <w:sz w:val="24"/>
          <w:szCs w:val="24"/>
        </w:rPr>
        <w:t>交通方式</w:t>
      </w:r>
      <w:r w:rsidRPr="00BB622B">
        <w:rPr>
          <w:rFonts w:eastAsia="標楷體"/>
          <w:color w:val="1B1C1D"/>
          <w:sz w:val="24"/>
          <w:szCs w:val="24"/>
        </w:rPr>
        <w:t>：搭乘</w:t>
      </w:r>
      <w:r w:rsidRPr="00BB622B">
        <w:rPr>
          <w:rFonts w:eastAsia="標楷體"/>
          <w:color w:val="1B1C1D"/>
          <w:sz w:val="24"/>
          <w:szCs w:val="24"/>
        </w:rPr>
        <w:t>JR</w:t>
      </w:r>
      <w:r w:rsidRPr="00BB622B">
        <w:rPr>
          <w:rFonts w:eastAsia="標楷體"/>
          <w:color w:val="1B1C1D"/>
          <w:sz w:val="24"/>
          <w:szCs w:val="24"/>
        </w:rPr>
        <w:t>山手線至「日暮里」站，或東京地鐵千代田線至「根津」站或「千駄木」站。</w:t>
      </w:r>
    </w:p>
    <w:p w14:paraId="74ED466A" w14:textId="77777777" w:rsidR="0026411E" w:rsidRPr="00BB622B" w:rsidRDefault="0026411E" w:rsidP="0026411E">
      <w:pPr>
        <w:pBdr>
          <w:top w:val="nil"/>
          <w:left w:val="nil"/>
          <w:bottom w:val="nil"/>
          <w:right w:val="nil"/>
          <w:between w:val="nil"/>
        </w:pBdr>
        <w:spacing w:after="120" w:line="275" w:lineRule="auto"/>
        <w:ind w:left="465"/>
        <w:rPr>
          <w:rFonts w:eastAsia="標楷體"/>
        </w:rPr>
      </w:pPr>
    </w:p>
    <w:p w14:paraId="54021D17" w14:textId="77777777" w:rsidR="00DF58BF" w:rsidRPr="0026411E" w:rsidRDefault="0026411E">
      <w:pPr>
        <w:pStyle w:val="4"/>
        <w:spacing w:before="120" w:after="120" w:line="275" w:lineRule="auto"/>
        <w:rPr>
          <w:rFonts w:eastAsia="標楷體"/>
          <w:color w:val="1B1C1D"/>
          <w:sz w:val="32"/>
          <w:szCs w:val="32"/>
        </w:rPr>
      </w:pPr>
      <w:r w:rsidRPr="0026411E">
        <w:rPr>
          <w:rFonts w:eastAsia="標楷體"/>
          <w:color w:val="1B1C1D"/>
          <w:sz w:val="32"/>
          <w:szCs w:val="32"/>
        </w:rPr>
        <w:t xml:space="preserve">Plus </w:t>
      </w:r>
      <w:r w:rsidRPr="0026411E">
        <w:rPr>
          <w:rFonts w:eastAsia="標楷體"/>
          <w:color w:val="1B1C1D"/>
          <w:sz w:val="32"/>
          <w:szCs w:val="32"/>
        </w:rPr>
        <w:t>章節：日本的玄關慢遊－成田機場周邊景點探索</w:t>
      </w:r>
    </w:p>
    <w:p w14:paraId="7022EF1E" w14:textId="77777777" w:rsidR="00DF58BF" w:rsidRPr="00BB622B" w:rsidRDefault="0026411E">
      <w:pPr>
        <w:pBdr>
          <w:top w:val="nil"/>
          <w:left w:val="nil"/>
          <w:bottom w:val="nil"/>
          <w:right w:val="nil"/>
          <w:between w:val="nil"/>
        </w:pBdr>
        <w:spacing w:after="240" w:line="275" w:lineRule="auto"/>
        <w:rPr>
          <w:rFonts w:eastAsia="標楷體"/>
          <w:color w:val="1B1C1D"/>
          <w:sz w:val="24"/>
          <w:szCs w:val="24"/>
        </w:rPr>
      </w:pPr>
      <w:r w:rsidRPr="00BB622B">
        <w:rPr>
          <w:rFonts w:eastAsia="標楷體"/>
          <w:color w:val="1B1C1D"/>
          <w:sz w:val="24"/>
          <w:szCs w:val="24"/>
        </w:rPr>
        <w:t>無論是剛抵達日本，想在前往東京市區前稍作停留；或是準備搭機返台，想把握最後一刻的時光，成田機場周邊其實隱藏著許多值得探索的景點。這裡不僅是交通樞紐，更是一個能讓您在旅程的起點或終點，深刻感受日本傳統文化與在地生活魅力的絕佳地點。</w:t>
      </w:r>
    </w:p>
    <w:p w14:paraId="073C4418" w14:textId="77777777" w:rsidR="00DF58BF" w:rsidRPr="00BB622B" w:rsidRDefault="0026411E">
      <w:pPr>
        <w:pBdr>
          <w:top w:val="nil"/>
          <w:left w:val="nil"/>
          <w:bottom w:val="nil"/>
          <w:right w:val="nil"/>
          <w:between w:val="nil"/>
        </w:pBdr>
        <w:spacing w:after="120" w:line="275" w:lineRule="auto"/>
        <w:rPr>
          <w:rFonts w:eastAsia="標楷體"/>
          <w:b/>
          <w:color w:val="1B1C1D"/>
          <w:sz w:val="24"/>
          <w:szCs w:val="24"/>
        </w:rPr>
      </w:pPr>
      <w:r w:rsidRPr="00BB622B">
        <w:rPr>
          <w:rFonts w:eastAsia="標楷體"/>
          <w:b/>
          <w:color w:val="1B1C1D"/>
          <w:sz w:val="24"/>
          <w:szCs w:val="24"/>
        </w:rPr>
        <w:lastRenderedPageBreak/>
        <w:t>為何要在成田機場周邊旅遊？</w:t>
      </w:r>
    </w:p>
    <w:p w14:paraId="2E0CF94D" w14:textId="77777777" w:rsidR="00DF58BF" w:rsidRPr="00BB622B" w:rsidRDefault="0026411E">
      <w:pPr>
        <w:numPr>
          <w:ilvl w:val="0"/>
          <w:numId w:val="164"/>
        </w:numPr>
        <w:pBdr>
          <w:top w:val="nil"/>
          <w:left w:val="nil"/>
          <w:bottom w:val="nil"/>
          <w:right w:val="nil"/>
          <w:between w:val="nil"/>
        </w:pBdr>
        <w:spacing w:line="275" w:lineRule="auto"/>
        <w:rPr>
          <w:rFonts w:eastAsia="標楷體"/>
        </w:rPr>
      </w:pPr>
      <w:r w:rsidRPr="00BB622B">
        <w:rPr>
          <w:rFonts w:eastAsia="標楷體"/>
          <w:b/>
          <w:color w:val="1B1C1D"/>
          <w:sz w:val="24"/>
          <w:szCs w:val="24"/>
        </w:rPr>
        <w:t>時間最大化</w:t>
      </w:r>
      <w:r w:rsidRPr="00BB622B">
        <w:rPr>
          <w:rFonts w:eastAsia="標楷體"/>
          <w:color w:val="1B1C1D"/>
          <w:sz w:val="24"/>
          <w:szCs w:val="24"/>
        </w:rPr>
        <w:t>：將零碎的候機時間轉化為充實的觀光行程。</w:t>
      </w:r>
    </w:p>
    <w:p w14:paraId="42C4DBBC" w14:textId="77777777" w:rsidR="00DF58BF" w:rsidRPr="00BB622B" w:rsidRDefault="0026411E">
      <w:pPr>
        <w:numPr>
          <w:ilvl w:val="0"/>
          <w:numId w:val="164"/>
        </w:numPr>
        <w:pBdr>
          <w:top w:val="nil"/>
          <w:left w:val="nil"/>
          <w:bottom w:val="nil"/>
          <w:right w:val="nil"/>
          <w:between w:val="nil"/>
        </w:pBdr>
        <w:spacing w:line="275" w:lineRule="auto"/>
        <w:rPr>
          <w:rFonts w:eastAsia="標楷體"/>
        </w:rPr>
      </w:pPr>
      <w:r w:rsidRPr="00BB622B">
        <w:rPr>
          <w:rFonts w:eastAsia="標楷體"/>
          <w:b/>
          <w:color w:val="1B1C1D"/>
          <w:sz w:val="24"/>
          <w:szCs w:val="24"/>
        </w:rPr>
        <w:t>行李無負擔</w:t>
      </w:r>
      <w:r w:rsidRPr="00BB622B">
        <w:rPr>
          <w:rFonts w:eastAsia="標楷體"/>
          <w:color w:val="1B1C1D"/>
          <w:sz w:val="24"/>
          <w:szCs w:val="24"/>
        </w:rPr>
        <w:t>：機場、車站及多數景點皆提供完善的行李寄存服務。</w:t>
      </w:r>
    </w:p>
    <w:p w14:paraId="152E9032" w14:textId="77777777" w:rsidR="00DF58BF" w:rsidRPr="00BB622B" w:rsidRDefault="0026411E">
      <w:pPr>
        <w:numPr>
          <w:ilvl w:val="0"/>
          <w:numId w:val="164"/>
        </w:numPr>
        <w:pBdr>
          <w:top w:val="nil"/>
          <w:left w:val="nil"/>
          <w:bottom w:val="nil"/>
          <w:right w:val="nil"/>
          <w:between w:val="nil"/>
        </w:pBdr>
        <w:spacing w:line="275" w:lineRule="auto"/>
        <w:rPr>
          <w:rFonts w:eastAsia="標楷體"/>
        </w:rPr>
      </w:pPr>
      <w:r w:rsidRPr="00BB622B">
        <w:rPr>
          <w:rFonts w:eastAsia="標楷體"/>
          <w:b/>
          <w:color w:val="1B1C1D"/>
          <w:sz w:val="24"/>
          <w:szCs w:val="24"/>
        </w:rPr>
        <w:t>交通極便利</w:t>
      </w:r>
      <w:r w:rsidRPr="00BB622B">
        <w:rPr>
          <w:rFonts w:eastAsia="標楷體"/>
          <w:color w:val="1B1C1D"/>
          <w:sz w:val="24"/>
          <w:szCs w:val="24"/>
        </w:rPr>
        <w:t>：搭乘</w:t>
      </w:r>
      <w:r w:rsidRPr="00BB622B">
        <w:rPr>
          <w:rFonts w:eastAsia="標楷體"/>
          <w:color w:val="1B1C1D"/>
          <w:sz w:val="24"/>
          <w:szCs w:val="24"/>
        </w:rPr>
        <w:t>JR</w:t>
      </w:r>
      <w:r w:rsidRPr="00BB622B">
        <w:rPr>
          <w:rFonts w:eastAsia="標楷體"/>
          <w:color w:val="1B1C1D"/>
          <w:sz w:val="24"/>
          <w:szCs w:val="24"/>
        </w:rPr>
        <w:t>或京成電鐵僅需</w:t>
      </w:r>
      <w:r w:rsidRPr="00BB622B">
        <w:rPr>
          <w:rFonts w:eastAsia="標楷體"/>
          <w:color w:val="1B1C1D"/>
          <w:sz w:val="24"/>
          <w:szCs w:val="24"/>
        </w:rPr>
        <w:t>10-15</w:t>
      </w:r>
      <w:r w:rsidRPr="00BB622B">
        <w:rPr>
          <w:rFonts w:eastAsia="標楷體"/>
          <w:color w:val="1B1C1D"/>
          <w:sz w:val="24"/>
          <w:szCs w:val="24"/>
        </w:rPr>
        <w:t>分鐘，即可從機場輕鬆抵達核心景點。</w:t>
      </w:r>
    </w:p>
    <w:p w14:paraId="365E79EC" w14:textId="77777777" w:rsidR="00DF58BF" w:rsidRPr="00BB622B" w:rsidRDefault="0026411E">
      <w:pPr>
        <w:numPr>
          <w:ilvl w:val="0"/>
          <w:numId w:val="164"/>
        </w:numPr>
        <w:pBdr>
          <w:top w:val="nil"/>
          <w:left w:val="nil"/>
          <w:bottom w:val="nil"/>
          <w:right w:val="nil"/>
          <w:between w:val="nil"/>
        </w:pBdr>
        <w:spacing w:after="120" w:line="275" w:lineRule="auto"/>
        <w:rPr>
          <w:rFonts w:eastAsia="標楷體"/>
        </w:rPr>
      </w:pPr>
      <w:r w:rsidRPr="00BB622B">
        <w:rPr>
          <w:rFonts w:eastAsia="標楷體"/>
          <w:b/>
          <w:color w:val="1B1C1D"/>
          <w:sz w:val="24"/>
          <w:szCs w:val="24"/>
        </w:rPr>
        <w:t>體驗反差萌</w:t>
      </w:r>
      <w:r w:rsidRPr="00BB622B">
        <w:rPr>
          <w:rFonts w:eastAsia="標楷體"/>
          <w:color w:val="1B1C1D"/>
          <w:sz w:val="24"/>
          <w:szCs w:val="24"/>
        </w:rPr>
        <w:t>：從超現代的機場，瞬間穿越到千年古寺與懷舊老街，感受獨特的時空魅力。</w:t>
      </w:r>
    </w:p>
    <w:p w14:paraId="61782F92" w14:textId="77777777" w:rsidR="00DF58BF" w:rsidRPr="00BB622B" w:rsidRDefault="0026411E">
      <w:pPr>
        <w:pBdr>
          <w:top w:val="nil"/>
          <w:left w:val="nil"/>
          <w:bottom w:val="nil"/>
          <w:right w:val="nil"/>
          <w:between w:val="nil"/>
        </w:pBdr>
        <w:spacing w:before="120" w:after="240" w:line="275" w:lineRule="auto"/>
        <w:rPr>
          <w:rFonts w:eastAsia="標楷體"/>
          <w:b/>
          <w:color w:val="1B1C1D"/>
          <w:sz w:val="24"/>
          <w:szCs w:val="24"/>
        </w:rPr>
      </w:pPr>
      <w:r w:rsidRPr="00BB622B">
        <w:rPr>
          <w:rFonts w:eastAsia="標楷體"/>
          <w:b/>
          <w:color w:val="1B1C1D"/>
          <w:sz w:val="24"/>
          <w:szCs w:val="24"/>
        </w:rPr>
        <w:t>核心景點推薦：半日遊或一日遊的完美選擇</w:t>
      </w:r>
    </w:p>
    <w:p w14:paraId="5AC5CFE6" w14:textId="77777777" w:rsidR="00DF58BF" w:rsidRPr="0026411E" w:rsidRDefault="0026411E">
      <w:pPr>
        <w:pBdr>
          <w:top w:val="nil"/>
          <w:left w:val="nil"/>
          <w:bottom w:val="nil"/>
          <w:right w:val="nil"/>
          <w:between w:val="nil"/>
        </w:pBdr>
        <w:spacing w:after="240" w:line="275" w:lineRule="auto"/>
        <w:rPr>
          <w:rFonts w:eastAsia="標楷體"/>
          <w:b/>
          <w:color w:val="1B1C1D"/>
          <w:sz w:val="28"/>
          <w:szCs w:val="28"/>
        </w:rPr>
      </w:pPr>
      <w:r w:rsidRPr="0026411E">
        <w:rPr>
          <w:rFonts w:eastAsia="標楷體"/>
          <w:b/>
          <w:color w:val="1B1C1D"/>
          <w:sz w:val="28"/>
          <w:szCs w:val="28"/>
        </w:rPr>
        <w:t xml:space="preserve">1. </w:t>
      </w:r>
      <w:r w:rsidRPr="0026411E">
        <w:rPr>
          <w:rFonts w:eastAsia="標楷體"/>
          <w:b/>
          <w:color w:val="1B1C1D"/>
          <w:sz w:val="28"/>
          <w:szCs w:val="28"/>
        </w:rPr>
        <w:t>成田山新勝寺</w:t>
      </w:r>
      <w:r w:rsidRPr="0026411E">
        <w:rPr>
          <w:rFonts w:eastAsia="標楷體"/>
          <w:b/>
          <w:color w:val="1B1C1D"/>
          <w:sz w:val="28"/>
          <w:szCs w:val="28"/>
        </w:rPr>
        <w:t xml:space="preserve"> &amp; </w:t>
      </w:r>
      <w:r w:rsidRPr="0026411E">
        <w:rPr>
          <w:rFonts w:eastAsia="標楷體"/>
          <w:b/>
          <w:color w:val="1B1C1D"/>
          <w:sz w:val="28"/>
          <w:szCs w:val="28"/>
        </w:rPr>
        <w:t>表參道－千年信仰與江戶風情的交織</w:t>
      </w:r>
    </w:p>
    <w:p w14:paraId="71C59EEA" w14:textId="77777777" w:rsidR="00DF58BF" w:rsidRPr="00BB622B" w:rsidRDefault="0026411E">
      <w:pPr>
        <w:pBdr>
          <w:top w:val="nil"/>
          <w:left w:val="nil"/>
          <w:bottom w:val="nil"/>
          <w:right w:val="nil"/>
          <w:between w:val="nil"/>
        </w:pBdr>
        <w:spacing w:after="120" w:line="275" w:lineRule="auto"/>
        <w:rPr>
          <w:rFonts w:eastAsia="標楷體"/>
          <w:color w:val="1B1C1D"/>
          <w:sz w:val="24"/>
          <w:szCs w:val="24"/>
        </w:rPr>
      </w:pPr>
      <w:r w:rsidRPr="00BB622B">
        <w:rPr>
          <w:rFonts w:eastAsia="標楷體"/>
          <w:color w:val="1B1C1D"/>
          <w:sz w:val="24"/>
          <w:szCs w:val="24"/>
        </w:rPr>
        <w:t>這是機場周邊最不容錯過的重量級景點，非常適合安排</w:t>
      </w:r>
      <w:r w:rsidRPr="00BB622B">
        <w:rPr>
          <w:rFonts w:eastAsia="標楷體"/>
          <w:color w:val="1B1C1D"/>
          <w:sz w:val="24"/>
          <w:szCs w:val="24"/>
        </w:rPr>
        <w:t>3</w:t>
      </w:r>
      <w:r w:rsidRPr="00BB622B">
        <w:rPr>
          <w:rFonts w:eastAsia="標楷體"/>
          <w:color w:val="1B1C1D"/>
          <w:sz w:val="24"/>
          <w:szCs w:val="24"/>
        </w:rPr>
        <w:t>至</w:t>
      </w:r>
      <w:r w:rsidRPr="00BB622B">
        <w:rPr>
          <w:rFonts w:eastAsia="標楷體"/>
          <w:color w:val="1B1C1D"/>
          <w:sz w:val="24"/>
          <w:szCs w:val="24"/>
        </w:rPr>
        <w:t>5</w:t>
      </w:r>
      <w:r w:rsidRPr="00BB622B">
        <w:rPr>
          <w:rFonts w:eastAsia="標楷體"/>
          <w:color w:val="1B1C1D"/>
          <w:sz w:val="24"/>
          <w:szCs w:val="24"/>
        </w:rPr>
        <w:t>小時的行程。</w:t>
      </w:r>
    </w:p>
    <w:p w14:paraId="456E7A95" w14:textId="77777777" w:rsidR="00DF58BF" w:rsidRPr="00BB622B" w:rsidRDefault="0026411E">
      <w:pPr>
        <w:numPr>
          <w:ilvl w:val="0"/>
          <w:numId w:val="165"/>
        </w:numPr>
        <w:pBdr>
          <w:top w:val="nil"/>
          <w:left w:val="nil"/>
          <w:bottom w:val="nil"/>
          <w:right w:val="nil"/>
          <w:between w:val="nil"/>
        </w:pBdr>
        <w:spacing w:line="275" w:lineRule="auto"/>
        <w:rPr>
          <w:rFonts w:eastAsia="標楷體"/>
        </w:rPr>
      </w:pPr>
      <w:r w:rsidRPr="00BB622B">
        <w:rPr>
          <w:rFonts w:eastAsia="標楷體"/>
          <w:b/>
          <w:color w:val="1B1C1D"/>
          <w:sz w:val="24"/>
          <w:szCs w:val="24"/>
        </w:rPr>
        <w:t>成田山新勝寺</w:t>
      </w:r>
      <w:r w:rsidRPr="00BB622B">
        <w:rPr>
          <w:rFonts w:eastAsia="標楷體"/>
          <w:b/>
          <w:color w:val="1B1C1D"/>
          <w:sz w:val="24"/>
          <w:szCs w:val="24"/>
        </w:rPr>
        <w:t xml:space="preserve"> (Narita-</w:t>
      </w:r>
      <w:proofErr w:type="spellStart"/>
      <w:r w:rsidRPr="00BB622B">
        <w:rPr>
          <w:rFonts w:eastAsia="標楷體"/>
          <w:b/>
          <w:color w:val="1B1C1D"/>
          <w:sz w:val="24"/>
          <w:szCs w:val="24"/>
        </w:rPr>
        <w:t>san</w:t>
      </w:r>
      <w:proofErr w:type="spellEnd"/>
      <w:r w:rsidRPr="00BB622B">
        <w:rPr>
          <w:rFonts w:eastAsia="標楷體"/>
          <w:b/>
          <w:color w:val="1B1C1D"/>
          <w:sz w:val="24"/>
          <w:szCs w:val="24"/>
        </w:rPr>
        <w:t xml:space="preserve"> Shinsho-ji Temple)</w:t>
      </w:r>
      <w:r w:rsidRPr="00BB622B">
        <w:rPr>
          <w:rFonts w:eastAsia="標楷體"/>
          <w:color w:val="1B1C1D"/>
          <w:sz w:val="24"/>
          <w:szCs w:val="24"/>
        </w:rPr>
        <w:t>：</w:t>
      </w:r>
    </w:p>
    <w:p w14:paraId="3A617E78" w14:textId="77777777" w:rsidR="00DF58BF" w:rsidRPr="00BB622B" w:rsidRDefault="0026411E">
      <w:pPr>
        <w:numPr>
          <w:ilvl w:val="1"/>
          <w:numId w:val="166"/>
        </w:numPr>
        <w:pBdr>
          <w:top w:val="nil"/>
          <w:left w:val="nil"/>
          <w:bottom w:val="nil"/>
          <w:right w:val="nil"/>
          <w:between w:val="nil"/>
        </w:pBdr>
        <w:spacing w:line="275" w:lineRule="auto"/>
        <w:rPr>
          <w:rFonts w:eastAsia="標楷體"/>
        </w:rPr>
      </w:pPr>
      <w:r w:rsidRPr="00BB622B">
        <w:rPr>
          <w:rFonts w:eastAsia="標楷體"/>
          <w:b/>
          <w:color w:val="1B1C1D"/>
          <w:sz w:val="24"/>
          <w:szCs w:val="24"/>
        </w:rPr>
        <w:t>景點亮點</w:t>
      </w:r>
      <w:r w:rsidRPr="00BB622B">
        <w:rPr>
          <w:rFonts w:eastAsia="標楷體"/>
          <w:color w:val="1B1C1D"/>
          <w:sz w:val="24"/>
          <w:szCs w:val="24"/>
        </w:rPr>
        <w:t>：一座擁有超過千年歷史的真言宗大本山，氣勢恢宏，是日本最重要的信仰中心之一。寺院腹地廣大，包含色彩鮮豔的三重塔、莊嚴的大本堂，以及融合了傳統與現代建築之美的釋迦堂。寺院後方還有一個景色優美的公園，內有池塘、瀑布與書法美術館，環境清幽。</w:t>
      </w:r>
    </w:p>
    <w:p w14:paraId="493DA15A" w14:textId="77777777" w:rsidR="00DF58BF" w:rsidRPr="00BB622B" w:rsidRDefault="0026411E">
      <w:pPr>
        <w:numPr>
          <w:ilvl w:val="1"/>
          <w:numId w:val="166"/>
        </w:numPr>
        <w:pBdr>
          <w:top w:val="nil"/>
          <w:left w:val="nil"/>
          <w:bottom w:val="nil"/>
          <w:right w:val="nil"/>
          <w:between w:val="nil"/>
        </w:pBdr>
        <w:spacing w:line="275" w:lineRule="auto"/>
        <w:rPr>
          <w:rFonts w:eastAsia="標楷體"/>
        </w:rPr>
      </w:pPr>
      <w:r w:rsidRPr="00BB622B">
        <w:rPr>
          <w:rFonts w:eastAsia="標楷體"/>
          <w:b/>
          <w:color w:val="1B1C1D"/>
          <w:sz w:val="24"/>
          <w:szCs w:val="24"/>
        </w:rPr>
        <w:t>體驗活動</w:t>
      </w:r>
      <w:r w:rsidRPr="00BB622B">
        <w:rPr>
          <w:rFonts w:eastAsia="標楷體"/>
          <w:color w:val="1B1C1D"/>
          <w:sz w:val="24"/>
          <w:szCs w:val="24"/>
        </w:rPr>
        <w:t>：您可以在此體驗抄寫經文，或是觀看每日舉行的「御護摩祈禱」，在火焰與僧侶誦經聲中感受莊嚴的宗教力量。</w:t>
      </w:r>
    </w:p>
    <w:p w14:paraId="5C63D8C7" w14:textId="77777777" w:rsidR="00DF58BF" w:rsidRPr="00BB622B" w:rsidRDefault="0026411E">
      <w:pPr>
        <w:numPr>
          <w:ilvl w:val="0"/>
          <w:numId w:val="165"/>
        </w:numPr>
        <w:pBdr>
          <w:top w:val="nil"/>
          <w:left w:val="nil"/>
          <w:bottom w:val="nil"/>
          <w:right w:val="nil"/>
          <w:between w:val="nil"/>
        </w:pBdr>
        <w:spacing w:line="275" w:lineRule="auto"/>
        <w:rPr>
          <w:rFonts w:eastAsia="標楷體"/>
        </w:rPr>
      </w:pPr>
      <w:r w:rsidRPr="00BB622B">
        <w:rPr>
          <w:rFonts w:eastAsia="標楷體"/>
          <w:b/>
          <w:color w:val="1B1C1D"/>
          <w:sz w:val="24"/>
          <w:szCs w:val="24"/>
        </w:rPr>
        <w:t>成田山表參道</w:t>
      </w:r>
      <w:r w:rsidRPr="00BB622B">
        <w:rPr>
          <w:rFonts w:eastAsia="標楷體"/>
          <w:b/>
          <w:color w:val="1B1C1D"/>
          <w:sz w:val="24"/>
          <w:szCs w:val="24"/>
        </w:rPr>
        <w:t xml:space="preserve"> (Narita-</w:t>
      </w:r>
      <w:proofErr w:type="spellStart"/>
      <w:r w:rsidRPr="00BB622B">
        <w:rPr>
          <w:rFonts w:eastAsia="標楷體"/>
          <w:b/>
          <w:color w:val="1B1C1D"/>
          <w:sz w:val="24"/>
          <w:szCs w:val="24"/>
        </w:rPr>
        <w:t>san</w:t>
      </w:r>
      <w:proofErr w:type="spellEnd"/>
      <w:r w:rsidRPr="00BB622B">
        <w:rPr>
          <w:rFonts w:eastAsia="標楷體"/>
          <w:b/>
          <w:color w:val="1B1C1D"/>
          <w:sz w:val="24"/>
          <w:szCs w:val="24"/>
        </w:rPr>
        <w:t xml:space="preserve"> </w:t>
      </w:r>
      <w:proofErr w:type="spellStart"/>
      <w:r w:rsidRPr="00BB622B">
        <w:rPr>
          <w:rFonts w:eastAsia="標楷體"/>
          <w:b/>
          <w:color w:val="1B1C1D"/>
          <w:sz w:val="24"/>
          <w:szCs w:val="24"/>
        </w:rPr>
        <w:t>Omotesando</w:t>
      </w:r>
      <w:proofErr w:type="spellEnd"/>
      <w:r w:rsidRPr="00BB622B">
        <w:rPr>
          <w:rFonts w:eastAsia="標楷體"/>
          <w:b/>
          <w:color w:val="1B1C1D"/>
          <w:sz w:val="24"/>
          <w:szCs w:val="24"/>
        </w:rPr>
        <w:t>)</w:t>
      </w:r>
      <w:r w:rsidRPr="00BB622B">
        <w:rPr>
          <w:rFonts w:eastAsia="標楷體"/>
          <w:color w:val="1B1C1D"/>
          <w:sz w:val="24"/>
          <w:szCs w:val="24"/>
        </w:rPr>
        <w:t>：</w:t>
      </w:r>
    </w:p>
    <w:p w14:paraId="7D803763" w14:textId="77777777" w:rsidR="00DF58BF" w:rsidRPr="00BB622B" w:rsidRDefault="0026411E">
      <w:pPr>
        <w:numPr>
          <w:ilvl w:val="1"/>
          <w:numId w:val="167"/>
        </w:numPr>
        <w:pBdr>
          <w:top w:val="nil"/>
          <w:left w:val="nil"/>
          <w:bottom w:val="nil"/>
          <w:right w:val="nil"/>
          <w:between w:val="nil"/>
        </w:pBdr>
        <w:spacing w:line="275" w:lineRule="auto"/>
        <w:rPr>
          <w:rFonts w:eastAsia="標楷體"/>
        </w:rPr>
      </w:pPr>
      <w:r w:rsidRPr="00BB622B">
        <w:rPr>
          <w:rFonts w:eastAsia="標楷體"/>
          <w:b/>
          <w:color w:val="1B1C1D"/>
          <w:sz w:val="24"/>
          <w:szCs w:val="24"/>
        </w:rPr>
        <w:t>景點亮點</w:t>
      </w:r>
      <w:r w:rsidRPr="00BB622B">
        <w:rPr>
          <w:rFonts w:eastAsia="標楷體"/>
          <w:color w:val="1B1C1D"/>
          <w:sz w:val="24"/>
          <w:szCs w:val="24"/>
        </w:rPr>
        <w:t>：從車站延伸至新勝寺總門，這條長約</w:t>
      </w:r>
      <w:r w:rsidRPr="00BB622B">
        <w:rPr>
          <w:rFonts w:eastAsia="標楷體"/>
          <w:color w:val="1B1C1D"/>
          <w:sz w:val="24"/>
          <w:szCs w:val="24"/>
        </w:rPr>
        <w:t>800</w:t>
      </w:r>
      <w:r w:rsidRPr="00BB622B">
        <w:rPr>
          <w:rFonts w:eastAsia="標楷體"/>
          <w:color w:val="1B1C1D"/>
          <w:sz w:val="24"/>
          <w:szCs w:val="24"/>
        </w:rPr>
        <w:t>公尺的參道，完美保留了江戶時代的懷舊街景。街道兩旁林立著古色古香的木造建築，販售著各式傳統小吃、手工藝品與紀念品。</w:t>
      </w:r>
    </w:p>
    <w:p w14:paraId="3AD9BCCA" w14:textId="77777777" w:rsidR="00DF58BF" w:rsidRPr="00BB622B" w:rsidRDefault="0026411E">
      <w:pPr>
        <w:numPr>
          <w:ilvl w:val="1"/>
          <w:numId w:val="167"/>
        </w:numPr>
        <w:pBdr>
          <w:top w:val="nil"/>
          <w:left w:val="nil"/>
          <w:bottom w:val="nil"/>
          <w:right w:val="nil"/>
          <w:between w:val="nil"/>
        </w:pBdr>
        <w:spacing w:line="275" w:lineRule="auto"/>
        <w:rPr>
          <w:rFonts w:eastAsia="標楷體"/>
        </w:rPr>
      </w:pPr>
      <w:r w:rsidRPr="00BB622B">
        <w:rPr>
          <w:rFonts w:eastAsia="標楷體"/>
          <w:b/>
          <w:color w:val="1B1C1D"/>
          <w:sz w:val="24"/>
          <w:szCs w:val="24"/>
        </w:rPr>
        <w:t>必吃美食</w:t>
      </w:r>
      <w:r w:rsidRPr="00BB622B">
        <w:rPr>
          <w:rFonts w:eastAsia="標楷體"/>
          <w:color w:val="1B1C1D"/>
          <w:sz w:val="24"/>
          <w:szCs w:val="24"/>
        </w:rPr>
        <w:t>：</w:t>
      </w:r>
    </w:p>
    <w:p w14:paraId="4E2C538B" w14:textId="77777777" w:rsidR="00DF58BF" w:rsidRPr="00BB622B" w:rsidRDefault="0026411E">
      <w:pPr>
        <w:numPr>
          <w:ilvl w:val="2"/>
          <w:numId w:val="168"/>
        </w:numPr>
        <w:pBdr>
          <w:top w:val="nil"/>
          <w:left w:val="nil"/>
          <w:bottom w:val="nil"/>
          <w:right w:val="nil"/>
          <w:between w:val="nil"/>
        </w:pBdr>
        <w:spacing w:line="275" w:lineRule="auto"/>
        <w:rPr>
          <w:rFonts w:eastAsia="標楷體"/>
        </w:rPr>
      </w:pPr>
      <w:r w:rsidRPr="00BB622B">
        <w:rPr>
          <w:rFonts w:eastAsia="標楷體"/>
          <w:b/>
          <w:color w:val="1B1C1D"/>
          <w:sz w:val="24"/>
          <w:szCs w:val="24"/>
        </w:rPr>
        <w:t>鰻魚飯</w:t>
      </w:r>
      <w:r w:rsidRPr="00BB622B">
        <w:rPr>
          <w:rFonts w:eastAsia="標楷體"/>
          <w:color w:val="1B1C1D"/>
          <w:sz w:val="24"/>
          <w:szCs w:val="24"/>
        </w:rPr>
        <w:t>：這裡是知名的鰻魚飯激戰區，「川豐」等老店堅持現殺現烤，店門口的殺鰻表演總能吸引遊客駐足。炭火炙燒的鰻魚香氣四溢，是味覺上的極致享受。</w:t>
      </w:r>
    </w:p>
    <w:p w14:paraId="158DE440" w14:textId="77777777" w:rsidR="00DF58BF" w:rsidRPr="00BB622B" w:rsidRDefault="0026411E">
      <w:pPr>
        <w:numPr>
          <w:ilvl w:val="2"/>
          <w:numId w:val="168"/>
        </w:numPr>
        <w:pBdr>
          <w:top w:val="nil"/>
          <w:left w:val="nil"/>
          <w:bottom w:val="nil"/>
          <w:right w:val="nil"/>
          <w:between w:val="nil"/>
        </w:pBdr>
        <w:spacing w:line="275" w:lineRule="auto"/>
        <w:rPr>
          <w:rFonts w:eastAsia="標楷體"/>
        </w:rPr>
      </w:pPr>
      <w:r w:rsidRPr="00BB622B">
        <w:rPr>
          <w:rFonts w:eastAsia="標楷體"/>
          <w:b/>
          <w:color w:val="1B1C1D"/>
          <w:sz w:val="24"/>
          <w:szCs w:val="24"/>
        </w:rPr>
        <w:t>米菓仙貝</w:t>
      </w:r>
      <w:r w:rsidRPr="00BB622B">
        <w:rPr>
          <w:rFonts w:eastAsia="標楷體"/>
          <w:color w:val="1B1C1D"/>
          <w:sz w:val="24"/>
          <w:szCs w:val="24"/>
        </w:rPr>
        <w:t>：許多店家現場烘烤醬油仙貝，香脆可口。</w:t>
      </w:r>
    </w:p>
    <w:p w14:paraId="7F7A1C2D" w14:textId="77777777" w:rsidR="00DF58BF" w:rsidRPr="00BB622B" w:rsidRDefault="0026411E">
      <w:pPr>
        <w:numPr>
          <w:ilvl w:val="2"/>
          <w:numId w:val="168"/>
        </w:numPr>
        <w:pBdr>
          <w:top w:val="nil"/>
          <w:left w:val="nil"/>
          <w:bottom w:val="nil"/>
          <w:right w:val="nil"/>
          <w:between w:val="nil"/>
        </w:pBdr>
        <w:spacing w:line="275" w:lineRule="auto"/>
        <w:rPr>
          <w:rFonts w:eastAsia="標楷體"/>
        </w:rPr>
      </w:pPr>
      <w:r w:rsidRPr="00BB622B">
        <w:rPr>
          <w:rFonts w:eastAsia="標楷體"/>
          <w:b/>
          <w:color w:val="1B1C1D"/>
          <w:sz w:val="24"/>
          <w:szCs w:val="24"/>
        </w:rPr>
        <w:t>栗子羊羹</w:t>
      </w:r>
      <w:r w:rsidRPr="00BB622B">
        <w:rPr>
          <w:rFonts w:eastAsia="標楷體"/>
          <w:color w:val="1B1C1D"/>
          <w:sz w:val="24"/>
          <w:szCs w:val="24"/>
        </w:rPr>
        <w:t>：「なごみの米屋」是知名的和菓子老舖，其栗子羊羹是絕佳的伴手禮。</w:t>
      </w:r>
    </w:p>
    <w:p w14:paraId="0A97DBA5" w14:textId="77777777" w:rsidR="00DF58BF" w:rsidRPr="00BB622B" w:rsidRDefault="0026411E">
      <w:pPr>
        <w:numPr>
          <w:ilvl w:val="0"/>
          <w:numId w:val="165"/>
        </w:numPr>
        <w:pBdr>
          <w:top w:val="nil"/>
          <w:left w:val="nil"/>
          <w:bottom w:val="nil"/>
          <w:right w:val="nil"/>
          <w:between w:val="nil"/>
        </w:pBdr>
        <w:spacing w:line="275" w:lineRule="auto"/>
        <w:rPr>
          <w:rFonts w:eastAsia="標楷體"/>
        </w:rPr>
      </w:pPr>
      <w:r w:rsidRPr="00BB622B">
        <w:rPr>
          <w:rFonts w:eastAsia="標楷體"/>
          <w:b/>
          <w:color w:val="1B1C1D"/>
          <w:sz w:val="24"/>
          <w:szCs w:val="24"/>
        </w:rPr>
        <w:t>交通與行李</w:t>
      </w:r>
      <w:r w:rsidRPr="00BB622B">
        <w:rPr>
          <w:rFonts w:eastAsia="標楷體"/>
          <w:color w:val="1B1C1D"/>
          <w:sz w:val="24"/>
          <w:szCs w:val="24"/>
        </w:rPr>
        <w:t>：</w:t>
      </w:r>
    </w:p>
    <w:p w14:paraId="7ED1EEA0" w14:textId="77777777" w:rsidR="00DF58BF" w:rsidRPr="00BB622B" w:rsidRDefault="0026411E">
      <w:pPr>
        <w:numPr>
          <w:ilvl w:val="1"/>
          <w:numId w:val="169"/>
        </w:numPr>
        <w:pBdr>
          <w:top w:val="nil"/>
          <w:left w:val="nil"/>
          <w:bottom w:val="nil"/>
          <w:right w:val="nil"/>
          <w:between w:val="nil"/>
        </w:pBdr>
        <w:spacing w:line="275" w:lineRule="auto"/>
        <w:rPr>
          <w:rFonts w:eastAsia="標楷體"/>
        </w:rPr>
      </w:pPr>
      <w:r w:rsidRPr="00BB622B">
        <w:rPr>
          <w:rFonts w:eastAsia="標楷體"/>
          <w:b/>
          <w:color w:val="1B1C1D"/>
          <w:sz w:val="24"/>
          <w:szCs w:val="24"/>
        </w:rPr>
        <w:t>交通</w:t>
      </w:r>
      <w:r w:rsidRPr="00BB622B">
        <w:rPr>
          <w:rFonts w:eastAsia="標楷體"/>
          <w:color w:val="1B1C1D"/>
          <w:sz w:val="24"/>
          <w:szCs w:val="24"/>
        </w:rPr>
        <w:t>：從成田機場第</w:t>
      </w:r>
      <w:r w:rsidRPr="00BB622B">
        <w:rPr>
          <w:rFonts w:eastAsia="標楷體"/>
          <w:color w:val="1B1C1D"/>
          <w:sz w:val="24"/>
          <w:szCs w:val="24"/>
        </w:rPr>
        <w:t>1</w:t>
      </w:r>
      <w:r w:rsidRPr="00BB622B">
        <w:rPr>
          <w:rFonts w:eastAsia="標楷體"/>
          <w:color w:val="1B1C1D"/>
          <w:sz w:val="24"/>
          <w:szCs w:val="24"/>
        </w:rPr>
        <w:t>或第</w:t>
      </w:r>
      <w:r w:rsidRPr="00BB622B">
        <w:rPr>
          <w:rFonts w:eastAsia="標楷體"/>
          <w:color w:val="1B1C1D"/>
          <w:sz w:val="24"/>
          <w:szCs w:val="24"/>
        </w:rPr>
        <w:t>2</w:t>
      </w:r>
      <w:r w:rsidRPr="00BB622B">
        <w:rPr>
          <w:rFonts w:eastAsia="標楷體"/>
          <w:color w:val="1B1C1D"/>
          <w:sz w:val="24"/>
          <w:szCs w:val="24"/>
        </w:rPr>
        <w:t>航廈站，搭乘</w:t>
      </w:r>
      <w:r w:rsidRPr="00BB622B">
        <w:rPr>
          <w:rFonts w:eastAsia="標楷體"/>
          <w:color w:val="1B1C1D"/>
          <w:sz w:val="24"/>
          <w:szCs w:val="24"/>
        </w:rPr>
        <w:t>JR</w:t>
      </w:r>
      <w:r w:rsidRPr="00BB622B">
        <w:rPr>
          <w:rFonts w:eastAsia="標楷體"/>
          <w:color w:val="1B1C1D"/>
          <w:sz w:val="24"/>
          <w:szCs w:val="24"/>
        </w:rPr>
        <w:t>成田線或京成電鐵，僅需一站（約</w:t>
      </w:r>
      <w:r w:rsidRPr="00BB622B">
        <w:rPr>
          <w:rFonts w:eastAsia="標楷體"/>
          <w:color w:val="1B1C1D"/>
          <w:sz w:val="24"/>
          <w:szCs w:val="24"/>
        </w:rPr>
        <w:t>10-15</w:t>
      </w:r>
      <w:r w:rsidRPr="00BB622B">
        <w:rPr>
          <w:rFonts w:eastAsia="標楷體"/>
          <w:color w:val="1B1C1D"/>
          <w:sz w:val="24"/>
          <w:szCs w:val="24"/>
        </w:rPr>
        <w:t>分鐘）即可抵達「成田站」或「京成成田站」。</w:t>
      </w:r>
    </w:p>
    <w:p w14:paraId="56BC7E56" w14:textId="2E1A1114" w:rsidR="00DF58BF" w:rsidRPr="0026411E" w:rsidRDefault="0026411E">
      <w:pPr>
        <w:numPr>
          <w:ilvl w:val="1"/>
          <w:numId w:val="169"/>
        </w:numPr>
        <w:pBdr>
          <w:top w:val="nil"/>
          <w:left w:val="nil"/>
          <w:bottom w:val="nil"/>
          <w:right w:val="nil"/>
          <w:between w:val="nil"/>
        </w:pBdr>
        <w:spacing w:after="120" w:line="275" w:lineRule="auto"/>
        <w:rPr>
          <w:rFonts w:eastAsia="標楷體"/>
        </w:rPr>
      </w:pPr>
      <w:r w:rsidRPr="00BB622B">
        <w:rPr>
          <w:rFonts w:eastAsia="標楷體"/>
          <w:b/>
          <w:color w:val="1B1C1D"/>
          <w:sz w:val="24"/>
          <w:szCs w:val="24"/>
        </w:rPr>
        <w:t>行李</w:t>
      </w:r>
      <w:r w:rsidRPr="00BB622B">
        <w:rPr>
          <w:rFonts w:eastAsia="標楷體"/>
          <w:color w:val="1B1C1D"/>
          <w:sz w:val="24"/>
          <w:szCs w:val="24"/>
        </w:rPr>
        <w:t>：兩座車站內外及表參道上的旅客服務中心，均設有投幣式置物櫃。</w:t>
      </w:r>
    </w:p>
    <w:p w14:paraId="390DEC41" w14:textId="77777777" w:rsidR="0026411E" w:rsidRPr="00BB622B" w:rsidRDefault="0026411E" w:rsidP="0026411E">
      <w:pPr>
        <w:pBdr>
          <w:top w:val="nil"/>
          <w:left w:val="nil"/>
          <w:bottom w:val="nil"/>
          <w:right w:val="nil"/>
          <w:between w:val="nil"/>
        </w:pBdr>
        <w:spacing w:after="120" w:line="275" w:lineRule="auto"/>
        <w:ind w:left="870"/>
        <w:rPr>
          <w:rFonts w:eastAsia="標楷體"/>
        </w:rPr>
      </w:pPr>
    </w:p>
    <w:p w14:paraId="1B7674A4" w14:textId="2A658A27" w:rsidR="0026411E" w:rsidRPr="0026411E" w:rsidRDefault="0026411E" w:rsidP="0026411E">
      <w:pPr>
        <w:pStyle w:val="a9"/>
        <w:numPr>
          <w:ilvl w:val="4"/>
          <w:numId w:val="92"/>
        </w:numPr>
        <w:pBdr>
          <w:top w:val="nil"/>
          <w:left w:val="nil"/>
          <w:bottom w:val="nil"/>
          <w:right w:val="nil"/>
          <w:between w:val="nil"/>
        </w:pBdr>
        <w:spacing w:before="120" w:after="240" w:line="275" w:lineRule="auto"/>
        <w:ind w:leftChars="0"/>
        <w:rPr>
          <w:rFonts w:eastAsia="標楷體"/>
          <w:b/>
          <w:color w:val="1B1C1D"/>
          <w:sz w:val="28"/>
          <w:szCs w:val="28"/>
        </w:rPr>
      </w:pPr>
      <w:r w:rsidRPr="0026411E">
        <w:rPr>
          <w:rFonts w:eastAsia="標楷體"/>
          <w:b/>
          <w:color w:val="1B1C1D"/>
          <w:sz w:val="28"/>
          <w:szCs w:val="28"/>
        </w:rPr>
        <w:t>酒酒井</w:t>
      </w:r>
    </w:p>
    <w:p w14:paraId="1847A028" w14:textId="3AD86A65" w:rsidR="00DF58BF" w:rsidRPr="0026411E" w:rsidRDefault="0026411E" w:rsidP="0026411E">
      <w:pPr>
        <w:pStyle w:val="a9"/>
        <w:numPr>
          <w:ilvl w:val="4"/>
          <w:numId w:val="92"/>
        </w:numPr>
        <w:pBdr>
          <w:top w:val="nil"/>
          <w:left w:val="nil"/>
          <w:bottom w:val="nil"/>
          <w:right w:val="nil"/>
          <w:between w:val="nil"/>
        </w:pBdr>
        <w:spacing w:before="120" w:after="240" w:line="275" w:lineRule="auto"/>
        <w:ind w:leftChars="0"/>
        <w:rPr>
          <w:rFonts w:eastAsia="標楷體"/>
          <w:b/>
          <w:color w:val="1B1C1D"/>
          <w:sz w:val="28"/>
          <w:szCs w:val="28"/>
        </w:rPr>
      </w:pPr>
      <w:r w:rsidRPr="0026411E">
        <w:rPr>
          <w:rFonts w:eastAsia="標楷體"/>
          <w:b/>
          <w:color w:val="1B1C1D"/>
          <w:sz w:val="28"/>
          <w:szCs w:val="28"/>
        </w:rPr>
        <w:lastRenderedPageBreak/>
        <w:t>(</w:t>
      </w:r>
      <w:proofErr w:type="spellStart"/>
      <w:r w:rsidRPr="0026411E">
        <w:rPr>
          <w:rFonts w:eastAsia="標楷體"/>
          <w:b/>
          <w:color w:val="1B1C1D"/>
          <w:sz w:val="28"/>
          <w:szCs w:val="28"/>
        </w:rPr>
        <w:t>Shisui</w:t>
      </w:r>
      <w:proofErr w:type="spellEnd"/>
      <w:r w:rsidRPr="0026411E">
        <w:rPr>
          <w:rFonts w:eastAsia="標楷體"/>
          <w:b/>
          <w:color w:val="1B1C1D"/>
          <w:sz w:val="28"/>
          <w:szCs w:val="28"/>
        </w:rPr>
        <w:t xml:space="preserve"> Premium Outlets)</w:t>
      </w:r>
      <w:r w:rsidRPr="0026411E">
        <w:rPr>
          <w:rFonts w:eastAsia="標楷體"/>
          <w:b/>
          <w:color w:val="1B1C1D"/>
          <w:sz w:val="28"/>
          <w:szCs w:val="28"/>
        </w:rPr>
        <w:t>－鄰近機場的購物天堂</w:t>
      </w:r>
    </w:p>
    <w:p w14:paraId="0ED7DC20" w14:textId="77777777" w:rsidR="00DF58BF" w:rsidRPr="00BB622B" w:rsidRDefault="0026411E">
      <w:pPr>
        <w:pBdr>
          <w:top w:val="nil"/>
          <w:left w:val="nil"/>
          <w:bottom w:val="nil"/>
          <w:right w:val="nil"/>
          <w:between w:val="nil"/>
        </w:pBdr>
        <w:spacing w:after="120" w:line="275" w:lineRule="auto"/>
        <w:rPr>
          <w:rFonts w:eastAsia="標楷體"/>
          <w:color w:val="1B1C1D"/>
          <w:sz w:val="24"/>
          <w:szCs w:val="24"/>
        </w:rPr>
      </w:pPr>
      <w:r w:rsidRPr="00BB622B">
        <w:rPr>
          <w:rFonts w:eastAsia="標楷體"/>
          <w:color w:val="1B1C1D"/>
          <w:sz w:val="24"/>
          <w:szCs w:val="24"/>
        </w:rPr>
        <w:t>適合在搭機前進行最後的血拚衝刺，建議安排</w:t>
      </w:r>
      <w:r w:rsidRPr="00BB622B">
        <w:rPr>
          <w:rFonts w:eastAsia="標楷體"/>
          <w:color w:val="1B1C1D"/>
          <w:sz w:val="24"/>
          <w:szCs w:val="24"/>
        </w:rPr>
        <w:t>3</w:t>
      </w:r>
      <w:r w:rsidRPr="00BB622B">
        <w:rPr>
          <w:rFonts w:eastAsia="標楷體"/>
          <w:color w:val="1B1C1D"/>
          <w:sz w:val="24"/>
          <w:szCs w:val="24"/>
        </w:rPr>
        <w:t>至</w:t>
      </w:r>
      <w:r w:rsidRPr="00BB622B">
        <w:rPr>
          <w:rFonts w:eastAsia="標楷體"/>
          <w:color w:val="1B1C1D"/>
          <w:sz w:val="24"/>
          <w:szCs w:val="24"/>
        </w:rPr>
        <w:t>4</w:t>
      </w:r>
      <w:r w:rsidRPr="00BB622B">
        <w:rPr>
          <w:rFonts w:eastAsia="標楷體"/>
          <w:color w:val="1B1C1D"/>
          <w:sz w:val="24"/>
          <w:szCs w:val="24"/>
        </w:rPr>
        <w:t>小時。</w:t>
      </w:r>
    </w:p>
    <w:p w14:paraId="0A2476F1" w14:textId="77777777" w:rsidR="00DF58BF" w:rsidRPr="00BB622B" w:rsidRDefault="0026411E">
      <w:pPr>
        <w:numPr>
          <w:ilvl w:val="0"/>
          <w:numId w:val="170"/>
        </w:numPr>
        <w:pBdr>
          <w:top w:val="nil"/>
          <w:left w:val="nil"/>
          <w:bottom w:val="nil"/>
          <w:right w:val="nil"/>
          <w:between w:val="nil"/>
        </w:pBdr>
        <w:spacing w:line="275" w:lineRule="auto"/>
        <w:rPr>
          <w:rFonts w:eastAsia="標楷體"/>
        </w:rPr>
      </w:pPr>
      <w:r w:rsidRPr="00BB622B">
        <w:rPr>
          <w:rFonts w:eastAsia="標楷體"/>
          <w:b/>
          <w:color w:val="1B1C1D"/>
          <w:sz w:val="24"/>
          <w:szCs w:val="24"/>
        </w:rPr>
        <w:t>景點亮點</w:t>
      </w:r>
      <w:r w:rsidRPr="00BB622B">
        <w:rPr>
          <w:rFonts w:eastAsia="標楷體"/>
          <w:color w:val="1B1C1D"/>
          <w:sz w:val="24"/>
          <w:szCs w:val="24"/>
        </w:rPr>
        <w:t>：距離成田機場最近的大型暢貨中心，匯集了超過</w:t>
      </w:r>
      <w:r w:rsidRPr="00BB622B">
        <w:rPr>
          <w:rFonts w:eastAsia="標楷體"/>
          <w:color w:val="1B1C1D"/>
          <w:sz w:val="24"/>
          <w:szCs w:val="24"/>
        </w:rPr>
        <w:t>200</w:t>
      </w:r>
      <w:r w:rsidRPr="00BB622B">
        <w:rPr>
          <w:rFonts w:eastAsia="標楷體"/>
          <w:color w:val="1B1C1D"/>
          <w:sz w:val="24"/>
          <w:szCs w:val="24"/>
        </w:rPr>
        <w:t>個國際及日本國內知名品牌。整個商場以美國東岸風格設計，環境開闊舒適。除了時尚服飾，還有運動用品、生活雜貨與豐富的餐飲選擇。</w:t>
      </w:r>
    </w:p>
    <w:p w14:paraId="33F3C1AF" w14:textId="77777777" w:rsidR="00DF58BF" w:rsidRPr="00BB622B" w:rsidRDefault="0026411E">
      <w:pPr>
        <w:numPr>
          <w:ilvl w:val="0"/>
          <w:numId w:val="170"/>
        </w:numPr>
        <w:pBdr>
          <w:top w:val="nil"/>
          <w:left w:val="nil"/>
          <w:bottom w:val="nil"/>
          <w:right w:val="nil"/>
          <w:between w:val="nil"/>
        </w:pBdr>
        <w:spacing w:line="275" w:lineRule="auto"/>
        <w:rPr>
          <w:rFonts w:eastAsia="標楷體"/>
        </w:rPr>
      </w:pPr>
      <w:r w:rsidRPr="00BB622B">
        <w:rPr>
          <w:rFonts w:eastAsia="標楷體"/>
          <w:b/>
          <w:color w:val="1B1C1D"/>
          <w:sz w:val="24"/>
          <w:szCs w:val="24"/>
        </w:rPr>
        <w:t>美食推薦</w:t>
      </w:r>
      <w:r w:rsidRPr="00BB622B">
        <w:rPr>
          <w:rFonts w:eastAsia="標楷體"/>
          <w:color w:val="1B1C1D"/>
          <w:sz w:val="24"/>
          <w:szCs w:val="24"/>
        </w:rPr>
        <w:t>：設有大型美食廣場，提供拉麵、丼飯、西餐等多樣化選擇。加州人氣漢堡「</w:t>
      </w:r>
      <w:r w:rsidRPr="00BB622B">
        <w:rPr>
          <w:rFonts w:eastAsia="標楷體"/>
          <w:color w:val="1B1C1D"/>
          <w:sz w:val="24"/>
          <w:szCs w:val="24"/>
        </w:rPr>
        <w:t>J.S. BURGERS CAFE</w:t>
      </w:r>
      <w:r w:rsidRPr="00BB622B">
        <w:rPr>
          <w:rFonts w:eastAsia="標楷體"/>
          <w:color w:val="1B1C1D"/>
          <w:sz w:val="24"/>
          <w:szCs w:val="24"/>
        </w:rPr>
        <w:t>」也在此設有分店。</w:t>
      </w:r>
    </w:p>
    <w:p w14:paraId="295A3104" w14:textId="77777777" w:rsidR="00DF58BF" w:rsidRPr="00BB622B" w:rsidRDefault="0026411E">
      <w:pPr>
        <w:numPr>
          <w:ilvl w:val="0"/>
          <w:numId w:val="170"/>
        </w:numPr>
        <w:pBdr>
          <w:top w:val="nil"/>
          <w:left w:val="nil"/>
          <w:bottom w:val="nil"/>
          <w:right w:val="nil"/>
          <w:between w:val="nil"/>
        </w:pBdr>
        <w:spacing w:line="275" w:lineRule="auto"/>
        <w:rPr>
          <w:rFonts w:eastAsia="標楷體"/>
        </w:rPr>
      </w:pPr>
      <w:r w:rsidRPr="00BB622B">
        <w:rPr>
          <w:rFonts w:eastAsia="標楷體"/>
          <w:b/>
          <w:color w:val="1B1C1D"/>
          <w:sz w:val="24"/>
          <w:szCs w:val="24"/>
        </w:rPr>
        <w:t>交通與行李</w:t>
      </w:r>
      <w:r w:rsidRPr="00BB622B">
        <w:rPr>
          <w:rFonts w:eastAsia="標楷體"/>
          <w:color w:val="1B1C1D"/>
          <w:sz w:val="24"/>
          <w:szCs w:val="24"/>
        </w:rPr>
        <w:t>：</w:t>
      </w:r>
    </w:p>
    <w:p w14:paraId="04172326" w14:textId="77777777" w:rsidR="00DF58BF" w:rsidRPr="00BB622B" w:rsidRDefault="0026411E">
      <w:pPr>
        <w:numPr>
          <w:ilvl w:val="1"/>
          <w:numId w:val="172"/>
        </w:numPr>
        <w:pBdr>
          <w:top w:val="nil"/>
          <w:left w:val="nil"/>
          <w:bottom w:val="nil"/>
          <w:right w:val="nil"/>
          <w:between w:val="nil"/>
        </w:pBdr>
        <w:spacing w:line="275" w:lineRule="auto"/>
        <w:rPr>
          <w:rFonts w:eastAsia="標楷體"/>
        </w:rPr>
      </w:pPr>
      <w:r w:rsidRPr="00BB622B">
        <w:rPr>
          <w:rFonts w:eastAsia="標楷體"/>
          <w:b/>
          <w:color w:val="1B1C1D"/>
          <w:sz w:val="24"/>
          <w:szCs w:val="24"/>
        </w:rPr>
        <w:t>交通</w:t>
      </w:r>
      <w:r w:rsidRPr="00BB622B">
        <w:rPr>
          <w:rFonts w:eastAsia="標楷體"/>
          <w:color w:val="1B1C1D"/>
          <w:sz w:val="24"/>
          <w:szCs w:val="24"/>
        </w:rPr>
        <w:t>：從成田機場各航廈的巴士站，搭乘直達高速巴士，約</w:t>
      </w:r>
      <w:r w:rsidRPr="00BB622B">
        <w:rPr>
          <w:rFonts w:eastAsia="標楷體"/>
          <w:color w:val="1B1C1D"/>
          <w:sz w:val="24"/>
          <w:szCs w:val="24"/>
        </w:rPr>
        <w:t>15-20</w:t>
      </w:r>
      <w:r w:rsidRPr="00BB622B">
        <w:rPr>
          <w:rFonts w:eastAsia="標楷體"/>
          <w:color w:val="1B1C1D"/>
          <w:sz w:val="24"/>
          <w:szCs w:val="24"/>
        </w:rPr>
        <w:t>分鐘即可抵達，班次密集，非常方便。</w:t>
      </w:r>
    </w:p>
    <w:p w14:paraId="06AC213B" w14:textId="36F3C3D3" w:rsidR="00DF58BF" w:rsidRPr="0026411E" w:rsidRDefault="0026411E">
      <w:pPr>
        <w:numPr>
          <w:ilvl w:val="1"/>
          <w:numId w:val="172"/>
        </w:numPr>
        <w:pBdr>
          <w:top w:val="nil"/>
          <w:left w:val="nil"/>
          <w:bottom w:val="nil"/>
          <w:right w:val="nil"/>
          <w:between w:val="nil"/>
        </w:pBdr>
        <w:spacing w:after="120" w:line="275" w:lineRule="auto"/>
        <w:rPr>
          <w:rFonts w:eastAsia="標楷體"/>
        </w:rPr>
      </w:pPr>
      <w:r w:rsidRPr="00BB622B">
        <w:rPr>
          <w:rFonts w:eastAsia="標楷體"/>
          <w:b/>
          <w:color w:val="1B1C1D"/>
          <w:sz w:val="24"/>
          <w:szCs w:val="24"/>
        </w:rPr>
        <w:t>行李</w:t>
      </w:r>
      <w:r w:rsidRPr="00BB622B">
        <w:rPr>
          <w:rFonts w:eastAsia="標楷體"/>
          <w:color w:val="1B1C1D"/>
          <w:sz w:val="24"/>
          <w:szCs w:val="24"/>
        </w:rPr>
        <w:t>：</w:t>
      </w:r>
      <w:r w:rsidRPr="00BB622B">
        <w:rPr>
          <w:rFonts w:eastAsia="標楷體"/>
          <w:color w:val="1B1C1D"/>
          <w:sz w:val="24"/>
          <w:szCs w:val="24"/>
        </w:rPr>
        <w:t>Outlet</w:t>
      </w:r>
      <w:r w:rsidRPr="00BB622B">
        <w:rPr>
          <w:rFonts w:eastAsia="標楷體"/>
          <w:color w:val="1B1C1D"/>
          <w:sz w:val="24"/>
          <w:szCs w:val="24"/>
        </w:rPr>
        <w:t>服務中心旁設有大量投幣式置物櫃，可輕鬆寄存大型行李箱。</w:t>
      </w:r>
    </w:p>
    <w:p w14:paraId="40AC56AF" w14:textId="77777777" w:rsidR="0026411E" w:rsidRPr="00BB622B" w:rsidRDefault="0026411E" w:rsidP="0026411E">
      <w:pPr>
        <w:pBdr>
          <w:top w:val="nil"/>
          <w:left w:val="nil"/>
          <w:bottom w:val="nil"/>
          <w:right w:val="nil"/>
          <w:between w:val="nil"/>
        </w:pBdr>
        <w:spacing w:after="120" w:line="275" w:lineRule="auto"/>
        <w:ind w:left="870"/>
        <w:rPr>
          <w:rFonts w:eastAsia="標楷體"/>
        </w:rPr>
      </w:pPr>
    </w:p>
    <w:p w14:paraId="14837F4C" w14:textId="77777777" w:rsidR="00DF58BF" w:rsidRPr="0026411E" w:rsidRDefault="0026411E">
      <w:pPr>
        <w:pBdr>
          <w:top w:val="nil"/>
          <w:left w:val="nil"/>
          <w:bottom w:val="nil"/>
          <w:right w:val="nil"/>
          <w:between w:val="nil"/>
        </w:pBdr>
        <w:spacing w:before="120" w:after="240" w:line="275" w:lineRule="auto"/>
        <w:rPr>
          <w:rFonts w:eastAsia="標楷體"/>
          <w:b/>
          <w:color w:val="1B1C1D"/>
          <w:sz w:val="28"/>
          <w:szCs w:val="28"/>
        </w:rPr>
      </w:pPr>
      <w:r w:rsidRPr="0026411E">
        <w:rPr>
          <w:rFonts w:eastAsia="標楷體"/>
          <w:b/>
          <w:color w:val="1B1C1D"/>
          <w:sz w:val="28"/>
          <w:szCs w:val="28"/>
        </w:rPr>
        <w:t xml:space="preserve">3. </w:t>
      </w:r>
      <w:r w:rsidRPr="0026411E">
        <w:rPr>
          <w:rFonts w:eastAsia="標楷體"/>
          <w:b/>
          <w:color w:val="1B1C1D"/>
          <w:sz w:val="28"/>
          <w:szCs w:val="28"/>
        </w:rPr>
        <w:t>永旺夢樂城成田</w:t>
      </w:r>
      <w:r w:rsidRPr="0026411E">
        <w:rPr>
          <w:rFonts w:eastAsia="標楷體"/>
          <w:b/>
          <w:color w:val="1B1C1D"/>
          <w:sz w:val="28"/>
          <w:szCs w:val="28"/>
        </w:rPr>
        <w:t xml:space="preserve"> (AEON MALL Narita)</w:t>
      </w:r>
      <w:r w:rsidRPr="0026411E">
        <w:rPr>
          <w:rFonts w:eastAsia="標楷體"/>
          <w:b/>
          <w:color w:val="1B1C1D"/>
          <w:sz w:val="28"/>
          <w:szCs w:val="28"/>
        </w:rPr>
        <w:t>－在地生活感十足綜合購物中心</w:t>
      </w:r>
    </w:p>
    <w:p w14:paraId="13B73631" w14:textId="77777777" w:rsidR="00DF58BF" w:rsidRPr="00BB622B" w:rsidRDefault="0026411E">
      <w:pPr>
        <w:pBdr>
          <w:top w:val="nil"/>
          <w:left w:val="nil"/>
          <w:bottom w:val="nil"/>
          <w:right w:val="nil"/>
          <w:between w:val="nil"/>
        </w:pBdr>
        <w:spacing w:after="120" w:line="275" w:lineRule="auto"/>
        <w:rPr>
          <w:rFonts w:eastAsia="標楷體"/>
          <w:color w:val="1B1C1D"/>
          <w:sz w:val="24"/>
          <w:szCs w:val="24"/>
        </w:rPr>
      </w:pPr>
      <w:r w:rsidRPr="00BB622B">
        <w:rPr>
          <w:rFonts w:eastAsia="標楷體"/>
          <w:color w:val="1B1C1D"/>
          <w:sz w:val="24"/>
          <w:szCs w:val="24"/>
        </w:rPr>
        <w:t>若想體驗日本當地人的生活氣息，或購買藥妝、零食及平價服飾，這裡是最佳選擇。</w:t>
      </w:r>
    </w:p>
    <w:p w14:paraId="76A6B663" w14:textId="77777777" w:rsidR="00DF58BF" w:rsidRPr="00BB622B" w:rsidRDefault="0026411E">
      <w:pPr>
        <w:numPr>
          <w:ilvl w:val="0"/>
          <w:numId w:val="173"/>
        </w:numPr>
        <w:pBdr>
          <w:top w:val="nil"/>
          <w:left w:val="nil"/>
          <w:bottom w:val="nil"/>
          <w:right w:val="nil"/>
          <w:between w:val="nil"/>
        </w:pBdr>
        <w:spacing w:line="275" w:lineRule="auto"/>
        <w:rPr>
          <w:rFonts w:eastAsia="標楷體"/>
        </w:rPr>
      </w:pPr>
      <w:r w:rsidRPr="00BB622B">
        <w:rPr>
          <w:rFonts w:eastAsia="標楷體"/>
          <w:b/>
          <w:color w:val="1B1C1D"/>
          <w:sz w:val="24"/>
          <w:szCs w:val="24"/>
        </w:rPr>
        <w:t>景點亮點</w:t>
      </w:r>
      <w:r w:rsidRPr="00BB622B">
        <w:rPr>
          <w:rFonts w:eastAsia="標楷體"/>
          <w:color w:val="1B1C1D"/>
          <w:sz w:val="24"/>
          <w:szCs w:val="24"/>
        </w:rPr>
        <w:t>：這是一間超大型的綜合購物中心，更貼近日本居民的日常生活。一樓的大型超市是採購伴手禮的寶庫，從零食、調味料到藥妝應有盡有。商場內還有</w:t>
      </w:r>
      <w:r w:rsidRPr="00BB622B">
        <w:rPr>
          <w:rFonts w:eastAsia="標楷體"/>
          <w:color w:val="1B1C1D"/>
          <w:sz w:val="24"/>
          <w:szCs w:val="24"/>
        </w:rPr>
        <w:t>UNIQLO</w:t>
      </w:r>
      <w:r w:rsidRPr="00BB622B">
        <w:rPr>
          <w:rFonts w:eastAsia="標楷體"/>
          <w:color w:val="1B1C1D"/>
          <w:sz w:val="24"/>
          <w:szCs w:val="24"/>
        </w:rPr>
        <w:t>、無印良品、大創</w:t>
      </w:r>
      <w:r w:rsidRPr="00BB622B">
        <w:rPr>
          <w:rFonts w:eastAsia="標楷體"/>
          <w:color w:val="1B1C1D"/>
          <w:sz w:val="24"/>
          <w:szCs w:val="24"/>
        </w:rPr>
        <w:t>(DAISO)</w:t>
      </w:r>
      <w:r w:rsidRPr="00BB622B">
        <w:rPr>
          <w:rFonts w:eastAsia="標楷體"/>
          <w:color w:val="1B1C1D"/>
          <w:sz w:val="24"/>
          <w:szCs w:val="24"/>
        </w:rPr>
        <w:t>等國民品牌，以及各式餐廳和美食廣場。</w:t>
      </w:r>
    </w:p>
    <w:p w14:paraId="74AFE3D4" w14:textId="77777777" w:rsidR="00DF58BF" w:rsidRPr="00BB622B" w:rsidRDefault="0026411E">
      <w:pPr>
        <w:numPr>
          <w:ilvl w:val="0"/>
          <w:numId w:val="173"/>
        </w:numPr>
        <w:pBdr>
          <w:top w:val="nil"/>
          <w:left w:val="nil"/>
          <w:bottom w:val="nil"/>
          <w:right w:val="nil"/>
          <w:between w:val="nil"/>
        </w:pBdr>
        <w:spacing w:line="275" w:lineRule="auto"/>
        <w:rPr>
          <w:rFonts w:eastAsia="標楷體"/>
        </w:rPr>
      </w:pPr>
      <w:r w:rsidRPr="00BB622B">
        <w:rPr>
          <w:rFonts w:eastAsia="標楷體"/>
          <w:b/>
          <w:color w:val="1B1C1D"/>
          <w:sz w:val="24"/>
          <w:szCs w:val="24"/>
        </w:rPr>
        <w:t>交通與行李</w:t>
      </w:r>
      <w:r w:rsidRPr="00BB622B">
        <w:rPr>
          <w:rFonts w:eastAsia="標楷體"/>
          <w:color w:val="1B1C1D"/>
          <w:sz w:val="24"/>
          <w:szCs w:val="24"/>
        </w:rPr>
        <w:t>：</w:t>
      </w:r>
    </w:p>
    <w:p w14:paraId="1AC44390" w14:textId="77777777" w:rsidR="00DF58BF" w:rsidRPr="00BB622B" w:rsidRDefault="0026411E">
      <w:pPr>
        <w:numPr>
          <w:ilvl w:val="1"/>
          <w:numId w:val="174"/>
        </w:numPr>
        <w:pBdr>
          <w:top w:val="nil"/>
          <w:left w:val="nil"/>
          <w:bottom w:val="nil"/>
          <w:right w:val="nil"/>
          <w:between w:val="nil"/>
        </w:pBdr>
        <w:spacing w:line="275" w:lineRule="auto"/>
        <w:rPr>
          <w:rFonts w:eastAsia="標楷體"/>
        </w:rPr>
      </w:pPr>
      <w:r w:rsidRPr="00BB622B">
        <w:rPr>
          <w:rFonts w:eastAsia="標楷體"/>
          <w:b/>
          <w:color w:val="1B1C1D"/>
          <w:sz w:val="24"/>
          <w:szCs w:val="24"/>
        </w:rPr>
        <w:t>交通</w:t>
      </w:r>
      <w:r w:rsidRPr="00BB622B">
        <w:rPr>
          <w:rFonts w:eastAsia="標楷體"/>
          <w:color w:val="1B1C1D"/>
          <w:sz w:val="24"/>
          <w:szCs w:val="24"/>
        </w:rPr>
        <w:t>：從成田機場或京成成田站，皆有循環巴士可達，車程約</w:t>
      </w:r>
      <w:r w:rsidRPr="00BB622B">
        <w:rPr>
          <w:rFonts w:eastAsia="標楷體"/>
          <w:color w:val="1B1C1D"/>
          <w:sz w:val="24"/>
          <w:szCs w:val="24"/>
        </w:rPr>
        <w:t>20-25</w:t>
      </w:r>
      <w:r w:rsidRPr="00BB622B">
        <w:rPr>
          <w:rFonts w:eastAsia="標楷體"/>
          <w:color w:val="1B1C1D"/>
          <w:sz w:val="24"/>
          <w:szCs w:val="24"/>
        </w:rPr>
        <w:t>分鐘。</w:t>
      </w:r>
    </w:p>
    <w:p w14:paraId="7660B56A" w14:textId="611D4C86" w:rsidR="00DF58BF" w:rsidRPr="0026411E" w:rsidRDefault="0026411E">
      <w:pPr>
        <w:numPr>
          <w:ilvl w:val="1"/>
          <w:numId w:val="174"/>
        </w:numPr>
        <w:pBdr>
          <w:top w:val="nil"/>
          <w:left w:val="nil"/>
          <w:bottom w:val="nil"/>
          <w:right w:val="nil"/>
          <w:between w:val="nil"/>
        </w:pBdr>
        <w:spacing w:after="120" w:line="275" w:lineRule="auto"/>
        <w:rPr>
          <w:rFonts w:eastAsia="標楷體"/>
        </w:rPr>
      </w:pPr>
      <w:r w:rsidRPr="00BB622B">
        <w:rPr>
          <w:rFonts w:eastAsia="標楷體"/>
          <w:b/>
          <w:color w:val="1B1C1D"/>
          <w:sz w:val="24"/>
          <w:szCs w:val="24"/>
        </w:rPr>
        <w:t>行李</w:t>
      </w:r>
      <w:r w:rsidRPr="00BB622B">
        <w:rPr>
          <w:rFonts w:eastAsia="標楷體"/>
          <w:color w:val="1B1C1D"/>
          <w:sz w:val="24"/>
          <w:szCs w:val="24"/>
        </w:rPr>
        <w:t>：商場內設有投幣式置物櫃。</w:t>
      </w:r>
    </w:p>
    <w:p w14:paraId="3C0DA9FD" w14:textId="77777777" w:rsidR="0026411E" w:rsidRPr="00BB622B" w:rsidRDefault="0026411E" w:rsidP="0026411E">
      <w:pPr>
        <w:pBdr>
          <w:top w:val="nil"/>
          <w:left w:val="nil"/>
          <w:bottom w:val="nil"/>
          <w:right w:val="nil"/>
          <w:between w:val="nil"/>
        </w:pBdr>
        <w:spacing w:after="120" w:line="275" w:lineRule="auto"/>
        <w:ind w:left="870"/>
        <w:rPr>
          <w:rFonts w:eastAsia="標楷體"/>
        </w:rPr>
      </w:pPr>
    </w:p>
    <w:p w14:paraId="771C95FF" w14:textId="77777777" w:rsidR="00DF58BF" w:rsidRPr="0026411E" w:rsidRDefault="0026411E">
      <w:pPr>
        <w:pBdr>
          <w:top w:val="nil"/>
          <w:left w:val="nil"/>
          <w:bottom w:val="nil"/>
          <w:right w:val="nil"/>
          <w:between w:val="nil"/>
        </w:pBdr>
        <w:spacing w:before="120" w:after="120" w:line="275" w:lineRule="auto"/>
        <w:rPr>
          <w:rFonts w:eastAsia="標楷體"/>
          <w:b/>
          <w:color w:val="1B1C1D"/>
          <w:sz w:val="28"/>
          <w:szCs w:val="28"/>
        </w:rPr>
      </w:pPr>
      <w:r w:rsidRPr="0026411E">
        <w:rPr>
          <w:rFonts w:eastAsia="標楷體"/>
          <w:b/>
          <w:color w:val="1B1C1D"/>
          <w:sz w:val="28"/>
          <w:szCs w:val="28"/>
        </w:rPr>
        <w:t xml:space="preserve">4. </w:t>
      </w:r>
      <w:r w:rsidRPr="0026411E">
        <w:rPr>
          <w:rFonts w:eastAsia="標楷體"/>
          <w:b/>
          <w:color w:val="1B1C1D"/>
          <w:sz w:val="28"/>
          <w:szCs w:val="28"/>
        </w:rPr>
        <w:t>航空科學博物館</w:t>
      </w:r>
      <w:r w:rsidRPr="0026411E">
        <w:rPr>
          <w:rFonts w:eastAsia="標楷體"/>
          <w:b/>
          <w:color w:val="1B1C1D"/>
          <w:sz w:val="28"/>
          <w:szCs w:val="28"/>
        </w:rPr>
        <w:t xml:space="preserve"> &amp; </w:t>
      </w:r>
      <w:r w:rsidRPr="0026411E">
        <w:rPr>
          <w:rFonts w:eastAsia="標楷體"/>
          <w:b/>
          <w:color w:val="1B1C1D"/>
          <w:sz w:val="28"/>
          <w:szCs w:val="28"/>
        </w:rPr>
        <w:t>櫻之山公園－近距離感受飛機的震撼</w:t>
      </w:r>
    </w:p>
    <w:p w14:paraId="1EB34675" w14:textId="77777777" w:rsidR="00DF58BF" w:rsidRPr="00BB622B" w:rsidRDefault="0026411E">
      <w:pPr>
        <w:numPr>
          <w:ilvl w:val="0"/>
          <w:numId w:val="175"/>
        </w:numPr>
        <w:pBdr>
          <w:top w:val="nil"/>
          <w:left w:val="nil"/>
          <w:bottom w:val="nil"/>
          <w:right w:val="nil"/>
          <w:between w:val="nil"/>
        </w:pBdr>
        <w:spacing w:line="275" w:lineRule="auto"/>
        <w:rPr>
          <w:rFonts w:eastAsia="標楷體"/>
        </w:rPr>
      </w:pPr>
      <w:r w:rsidRPr="00BB622B">
        <w:rPr>
          <w:rFonts w:eastAsia="標楷體"/>
          <w:b/>
          <w:color w:val="1B1C1D"/>
          <w:sz w:val="24"/>
          <w:szCs w:val="24"/>
        </w:rPr>
        <w:t>航空科學博物館</w:t>
      </w:r>
      <w:r w:rsidRPr="00BB622B">
        <w:rPr>
          <w:rFonts w:eastAsia="標楷體"/>
          <w:b/>
          <w:color w:val="1B1C1D"/>
          <w:sz w:val="24"/>
          <w:szCs w:val="24"/>
        </w:rPr>
        <w:t xml:space="preserve"> (Museum of Aeronautical Sciences)</w:t>
      </w:r>
      <w:r w:rsidRPr="00BB622B">
        <w:rPr>
          <w:rFonts w:eastAsia="標楷體"/>
          <w:color w:val="1B1C1D"/>
          <w:sz w:val="24"/>
          <w:szCs w:val="24"/>
        </w:rPr>
        <w:t>：</w:t>
      </w:r>
    </w:p>
    <w:p w14:paraId="5EA2C2DB" w14:textId="77777777" w:rsidR="00DF58BF" w:rsidRPr="00BB622B" w:rsidRDefault="0026411E">
      <w:pPr>
        <w:numPr>
          <w:ilvl w:val="1"/>
          <w:numId w:val="176"/>
        </w:numPr>
        <w:pBdr>
          <w:top w:val="nil"/>
          <w:left w:val="nil"/>
          <w:bottom w:val="nil"/>
          <w:right w:val="nil"/>
          <w:between w:val="nil"/>
        </w:pBdr>
        <w:spacing w:line="275" w:lineRule="auto"/>
        <w:rPr>
          <w:rFonts w:eastAsia="標楷體"/>
        </w:rPr>
      </w:pPr>
      <w:r w:rsidRPr="00BB622B">
        <w:rPr>
          <w:rFonts w:eastAsia="標楷體"/>
          <w:b/>
          <w:color w:val="1B1C1D"/>
          <w:sz w:val="24"/>
          <w:szCs w:val="24"/>
        </w:rPr>
        <w:t>景點亮點</w:t>
      </w:r>
      <w:r w:rsidRPr="00BB622B">
        <w:rPr>
          <w:rFonts w:eastAsia="標楷體"/>
          <w:color w:val="1B1C1D"/>
          <w:sz w:val="24"/>
          <w:szCs w:val="24"/>
        </w:rPr>
        <w:t>：日本首座航空專業博物館。館內不僅展示了真實的飛機引擎、零件和一架完整的波音</w:t>
      </w:r>
      <w:r w:rsidRPr="00BB622B">
        <w:rPr>
          <w:rFonts w:eastAsia="標楷體"/>
          <w:color w:val="1B1C1D"/>
          <w:sz w:val="24"/>
          <w:szCs w:val="24"/>
        </w:rPr>
        <w:t>747</w:t>
      </w:r>
      <w:r w:rsidRPr="00BB622B">
        <w:rPr>
          <w:rFonts w:eastAsia="標楷體"/>
          <w:color w:val="1B1C1D"/>
          <w:sz w:val="24"/>
          <w:szCs w:val="24"/>
        </w:rPr>
        <w:t>剖面模型，還設有模擬駕駛艙和觀景塔，可以眺望成田機場跑道，是航空迷的聖地。</w:t>
      </w:r>
    </w:p>
    <w:p w14:paraId="251A28EC" w14:textId="77777777" w:rsidR="00DF58BF" w:rsidRPr="00BB622B" w:rsidRDefault="0026411E">
      <w:pPr>
        <w:numPr>
          <w:ilvl w:val="1"/>
          <w:numId w:val="176"/>
        </w:numPr>
        <w:pBdr>
          <w:top w:val="nil"/>
          <w:left w:val="nil"/>
          <w:bottom w:val="nil"/>
          <w:right w:val="nil"/>
          <w:between w:val="nil"/>
        </w:pBdr>
        <w:spacing w:line="275" w:lineRule="auto"/>
        <w:rPr>
          <w:rFonts w:eastAsia="標楷體"/>
        </w:rPr>
      </w:pPr>
      <w:r w:rsidRPr="00BB622B">
        <w:rPr>
          <w:rFonts w:eastAsia="標楷體"/>
          <w:b/>
          <w:color w:val="1B1C1D"/>
          <w:sz w:val="24"/>
          <w:szCs w:val="24"/>
        </w:rPr>
        <w:t>交通</w:t>
      </w:r>
      <w:r w:rsidRPr="00BB622B">
        <w:rPr>
          <w:rFonts w:eastAsia="標楷體"/>
          <w:color w:val="1B1C1D"/>
          <w:sz w:val="24"/>
          <w:szCs w:val="24"/>
        </w:rPr>
        <w:t>：從成田機場搭乘巴士約</w:t>
      </w:r>
      <w:r w:rsidRPr="00BB622B">
        <w:rPr>
          <w:rFonts w:eastAsia="標楷體"/>
          <w:color w:val="1B1C1D"/>
          <w:sz w:val="24"/>
          <w:szCs w:val="24"/>
        </w:rPr>
        <w:t>15</w:t>
      </w:r>
      <w:r w:rsidRPr="00BB622B">
        <w:rPr>
          <w:rFonts w:eastAsia="標楷體"/>
          <w:color w:val="1B1C1D"/>
          <w:sz w:val="24"/>
          <w:szCs w:val="24"/>
        </w:rPr>
        <w:t>分鐘。</w:t>
      </w:r>
    </w:p>
    <w:p w14:paraId="77A0A5A5" w14:textId="77777777" w:rsidR="00DF58BF" w:rsidRPr="00BB622B" w:rsidRDefault="0026411E">
      <w:pPr>
        <w:numPr>
          <w:ilvl w:val="0"/>
          <w:numId w:val="175"/>
        </w:numPr>
        <w:pBdr>
          <w:top w:val="nil"/>
          <w:left w:val="nil"/>
          <w:bottom w:val="nil"/>
          <w:right w:val="nil"/>
          <w:between w:val="nil"/>
        </w:pBdr>
        <w:spacing w:line="275" w:lineRule="auto"/>
        <w:rPr>
          <w:rFonts w:eastAsia="標楷體"/>
        </w:rPr>
      </w:pPr>
      <w:r w:rsidRPr="00BB622B">
        <w:rPr>
          <w:rFonts w:eastAsia="標楷體"/>
          <w:b/>
          <w:color w:val="1B1C1D"/>
          <w:sz w:val="24"/>
          <w:szCs w:val="24"/>
        </w:rPr>
        <w:t>櫻之山公園</w:t>
      </w:r>
      <w:r w:rsidRPr="00BB622B">
        <w:rPr>
          <w:rFonts w:eastAsia="標楷體"/>
          <w:b/>
          <w:color w:val="1B1C1D"/>
          <w:sz w:val="24"/>
          <w:szCs w:val="24"/>
        </w:rPr>
        <w:t xml:space="preserve"> (Sakura-no-Yama Park)</w:t>
      </w:r>
      <w:r w:rsidRPr="00BB622B">
        <w:rPr>
          <w:rFonts w:eastAsia="標楷體"/>
          <w:color w:val="1B1C1D"/>
          <w:sz w:val="24"/>
          <w:szCs w:val="24"/>
        </w:rPr>
        <w:t>：</w:t>
      </w:r>
    </w:p>
    <w:p w14:paraId="68FFA8D2" w14:textId="77777777" w:rsidR="00DF58BF" w:rsidRPr="00BB622B" w:rsidRDefault="0026411E">
      <w:pPr>
        <w:numPr>
          <w:ilvl w:val="1"/>
          <w:numId w:val="177"/>
        </w:numPr>
        <w:pBdr>
          <w:top w:val="nil"/>
          <w:left w:val="nil"/>
          <w:bottom w:val="nil"/>
          <w:right w:val="nil"/>
          <w:between w:val="nil"/>
        </w:pBdr>
        <w:spacing w:line="275" w:lineRule="auto"/>
        <w:rPr>
          <w:rFonts w:eastAsia="標楷體"/>
        </w:rPr>
      </w:pPr>
      <w:r w:rsidRPr="00BB622B">
        <w:rPr>
          <w:rFonts w:eastAsia="標楷體"/>
          <w:b/>
          <w:color w:val="1B1C1D"/>
          <w:sz w:val="24"/>
          <w:szCs w:val="24"/>
        </w:rPr>
        <w:t>景點亮點</w:t>
      </w:r>
      <w:r w:rsidRPr="00BB622B">
        <w:rPr>
          <w:rFonts w:eastAsia="標楷體"/>
          <w:color w:val="1B1C1D"/>
          <w:sz w:val="24"/>
          <w:szCs w:val="24"/>
        </w:rPr>
        <w:t>：位於成田機場</w:t>
      </w:r>
      <w:r w:rsidRPr="00BB622B">
        <w:rPr>
          <w:rFonts w:eastAsia="標楷體"/>
          <w:color w:val="1B1C1D"/>
          <w:sz w:val="24"/>
          <w:szCs w:val="24"/>
        </w:rPr>
        <w:t>A</w:t>
      </w:r>
      <w:r w:rsidRPr="00BB622B">
        <w:rPr>
          <w:rFonts w:eastAsia="標楷體"/>
          <w:color w:val="1B1C1D"/>
          <w:sz w:val="24"/>
          <w:szCs w:val="24"/>
        </w:rPr>
        <w:t>跑道北側，是觀賞飛機起降最知名、視野最佳的地點。當巨大的飛機從頭頂呼嘯而過時，那份震撼無與倫比。春天時，這裡更是櫻花與飛機同框的絕美攝影地。</w:t>
      </w:r>
    </w:p>
    <w:p w14:paraId="32FC6020" w14:textId="77777777" w:rsidR="00DF58BF" w:rsidRPr="00BB622B" w:rsidRDefault="0026411E">
      <w:pPr>
        <w:numPr>
          <w:ilvl w:val="1"/>
          <w:numId w:val="177"/>
        </w:numPr>
        <w:pBdr>
          <w:top w:val="nil"/>
          <w:left w:val="nil"/>
          <w:bottom w:val="nil"/>
          <w:right w:val="nil"/>
          <w:between w:val="nil"/>
        </w:pBdr>
        <w:spacing w:after="120" w:line="275" w:lineRule="auto"/>
        <w:rPr>
          <w:rFonts w:eastAsia="標楷體"/>
        </w:rPr>
      </w:pPr>
      <w:r w:rsidRPr="00BB622B">
        <w:rPr>
          <w:rFonts w:eastAsia="標楷體"/>
          <w:b/>
          <w:color w:val="1B1C1D"/>
          <w:sz w:val="24"/>
          <w:szCs w:val="24"/>
        </w:rPr>
        <w:t>交通</w:t>
      </w:r>
      <w:r w:rsidRPr="00BB622B">
        <w:rPr>
          <w:rFonts w:eastAsia="標楷體"/>
          <w:color w:val="1B1C1D"/>
          <w:sz w:val="24"/>
          <w:szCs w:val="24"/>
        </w:rPr>
        <w:t>：從</w:t>
      </w:r>
      <w:r w:rsidRPr="00BB622B">
        <w:rPr>
          <w:rFonts w:eastAsia="標楷體"/>
          <w:color w:val="1B1C1D"/>
          <w:sz w:val="24"/>
          <w:szCs w:val="24"/>
        </w:rPr>
        <w:t>JR</w:t>
      </w:r>
      <w:r w:rsidRPr="00BB622B">
        <w:rPr>
          <w:rFonts w:eastAsia="標楷體"/>
          <w:color w:val="1B1C1D"/>
          <w:sz w:val="24"/>
          <w:szCs w:val="24"/>
        </w:rPr>
        <w:t>成田站搭乘巴士約</w:t>
      </w:r>
      <w:r w:rsidRPr="00BB622B">
        <w:rPr>
          <w:rFonts w:eastAsia="標楷體"/>
          <w:color w:val="1B1C1D"/>
          <w:sz w:val="24"/>
          <w:szCs w:val="24"/>
        </w:rPr>
        <w:t>15</w:t>
      </w:r>
      <w:r w:rsidRPr="00BB622B">
        <w:rPr>
          <w:rFonts w:eastAsia="標楷體"/>
          <w:color w:val="1B1C1D"/>
          <w:sz w:val="24"/>
          <w:szCs w:val="24"/>
        </w:rPr>
        <w:t>分鐘。</w:t>
      </w:r>
    </w:p>
    <w:p w14:paraId="17006B51" w14:textId="77777777" w:rsidR="00DF58BF" w:rsidRPr="00BB622B" w:rsidRDefault="0026411E">
      <w:pPr>
        <w:pBdr>
          <w:top w:val="nil"/>
          <w:left w:val="nil"/>
          <w:bottom w:val="nil"/>
          <w:right w:val="nil"/>
          <w:between w:val="nil"/>
        </w:pBdr>
        <w:spacing w:before="120" w:after="120" w:line="275" w:lineRule="auto"/>
        <w:rPr>
          <w:rFonts w:eastAsia="標楷體"/>
          <w:b/>
          <w:color w:val="1B1C1D"/>
          <w:sz w:val="24"/>
          <w:szCs w:val="24"/>
        </w:rPr>
      </w:pPr>
      <w:r w:rsidRPr="00BB622B">
        <w:rPr>
          <w:rFonts w:eastAsia="標楷體"/>
          <w:b/>
          <w:color w:val="1B1C1D"/>
          <w:sz w:val="24"/>
          <w:szCs w:val="24"/>
        </w:rPr>
        <w:lastRenderedPageBreak/>
        <w:t>行程規劃建議</w:t>
      </w:r>
    </w:p>
    <w:p w14:paraId="0621C50A" w14:textId="77777777" w:rsidR="00DF58BF" w:rsidRPr="00BB622B" w:rsidRDefault="0026411E">
      <w:pPr>
        <w:numPr>
          <w:ilvl w:val="0"/>
          <w:numId w:val="178"/>
        </w:numPr>
        <w:pBdr>
          <w:top w:val="nil"/>
          <w:left w:val="nil"/>
          <w:bottom w:val="nil"/>
          <w:right w:val="nil"/>
          <w:between w:val="nil"/>
        </w:pBdr>
        <w:spacing w:line="275" w:lineRule="auto"/>
        <w:rPr>
          <w:rFonts w:eastAsia="標楷體"/>
        </w:rPr>
      </w:pPr>
      <w:r w:rsidRPr="00BB622B">
        <w:rPr>
          <w:rFonts w:eastAsia="標楷體"/>
          <w:color w:val="1B1C1D"/>
          <w:sz w:val="24"/>
          <w:szCs w:val="24"/>
        </w:rPr>
        <w:t>抵達日半日遊（下午抵達航班）：</w:t>
      </w:r>
      <w:r w:rsidRPr="00BB622B">
        <w:rPr>
          <w:rFonts w:eastAsia="標楷體"/>
          <w:color w:val="000000"/>
        </w:rPr>
        <w:br/>
      </w:r>
      <w:r w:rsidRPr="00BB622B">
        <w:rPr>
          <w:rFonts w:eastAsia="標楷體"/>
          <w:color w:val="1B1C1D"/>
          <w:sz w:val="24"/>
          <w:szCs w:val="24"/>
        </w:rPr>
        <w:t>機場</w:t>
      </w:r>
      <w:r w:rsidRPr="00BB622B">
        <w:rPr>
          <w:rFonts w:eastAsia="標楷體"/>
          <w:color w:val="1B1C1D"/>
          <w:sz w:val="24"/>
          <w:szCs w:val="24"/>
        </w:rPr>
        <w:t>→</w:t>
      </w:r>
      <w:r w:rsidRPr="00BB622B">
        <w:rPr>
          <w:rFonts w:eastAsia="標楷體"/>
          <w:color w:val="1B1C1D"/>
          <w:sz w:val="24"/>
          <w:szCs w:val="24"/>
        </w:rPr>
        <w:t>（電車）</w:t>
      </w:r>
      <w:r w:rsidRPr="00BB622B">
        <w:rPr>
          <w:rFonts w:eastAsia="標楷體"/>
          <w:color w:val="1B1C1D"/>
          <w:sz w:val="24"/>
          <w:szCs w:val="24"/>
        </w:rPr>
        <w:t>→</w:t>
      </w:r>
      <w:r w:rsidRPr="00BB622B">
        <w:rPr>
          <w:rFonts w:eastAsia="標楷體"/>
          <w:color w:val="1B1C1D"/>
          <w:sz w:val="24"/>
          <w:szCs w:val="24"/>
        </w:rPr>
        <w:t>成田站寄放行李</w:t>
      </w:r>
      <w:r w:rsidRPr="00BB622B">
        <w:rPr>
          <w:rFonts w:eastAsia="標楷體"/>
          <w:color w:val="1B1C1D"/>
          <w:sz w:val="24"/>
          <w:szCs w:val="24"/>
        </w:rPr>
        <w:t>→</w:t>
      </w:r>
      <w:r w:rsidRPr="00BB622B">
        <w:rPr>
          <w:rFonts w:eastAsia="標楷體"/>
          <w:color w:val="1B1C1D"/>
          <w:sz w:val="24"/>
          <w:szCs w:val="24"/>
        </w:rPr>
        <w:t>漫步成田山表參道，品嚐小吃</w:t>
      </w:r>
      <w:r w:rsidRPr="00BB622B">
        <w:rPr>
          <w:rFonts w:eastAsia="標楷體"/>
          <w:color w:val="1B1C1D"/>
          <w:sz w:val="24"/>
          <w:szCs w:val="24"/>
        </w:rPr>
        <w:t>→</w:t>
      </w:r>
      <w:r w:rsidRPr="00BB622B">
        <w:rPr>
          <w:rFonts w:eastAsia="標楷體"/>
          <w:color w:val="1B1C1D"/>
          <w:sz w:val="24"/>
          <w:szCs w:val="24"/>
        </w:rPr>
        <w:t>參拜新勝寺</w:t>
      </w:r>
      <w:r w:rsidRPr="00BB622B">
        <w:rPr>
          <w:rFonts w:eastAsia="標楷體"/>
          <w:color w:val="1B1C1D"/>
          <w:sz w:val="24"/>
          <w:szCs w:val="24"/>
        </w:rPr>
        <w:t>→</w:t>
      </w:r>
      <w:r w:rsidRPr="00BB622B">
        <w:rPr>
          <w:rFonts w:eastAsia="標楷體"/>
          <w:color w:val="1B1C1D"/>
          <w:sz w:val="24"/>
          <w:szCs w:val="24"/>
        </w:rPr>
        <w:t>返回成田站取行李</w:t>
      </w:r>
      <w:r w:rsidRPr="00BB622B">
        <w:rPr>
          <w:rFonts w:eastAsia="標楷體"/>
          <w:color w:val="1B1C1D"/>
          <w:sz w:val="24"/>
          <w:szCs w:val="24"/>
        </w:rPr>
        <w:t>→</w:t>
      </w:r>
      <w:r w:rsidRPr="00BB622B">
        <w:rPr>
          <w:rFonts w:eastAsia="標楷體"/>
          <w:color w:val="1B1C1D"/>
          <w:sz w:val="24"/>
          <w:szCs w:val="24"/>
        </w:rPr>
        <w:t>前往東京市區。</w:t>
      </w:r>
    </w:p>
    <w:p w14:paraId="5890D677" w14:textId="77777777" w:rsidR="00DF58BF" w:rsidRPr="00BB622B" w:rsidRDefault="0026411E">
      <w:pPr>
        <w:numPr>
          <w:ilvl w:val="0"/>
          <w:numId w:val="178"/>
        </w:numPr>
        <w:pBdr>
          <w:top w:val="nil"/>
          <w:left w:val="nil"/>
          <w:bottom w:val="nil"/>
          <w:right w:val="nil"/>
          <w:between w:val="nil"/>
        </w:pBdr>
        <w:spacing w:line="275" w:lineRule="auto"/>
        <w:rPr>
          <w:rFonts w:eastAsia="標楷體"/>
        </w:rPr>
      </w:pPr>
      <w:r w:rsidRPr="00BB622B">
        <w:rPr>
          <w:rFonts w:eastAsia="標楷體"/>
          <w:color w:val="1B1C1D"/>
          <w:sz w:val="24"/>
          <w:szCs w:val="24"/>
        </w:rPr>
        <w:t>出發日一日遊（傍晚或夜間航班）：</w:t>
      </w:r>
      <w:r w:rsidRPr="00BB622B">
        <w:rPr>
          <w:rFonts w:eastAsia="標楷體"/>
          <w:color w:val="000000"/>
        </w:rPr>
        <w:br/>
      </w:r>
      <w:r w:rsidRPr="00BB622B">
        <w:rPr>
          <w:rFonts w:eastAsia="標楷體"/>
          <w:color w:val="1B1C1D"/>
          <w:sz w:val="24"/>
          <w:szCs w:val="24"/>
        </w:rPr>
        <w:t>從東京市區前往酒酒井</w:t>
      </w:r>
      <w:r w:rsidRPr="00BB622B">
        <w:rPr>
          <w:rFonts w:eastAsia="標楷體"/>
          <w:color w:val="1B1C1D"/>
          <w:sz w:val="24"/>
          <w:szCs w:val="24"/>
        </w:rPr>
        <w:t>Outlet</w:t>
      </w:r>
      <w:r w:rsidRPr="00BB622B">
        <w:rPr>
          <w:rFonts w:eastAsia="標楷體"/>
          <w:color w:val="1B1C1D"/>
          <w:sz w:val="24"/>
          <w:szCs w:val="24"/>
        </w:rPr>
        <w:t>（可搭乘從東京車站出發的直達巴士）</w:t>
      </w:r>
      <w:r w:rsidRPr="00BB622B">
        <w:rPr>
          <w:rFonts w:eastAsia="標楷體"/>
          <w:color w:val="1B1C1D"/>
          <w:sz w:val="24"/>
          <w:szCs w:val="24"/>
        </w:rPr>
        <w:t>→</w:t>
      </w:r>
      <w:r w:rsidRPr="00BB622B">
        <w:rPr>
          <w:rFonts w:eastAsia="標楷體"/>
          <w:color w:val="1B1C1D"/>
          <w:sz w:val="24"/>
          <w:szCs w:val="24"/>
        </w:rPr>
        <w:t>購物與午餐</w:t>
      </w:r>
      <w:r w:rsidRPr="00BB622B">
        <w:rPr>
          <w:rFonts w:eastAsia="標楷體"/>
          <w:color w:val="1B1C1D"/>
          <w:sz w:val="24"/>
          <w:szCs w:val="24"/>
        </w:rPr>
        <w:t>→</w:t>
      </w:r>
      <w:r w:rsidRPr="00BB622B">
        <w:rPr>
          <w:rFonts w:eastAsia="標楷體"/>
          <w:color w:val="1B1C1D"/>
          <w:sz w:val="24"/>
          <w:szCs w:val="24"/>
        </w:rPr>
        <w:t>（巴士）</w:t>
      </w:r>
      <w:r w:rsidRPr="00BB622B">
        <w:rPr>
          <w:rFonts w:eastAsia="標楷體"/>
          <w:color w:val="1B1C1D"/>
          <w:sz w:val="24"/>
          <w:szCs w:val="24"/>
        </w:rPr>
        <w:t>→</w:t>
      </w:r>
      <w:r w:rsidRPr="00BB622B">
        <w:rPr>
          <w:rFonts w:eastAsia="標楷體"/>
          <w:color w:val="1B1C1D"/>
          <w:sz w:val="24"/>
          <w:szCs w:val="24"/>
        </w:rPr>
        <w:t>成田機場寄放戰利品</w:t>
      </w:r>
      <w:r w:rsidRPr="00BB622B">
        <w:rPr>
          <w:rFonts w:eastAsia="標楷體"/>
          <w:color w:val="1B1C1D"/>
          <w:sz w:val="24"/>
          <w:szCs w:val="24"/>
        </w:rPr>
        <w:t>→</w:t>
      </w:r>
      <w:r w:rsidRPr="00BB622B">
        <w:rPr>
          <w:rFonts w:eastAsia="標楷體"/>
          <w:color w:val="1B1C1D"/>
          <w:sz w:val="24"/>
          <w:szCs w:val="24"/>
        </w:rPr>
        <w:t>（電車）</w:t>
      </w:r>
      <w:r w:rsidRPr="00BB622B">
        <w:rPr>
          <w:rFonts w:eastAsia="標楷體"/>
          <w:color w:val="1B1C1D"/>
          <w:sz w:val="24"/>
          <w:szCs w:val="24"/>
        </w:rPr>
        <w:t>→</w:t>
      </w:r>
      <w:r w:rsidRPr="00BB622B">
        <w:rPr>
          <w:rFonts w:eastAsia="標楷體"/>
          <w:color w:val="1B1C1D"/>
          <w:sz w:val="24"/>
          <w:szCs w:val="24"/>
        </w:rPr>
        <w:t>成田山新勝寺及表參道</w:t>
      </w:r>
      <w:r w:rsidRPr="00BB622B">
        <w:rPr>
          <w:rFonts w:eastAsia="標楷體"/>
          <w:color w:val="1B1C1D"/>
          <w:sz w:val="24"/>
          <w:szCs w:val="24"/>
        </w:rPr>
        <w:t>→</w:t>
      </w:r>
      <w:r w:rsidRPr="00BB622B">
        <w:rPr>
          <w:rFonts w:eastAsia="標楷體"/>
          <w:color w:val="1B1C1D"/>
          <w:sz w:val="24"/>
          <w:szCs w:val="24"/>
        </w:rPr>
        <w:t>（電車）</w:t>
      </w:r>
      <w:r w:rsidRPr="00BB622B">
        <w:rPr>
          <w:rFonts w:eastAsia="標楷體"/>
          <w:color w:val="1B1C1D"/>
          <w:sz w:val="24"/>
          <w:szCs w:val="24"/>
        </w:rPr>
        <w:t>→</w:t>
      </w:r>
      <w:r w:rsidRPr="00BB622B">
        <w:rPr>
          <w:rFonts w:eastAsia="標楷體"/>
          <w:color w:val="1B1C1D"/>
          <w:sz w:val="24"/>
          <w:szCs w:val="24"/>
        </w:rPr>
        <w:t>機場辦理登機。</w:t>
      </w:r>
    </w:p>
    <w:p w14:paraId="47807829" w14:textId="30A42064" w:rsidR="00DF58BF" w:rsidRPr="0026411E" w:rsidRDefault="0026411E">
      <w:pPr>
        <w:numPr>
          <w:ilvl w:val="0"/>
          <w:numId w:val="178"/>
        </w:numPr>
        <w:pBdr>
          <w:top w:val="nil"/>
          <w:left w:val="nil"/>
          <w:bottom w:val="nil"/>
          <w:right w:val="nil"/>
          <w:between w:val="nil"/>
        </w:pBdr>
        <w:spacing w:after="120" w:line="275" w:lineRule="auto"/>
        <w:rPr>
          <w:rFonts w:eastAsia="標楷體"/>
        </w:rPr>
      </w:pPr>
      <w:r w:rsidRPr="00BB622B">
        <w:rPr>
          <w:rFonts w:eastAsia="標楷體"/>
          <w:color w:val="1B1C1D"/>
          <w:sz w:val="24"/>
          <w:szCs w:val="24"/>
        </w:rPr>
        <w:t>純粹飛機迷路線（</w:t>
      </w:r>
      <w:r w:rsidRPr="00BB622B">
        <w:rPr>
          <w:rFonts w:eastAsia="標楷體"/>
          <w:color w:val="1B1C1D"/>
          <w:sz w:val="24"/>
          <w:szCs w:val="24"/>
        </w:rPr>
        <w:t>4-5</w:t>
      </w:r>
      <w:r w:rsidRPr="00BB622B">
        <w:rPr>
          <w:rFonts w:eastAsia="標楷體"/>
          <w:color w:val="1B1C1D"/>
          <w:sz w:val="24"/>
          <w:szCs w:val="24"/>
        </w:rPr>
        <w:t>小時轉機）：</w:t>
      </w:r>
      <w:r w:rsidRPr="00BB622B">
        <w:rPr>
          <w:rFonts w:eastAsia="標楷體"/>
          <w:color w:val="000000"/>
        </w:rPr>
        <w:br/>
      </w:r>
      <w:r w:rsidRPr="00BB622B">
        <w:rPr>
          <w:rFonts w:eastAsia="標楷體"/>
          <w:color w:val="1B1C1D"/>
          <w:sz w:val="24"/>
          <w:szCs w:val="24"/>
        </w:rPr>
        <w:t>機場</w:t>
      </w:r>
      <w:r w:rsidRPr="00BB622B">
        <w:rPr>
          <w:rFonts w:eastAsia="標楷體"/>
          <w:color w:val="1B1C1D"/>
          <w:sz w:val="24"/>
          <w:szCs w:val="24"/>
        </w:rPr>
        <w:t>→</w:t>
      </w:r>
      <w:r w:rsidRPr="00BB622B">
        <w:rPr>
          <w:rFonts w:eastAsia="標楷體"/>
          <w:color w:val="1B1C1D"/>
          <w:sz w:val="24"/>
          <w:szCs w:val="24"/>
        </w:rPr>
        <w:t>（巴士）</w:t>
      </w:r>
      <w:r w:rsidRPr="00BB622B">
        <w:rPr>
          <w:rFonts w:eastAsia="標楷體"/>
          <w:color w:val="1B1C1D"/>
          <w:sz w:val="24"/>
          <w:szCs w:val="24"/>
        </w:rPr>
        <w:t>→</w:t>
      </w:r>
      <w:r w:rsidRPr="00BB622B">
        <w:rPr>
          <w:rFonts w:eastAsia="標楷體"/>
          <w:color w:val="1B1C1D"/>
          <w:sz w:val="24"/>
          <w:szCs w:val="24"/>
        </w:rPr>
        <w:t>櫻之山公園感受飛機起降</w:t>
      </w:r>
      <w:r w:rsidRPr="00BB622B">
        <w:rPr>
          <w:rFonts w:eastAsia="標楷體"/>
          <w:color w:val="1B1C1D"/>
          <w:sz w:val="24"/>
          <w:szCs w:val="24"/>
        </w:rPr>
        <w:t>→</w:t>
      </w:r>
      <w:r w:rsidRPr="00BB622B">
        <w:rPr>
          <w:rFonts w:eastAsia="標楷體"/>
          <w:color w:val="1B1C1D"/>
          <w:sz w:val="24"/>
          <w:szCs w:val="24"/>
        </w:rPr>
        <w:t>（巴士）</w:t>
      </w:r>
      <w:r w:rsidRPr="00BB622B">
        <w:rPr>
          <w:rFonts w:eastAsia="標楷體"/>
          <w:color w:val="1B1C1D"/>
          <w:sz w:val="24"/>
          <w:szCs w:val="24"/>
        </w:rPr>
        <w:t>→</w:t>
      </w:r>
      <w:r w:rsidRPr="00BB622B">
        <w:rPr>
          <w:rFonts w:eastAsia="標楷體"/>
          <w:color w:val="1B1C1D"/>
          <w:sz w:val="24"/>
          <w:szCs w:val="24"/>
        </w:rPr>
        <w:t>航空科學博物館</w:t>
      </w:r>
      <w:r w:rsidRPr="00BB622B">
        <w:rPr>
          <w:rFonts w:eastAsia="標楷體"/>
          <w:color w:val="1B1C1D"/>
          <w:sz w:val="24"/>
          <w:szCs w:val="24"/>
        </w:rPr>
        <w:t>→</w:t>
      </w:r>
      <w:r w:rsidRPr="00BB622B">
        <w:rPr>
          <w:rFonts w:eastAsia="標楷體"/>
          <w:color w:val="1B1C1D"/>
          <w:sz w:val="24"/>
          <w:szCs w:val="24"/>
        </w:rPr>
        <w:t>（巴士）</w:t>
      </w:r>
      <w:r w:rsidRPr="00BB622B">
        <w:rPr>
          <w:rFonts w:eastAsia="標楷體"/>
          <w:color w:val="1B1C1D"/>
          <w:sz w:val="24"/>
          <w:szCs w:val="24"/>
        </w:rPr>
        <w:t>→</w:t>
      </w:r>
      <w:r w:rsidRPr="00BB622B">
        <w:rPr>
          <w:rFonts w:eastAsia="標楷體"/>
          <w:color w:val="1B1C1D"/>
          <w:sz w:val="24"/>
          <w:szCs w:val="24"/>
        </w:rPr>
        <w:t>機場。</w:t>
      </w:r>
    </w:p>
    <w:p w14:paraId="237B6024" w14:textId="77777777" w:rsidR="0026411E" w:rsidRPr="00BB622B" w:rsidRDefault="0026411E" w:rsidP="0026411E">
      <w:pPr>
        <w:pBdr>
          <w:top w:val="nil"/>
          <w:left w:val="nil"/>
          <w:bottom w:val="nil"/>
          <w:right w:val="nil"/>
          <w:between w:val="nil"/>
        </w:pBdr>
        <w:spacing w:after="120" w:line="275" w:lineRule="auto"/>
        <w:ind w:left="465"/>
        <w:rPr>
          <w:rFonts w:eastAsia="標楷體"/>
        </w:rPr>
      </w:pPr>
    </w:p>
    <w:p w14:paraId="268E8A13" w14:textId="77777777" w:rsidR="00DF58BF" w:rsidRPr="0026411E" w:rsidRDefault="0026411E">
      <w:pPr>
        <w:pStyle w:val="4"/>
        <w:spacing w:before="120" w:after="120" w:line="275" w:lineRule="auto"/>
        <w:rPr>
          <w:rFonts w:eastAsia="標楷體"/>
          <w:color w:val="1B1C1D"/>
          <w:sz w:val="32"/>
          <w:szCs w:val="32"/>
        </w:rPr>
      </w:pPr>
      <w:r w:rsidRPr="0026411E">
        <w:rPr>
          <w:rFonts w:eastAsia="標楷體"/>
          <w:color w:val="1B1C1D"/>
          <w:sz w:val="32"/>
          <w:szCs w:val="32"/>
        </w:rPr>
        <w:t>第七章：最終簡報－結語</w:t>
      </w:r>
    </w:p>
    <w:p w14:paraId="4553B1D3" w14:textId="77777777" w:rsidR="00DF58BF" w:rsidRPr="00BB622B" w:rsidRDefault="0026411E">
      <w:pPr>
        <w:pBdr>
          <w:top w:val="nil"/>
          <w:left w:val="nil"/>
          <w:bottom w:val="nil"/>
          <w:right w:val="nil"/>
          <w:between w:val="nil"/>
        </w:pBdr>
        <w:spacing w:after="240" w:line="275" w:lineRule="auto"/>
        <w:rPr>
          <w:rFonts w:eastAsia="標楷體"/>
          <w:color w:val="1B1C1D"/>
          <w:sz w:val="24"/>
          <w:szCs w:val="24"/>
        </w:rPr>
      </w:pPr>
      <w:r w:rsidRPr="00BB622B">
        <w:rPr>
          <w:rFonts w:eastAsia="標楷體"/>
          <w:color w:val="1B1C1D"/>
          <w:sz w:val="24"/>
          <w:szCs w:val="24"/>
        </w:rPr>
        <w:t>這份十日行程規劃，不僅是一張按部就班的時間表，更是一幅經過精心構思、充滿戰略性思考的旅行藍圖。它融合了對東京這座偉大城市的深刻理解，以及對交通、住宿、文化細節與人性化體驗的周全考量。從新宿摩天樓的現代脈動，到箱根火山的自然呼吸；從鎌倉古佛的靜穆凝視，到秋葉原霓虹的次文化吶喊，每一天的行程都旨在展現東京的一個獨特切面，讓您的旅程充滿層次與深度。</w:t>
      </w:r>
    </w:p>
    <w:p w14:paraId="36D9CAF6" w14:textId="77777777" w:rsidR="00DF58BF" w:rsidRPr="00BB622B" w:rsidRDefault="0026411E">
      <w:pPr>
        <w:pBdr>
          <w:top w:val="nil"/>
          <w:left w:val="nil"/>
          <w:bottom w:val="nil"/>
          <w:right w:val="nil"/>
          <w:between w:val="nil"/>
        </w:pBdr>
        <w:spacing w:after="240" w:line="275" w:lineRule="auto"/>
        <w:rPr>
          <w:rFonts w:eastAsia="標楷體"/>
          <w:color w:val="1B1C1D"/>
          <w:sz w:val="24"/>
          <w:szCs w:val="24"/>
        </w:rPr>
      </w:pPr>
      <w:r w:rsidRPr="00BB622B">
        <w:rPr>
          <w:rFonts w:eastAsia="標楷體"/>
          <w:color w:val="1B1C1D"/>
          <w:sz w:val="24"/>
          <w:szCs w:val="24"/>
        </w:rPr>
        <w:t>透過「行程集群與票券疊加」的核心策略，我們在理性的層面，為您的旅程保障了最高的效率與經濟性。而深入的文化洞察、靈活的雨天備案、以及跳脫常規的深度漫遊指南，則在感性的層面，為您的探索增添了厚度、彈性與無限的可能性。</w:t>
      </w:r>
    </w:p>
    <w:p w14:paraId="5C4C1B01" w14:textId="77777777" w:rsidR="00DF58BF" w:rsidRPr="00BB622B" w:rsidRDefault="0026411E">
      <w:pPr>
        <w:pBdr>
          <w:top w:val="nil"/>
          <w:left w:val="nil"/>
          <w:bottom w:val="nil"/>
          <w:right w:val="nil"/>
          <w:between w:val="nil"/>
        </w:pBdr>
        <w:spacing w:after="240" w:line="275" w:lineRule="auto"/>
        <w:rPr>
          <w:rFonts w:eastAsia="標楷體"/>
          <w:color w:val="1B1C1D"/>
          <w:sz w:val="24"/>
          <w:szCs w:val="24"/>
        </w:rPr>
      </w:pPr>
      <w:r w:rsidRPr="00BB622B">
        <w:rPr>
          <w:rFonts w:eastAsia="標楷體"/>
          <w:color w:val="1B1C1D"/>
          <w:sz w:val="24"/>
          <w:szCs w:val="24"/>
        </w:rPr>
        <w:t>東京是一座永遠在變動、永遠充滿驚喜的城市，它慷慨地向所有願意深入探索的旅人，展示其無盡的魅力。期盼這份詳盡的指南，能成為您開啟這場非凡旅程的可靠夥伴與靈感來源。祝您在東京，擁有一段不僅是用眼睛觀看，更是用心靈感受，滿載而歸、難忘而豐碩的時光。</w:t>
      </w:r>
    </w:p>
    <w:sectPr w:rsidR="00DF58BF" w:rsidRPr="00BB622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3C61"/>
    <w:multiLevelType w:val="multilevel"/>
    <w:tmpl w:val="0CA09F8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0444CBA"/>
    <w:multiLevelType w:val="multilevel"/>
    <w:tmpl w:val="969665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0D352E1"/>
    <w:multiLevelType w:val="multilevel"/>
    <w:tmpl w:val="96548C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13C13F7"/>
    <w:multiLevelType w:val="multilevel"/>
    <w:tmpl w:val="3D6E368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15E31E0"/>
    <w:multiLevelType w:val="multilevel"/>
    <w:tmpl w:val="46D49F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022316AC"/>
    <w:multiLevelType w:val="multilevel"/>
    <w:tmpl w:val="0054E0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0281464D"/>
    <w:multiLevelType w:val="multilevel"/>
    <w:tmpl w:val="876E2F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03C311E3"/>
    <w:multiLevelType w:val="multilevel"/>
    <w:tmpl w:val="E59643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03DF34AD"/>
    <w:multiLevelType w:val="multilevel"/>
    <w:tmpl w:val="3F8E9B2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045E3A8F"/>
    <w:multiLevelType w:val="multilevel"/>
    <w:tmpl w:val="63D428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054306C7"/>
    <w:multiLevelType w:val="multilevel"/>
    <w:tmpl w:val="48345C4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05FD5D72"/>
    <w:multiLevelType w:val="multilevel"/>
    <w:tmpl w:val="6EC290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06824B95"/>
    <w:multiLevelType w:val="multilevel"/>
    <w:tmpl w:val="8C62385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06A05FC3"/>
    <w:multiLevelType w:val="multilevel"/>
    <w:tmpl w:val="05BA07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071E4418"/>
    <w:multiLevelType w:val="multilevel"/>
    <w:tmpl w:val="08A605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07487F6A"/>
    <w:multiLevelType w:val="multilevel"/>
    <w:tmpl w:val="A8DEFD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074E7B7F"/>
    <w:multiLevelType w:val="multilevel"/>
    <w:tmpl w:val="1BF03C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079057C5"/>
    <w:multiLevelType w:val="multilevel"/>
    <w:tmpl w:val="F36401C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07E6256A"/>
    <w:multiLevelType w:val="multilevel"/>
    <w:tmpl w:val="FDBA675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095D6C8E"/>
    <w:multiLevelType w:val="multilevel"/>
    <w:tmpl w:val="B4B05C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0D0823B3"/>
    <w:multiLevelType w:val="multilevel"/>
    <w:tmpl w:val="6A1292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0E9945A4"/>
    <w:multiLevelType w:val="multilevel"/>
    <w:tmpl w:val="DB5CDB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0FB8282E"/>
    <w:multiLevelType w:val="multilevel"/>
    <w:tmpl w:val="3A3680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109E35A4"/>
    <w:multiLevelType w:val="multilevel"/>
    <w:tmpl w:val="1B4A31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10D739E6"/>
    <w:multiLevelType w:val="multilevel"/>
    <w:tmpl w:val="F460CA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11F80A7F"/>
    <w:multiLevelType w:val="multilevel"/>
    <w:tmpl w:val="D9DE9A2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125A33E3"/>
    <w:multiLevelType w:val="multilevel"/>
    <w:tmpl w:val="B194FA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12DC2CC8"/>
    <w:multiLevelType w:val="multilevel"/>
    <w:tmpl w:val="5212FE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13C76B33"/>
    <w:multiLevelType w:val="multilevel"/>
    <w:tmpl w:val="82E647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15:restartNumberingAfterBreak="0">
    <w:nsid w:val="13FF5EEC"/>
    <w:multiLevelType w:val="multilevel"/>
    <w:tmpl w:val="85C0957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16126AC6"/>
    <w:multiLevelType w:val="multilevel"/>
    <w:tmpl w:val="FCB6824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15:restartNumberingAfterBreak="0">
    <w:nsid w:val="165C71F3"/>
    <w:multiLevelType w:val="multilevel"/>
    <w:tmpl w:val="8D52180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15:restartNumberingAfterBreak="0">
    <w:nsid w:val="17A01BF9"/>
    <w:multiLevelType w:val="multilevel"/>
    <w:tmpl w:val="C866A40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 w15:restartNumberingAfterBreak="0">
    <w:nsid w:val="182D2300"/>
    <w:multiLevelType w:val="multilevel"/>
    <w:tmpl w:val="E6887E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15:restartNumberingAfterBreak="0">
    <w:nsid w:val="19021ACF"/>
    <w:multiLevelType w:val="multilevel"/>
    <w:tmpl w:val="445269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 w15:restartNumberingAfterBreak="0">
    <w:nsid w:val="198C3AB7"/>
    <w:multiLevelType w:val="multilevel"/>
    <w:tmpl w:val="72F0DE2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 w15:restartNumberingAfterBreak="0">
    <w:nsid w:val="1A6E2EB2"/>
    <w:multiLevelType w:val="multilevel"/>
    <w:tmpl w:val="5BB82FC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 w15:restartNumberingAfterBreak="0">
    <w:nsid w:val="1A991250"/>
    <w:multiLevelType w:val="multilevel"/>
    <w:tmpl w:val="833E57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decimal"/>
      <w:lvlText w:val="%5."/>
      <w:lvlJc w:val="left"/>
      <w:pPr>
        <w:ind w:left="21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 w15:restartNumberingAfterBreak="0">
    <w:nsid w:val="1AC94BF2"/>
    <w:multiLevelType w:val="multilevel"/>
    <w:tmpl w:val="9B50E9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 w15:restartNumberingAfterBreak="0">
    <w:nsid w:val="1BD57B2D"/>
    <w:multiLevelType w:val="multilevel"/>
    <w:tmpl w:val="5C76806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 w15:restartNumberingAfterBreak="0">
    <w:nsid w:val="1C022DCA"/>
    <w:multiLevelType w:val="multilevel"/>
    <w:tmpl w:val="97EA5BC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 w15:restartNumberingAfterBreak="0">
    <w:nsid w:val="1D4D4898"/>
    <w:multiLevelType w:val="multilevel"/>
    <w:tmpl w:val="4064CB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 w15:restartNumberingAfterBreak="0">
    <w:nsid w:val="1D7709FD"/>
    <w:multiLevelType w:val="multilevel"/>
    <w:tmpl w:val="9CCE1D7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15:restartNumberingAfterBreak="0">
    <w:nsid w:val="1F362506"/>
    <w:multiLevelType w:val="multilevel"/>
    <w:tmpl w:val="4606BE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 w15:restartNumberingAfterBreak="0">
    <w:nsid w:val="1FA820CC"/>
    <w:multiLevelType w:val="multilevel"/>
    <w:tmpl w:val="D836155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 w15:restartNumberingAfterBreak="0">
    <w:nsid w:val="21253F62"/>
    <w:multiLevelType w:val="multilevel"/>
    <w:tmpl w:val="85FEDE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 w15:restartNumberingAfterBreak="0">
    <w:nsid w:val="21404A8F"/>
    <w:multiLevelType w:val="multilevel"/>
    <w:tmpl w:val="32E873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 w15:restartNumberingAfterBreak="0">
    <w:nsid w:val="21E167E8"/>
    <w:multiLevelType w:val="multilevel"/>
    <w:tmpl w:val="D594369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8" w15:restartNumberingAfterBreak="0">
    <w:nsid w:val="244062FB"/>
    <w:multiLevelType w:val="multilevel"/>
    <w:tmpl w:val="1FFA12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9" w15:restartNumberingAfterBreak="0">
    <w:nsid w:val="24626A1B"/>
    <w:multiLevelType w:val="multilevel"/>
    <w:tmpl w:val="B8AACF1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0" w15:restartNumberingAfterBreak="0">
    <w:nsid w:val="24626FE9"/>
    <w:multiLevelType w:val="multilevel"/>
    <w:tmpl w:val="3CEA6B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decimal"/>
      <w:lvlText w:val="%5."/>
      <w:lvlJc w:val="left"/>
      <w:pPr>
        <w:ind w:left="21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1" w15:restartNumberingAfterBreak="0">
    <w:nsid w:val="24BC674D"/>
    <w:multiLevelType w:val="multilevel"/>
    <w:tmpl w:val="69B014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2" w15:restartNumberingAfterBreak="0">
    <w:nsid w:val="26037309"/>
    <w:multiLevelType w:val="multilevel"/>
    <w:tmpl w:val="04DCB3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3" w15:restartNumberingAfterBreak="0">
    <w:nsid w:val="26524A78"/>
    <w:multiLevelType w:val="multilevel"/>
    <w:tmpl w:val="53D459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4" w15:restartNumberingAfterBreak="0">
    <w:nsid w:val="27534EB9"/>
    <w:multiLevelType w:val="multilevel"/>
    <w:tmpl w:val="B89A91F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5" w15:restartNumberingAfterBreak="0">
    <w:nsid w:val="280A2FD0"/>
    <w:multiLevelType w:val="multilevel"/>
    <w:tmpl w:val="0A4AF5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6" w15:restartNumberingAfterBreak="0">
    <w:nsid w:val="282A0DFD"/>
    <w:multiLevelType w:val="multilevel"/>
    <w:tmpl w:val="8B3AAEC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7" w15:restartNumberingAfterBreak="0">
    <w:nsid w:val="295279FF"/>
    <w:multiLevelType w:val="multilevel"/>
    <w:tmpl w:val="23328BA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8" w15:restartNumberingAfterBreak="0">
    <w:nsid w:val="297D6018"/>
    <w:multiLevelType w:val="multilevel"/>
    <w:tmpl w:val="A22E5B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9" w15:restartNumberingAfterBreak="0">
    <w:nsid w:val="29A4293F"/>
    <w:multiLevelType w:val="multilevel"/>
    <w:tmpl w:val="2DAC72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0" w15:restartNumberingAfterBreak="0">
    <w:nsid w:val="2A2A3EDE"/>
    <w:multiLevelType w:val="multilevel"/>
    <w:tmpl w:val="0DCA77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decimal"/>
      <w:lvlText w:val="%5."/>
      <w:lvlJc w:val="left"/>
      <w:pPr>
        <w:ind w:left="21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1" w15:restartNumberingAfterBreak="0">
    <w:nsid w:val="2A430BD8"/>
    <w:multiLevelType w:val="multilevel"/>
    <w:tmpl w:val="0E58BC8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2" w15:restartNumberingAfterBreak="0">
    <w:nsid w:val="2A651712"/>
    <w:multiLevelType w:val="multilevel"/>
    <w:tmpl w:val="9CF4A3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3" w15:restartNumberingAfterBreak="0">
    <w:nsid w:val="2AC513EC"/>
    <w:multiLevelType w:val="multilevel"/>
    <w:tmpl w:val="D2A0FA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4" w15:restartNumberingAfterBreak="0">
    <w:nsid w:val="2B116A55"/>
    <w:multiLevelType w:val="multilevel"/>
    <w:tmpl w:val="201672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5" w15:restartNumberingAfterBreak="0">
    <w:nsid w:val="2BE65A4A"/>
    <w:multiLevelType w:val="multilevel"/>
    <w:tmpl w:val="2C0C11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6" w15:restartNumberingAfterBreak="0">
    <w:nsid w:val="2CE20809"/>
    <w:multiLevelType w:val="multilevel"/>
    <w:tmpl w:val="F34890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7" w15:restartNumberingAfterBreak="0">
    <w:nsid w:val="2DFF5133"/>
    <w:multiLevelType w:val="multilevel"/>
    <w:tmpl w:val="A8C07F5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8" w15:restartNumberingAfterBreak="0">
    <w:nsid w:val="2E095932"/>
    <w:multiLevelType w:val="multilevel"/>
    <w:tmpl w:val="158CE5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9" w15:restartNumberingAfterBreak="0">
    <w:nsid w:val="2F4A733F"/>
    <w:multiLevelType w:val="multilevel"/>
    <w:tmpl w:val="2D0A2F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0" w15:restartNumberingAfterBreak="0">
    <w:nsid w:val="327C777C"/>
    <w:multiLevelType w:val="multilevel"/>
    <w:tmpl w:val="3A38E22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1" w15:restartNumberingAfterBreak="0">
    <w:nsid w:val="329E1201"/>
    <w:multiLevelType w:val="multilevel"/>
    <w:tmpl w:val="E6AC18A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2" w15:restartNumberingAfterBreak="0">
    <w:nsid w:val="32B204DA"/>
    <w:multiLevelType w:val="multilevel"/>
    <w:tmpl w:val="8534AEE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3" w15:restartNumberingAfterBreak="0">
    <w:nsid w:val="333547E0"/>
    <w:multiLevelType w:val="multilevel"/>
    <w:tmpl w:val="1FBE0A8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4" w15:restartNumberingAfterBreak="0">
    <w:nsid w:val="33435CF7"/>
    <w:multiLevelType w:val="multilevel"/>
    <w:tmpl w:val="7130BB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5" w15:restartNumberingAfterBreak="0">
    <w:nsid w:val="33476C7E"/>
    <w:multiLevelType w:val="multilevel"/>
    <w:tmpl w:val="E0C0CE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6" w15:restartNumberingAfterBreak="0">
    <w:nsid w:val="33CA1A9C"/>
    <w:multiLevelType w:val="multilevel"/>
    <w:tmpl w:val="F0AA6F6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7" w15:restartNumberingAfterBreak="0">
    <w:nsid w:val="33CB2888"/>
    <w:multiLevelType w:val="multilevel"/>
    <w:tmpl w:val="38903BA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8" w15:restartNumberingAfterBreak="0">
    <w:nsid w:val="342416EE"/>
    <w:multiLevelType w:val="multilevel"/>
    <w:tmpl w:val="C85E503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9" w15:restartNumberingAfterBreak="0">
    <w:nsid w:val="34C948D6"/>
    <w:multiLevelType w:val="multilevel"/>
    <w:tmpl w:val="12860F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0" w15:restartNumberingAfterBreak="0">
    <w:nsid w:val="36B63528"/>
    <w:multiLevelType w:val="multilevel"/>
    <w:tmpl w:val="1BAE57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1" w15:restartNumberingAfterBreak="0">
    <w:nsid w:val="36E813C5"/>
    <w:multiLevelType w:val="multilevel"/>
    <w:tmpl w:val="4168850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2" w15:restartNumberingAfterBreak="0">
    <w:nsid w:val="37446B1E"/>
    <w:multiLevelType w:val="multilevel"/>
    <w:tmpl w:val="7584A4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3" w15:restartNumberingAfterBreak="0">
    <w:nsid w:val="376D19CC"/>
    <w:multiLevelType w:val="multilevel"/>
    <w:tmpl w:val="ACC231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4" w15:restartNumberingAfterBreak="0">
    <w:nsid w:val="38F97290"/>
    <w:multiLevelType w:val="multilevel"/>
    <w:tmpl w:val="A408648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5" w15:restartNumberingAfterBreak="0">
    <w:nsid w:val="39DA2737"/>
    <w:multiLevelType w:val="multilevel"/>
    <w:tmpl w:val="2EBC308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6" w15:restartNumberingAfterBreak="0">
    <w:nsid w:val="39FD4CFB"/>
    <w:multiLevelType w:val="multilevel"/>
    <w:tmpl w:val="F7DA32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7" w15:restartNumberingAfterBreak="0">
    <w:nsid w:val="3B2C4B0B"/>
    <w:multiLevelType w:val="multilevel"/>
    <w:tmpl w:val="5D84EE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decimal"/>
      <w:lvlText w:val="%5."/>
      <w:lvlJc w:val="left"/>
      <w:pPr>
        <w:ind w:left="21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8" w15:restartNumberingAfterBreak="0">
    <w:nsid w:val="3B850F3A"/>
    <w:multiLevelType w:val="multilevel"/>
    <w:tmpl w:val="D37CFBE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9" w15:restartNumberingAfterBreak="0">
    <w:nsid w:val="3CA4293B"/>
    <w:multiLevelType w:val="multilevel"/>
    <w:tmpl w:val="D7FA2CE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0" w15:restartNumberingAfterBreak="0">
    <w:nsid w:val="3CF40A76"/>
    <w:multiLevelType w:val="multilevel"/>
    <w:tmpl w:val="FE1C455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1" w15:restartNumberingAfterBreak="0">
    <w:nsid w:val="3D800E44"/>
    <w:multiLevelType w:val="multilevel"/>
    <w:tmpl w:val="05F6F2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2" w15:restartNumberingAfterBreak="0">
    <w:nsid w:val="3D8E2A4C"/>
    <w:multiLevelType w:val="multilevel"/>
    <w:tmpl w:val="D5665D8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3" w15:restartNumberingAfterBreak="0">
    <w:nsid w:val="41DB37FE"/>
    <w:multiLevelType w:val="multilevel"/>
    <w:tmpl w:val="9300F82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4" w15:restartNumberingAfterBreak="0">
    <w:nsid w:val="4390286F"/>
    <w:multiLevelType w:val="multilevel"/>
    <w:tmpl w:val="DD524F1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5" w15:restartNumberingAfterBreak="0">
    <w:nsid w:val="43EB46E2"/>
    <w:multiLevelType w:val="multilevel"/>
    <w:tmpl w:val="1CE0114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6" w15:restartNumberingAfterBreak="0">
    <w:nsid w:val="44953DC7"/>
    <w:multiLevelType w:val="multilevel"/>
    <w:tmpl w:val="62C6E3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7" w15:restartNumberingAfterBreak="0">
    <w:nsid w:val="44DD1495"/>
    <w:multiLevelType w:val="multilevel"/>
    <w:tmpl w:val="7FC6459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8" w15:restartNumberingAfterBreak="0">
    <w:nsid w:val="45365944"/>
    <w:multiLevelType w:val="multilevel"/>
    <w:tmpl w:val="8FC601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9" w15:restartNumberingAfterBreak="0">
    <w:nsid w:val="453A09A6"/>
    <w:multiLevelType w:val="multilevel"/>
    <w:tmpl w:val="B364B4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0" w15:restartNumberingAfterBreak="0">
    <w:nsid w:val="47066B14"/>
    <w:multiLevelType w:val="multilevel"/>
    <w:tmpl w:val="5C5835C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1" w15:restartNumberingAfterBreak="0">
    <w:nsid w:val="4743151A"/>
    <w:multiLevelType w:val="multilevel"/>
    <w:tmpl w:val="678499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2" w15:restartNumberingAfterBreak="0">
    <w:nsid w:val="47E5618E"/>
    <w:multiLevelType w:val="multilevel"/>
    <w:tmpl w:val="A99E813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3" w15:restartNumberingAfterBreak="0">
    <w:nsid w:val="48424D1C"/>
    <w:multiLevelType w:val="multilevel"/>
    <w:tmpl w:val="DFB496B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4" w15:restartNumberingAfterBreak="0">
    <w:nsid w:val="4863332F"/>
    <w:multiLevelType w:val="multilevel"/>
    <w:tmpl w:val="8A8C92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5" w15:restartNumberingAfterBreak="0">
    <w:nsid w:val="48BA3D28"/>
    <w:multiLevelType w:val="multilevel"/>
    <w:tmpl w:val="E13C7F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6" w15:restartNumberingAfterBreak="0">
    <w:nsid w:val="48F51ADF"/>
    <w:multiLevelType w:val="multilevel"/>
    <w:tmpl w:val="40CAE8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7" w15:restartNumberingAfterBreak="0">
    <w:nsid w:val="490B5CFF"/>
    <w:multiLevelType w:val="multilevel"/>
    <w:tmpl w:val="F46C6C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8" w15:restartNumberingAfterBreak="0">
    <w:nsid w:val="492B2B14"/>
    <w:multiLevelType w:val="multilevel"/>
    <w:tmpl w:val="CDF4B7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9" w15:restartNumberingAfterBreak="0">
    <w:nsid w:val="49FB69FC"/>
    <w:multiLevelType w:val="multilevel"/>
    <w:tmpl w:val="7700D8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0" w15:restartNumberingAfterBreak="0">
    <w:nsid w:val="4A0262B7"/>
    <w:multiLevelType w:val="multilevel"/>
    <w:tmpl w:val="A828934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1" w15:restartNumberingAfterBreak="0">
    <w:nsid w:val="4AC94208"/>
    <w:multiLevelType w:val="multilevel"/>
    <w:tmpl w:val="BC28D8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2" w15:restartNumberingAfterBreak="0">
    <w:nsid w:val="4AD76FC2"/>
    <w:multiLevelType w:val="multilevel"/>
    <w:tmpl w:val="5EFEA5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3" w15:restartNumberingAfterBreak="0">
    <w:nsid w:val="4B720D78"/>
    <w:multiLevelType w:val="multilevel"/>
    <w:tmpl w:val="B2F03B1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4" w15:restartNumberingAfterBreak="0">
    <w:nsid w:val="4B843B00"/>
    <w:multiLevelType w:val="multilevel"/>
    <w:tmpl w:val="721ABD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5" w15:restartNumberingAfterBreak="0">
    <w:nsid w:val="4CD41457"/>
    <w:multiLevelType w:val="multilevel"/>
    <w:tmpl w:val="0EBA7A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6" w15:restartNumberingAfterBreak="0">
    <w:nsid w:val="4CEF3B35"/>
    <w:multiLevelType w:val="multilevel"/>
    <w:tmpl w:val="318A063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7" w15:restartNumberingAfterBreak="0">
    <w:nsid w:val="4ECB14DF"/>
    <w:multiLevelType w:val="multilevel"/>
    <w:tmpl w:val="BB3A450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8" w15:restartNumberingAfterBreak="0">
    <w:nsid w:val="4F5711FA"/>
    <w:multiLevelType w:val="multilevel"/>
    <w:tmpl w:val="A15CE24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9" w15:restartNumberingAfterBreak="0">
    <w:nsid w:val="504248CF"/>
    <w:multiLevelType w:val="multilevel"/>
    <w:tmpl w:val="EBB8862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0" w15:restartNumberingAfterBreak="0">
    <w:nsid w:val="515F77AB"/>
    <w:multiLevelType w:val="multilevel"/>
    <w:tmpl w:val="4F3E8F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1" w15:restartNumberingAfterBreak="0">
    <w:nsid w:val="53621332"/>
    <w:multiLevelType w:val="multilevel"/>
    <w:tmpl w:val="16A626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2" w15:restartNumberingAfterBreak="0">
    <w:nsid w:val="538F4A1C"/>
    <w:multiLevelType w:val="multilevel"/>
    <w:tmpl w:val="C8D06C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3" w15:restartNumberingAfterBreak="0">
    <w:nsid w:val="541E422C"/>
    <w:multiLevelType w:val="multilevel"/>
    <w:tmpl w:val="C846A6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4" w15:restartNumberingAfterBreak="0">
    <w:nsid w:val="550454BB"/>
    <w:multiLevelType w:val="multilevel"/>
    <w:tmpl w:val="C8F632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5" w15:restartNumberingAfterBreak="0">
    <w:nsid w:val="55F26986"/>
    <w:multiLevelType w:val="multilevel"/>
    <w:tmpl w:val="1DBAE26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6" w15:restartNumberingAfterBreak="0">
    <w:nsid w:val="55F569F2"/>
    <w:multiLevelType w:val="multilevel"/>
    <w:tmpl w:val="6754917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7" w15:restartNumberingAfterBreak="0">
    <w:nsid w:val="56A546CA"/>
    <w:multiLevelType w:val="multilevel"/>
    <w:tmpl w:val="E7261F2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8" w15:restartNumberingAfterBreak="0">
    <w:nsid w:val="56E84164"/>
    <w:multiLevelType w:val="multilevel"/>
    <w:tmpl w:val="A25E9B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decimal"/>
      <w:lvlText w:val="%5."/>
      <w:lvlJc w:val="left"/>
      <w:pPr>
        <w:ind w:left="21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9" w15:restartNumberingAfterBreak="0">
    <w:nsid w:val="58103625"/>
    <w:multiLevelType w:val="multilevel"/>
    <w:tmpl w:val="D2FA762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0" w15:restartNumberingAfterBreak="0">
    <w:nsid w:val="583D5DE1"/>
    <w:multiLevelType w:val="multilevel"/>
    <w:tmpl w:val="8AC4298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1" w15:restartNumberingAfterBreak="0">
    <w:nsid w:val="58C00F20"/>
    <w:multiLevelType w:val="multilevel"/>
    <w:tmpl w:val="03FC246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2" w15:restartNumberingAfterBreak="0">
    <w:nsid w:val="59305D62"/>
    <w:multiLevelType w:val="multilevel"/>
    <w:tmpl w:val="7304BAE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3" w15:restartNumberingAfterBreak="0">
    <w:nsid w:val="59BC40CA"/>
    <w:multiLevelType w:val="multilevel"/>
    <w:tmpl w:val="A7760C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4" w15:restartNumberingAfterBreak="0">
    <w:nsid w:val="59C81718"/>
    <w:multiLevelType w:val="multilevel"/>
    <w:tmpl w:val="4DEA9C9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5" w15:restartNumberingAfterBreak="0">
    <w:nsid w:val="5B56473C"/>
    <w:multiLevelType w:val="multilevel"/>
    <w:tmpl w:val="F9329E4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6" w15:restartNumberingAfterBreak="0">
    <w:nsid w:val="5D1068B2"/>
    <w:multiLevelType w:val="multilevel"/>
    <w:tmpl w:val="7CAA1A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7" w15:restartNumberingAfterBreak="0">
    <w:nsid w:val="5EB20B2D"/>
    <w:multiLevelType w:val="multilevel"/>
    <w:tmpl w:val="D6725A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8" w15:restartNumberingAfterBreak="0">
    <w:nsid w:val="5EFD52A8"/>
    <w:multiLevelType w:val="multilevel"/>
    <w:tmpl w:val="59A0CF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9" w15:restartNumberingAfterBreak="0">
    <w:nsid w:val="5F744022"/>
    <w:multiLevelType w:val="multilevel"/>
    <w:tmpl w:val="57247A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0" w15:restartNumberingAfterBreak="0">
    <w:nsid w:val="600578FE"/>
    <w:multiLevelType w:val="multilevel"/>
    <w:tmpl w:val="FC6A3C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1" w15:restartNumberingAfterBreak="0">
    <w:nsid w:val="606C55B3"/>
    <w:multiLevelType w:val="multilevel"/>
    <w:tmpl w:val="F1F04B5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2" w15:restartNumberingAfterBreak="0">
    <w:nsid w:val="60961CAE"/>
    <w:multiLevelType w:val="multilevel"/>
    <w:tmpl w:val="052839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3" w15:restartNumberingAfterBreak="0">
    <w:nsid w:val="61331B12"/>
    <w:multiLevelType w:val="multilevel"/>
    <w:tmpl w:val="51245A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4" w15:restartNumberingAfterBreak="0">
    <w:nsid w:val="635E54F8"/>
    <w:multiLevelType w:val="multilevel"/>
    <w:tmpl w:val="FB6633B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5" w15:restartNumberingAfterBreak="0">
    <w:nsid w:val="63F20938"/>
    <w:multiLevelType w:val="multilevel"/>
    <w:tmpl w:val="B5CCD16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6" w15:restartNumberingAfterBreak="0">
    <w:nsid w:val="63FD2B26"/>
    <w:multiLevelType w:val="multilevel"/>
    <w:tmpl w:val="1CDC9F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decimal"/>
      <w:lvlText w:val="%5."/>
      <w:lvlJc w:val="left"/>
      <w:pPr>
        <w:ind w:left="21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7" w15:restartNumberingAfterBreak="0">
    <w:nsid w:val="641C4860"/>
    <w:multiLevelType w:val="multilevel"/>
    <w:tmpl w:val="8FDA25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8" w15:restartNumberingAfterBreak="0">
    <w:nsid w:val="64402F36"/>
    <w:multiLevelType w:val="multilevel"/>
    <w:tmpl w:val="A8E869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9" w15:restartNumberingAfterBreak="0">
    <w:nsid w:val="64C07879"/>
    <w:multiLevelType w:val="multilevel"/>
    <w:tmpl w:val="191005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0" w15:restartNumberingAfterBreak="0">
    <w:nsid w:val="66BA4A7E"/>
    <w:multiLevelType w:val="multilevel"/>
    <w:tmpl w:val="0144CDF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1" w15:restartNumberingAfterBreak="0">
    <w:nsid w:val="67032463"/>
    <w:multiLevelType w:val="multilevel"/>
    <w:tmpl w:val="624427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2" w15:restartNumberingAfterBreak="0">
    <w:nsid w:val="674A463F"/>
    <w:multiLevelType w:val="multilevel"/>
    <w:tmpl w:val="48E61E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3" w15:restartNumberingAfterBreak="0">
    <w:nsid w:val="68154D59"/>
    <w:multiLevelType w:val="multilevel"/>
    <w:tmpl w:val="247C25F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4" w15:restartNumberingAfterBreak="0">
    <w:nsid w:val="6963472B"/>
    <w:multiLevelType w:val="multilevel"/>
    <w:tmpl w:val="F19207C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decimal"/>
      <w:lvlText w:val="%5."/>
      <w:lvlJc w:val="left"/>
      <w:pPr>
        <w:ind w:left="21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5" w15:restartNumberingAfterBreak="0">
    <w:nsid w:val="69C338B6"/>
    <w:multiLevelType w:val="multilevel"/>
    <w:tmpl w:val="995C01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6" w15:restartNumberingAfterBreak="0">
    <w:nsid w:val="6A115F0E"/>
    <w:multiLevelType w:val="multilevel"/>
    <w:tmpl w:val="C8B8C6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7" w15:restartNumberingAfterBreak="0">
    <w:nsid w:val="6A1F7CA1"/>
    <w:multiLevelType w:val="multilevel"/>
    <w:tmpl w:val="1980A8C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8" w15:restartNumberingAfterBreak="0">
    <w:nsid w:val="6C415B2D"/>
    <w:multiLevelType w:val="multilevel"/>
    <w:tmpl w:val="1D5EF7B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9" w15:restartNumberingAfterBreak="0">
    <w:nsid w:val="6D2A2761"/>
    <w:multiLevelType w:val="multilevel"/>
    <w:tmpl w:val="E454EF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0" w15:restartNumberingAfterBreak="0">
    <w:nsid w:val="6D9236D8"/>
    <w:multiLevelType w:val="multilevel"/>
    <w:tmpl w:val="68281E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1" w15:restartNumberingAfterBreak="0">
    <w:nsid w:val="6DC02824"/>
    <w:multiLevelType w:val="multilevel"/>
    <w:tmpl w:val="63A0878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2" w15:restartNumberingAfterBreak="0">
    <w:nsid w:val="6DE94ACE"/>
    <w:multiLevelType w:val="multilevel"/>
    <w:tmpl w:val="ECE831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3" w15:restartNumberingAfterBreak="0">
    <w:nsid w:val="6F7B16C5"/>
    <w:multiLevelType w:val="multilevel"/>
    <w:tmpl w:val="66A069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4" w15:restartNumberingAfterBreak="0">
    <w:nsid w:val="7086049D"/>
    <w:multiLevelType w:val="multilevel"/>
    <w:tmpl w:val="756C3C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decimal"/>
      <w:lvlText w:val="%5."/>
      <w:lvlJc w:val="left"/>
      <w:pPr>
        <w:ind w:left="21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5" w15:restartNumberingAfterBreak="0">
    <w:nsid w:val="72A75349"/>
    <w:multiLevelType w:val="multilevel"/>
    <w:tmpl w:val="BD62D51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6" w15:restartNumberingAfterBreak="0">
    <w:nsid w:val="72BC5D08"/>
    <w:multiLevelType w:val="multilevel"/>
    <w:tmpl w:val="73F88F4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7" w15:restartNumberingAfterBreak="0">
    <w:nsid w:val="72D829B4"/>
    <w:multiLevelType w:val="multilevel"/>
    <w:tmpl w:val="4EB019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8" w15:restartNumberingAfterBreak="0">
    <w:nsid w:val="73567E1D"/>
    <w:multiLevelType w:val="multilevel"/>
    <w:tmpl w:val="DF1237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9" w15:restartNumberingAfterBreak="0">
    <w:nsid w:val="73C0515D"/>
    <w:multiLevelType w:val="multilevel"/>
    <w:tmpl w:val="28C6A2A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0" w15:restartNumberingAfterBreak="0">
    <w:nsid w:val="73C649F2"/>
    <w:multiLevelType w:val="multilevel"/>
    <w:tmpl w:val="1DB4F62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1" w15:restartNumberingAfterBreak="0">
    <w:nsid w:val="7571422C"/>
    <w:multiLevelType w:val="multilevel"/>
    <w:tmpl w:val="C02613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2" w15:restartNumberingAfterBreak="0">
    <w:nsid w:val="75837B78"/>
    <w:multiLevelType w:val="multilevel"/>
    <w:tmpl w:val="0C8E0BA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3" w15:restartNumberingAfterBreak="0">
    <w:nsid w:val="76CE040D"/>
    <w:multiLevelType w:val="multilevel"/>
    <w:tmpl w:val="3CCA6B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4" w15:restartNumberingAfterBreak="0">
    <w:nsid w:val="78ED73D5"/>
    <w:multiLevelType w:val="multilevel"/>
    <w:tmpl w:val="ED28D7A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decimal"/>
      <w:lvlText w:val="%5."/>
      <w:lvlJc w:val="left"/>
      <w:pPr>
        <w:ind w:left="21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5" w15:restartNumberingAfterBreak="0">
    <w:nsid w:val="797A0471"/>
    <w:multiLevelType w:val="multilevel"/>
    <w:tmpl w:val="2A2E8E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6" w15:restartNumberingAfterBreak="0">
    <w:nsid w:val="7A3F14D7"/>
    <w:multiLevelType w:val="multilevel"/>
    <w:tmpl w:val="6C8801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7" w15:restartNumberingAfterBreak="0">
    <w:nsid w:val="7B437FD4"/>
    <w:multiLevelType w:val="multilevel"/>
    <w:tmpl w:val="9052215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8" w15:restartNumberingAfterBreak="0">
    <w:nsid w:val="7B5B343A"/>
    <w:multiLevelType w:val="multilevel"/>
    <w:tmpl w:val="9C1AFA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9" w15:restartNumberingAfterBreak="0">
    <w:nsid w:val="7CFD3732"/>
    <w:multiLevelType w:val="multilevel"/>
    <w:tmpl w:val="61348E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08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0" w15:restartNumberingAfterBreak="0">
    <w:nsid w:val="7E1B364F"/>
    <w:multiLevelType w:val="multilevel"/>
    <w:tmpl w:val="520E3C8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1" w15:restartNumberingAfterBreak="0">
    <w:nsid w:val="7FE4149D"/>
    <w:multiLevelType w:val="multilevel"/>
    <w:tmpl w:val="F07449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decimal"/>
      <w:lvlText w:val="%5."/>
      <w:lvlJc w:val="left"/>
      <w:pPr>
        <w:ind w:left="21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23"/>
  </w:num>
  <w:num w:numId="2">
    <w:abstractNumId w:val="97"/>
  </w:num>
  <w:num w:numId="3">
    <w:abstractNumId w:val="2"/>
  </w:num>
  <w:num w:numId="4">
    <w:abstractNumId w:val="98"/>
  </w:num>
  <w:num w:numId="5">
    <w:abstractNumId w:val="103"/>
  </w:num>
  <w:num w:numId="6">
    <w:abstractNumId w:val="8"/>
  </w:num>
  <w:num w:numId="7">
    <w:abstractNumId w:val="71"/>
  </w:num>
  <w:num w:numId="8">
    <w:abstractNumId w:val="14"/>
  </w:num>
  <w:num w:numId="9">
    <w:abstractNumId w:val="79"/>
  </w:num>
  <w:num w:numId="10">
    <w:abstractNumId w:val="100"/>
  </w:num>
  <w:num w:numId="11">
    <w:abstractNumId w:val="127"/>
  </w:num>
  <w:num w:numId="12">
    <w:abstractNumId w:val="118"/>
  </w:num>
  <w:num w:numId="13">
    <w:abstractNumId w:val="91"/>
  </w:num>
  <w:num w:numId="14">
    <w:abstractNumId w:val="70"/>
  </w:num>
  <w:num w:numId="15">
    <w:abstractNumId w:val="10"/>
  </w:num>
  <w:num w:numId="16">
    <w:abstractNumId w:val="43"/>
  </w:num>
  <w:num w:numId="17">
    <w:abstractNumId w:val="81"/>
  </w:num>
  <w:num w:numId="18">
    <w:abstractNumId w:val="77"/>
  </w:num>
  <w:num w:numId="19">
    <w:abstractNumId w:val="172"/>
  </w:num>
  <w:num w:numId="20">
    <w:abstractNumId w:val="111"/>
  </w:num>
  <w:num w:numId="21">
    <w:abstractNumId w:val="30"/>
  </w:num>
  <w:num w:numId="22">
    <w:abstractNumId w:val="90"/>
  </w:num>
  <w:num w:numId="23">
    <w:abstractNumId w:val="162"/>
  </w:num>
  <w:num w:numId="24">
    <w:abstractNumId w:val="168"/>
  </w:num>
  <w:num w:numId="25">
    <w:abstractNumId w:val="44"/>
  </w:num>
  <w:num w:numId="26">
    <w:abstractNumId w:val="35"/>
  </w:num>
  <w:num w:numId="27">
    <w:abstractNumId w:val="55"/>
  </w:num>
  <w:num w:numId="28">
    <w:abstractNumId w:val="7"/>
  </w:num>
  <w:num w:numId="29">
    <w:abstractNumId w:val="58"/>
  </w:num>
  <w:num w:numId="30">
    <w:abstractNumId w:val="40"/>
  </w:num>
  <w:num w:numId="31">
    <w:abstractNumId w:val="180"/>
  </w:num>
  <w:num w:numId="32">
    <w:abstractNumId w:val="67"/>
  </w:num>
  <w:num w:numId="33">
    <w:abstractNumId w:val="170"/>
  </w:num>
  <w:num w:numId="34">
    <w:abstractNumId w:val="173"/>
  </w:num>
  <w:num w:numId="35">
    <w:abstractNumId w:val="3"/>
  </w:num>
  <w:num w:numId="36">
    <w:abstractNumId w:val="160"/>
  </w:num>
  <w:num w:numId="37">
    <w:abstractNumId w:val="66"/>
  </w:num>
  <w:num w:numId="38">
    <w:abstractNumId w:val="88"/>
  </w:num>
  <w:num w:numId="39">
    <w:abstractNumId w:val="25"/>
  </w:num>
  <w:num w:numId="40">
    <w:abstractNumId w:val="6"/>
  </w:num>
  <w:num w:numId="41">
    <w:abstractNumId w:val="28"/>
  </w:num>
  <w:num w:numId="42">
    <w:abstractNumId w:val="96"/>
  </w:num>
  <w:num w:numId="43">
    <w:abstractNumId w:val="20"/>
  </w:num>
  <w:num w:numId="44">
    <w:abstractNumId w:val="163"/>
  </w:num>
  <w:num w:numId="45">
    <w:abstractNumId w:val="178"/>
  </w:num>
  <w:num w:numId="46">
    <w:abstractNumId w:val="17"/>
  </w:num>
  <w:num w:numId="47">
    <w:abstractNumId w:val="171"/>
  </w:num>
  <w:num w:numId="48">
    <w:abstractNumId w:val="130"/>
  </w:num>
  <w:num w:numId="49">
    <w:abstractNumId w:val="42"/>
  </w:num>
  <w:num w:numId="50">
    <w:abstractNumId w:val="85"/>
  </w:num>
  <w:num w:numId="51">
    <w:abstractNumId w:val="52"/>
  </w:num>
  <w:num w:numId="52">
    <w:abstractNumId w:val="19"/>
  </w:num>
  <w:num w:numId="53">
    <w:abstractNumId w:val="92"/>
  </w:num>
  <w:num w:numId="54">
    <w:abstractNumId w:val="41"/>
  </w:num>
  <w:num w:numId="55">
    <w:abstractNumId w:val="11"/>
  </w:num>
  <w:num w:numId="56">
    <w:abstractNumId w:val="148"/>
  </w:num>
  <w:num w:numId="57">
    <w:abstractNumId w:val="176"/>
  </w:num>
  <w:num w:numId="58">
    <w:abstractNumId w:val="54"/>
  </w:num>
  <w:num w:numId="59">
    <w:abstractNumId w:val="82"/>
  </w:num>
  <w:num w:numId="60">
    <w:abstractNumId w:val="157"/>
  </w:num>
  <w:num w:numId="61">
    <w:abstractNumId w:val="18"/>
  </w:num>
  <w:num w:numId="62">
    <w:abstractNumId w:val="93"/>
  </w:num>
  <w:num w:numId="63">
    <w:abstractNumId w:val="39"/>
  </w:num>
  <w:num w:numId="64">
    <w:abstractNumId w:val="69"/>
  </w:num>
  <w:num w:numId="65">
    <w:abstractNumId w:val="179"/>
  </w:num>
  <w:num w:numId="66">
    <w:abstractNumId w:val="107"/>
  </w:num>
  <w:num w:numId="67">
    <w:abstractNumId w:val="166"/>
  </w:num>
  <w:num w:numId="68">
    <w:abstractNumId w:val="62"/>
  </w:num>
  <w:num w:numId="69">
    <w:abstractNumId w:val="108"/>
  </w:num>
  <w:num w:numId="70">
    <w:abstractNumId w:val="151"/>
  </w:num>
  <w:num w:numId="71">
    <w:abstractNumId w:val="134"/>
  </w:num>
  <w:num w:numId="72">
    <w:abstractNumId w:val="153"/>
  </w:num>
  <w:num w:numId="73">
    <w:abstractNumId w:val="16"/>
  </w:num>
  <w:num w:numId="74">
    <w:abstractNumId w:val="24"/>
  </w:num>
  <w:num w:numId="75">
    <w:abstractNumId w:val="133"/>
  </w:num>
  <w:num w:numId="76">
    <w:abstractNumId w:val="13"/>
  </w:num>
  <w:num w:numId="77">
    <w:abstractNumId w:val="126"/>
  </w:num>
  <w:num w:numId="78">
    <w:abstractNumId w:val="125"/>
  </w:num>
  <w:num w:numId="79">
    <w:abstractNumId w:val="161"/>
  </w:num>
  <w:num w:numId="80">
    <w:abstractNumId w:val="114"/>
  </w:num>
  <w:num w:numId="81">
    <w:abstractNumId w:val="152"/>
  </w:num>
  <w:num w:numId="82">
    <w:abstractNumId w:val="9"/>
  </w:num>
  <w:num w:numId="83">
    <w:abstractNumId w:val="117"/>
  </w:num>
  <w:num w:numId="84">
    <w:abstractNumId w:val="128"/>
  </w:num>
  <w:num w:numId="85">
    <w:abstractNumId w:val="174"/>
  </w:num>
  <w:num w:numId="86">
    <w:abstractNumId w:val="169"/>
  </w:num>
  <w:num w:numId="87">
    <w:abstractNumId w:val="53"/>
  </w:num>
  <w:num w:numId="88">
    <w:abstractNumId w:val="60"/>
  </w:num>
  <w:num w:numId="89">
    <w:abstractNumId w:val="68"/>
  </w:num>
  <w:num w:numId="90">
    <w:abstractNumId w:val="165"/>
  </w:num>
  <w:num w:numId="91">
    <w:abstractNumId w:val="50"/>
  </w:num>
  <w:num w:numId="92">
    <w:abstractNumId w:val="87"/>
  </w:num>
  <w:num w:numId="93">
    <w:abstractNumId w:val="164"/>
  </w:num>
  <w:num w:numId="94">
    <w:abstractNumId w:val="146"/>
  </w:num>
  <w:num w:numId="95">
    <w:abstractNumId w:val="154"/>
  </w:num>
  <w:num w:numId="96">
    <w:abstractNumId w:val="37"/>
  </w:num>
  <w:num w:numId="97">
    <w:abstractNumId w:val="181"/>
  </w:num>
  <w:num w:numId="98">
    <w:abstractNumId w:val="129"/>
  </w:num>
  <w:num w:numId="99">
    <w:abstractNumId w:val="0"/>
  </w:num>
  <w:num w:numId="100">
    <w:abstractNumId w:val="115"/>
  </w:num>
  <w:num w:numId="101">
    <w:abstractNumId w:val="139"/>
  </w:num>
  <w:num w:numId="102">
    <w:abstractNumId w:val="59"/>
  </w:num>
  <w:num w:numId="103">
    <w:abstractNumId w:val="72"/>
  </w:num>
  <w:num w:numId="104">
    <w:abstractNumId w:val="74"/>
  </w:num>
  <w:num w:numId="105">
    <w:abstractNumId w:val="47"/>
  </w:num>
  <w:num w:numId="106">
    <w:abstractNumId w:val="143"/>
  </w:num>
  <w:num w:numId="107">
    <w:abstractNumId w:val="147"/>
  </w:num>
  <w:num w:numId="108">
    <w:abstractNumId w:val="145"/>
  </w:num>
  <w:num w:numId="109">
    <w:abstractNumId w:val="15"/>
  </w:num>
  <w:num w:numId="110">
    <w:abstractNumId w:val="76"/>
  </w:num>
  <w:num w:numId="111">
    <w:abstractNumId w:val="48"/>
  </w:num>
  <w:num w:numId="112">
    <w:abstractNumId w:val="75"/>
  </w:num>
  <w:num w:numId="113">
    <w:abstractNumId w:val="149"/>
  </w:num>
  <w:num w:numId="114">
    <w:abstractNumId w:val="119"/>
  </w:num>
  <w:num w:numId="115">
    <w:abstractNumId w:val="138"/>
  </w:num>
  <w:num w:numId="116">
    <w:abstractNumId w:val="84"/>
  </w:num>
  <w:num w:numId="117">
    <w:abstractNumId w:val="167"/>
  </w:num>
  <w:num w:numId="118">
    <w:abstractNumId w:val="45"/>
  </w:num>
  <w:num w:numId="119">
    <w:abstractNumId w:val="21"/>
  </w:num>
  <w:num w:numId="120">
    <w:abstractNumId w:val="29"/>
  </w:num>
  <w:num w:numId="121">
    <w:abstractNumId w:val="102"/>
  </w:num>
  <w:num w:numId="122">
    <w:abstractNumId w:val="95"/>
  </w:num>
  <w:num w:numId="123">
    <w:abstractNumId w:val="158"/>
  </w:num>
  <w:num w:numId="124">
    <w:abstractNumId w:val="57"/>
  </w:num>
  <w:num w:numId="125">
    <w:abstractNumId w:val="51"/>
  </w:num>
  <w:num w:numId="126">
    <w:abstractNumId w:val="73"/>
  </w:num>
  <w:num w:numId="127">
    <w:abstractNumId w:val="22"/>
  </w:num>
  <w:num w:numId="128">
    <w:abstractNumId w:val="64"/>
  </w:num>
  <w:num w:numId="129">
    <w:abstractNumId w:val="156"/>
  </w:num>
  <w:num w:numId="130">
    <w:abstractNumId w:val="34"/>
  </w:num>
  <w:num w:numId="131">
    <w:abstractNumId w:val="99"/>
  </w:num>
  <w:num w:numId="132">
    <w:abstractNumId w:val="132"/>
  </w:num>
  <w:num w:numId="133">
    <w:abstractNumId w:val="124"/>
  </w:num>
  <w:num w:numId="134">
    <w:abstractNumId w:val="159"/>
  </w:num>
  <w:num w:numId="135">
    <w:abstractNumId w:val="105"/>
  </w:num>
  <w:num w:numId="136">
    <w:abstractNumId w:val="131"/>
  </w:num>
  <w:num w:numId="137">
    <w:abstractNumId w:val="136"/>
  </w:num>
  <w:num w:numId="138">
    <w:abstractNumId w:val="46"/>
  </w:num>
  <w:num w:numId="139">
    <w:abstractNumId w:val="38"/>
  </w:num>
  <w:num w:numId="140">
    <w:abstractNumId w:val="56"/>
  </w:num>
  <w:num w:numId="141">
    <w:abstractNumId w:val="123"/>
  </w:num>
  <w:num w:numId="142">
    <w:abstractNumId w:val="113"/>
  </w:num>
  <w:num w:numId="143">
    <w:abstractNumId w:val="155"/>
  </w:num>
  <w:num w:numId="144">
    <w:abstractNumId w:val="110"/>
  </w:num>
  <w:num w:numId="145">
    <w:abstractNumId w:val="33"/>
  </w:num>
  <w:num w:numId="146">
    <w:abstractNumId w:val="177"/>
  </w:num>
  <w:num w:numId="147">
    <w:abstractNumId w:val="175"/>
  </w:num>
  <w:num w:numId="148">
    <w:abstractNumId w:val="12"/>
  </w:num>
  <w:num w:numId="149">
    <w:abstractNumId w:val="26"/>
  </w:num>
  <w:num w:numId="150">
    <w:abstractNumId w:val="80"/>
  </w:num>
  <w:num w:numId="151">
    <w:abstractNumId w:val="63"/>
  </w:num>
  <w:num w:numId="152">
    <w:abstractNumId w:val="4"/>
  </w:num>
  <w:num w:numId="153">
    <w:abstractNumId w:val="36"/>
  </w:num>
  <w:num w:numId="154">
    <w:abstractNumId w:val="61"/>
  </w:num>
  <w:num w:numId="155">
    <w:abstractNumId w:val="31"/>
  </w:num>
  <w:num w:numId="156">
    <w:abstractNumId w:val="89"/>
  </w:num>
  <w:num w:numId="157">
    <w:abstractNumId w:val="122"/>
  </w:num>
  <w:num w:numId="158">
    <w:abstractNumId w:val="94"/>
  </w:num>
  <w:num w:numId="159">
    <w:abstractNumId w:val="27"/>
  </w:num>
  <w:num w:numId="160">
    <w:abstractNumId w:val="120"/>
  </w:num>
  <w:num w:numId="161">
    <w:abstractNumId w:val="1"/>
  </w:num>
  <w:num w:numId="162">
    <w:abstractNumId w:val="104"/>
  </w:num>
  <w:num w:numId="163">
    <w:abstractNumId w:val="140"/>
  </w:num>
  <w:num w:numId="164">
    <w:abstractNumId w:val="116"/>
  </w:num>
  <w:num w:numId="165">
    <w:abstractNumId w:val="135"/>
  </w:num>
  <w:num w:numId="166">
    <w:abstractNumId w:val="83"/>
  </w:num>
  <w:num w:numId="167">
    <w:abstractNumId w:val="65"/>
  </w:num>
  <w:num w:numId="168">
    <w:abstractNumId w:val="112"/>
  </w:num>
  <w:num w:numId="169">
    <w:abstractNumId w:val="86"/>
  </w:num>
  <w:num w:numId="170">
    <w:abstractNumId w:val="106"/>
  </w:num>
  <w:num w:numId="171">
    <w:abstractNumId w:val="49"/>
  </w:num>
  <w:num w:numId="172">
    <w:abstractNumId w:val="137"/>
  </w:num>
  <w:num w:numId="173">
    <w:abstractNumId w:val="142"/>
  </w:num>
  <w:num w:numId="174">
    <w:abstractNumId w:val="101"/>
  </w:num>
  <w:num w:numId="175">
    <w:abstractNumId w:val="5"/>
  </w:num>
  <w:num w:numId="176">
    <w:abstractNumId w:val="121"/>
  </w:num>
  <w:num w:numId="177">
    <w:abstractNumId w:val="32"/>
  </w:num>
  <w:num w:numId="178">
    <w:abstractNumId w:val="109"/>
  </w:num>
  <w:num w:numId="179">
    <w:abstractNumId w:val="150"/>
  </w:num>
  <w:num w:numId="180">
    <w:abstractNumId w:val="141"/>
  </w:num>
  <w:num w:numId="181">
    <w:abstractNumId w:val="144"/>
  </w:num>
  <w:num w:numId="182">
    <w:abstractNumId w:val="78"/>
  </w:num>
  <w:numIdMacAtCleanup w:val="1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8BF"/>
    <w:rsid w:val="0026411E"/>
    <w:rsid w:val="00330CA7"/>
    <w:rsid w:val="0039531D"/>
    <w:rsid w:val="00472A06"/>
    <w:rsid w:val="007C7DD1"/>
    <w:rsid w:val="007E0E82"/>
    <w:rsid w:val="00807F95"/>
    <w:rsid w:val="00A71774"/>
    <w:rsid w:val="00BB622B"/>
    <w:rsid w:val="00C47D45"/>
    <w:rsid w:val="00D80938"/>
    <w:rsid w:val="00DB2213"/>
    <w:rsid w:val="00DC03F8"/>
    <w:rsid w:val="00DF1763"/>
    <w:rsid w:val="00DF58B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565DD"/>
  <w15:docId w15:val="{0045442E-3B53-4D2E-B55F-F83B28DEC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paragraph" w:styleId="a9">
    <w:name w:val="List Paragraph"/>
    <w:basedOn w:val="a"/>
    <w:uiPriority w:val="34"/>
    <w:qFormat/>
    <w:rsid w:val="0026411E"/>
    <w:pPr>
      <w:ind w:leftChars="200" w:left="480"/>
    </w:pPr>
  </w:style>
  <w:style w:type="character" w:styleId="aa">
    <w:name w:val="Hyperlink"/>
    <w:basedOn w:val="a0"/>
    <w:uiPriority w:val="99"/>
    <w:unhideWhenUsed/>
    <w:rsid w:val="00C47D45"/>
    <w:rPr>
      <w:color w:val="0000FF" w:themeColor="hyperlink"/>
      <w:u w:val="single"/>
    </w:rPr>
  </w:style>
  <w:style w:type="character" w:styleId="ab">
    <w:name w:val="Unresolved Mention"/>
    <w:basedOn w:val="a0"/>
    <w:uiPriority w:val="99"/>
    <w:semiHidden/>
    <w:unhideWhenUsed/>
    <w:rsid w:val="00C47D45"/>
    <w:rPr>
      <w:color w:val="605E5C"/>
      <w:shd w:val="clear" w:color="auto" w:fill="E1DFDD"/>
    </w:rPr>
  </w:style>
  <w:style w:type="character" w:styleId="ac">
    <w:name w:val="FollowedHyperlink"/>
    <w:basedOn w:val="a0"/>
    <w:uiPriority w:val="99"/>
    <w:semiHidden/>
    <w:unhideWhenUsed/>
    <w:rsid w:val="00A7177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g.co/gemini/share/5289603ae173" TargetMode="External"/><Relationship Id="rId3" Type="http://schemas.openxmlformats.org/officeDocument/2006/relationships/settings" Target="settings.xml"/><Relationship Id="rId7" Type="http://schemas.openxmlformats.org/officeDocument/2006/relationships/hyperlink" Target="https://monica.im/share/artifact?id=y2rEbcwwxEhiHMeaE8s7xQ"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ebsim.com/p/_64kj7ipa1w1ql82zvf3/20" TargetMode="External"/><Relationship Id="rId11" Type="http://schemas.openxmlformats.org/officeDocument/2006/relationships/fontTable" Target="fontTable.xml"/><Relationship Id="rId5" Type="http://schemas.openxmlformats.org/officeDocument/2006/relationships/hyperlink" Target="https://drive.google.com/file/d/1__k2EeW17FpQbag0VCQ2PHgv2_aDCW8P/view?usp=sharing" TargetMode="External"/><Relationship Id="rId10" Type="http://schemas.openxmlformats.org/officeDocument/2006/relationships/hyperlink" Target="https://drive.google.com/file/d/1QyQfiNvi6rIap_ox3npzn2sDyewkDYtD/view?usp=sharing" TargetMode="External"/><Relationship Id="rId4" Type="http://schemas.openxmlformats.org/officeDocument/2006/relationships/webSettings" Target="webSettings.xml"/><Relationship Id="rId9" Type="http://schemas.openxmlformats.org/officeDocument/2006/relationships/hyperlink" Target="https://websim.com/p/_64kj7ipa1w1ql82zvf3/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41</Pages>
  <Words>5684</Words>
  <Characters>32403</Characters>
  <Application>Microsoft Office Word</Application>
  <DocSecurity>0</DocSecurity>
  <Lines>270</Lines>
  <Paragraphs>76</Paragraphs>
  <ScaleCrop>false</ScaleCrop>
  <Company/>
  <LinksUpToDate>false</LinksUpToDate>
  <CharactersWithSpaces>38011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蛙蛙 林獻升</cp:lastModifiedBy>
  <cp:revision>9</cp:revision>
  <cp:lastPrinted>2025-07-21T11:41:00Z</cp:lastPrinted>
  <dcterms:created xsi:type="dcterms:W3CDTF">2025-07-21T11:41:00Z</dcterms:created>
  <dcterms:modified xsi:type="dcterms:W3CDTF">2025-07-24T00:34:00Z</dcterms:modified>
</cp:coreProperties>
</file>