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C24" w:rsidRDefault="00E83C24" w:rsidP="00E83C24"/>
    <w:p w:rsidR="00E83C24" w:rsidRPr="00E83C24" w:rsidRDefault="00E83C24" w:rsidP="00F11F65">
      <w:pPr>
        <w:ind w:firstLineChars="550" w:firstLine="2202"/>
        <w:rPr>
          <w:rFonts w:ascii="BatangChe" w:eastAsia="BatangChe" w:hAnsi="BatangChe"/>
          <w:b/>
          <w:sz w:val="40"/>
        </w:rPr>
      </w:pPr>
      <w:r w:rsidRPr="00E83C24">
        <w:rPr>
          <w:rFonts w:ascii="BatangChe" w:eastAsia="BatangChe" w:hAnsi="BatangChe" w:hint="eastAsia"/>
          <w:b/>
          <w:sz w:val="40"/>
        </w:rPr>
        <w:t>Management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850"/>
        <w:gridCol w:w="2163"/>
        <w:gridCol w:w="324"/>
        <w:gridCol w:w="1198"/>
        <w:gridCol w:w="1418"/>
        <w:gridCol w:w="425"/>
        <w:gridCol w:w="971"/>
        <w:gridCol w:w="1218"/>
      </w:tblGrid>
      <w:tr w:rsidR="00E83C24" w:rsidRPr="00E83C24" w:rsidTr="00E83C24">
        <w:trPr>
          <w:gridAfter w:val="5"/>
          <w:wAfter w:w="5211" w:type="dxa"/>
          <w:trHeight w:val="546"/>
        </w:trPr>
        <w:tc>
          <w:tcPr>
            <w:tcW w:w="1526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President</w:t>
            </w:r>
          </w:p>
        </w:tc>
        <w:tc>
          <w:tcPr>
            <w:tcW w:w="2487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szCs w:val="20"/>
              </w:rPr>
            </w:pPr>
          </w:p>
        </w:tc>
      </w:tr>
      <w:tr w:rsidR="00E83C24" w:rsidRPr="00E83C24" w:rsidTr="00E83C24">
        <w:tc>
          <w:tcPr>
            <w:tcW w:w="1526" w:type="dxa"/>
            <w:gridSpan w:val="2"/>
          </w:tcPr>
          <w:p w:rsidR="00E83C24" w:rsidRPr="00E83C24" w:rsidRDefault="00E83C24" w:rsidP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Division</w:t>
            </w:r>
          </w:p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of Meeting</w:t>
            </w:r>
          </w:p>
        </w:tc>
        <w:tc>
          <w:tcPr>
            <w:tcW w:w="3685" w:type="dxa"/>
            <w:gridSpan w:val="3"/>
          </w:tcPr>
          <w:p w:rsidR="00E83C24" w:rsidRPr="00E83C24" w:rsidRDefault="00E83C24" w:rsidP="00E83C24">
            <w:pPr>
              <w:ind w:firstLineChars="450" w:firstLine="901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No. of year (         )</w:t>
            </w:r>
          </w:p>
          <w:p w:rsidR="00E83C24" w:rsidRPr="00E83C24" w:rsidRDefault="00E83C24" w:rsidP="00E83C24">
            <w:pPr>
              <w:ind w:firstLineChars="500" w:firstLine="1001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Regular / Temporary</w:t>
            </w:r>
          </w:p>
        </w:tc>
        <w:tc>
          <w:tcPr>
            <w:tcW w:w="1843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Page</w:t>
            </w:r>
          </w:p>
        </w:tc>
        <w:tc>
          <w:tcPr>
            <w:tcW w:w="2170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szCs w:val="20"/>
              </w:rPr>
            </w:pPr>
            <w:r w:rsidRPr="00E83C24">
              <w:rPr>
                <w:rFonts w:ascii="BatangChe" w:eastAsia="BatangChe" w:hAnsi="BatangChe" w:hint="eastAsia"/>
                <w:szCs w:val="20"/>
              </w:rPr>
              <w:t xml:space="preserve">          /</w:t>
            </w:r>
          </w:p>
        </w:tc>
      </w:tr>
      <w:tr w:rsidR="00E83C24" w:rsidRPr="00E83C24" w:rsidTr="00E83C24">
        <w:trPr>
          <w:trHeight w:val="384"/>
        </w:trPr>
        <w:tc>
          <w:tcPr>
            <w:tcW w:w="1526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Date</w:t>
            </w:r>
          </w:p>
        </w:tc>
        <w:tc>
          <w:tcPr>
            <w:tcW w:w="3685" w:type="dxa"/>
            <w:gridSpan w:val="3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843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Place</w:t>
            </w:r>
          </w:p>
        </w:tc>
        <w:tc>
          <w:tcPr>
            <w:tcW w:w="2170" w:type="dxa"/>
            <w:gridSpan w:val="2"/>
          </w:tcPr>
          <w:p w:rsidR="00E83C24" w:rsidRPr="00E83C24" w:rsidRDefault="00E83C24">
            <w:pPr>
              <w:rPr>
                <w:rFonts w:ascii="BatangChe" w:eastAsia="BatangChe" w:hAnsi="BatangChe"/>
                <w:szCs w:val="20"/>
              </w:rPr>
            </w:pPr>
          </w:p>
        </w:tc>
      </w:tr>
      <w:tr w:rsidR="00E83C24" w:rsidRPr="00E83C24" w:rsidTr="00544ECC">
        <w:tc>
          <w:tcPr>
            <w:tcW w:w="1526" w:type="dxa"/>
            <w:gridSpan w:val="2"/>
            <w:vMerge w:val="restart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</w:p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Member</w:t>
            </w:r>
          </w:p>
        </w:tc>
        <w:tc>
          <w:tcPr>
            <w:tcW w:w="3685" w:type="dxa"/>
            <w:gridSpan w:val="3"/>
          </w:tcPr>
          <w:p w:rsidR="00E83C24" w:rsidRPr="00E83C24" w:rsidRDefault="00E83C24" w:rsidP="00E83C24">
            <w:pPr>
              <w:spacing w:line="360" w:lineRule="auto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4013" w:type="dxa"/>
            <w:gridSpan w:val="4"/>
          </w:tcPr>
          <w:p w:rsidR="00E83C24" w:rsidRPr="00E83C24" w:rsidRDefault="00E83C24" w:rsidP="00E83C24">
            <w:pPr>
              <w:spacing w:line="360" w:lineRule="auto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E83C24" w:rsidRPr="00E83C24" w:rsidTr="00296B53">
        <w:tc>
          <w:tcPr>
            <w:tcW w:w="1526" w:type="dxa"/>
            <w:gridSpan w:val="2"/>
            <w:vMerge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685" w:type="dxa"/>
            <w:gridSpan w:val="3"/>
          </w:tcPr>
          <w:p w:rsidR="00E83C24" w:rsidRPr="00E83C24" w:rsidRDefault="00E83C24" w:rsidP="00E83C24">
            <w:pPr>
              <w:spacing w:line="360" w:lineRule="auto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4013" w:type="dxa"/>
            <w:gridSpan w:val="4"/>
          </w:tcPr>
          <w:p w:rsidR="00E83C24" w:rsidRPr="00E83C24" w:rsidRDefault="00E83C24" w:rsidP="00E83C24">
            <w:pPr>
              <w:spacing w:line="360" w:lineRule="auto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E83C24" w:rsidRPr="00E83C24" w:rsidTr="00417722">
        <w:tc>
          <w:tcPr>
            <w:tcW w:w="1526" w:type="dxa"/>
            <w:gridSpan w:val="2"/>
            <w:vMerge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685" w:type="dxa"/>
            <w:gridSpan w:val="3"/>
          </w:tcPr>
          <w:p w:rsidR="00E83C24" w:rsidRPr="00E83C24" w:rsidRDefault="00E83C24" w:rsidP="00E83C24">
            <w:pPr>
              <w:spacing w:line="360" w:lineRule="auto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4013" w:type="dxa"/>
            <w:gridSpan w:val="4"/>
          </w:tcPr>
          <w:p w:rsidR="00E83C24" w:rsidRPr="00E83C24" w:rsidRDefault="00E83C24" w:rsidP="00E83C24">
            <w:pPr>
              <w:spacing w:line="360" w:lineRule="auto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E83C24" w:rsidRPr="00E83C24" w:rsidTr="00E83C24">
        <w:trPr>
          <w:trHeight w:val="491"/>
        </w:trPr>
        <w:tc>
          <w:tcPr>
            <w:tcW w:w="9224" w:type="dxa"/>
            <w:gridSpan w:val="9"/>
          </w:tcPr>
          <w:p w:rsidR="00E83C24" w:rsidRPr="00E83C24" w:rsidRDefault="00E83C24">
            <w:pPr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 xml:space="preserve">Approved of Discussion Item                                 </w:t>
            </w:r>
          </w:p>
        </w:tc>
      </w:tr>
      <w:tr w:rsidR="00E83C24" w:rsidRPr="00E83C24" w:rsidTr="00E83C24">
        <w:tc>
          <w:tcPr>
            <w:tcW w:w="675" w:type="dxa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No.</w:t>
            </w:r>
          </w:p>
        </w:tc>
        <w:tc>
          <w:tcPr>
            <w:tcW w:w="3014" w:type="dxa"/>
            <w:gridSpan w:val="2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Items for</w:t>
            </w:r>
          </w:p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Discussion</w:t>
            </w:r>
          </w:p>
        </w:tc>
        <w:tc>
          <w:tcPr>
            <w:tcW w:w="2940" w:type="dxa"/>
            <w:gridSpan w:val="3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Description of what is</w:t>
            </w:r>
          </w:p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decided</w:t>
            </w:r>
          </w:p>
        </w:tc>
        <w:tc>
          <w:tcPr>
            <w:tcW w:w="1396" w:type="dxa"/>
            <w:gridSpan w:val="2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 w:val="16"/>
                <w:szCs w:val="20"/>
              </w:rPr>
              <w:t>Organization</w:t>
            </w:r>
          </w:p>
          <w:p w:rsidR="00E83C24" w:rsidRDefault="00E83C24" w:rsidP="00E83C24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  <w:r w:rsidRPr="00E83C24">
              <w:rPr>
                <w:rFonts w:ascii="BatangChe" w:eastAsia="BatangChe" w:hAnsi="BatangChe"/>
                <w:b/>
                <w:sz w:val="16"/>
                <w:szCs w:val="20"/>
              </w:rPr>
              <w:t>F</w:t>
            </w:r>
            <w:r w:rsidRPr="00E83C24">
              <w:rPr>
                <w:rFonts w:ascii="BatangChe" w:eastAsia="BatangChe" w:hAnsi="BatangChe" w:hint="eastAsia"/>
                <w:b/>
                <w:sz w:val="16"/>
                <w:szCs w:val="20"/>
              </w:rPr>
              <w:t>or Management</w:t>
            </w:r>
          </w:p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 w:val="16"/>
                <w:szCs w:val="20"/>
              </w:rPr>
              <w:t>Review</w:t>
            </w:r>
          </w:p>
        </w:tc>
        <w:tc>
          <w:tcPr>
            <w:tcW w:w="1199" w:type="dxa"/>
          </w:tcPr>
          <w:p w:rsid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Check for</w:t>
            </w:r>
          </w:p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Completion</w:t>
            </w:r>
          </w:p>
        </w:tc>
      </w:tr>
      <w:tr w:rsidR="00E83C24" w:rsidRPr="00E83C24" w:rsidTr="00F11F65">
        <w:trPr>
          <w:trHeight w:val="7820"/>
        </w:trPr>
        <w:tc>
          <w:tcPr>
            <w:tcW w:w="675" w:type="dxa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014" w:type="dxa"/>
            <w:gridSpan w:val="2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2940" w:type="dxa"/>
            <w:gridSpan w:val="3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396" w:type="dxa"/>
            <w:gridSpan w:val="2"/>
          </w:tcPr>
          <w:p w:rsidR="00E83C24" w:rsidRPr="00E83C24" w:rsidRDefault="00E83C24" w:rsidP="00E83C24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</w:p>
        </w:tc>
        <w:tc>
          <w:tcPr>
            <w:tcW w:w="1199" w:type="dxa"/>
          </w:tcPr>
          <w:p w:rsidR="00E83C24" w:rsidRPr="005F7FBF" w:rsidRDefault="00E83C24" w:rsidP="00E83C24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</w:tr>
    </w:tbl>
    <w:p w:rsidR="00E83C24" w:rsidRPr="00F11F65" w:rsidRDefault="00F11F65" w:rsidP="00F11F65">
      <w:pPr>
        <w:pStyle w:val="ListParagraph"/>
        <w:numPr>
          <w:ilvl w:val="0"/>
          <w:numId w:val="1"/>
        </w:numPr>
        <w:ind w:leftChars="0"/>
        <w:rPr>
          <w:rFonts w:ascii="BatangChe" w:eastAsia="BatangChe" w:hAnsi="BatangChe"/>
          <w:b/>
        </w:rPr>
      </w:pPr>
      <w:r w:rsidRPr="00F11F65">
        <w:rPr>
          <w:rFonts w:ascii="BatangChe" w:eastAsia="BatangChe" w:hAnsi="BatangChe" w:hint="eastAsia"/>
          <w:b/>
        </w:rPr>
        <w:t>Be sure to put down how long it took to complete in the column for the Description of what is decided</w:t>
      </w:r>
    </w:p>
    <w:p w:rsidR="00F11F65" w:rsidRPr="00F11F65" w:rsidRDefault="00F11F65" w:rsidP="00F11F65">
      <w:pPr>
        <w:pStyle w:val="ListParagraph"/>
        <w:numPr>
          <w:ilvl w:val="0"/>
          <w:numId w:val="1"/>
        </w:numPr>
        <w:ind w:leftChars="0"/>
        <w:rPr>
          <w:rFonts w:ascii="BatangChe" w:eastAsia="BatangChe" w:hAnsi="BatangChe"/>
          <w:b/>
        </w:rPr>
      </w:pPr>
      <w:r w:rsidRPr="00F11F65">
        <w:rPr>
          <w:rFonts w:ascii="BatangChe" w:eastAsia="BatangChe" w:hAnsi="BatangChe" w:hint="eastAsia"/>
          <w:b/>
        </w:rPr>
        <w:t>Identify the list of people who were not attend.</w:t>
      </w:r>
    </w:p>
    <w:p w:rsidR="00F11F65" w:rsidRDefault="00F11F65" w:rsidP="00F11F65">
      <w:pPr>
        <w:ind w:left="400"/>
      </w:pPr>
      <w:bookmarkStart w:id="0" w:name="_GoBack"/>
      <w:bookmarkEnd w:id="0"/>
    </w:p>
    <w:p w:rsidR="00F11F65" w:rsidRDefault="00F11F65" w:rsidP="00F11F65">
      <w:pPr>
        <w:ind w:firstLineChars="550" w:firstLine="2202"/>
        <w:rPr>
          <w:rFonts w:ascii="BatangChe" w:eastAsia="BatangChe" w:hAnsi="BatangChe"/>
          <w:b/>
          <w:sz w:val="40"/>
        </w:rPr>
      </w:pPr>
      <w:r w:rsidRPr="00E83C24">
        <w:rPr>
          <w:rFonts w:ascii="BatangChe" w:eastAsia="BatangChe" w:hAnsi="BatangChe" w:hint="eastAsia"/>
          <w:b/>
          <w:sz w:val="40"/>
        </w:rPr>
        <w:lastRenderedPageBreak/>
        <w:t>Management Review Record</w:t>
      </w:r>
    </w:p>
    <w:p w:rsidR="00F11F65" w:rsidRDefault="00F11F65" w:rsidP="00F11F65">
      <w:pPr>
        <w:ind w:right="800"/>
        <w:jc w:val="right"/>
        <w:rPr>
          <w:rFonts w:ascii="BatangChe" w:eastAsia="BatangChe" w:hAnsi="BatangChe"/>
          <w:b/>
          <w:szCs w:val="20"/>
        </w:rPr>
      </w:pPr>
      <w:proofErr w:type="gramStart"/>
      <w:r w:rsidRPr="00F11F65">
        <w:rPr>
          <w:rFonts w:ascii="BatangChe" w:eastAsia="BatangChe" w:hAnsi="BatangChe" w:hint="eastAsia"/>
          <w:b/>
          <w:szCs w:val="20"/>
        </w:rPr>
        <w:t>Page :</w:t>
      </w:r>
      <w:proofErr w:type="gramEnd"/>
      <w:r>
        <w:rPr>
          <w:rFonts w:ascii="BatangChe" w:eastAsia="BatangChe" w:hAnsi="BatangChe" w:hint="eastAsia"/>
          <w:b/>
          <w:szCs w:val="20"/>
        </w:rPr>
        <w:t xml:space="preserve">   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"/>
        <w:gridCol w:w="3014"/>
        <w:gridCol w:w="2940"/>
        <w:gridCol w:w="1396"/>
        <w:gridCol w:w="1218"/>
      </w:tblGrid>
      <w:tr w:rsidR="00F11F65" w:rsidRPr="00E83C24" w:rsidTr="00843B7B">
        <w:tc>
          <w:tcPr>
            <w:tcW w:w="675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No.</w:t>
            </w:r>
          </w:p>
        </w:tc>
        <w:tc>
          <w:tcPr>
            <w:tcW w:w="3014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Items for</w:t>
            </w:r>
          </w:p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Discussion</w:t>
            </w:r>
          </w:p>
        </w:tc>
        <w:tc>
          <w:tcPr>
            <w:tcW w:w="2940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Description of what is</w:t>
            </w:r>
          </w:p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Cs w:val="20"/>
              </w:rPr>
              <w:t>decided</w:t>
            </w:r>
          </w:p>
        </w:tc>
        <w:tc>
          <w:tcPr>
            <w:tcW w:w="1396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 w:val="16"/>
                <w:szCs w:val="20"/>
              </w:rPr>
              <w:t>Organization</w:t>
            </w:r>
          </w:p>
          <w:p w:rsidR="00F11F65" w:rsidRDefault="00F11F65" w:rsidP="00843B7B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  <w:r w:rsidRPr="00E83C24">
              <w:rPr>
                <w:rFonts w:ascii="BatangChe" w:eastAsia="BatangChe" w:hAnsi="BatangChe"/>
                <w:b/>
                <w:sz w:val="16"/>
                <w:szCs w:val="20"/>
              </w:rPr>
              <w:t>F</w:t>
            </w:r>
            <w:r w:rsidRPr="00E83C24">
              <w:rPr>
                <w:rFonts w:ascii="BatangChe" w:eastAsia="BatangChe" w:hAnsi="BatangChe" w:hint="eastAsia"/>
                <w:b/>
                <w:sz w:val="16"/>
                <w:szCs w:val="20"/>
              </w:rPr>
              <w:t>or Management</w:t>
            </w:r>
          </w:p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E83C24">
              <w:rPr>
                <w:rFonts w:ascii="BatangChe" w:eastAsia="BatangChe" w:hAnsi="BatangChe" w:hint="eastAsia"/>
                <w:b/>
                <w:sz w:val="16"/>
                <w:szCs w:val="20"/>
              </w:rPr>
              <w:t>Review</w:t>
            </w:r>
          </w:p>
        </w:tc>
        <w:tc>
          <w:tcPr>
            <w:tcW w:w="1199" w:type="dxa"/>
          </w:tcPr>
          <w:p w:rsidR="00F11F65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Check for</w:t>
            </w:r>
          </w:p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Completion</w:t>
            </w:r>
          </w:p>
        </w:tc>
      </w:tr>
      <w:tr w:rsidR="00F11F65" w:rsidRPr="005F7FBF" w:rsidTr="00792119">
        <w:trPr>
          <w:trHeight w:val="10633"/>
        </w:trPr>
        <w:tc>
          <w:tcPr>
            <w:tcW w:w="675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014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2940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396" w:type="dxa"/>
          </w:tcPr>
          <w:p w:rsidR="00F11F65" w:rsidRPr="00E83C24" w:rsidRDefault="00F11F65" w:rsidP="00843B7B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</w:p>
        </w:tc>
        <w:tc>
          <w:tcPr>
            <w:tcW w:w="1199" w:type="dxa"/>
          </w:tcPr>
          <w:p w:rsidR="00F11F65" w:rsidRPr="005F7FBF" w:rsidRDefault="00F11F65" w:rsidP="00843B7B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</w:tr>
    </w:tbl>
    <w:p w:rsidR="00F11F65" w:rsidRDefault="00F11F65" w:rsidP="00F11F65"/>
    <w:sectPr w:rsidR="00F11F65" w:rsidSect="00665CAF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4B60" w:rsidRDefault="00F74B60" w:rsidP="00F11F65">
      <w:r>
        <w:separator/>
      </w:r>
    </w:p>
  </w:endnote>
  <w:endnote w:type="continuationSeparator" w:id="0">
    <w:p w:rsidR="00F74B60" w:rsidRDefault="00F74B60" w:rsidP="00F11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F65" w:rsidRPr="00F11F65" w:rsidRDefault="00F11F65">
    <w:pPr>
      <w:pStyle w:val="Footer"/>
      <w:rPr>
        <w:sz w:val="18"/>
      </w:rPr>
    </w:pPr>
    <w:r w:rsidRPr="00116394">
      <w:rPr>
        <w:rFonts w:eastAsia="BatangChe"/>
        <w:b/>
        <w:sz w:val="22"/>
      </w:rPr>
      <w:t>DOC./REV.No.:H</w:t>
    </w:r>
    <w:r w:rsidR="00783DE3">
      <w:rPr>
        <w:rFonts w:eastAsia="BatangChe"/>
        <w:b/>
        <w:sz w:val="22"/>
      </w:rPr>
      <w:t>G</w:t>
    </w:r>
    <w:r w:rsidRPr="00116394">
      <w:rPr>
        <w:rFonts w:eastAsia="BatangChe" w:hint="eastAsia"/>
        <w:b/>
        <w:sz w:val="22"/>
      </w:rPr>
      <w:t>F</w:t>
    </w:r>
    <w:r w:rsidRPr="00116394">
      <w:rPr>
        <w:rFonts w:eastAsia="BatangChe"/>
        <w:b/>
        <w:sz w:val="22"/>
      </w:rPr>
      <w:t>-</w:t>
    </w:r>
    <w:r w:rsidRPr="00116394">
      <w:rPr>
        <w:rFonts w:eastAsia="BatangChe" w:hint="eastAsia"/>
        <w:b/>
        <w:sz w:val="22"/>
      </w:rPr>
      <w:t>AD</w:t>
    </w:r>
    <w:r w:rsidRPr="00116394">
      <w:rPr>
        <w:rFonts w:eastAsia="BatangChe"/>
        <w:b/>
        <w:sz w:val="22"/>
      </w:rPr>
      <w:t>-</w:t>
    </w:r>
    <w:r>
      <w:rPr>
        <w:rFonts w:eastAsia="BatangChe" w:hint="eastAsia"/>
        <w:b/>
        <w:sz w:val="22"/>
      </w:rPr>
      <w:t>23</w:t>
    </w:r>
    <w:r w:rsidR="005777A0">
      <w:rPr>
        <w:rFonts w:eastAsia="BatangChe"/>
        <w:b/>
        <w:sz w:val="22"/>
      </w:rPr>
      <w:tab/>
    </w:r>
    <w:r w:rsidR="005777A0">
      <w:rPr>
        <w:rFonts w:eastAsia="BatangChe"/>
        <w:b/>
        <w:sz w:val="22"/>
      </w:rPr>
      <w:tab/>
    </w:r>
    <w:r w:rsidRPr="00116394">
      <w:rPr>
        <w:rFonts w:eastAsia="BatangChe"/>
        <w:b/>
        <w:sz w:val="22"/>
      </w:rPr>
      <w:t>ENF: 20</w:t>
    </w:r>
    <w:r w:rsidR="00783DE3">
      <w:rPr>
        <w:rFonts w:eastAsia="BatangChe"/>
        <w:b/>
        <w:sz w:val="22"/>
      </w:rPr>
      <w:t>23</w:t>
    </w:r>
    <w:r w:rsidRPr="00116394">
      <w:rPr>
        <w:rFonts w:eastAsia="BatangChe"/>
        <w:b/>
        <w:sz w:val="22"/>
      </w:rPr>
      <w:t>.0</w:t>
    </w:r>
    <w:r w:rsidR="00783DE3">
      <w:rPr>
        <w:rFonts w:eastAsia="BatangChe"/>
        <w:b/>
        <w:sz w:val="22"/>
      </w:rPr>
      <w:t>7</w:t>
    </w:r>
    <w:r w:rsidRPr="00116394">
      <w:rPr>
        <w:rFonts w:eastAsia="BatangChe"/>
        <w:b/>
        <w:sz w:val="22"/>
      </w:rPr>
      <w:t>.0</w:t>
    </w:r>
    <w:r w:rsidR="00783DE3">
      <w:rPr>
        <w:rFonts w:eastAsia="BatangChe"/>
        <w:b/>
        <w:sz w:val="22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4B60" w:rsidRDefault="00F74B60" w:rsidP="00F11F65">
      <w:r>
        <w:separator/>
      </w:r>
    </w:p>
  </w:footnote>
  <w:footnote w:type="continuationSeparator" w:id="0">
    <w:p w:rsidR="00F74B60" w:rsidRDefault="00F74B60" w:rsidP="00F11F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F65" w:rsidRPr="00F11F65" w:rsidRDefault="00542CD9" w:rsidP="00F11F65">
    <w:pPr>
      <w:pStyle w:val="Header"/>
      <w:jc w:val="right"/>
      <w:rPr>
        <w:sz w:val="22"/>
      </w:rPr>
    </w:pPr>
    <w:r w:rsidRPr="00542CD9">
      <w:rPr>
        <w:b/>
        <w:bCs/>
        <w:i/>
        <w:noProof/>
        <w:sz w:val="22"/>
        <w:lang w:eastAsia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-180975</wp:posOffset>
          </wp:positionH>
          <wp:positionV relativeFrom="paragraph">
            <wp:posOffset>-283210</wp:posOffset>
          </wp:positionV>
          <wp:extent cx="1371600" cy="8191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11F65" w:rsidRPr="00116394">
      <w:rPr>
        <w:b/>
        <w:bCs/>
        <w:i/>
        <w:sz w:val="22"/>
      </w:rPr>
      <w:t>PT.HAN</w:t>
    </w:r>
    <w:r w:rsidR="00792119">
      <w:rPr>
        <w:b/>
        <w:bCs/>
        <w:i/>
        <w:sz w:val="22"/>
      </w:rPr>
      <w:t>MARINE</w:t>
    </w:r>
    <w:r>
      <w:rPr>
        <w:b/>
        <w:bCs/>
        <w:i/>
        <w:sz w:val="22"/>
        <w:lang w:val="id-ID"/>
      </w:rPr>
      <w:t xml:space="preserve"> </w:t>
    </w:r>
    <w:r w:rsidR="00783DE3">
      <w:rPr>
        <w:b/>
        <w:bCs/>
        <w:i/>
        <w:sz w:val="22"/>
      </w:rPr>
      <w:t>GLOBAL</w:t>
    </w:r>
    <w:r w:rsidR="00F11F65" w:rsidRPr="00116394">
      <w:rPr>
        <w:b/>
        <w:bCs/>
        <w:i/>
        <w:sz w:val="22"/>
      </w:rPr>
      <w:t xml:space="preserve">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6C5E83"/>
    <w:multiLevelType w:val="hybridMultilevel"/>
    <w:tmpl w:val="D57EFA14"/>
    <w:lvl w:ilvl="0" w:tplc="4A0AE8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83C24"/>
    <w:rsid w:val="003D0E7E"/>
    <w:rsid w:val="00542CD9"/>
    <w:rsid w:val="005777A0"/>
    <w:rsid w:val="005A6458"/>
    <w:rsid w:val="00665CAF"/>
    <w:rsid w:val="00783DE3"/>
    <w:rsid w:val="00792119"/>
    <w:rsid w:val="00814F67"/>
    <w:rsid w:val="00AF241C"/>
    <w:rsid w:val="00C55A26"/>
    <w:rsid w:val="00CE0531"/>
    <w:rsid w:val="00E33985"/>
    <w:rsid w:val="00E83C24"/>
    <w:rsid w:val="00EF57B0"/>
    <w:rsid w:val="00F11F65"/>
    <w:rsid w:val="00F74B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DC222F-9129-4972-986B-EA0E3CB7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CAF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3C2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11F65"/>
    <w:pPr>
      <w:ind w:leftChars="400" w:left="800"/>
    </w:pPr>
  </w:style>
  <w:style w:type="paragraph" w:styleId="Header">
    <w:name w:val="header"/>
    <w:basedOn w:val="Normal"/>
    <w:link w:val="HeaderChar"/>
    <w:unhideWhenUsed/>
    <w:rsid w:val="00F11F65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F11F65"/>
  </w:style>
  <w:style w:type="paragraph" w:styleId="Footer">
    <w:name w:val="footer"/>
    <w:basedOn w:val="Normal"/>
    <w:link w:val="FooterChar"/>
    <w:uiPriority w:val="99"/>
    <w:unhideWhenUsed/>
    <w:rsid w:val="00F11F65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11F65"/>
  </w:style>
  <w:style w:type="paragraph" w:styleId="BalloonText">
    <w:name w:val="Balloon Text"/>
    <w:basedOn w:val="Normal"/>
    <w:link w:val="BalloonTextChar"/>
    <w:uiPriority w:val="99"/>
    <w:semiHidden/>
    <w:unhideWhenUsed/>
    <w:rsid w:val="00F11F65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F6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7</cp:revision>
  <dcterms:created xsi:type="dcterms:W3CDTF">2023-07-05T03:21:00Z</dcterms:created>
  <dcterms:modified xsi:type="dcterms:W3CDTF">2024-12-17T03:09:00Z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2023-08-22T04:45:26Z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754a91c9-4e82-40e0-b687-95f1c5711135</vt:lpwstr>
  </property>
  <property fmtid="{D5CDD505-2E9C-101B-9397-08002B2CF9AE}" pid="8" name="MSIP_Label_defa4170-0d19-0005-0004-bc88714345d2_ContentBits">
    <vt:lpwstr>0</vt:lpwstr>
  </property>
</Properties>
</file>