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F46E5"/>
          <w:sz w:val="48"/>
          <w:szCs w:val="48"/>
        </w:rPr>
        <w:t xml:space="preserve">ISYNCSO GROWTH MODULE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Comprehensive Audit &amp; Production-Ready Masterplan</w:t>
      </w:r>
    </w:p>
    <w:p>
      <w:pPr>
        <w:spacing w:after="600"/>
        <w:jc w:val="center"/>
      </w:pPr>
      <w:r>
        <w:rPr>
          <w:color w:val="94A3B8"/>
          <w:sz w:val="22"/>
          <w:szCs w:val="22"/>
        </w:rPr>
        <w:t xml:space="preserve">February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a comprehensive audit of the ISYNCSO Growth module and outlines a production-ready masterplan to transform it into a valuable revenue growth platform. The Growth module aims to cover the full revenue process: from </w:t>
      </w:r>
      <w:r>
        <w:rPr>
          <w:b/>
          <w:bCs/>
        </w:rPr>
        <w:t xml:space="preserve">New Business acquisition</w:t>
      </w:r>
      <w:r>
        <w:t xml:space="preserve"> through prospect research and outreach campaigns, to </w:t>
      </w:r>
      <w:r>
        <w:rPr>
          <w:b/>
          <w:bCs/>
        </w:rPr>
        <w:t xml:space="preserve">Existing Business expansion</w:t>
      </w:r>
      <w:r>
        <w:t xml:space="preserve"> through intelligent upselling and cross-selling signal detection.</w:t>
      </w:r>
    </w:p>
    <w:p>
      <w:pPr>
        <w:pStyle w:val="Heading1"/>
      </w:pPr>
      <w:r>
        <w:t xml:space="preserve">Current State Analysis</w:t>
      </w:r>
    </w:p>
    <w:p>
      <w:pPr>
        <w:pStyle w:val="Heading2"/>
      </w:pPr>
      <w:r>
        <w:t xml:space="preserve">1. Clay Clone (RaisEnrich/GrowthEnrich)</w:t>
      </w:r>
    </w:p>
    <w:p>
      <w:r>
        <w:t xml:space="preserve">The core of the Growth module is a Clay-like data enrichment spreadsheet system. Current capabilities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 view, row numbers, CSV import/export, virtual scrolling, multi-table tabs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Field, Enrichment, AI, Formula, Waterfall, HTTP API, Merge, Push/Pull Data (9 types)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Enrichment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Explorium integration (6 functions): Full Enrich LinkedIn/Email, Company Enrich, Match Prospect, Prospect Contact, Prospect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columns with Together.ai models (Kimi K2, Llama 3.3, Qwen 2.5, DeepSeek V3), AI chat assistant, prompt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Advanced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Filters, Sorts, Views, Sandbox Mode, History Tracking, Snapshots, Auto-run toggle</w:t>
            </w:r>
          </w:p>
        </w:tc>
      </w:tr>
    </w:tbl>
    <w:p>
      <w:pPr>
        <w:pStyle w:val="Heading2"/>
        <w:spacing w:before="300"/>
      </w:pPr>
      <w:r>
        <w:t xml:space="preserve">2. Growth Nests Marketplace</w:t>
      </w:r>
    </w:p>
    <w:p>
      <w:r>
        <w:t xml:space="preserve">Pre-curated lead datasets that users can purchase with credits and import directly into workspaces. Features include:</w:t>
      </w:r>
    </w:p>
    <w:p>
      <w:pPr>
        <w:pStyle w:val="ListParagraph"/>
        <w:numPr>
          <w:ilvl w:val="0"/>
          <w:numId w:val="2"/>
        </w:numPr>
      </w:pPr>
      <w:r>
        <w:t xml:space="preserve">Nest cards with industry, region, lead count, pricing</w:t>
      </w:r>
    </w:p>
    <w:p>
      <w:pPr>
        <w:pStyle w:val="ListParagraph"/>
        <w:numPr>
          <w:ilvl w:val="0"/>
          <w:numId w:val="2"/>
        </w:numPr>
      </w:pPr>
      <w:r>
        <w:t xml:space="preserve">Preview data before purchase</w:t>
      </w:r>
    </w:p>
    <w:p>
      <w:pPr>
        <w:pStyle w:val="ListParagraph"/>
        <w:numPr>
          <w:ilvl w:val="0"/>
          <w:numId w:val="2"/>
        </w:numPr>
      </w:pPr>
      <w:r>
        <w:t xml:space="preserve">Credit-based purchasing system</w:t>
      </w:r>
    </w:p>
    <w:p>
      <w:pPr>
        <w:pStyle w:val="ListParagraph"/>
        <w:numPr>
          <w:ilvl w:val="0"/>
          <w:numId w:val="2"/>
        </w:numPr>
      </w:pPr>
      <w:r>
        <w:t xml:space="preserve">Automatic workspace creation with imported leads</w:t>
      </w:r>
    </w:p>
    <w:p>
      <w:pPr>
        <w:pStyle w:val="ListParagraph"/>
        <w:numPr>
          <w:ilvl w:val="0"/>
          <w:numId w:val="2"/>
        </w:numPr>
      </w:pPr>
      <w:r>
        <w:t xml:space="preserve">Badge system (popular, new, best_value)</w:t>
      </w:r>
    </w:p>
    <w:p>
      <w:pPr>
        <w:pStyle w:val="Heading2"/>
        <w:spacing w:before="300"/>
      </w:pPr>
      <w:r>
        <w:t xml:space="preserve">3. Clay Campaign Builder</w:t>
      </w:r>
    </w:p>
    <w:p>
      <w:r>
        <w:t xml:space="preserve">A guided wizard for generating Clay campaign prompts with:</w:t>
      </w:r>
    </w:p>
    <w:p>
      <w:pPr>
        <w:pStyle w:val="ListParagraph"/>
        <w:numPr>
          <w:ilvl w:val="0"/>
          <w:numId w:val="2"/>
        </w:numPr>
      </w:pPr>
      <w:r>
        <w:t xml:space="preserve">Company context configuration</w:t>
      </w:r>
    </w:p>
    <w:p>
      <w:pPr>
        <w:pStyle w:val="ListParagraph"/>
        <w:numPr>
          <w:ilvl w:val="0"/>
          <w:numId w:val="2"/>
        </w:numPr>
      </w:pPr>
      <w:r>
        <w:t xml:space="preserve">Campaign goal selection (Sales, Recruiting, Investors, Partnerships)</w:t>
      </w:r>
    </w:p>
    <w:p>
      <w:pPr>
        <w:pStyle w:val="ListParagraph"/>
        <w:numPr>
          <w:ilvl w:val="0"/>
          <w:numId w:val="2"/>
        </w:numPr>
      </w:pPr>
      <w:r>
        <w:t xml:space="preserve">ICP (Ideal Customer Profile) builder with industries, company sizes, seniority, functions</w:t>
      </w:r>
    </w:p>
    <w:p>
      <w:pPr>
        <w:pStyle w:val="ListParagraph"/>
        <w:numPr>
          <w:ilvl w:val="0"/>
          <w:numId w:val="2"/>
        </w:numPr>
      </w:pPr>
      <w:r>
        <w:t xml:space="preserve">Data &amp; enrichment configuration</w:t>
      </w:r>
    </w:p>
    <w:p>
      <w:pPr>
        <w:pStyle w:val="ListParagraph"/>
        <w:numPr>
          <w:ilvl w:val="0"/>
          <w:numId w:val="2"/>
        </w:numPr>
      </w:pPr>
      <w:r>
        <w:t xml:space="preserve">AI personalization settings</w:t>
      </w:r>
    </w:p>
    <w:p>
      <w:pPr>
        <w:pStyle w:val="ListParagraph"/>
        <w:numPr>
          <w:ilvl w:val="0"/>
          <w:numId w:val="2"/>
        </w:numPr>
      </w:pPr>
      <w:r>
        <w:t xml:space="preserve">Phase-based prompt generation</w:t>
      </w:r>
    </w:p>
    <w:p>
      <w:pPr>
        <w:pStyle w:val="ListParagraph"/>
        <w:numPr>
          <w:ilvl w:val="0"/>
          <w:numId w:val="2"/>
        </w:numPr>
      </w:pPr>
      <w:r>
        <w:t xml:space="preserve">Credit estimation</w:t>
      </w:r>
    </w:p>
    <w:p>
      <w:r>
        <w:br w:type="page"/>
      </w:r>
    </w:p>
    <w:p>
      <w:pPr>
        <w:pStyle w:val="Heading1"/>
      </w:pPr>
      <w:r>
        <w:t xml:space="preserve">Gap Analysis vs. Clay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ISYNCSO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Enrichment 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(Explorium)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</w:rPr>
              <w:t xml:space="preserve">P0 -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Signals/Intent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</w:rPr>
              <w:t xml:space="preserve">P0 -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Email Campaigns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</w:rPr>
              <w:t xml:space="preserve">P1 -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People/Companies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Nests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</w:rPr>
              <w:t xml:space="preserve">P1 -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Agents (Claygents)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AI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563EB"/>
              </w:rPr>
              <w:t xml:space="preserve">P2 -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Scraping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563EB"/>
              </w:rPr>
              <w:t xml:space="preserve">P2 -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F46E5"/>
              </w:rPr>
              <w:t xml:space="preserve">P3 - Nice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Production-Ready Masterplan</w:t>
      </w:r>
    </w:p>
    <w:p>
      <w:r>
        <w:t xml:space="preserve">The Growth module should evolve into a comprehensive revenue growth platform covering two main areas:</w:t>
      </w:r>
    </w:p>
    <w:p>
      <w:pPr>
        <w:pStyle w:val="Heading2"/>
        <w:spacing w:before="400"/>
      </w:pPr>
      <w:r>
        <w:rPr>
          <w:color w:val="059669"/>
        </w:rPr>
        <w:t xml:space="preserve">PART 1: New Business - Prospect Research &amp; Outreach</w:t>
      </w:r>
    </w:p>
    <w:p>
      <w:r>
        <w:t xml:space="preserve">Goal: Help users find the best prospects for their campaigns and conduct proper research to find correlations between prospect situations and your product/service.</w:t>
      </w:r>
    </w:p>
    <w:p>
      <w:pPr>
        <w:pStyle w:val="Heading3"/>
      </w:pPr>
      <w:r>
        <w:t xml:space="preserve">Phase 1: Enhanced Nest Selection (Week 1-2)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Nest Recommendation Engine</w:t>
      </w:r>
    </w:p>
    <w:p>
      <w:pPr>
        <w:pStyle w:val="ListParagraph"/>
        <w:numPr>
          <w:ilvl w:val="0"/>
          <w:numId w:val="2"/>
        </w:numPr>
      </w:pPr>
      <w:r>
        <w:t xml:space="preserve">Analyze user's company profile, industry, and past campaign performance</w:t>
      </w:r>
    </w:p>
    <w:p>
      <w:pPr>
        <w:pStyle w:val="ListParagraph"/>
        <w:numPr>
          <w:ilvl w:val="0"/>
          <w:numId w:val="2"/>
        </w:numPr>
      </w:pPr>
      <w:r>
        <w:t xml:space="preserve">AI-powered matching: "Based on your product/service, these nests have the highest conversion potential"</w:t>
      </w:r>
    </w:p>
    <w:p>
      <w:pPr>
        <w:pStyle w:val="ListParagraph"/>
        <w:numPr>
          <w:ilvl w:val="0"/>
          <w:numId w:val="2"/>
        </w:numPr>
      </w:pPr>
      <w:r>
        <w:t xml:space="preserve">Show compatibility scores and reasoning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Campaign-Nest Correlation Wizard</w:t>
      </w:r>
    </w:p>
    <w:p>
      <w:pPr>
        <w:pStyle w:val="ListParagraph"/>
        <w:numPr>
          <w:ilvl w:val="0"/>
          <w:numId w:val="2"/>
        </w:numPr>
      </w:pPr>
      <w:r>
        <w:t xml:space="preserve">Step-by-step wizard: Define your product/service → Define ideal customer profile → Get nest recommendations</w:t>
      </w:r>
    </w:p>
    <w:p>
      <w:pPr>
        <w:pStyle w:val="ListParagraph"/>
        <w:numPr>
          <w:ilvl w:val="0"/>
          <w:numId w:val="2"/>
        </w:numPr>
      </w:pPr>
      <w:r>
        <w:t xml:space="preserve">Historical success data: "Companies like yours saw 3.2x better response rates with this nest"</w:t>
      </w:r>
    </w:p>
    <w:p>
      <w:pPr>
        <w:pStyle w:val="Heading3"/>
        <w:spacing w:before="200"/>
      </w:pPr>
      <w:r>
        <w:t xml:space="preserve">Phase 2: Advanced Research Sheet (Week 3-5)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Correlation Analysis Columns</w:t>
      </w:r>
    </w:p>
    <w:p>
      <w:pPr>
        <w:pStyle w:val="ListParagraph"/>
        <w:numPr>
          <w:ilvl w:val="0"/>
          <w:numId w:val="2"/>
        </w:numPr>
      </w:pPr>
      <w:r>
        <w:t xml:space="preserve">New column type: "Correlation Finder" - AI analyzes prospect data against your product/service</w:t>
      </w:r>
    </w:p>
    <w:p>
      <w:pPr>
        <w:pStyle w:val="ListParagraph"/>
        <w:numPr>
          <w:ilvl w:val="0"/>
          <w:numId w:val="2"/>
        </w:numPr>
      </w:pPr>
      <w:r>
        <w:t xml:space="preserve">Auto-generate insights: "This prospect's tech stack includes X, which pairs well with your Y solution"</w:t>
      </w:r>
    </w:p>
    <w:p>
      <w:pPr>
        <w:pStyle w:val="ListParagraph"/>
        <w:numPr>
          <w:ilvl w:val="0"/>
          <w:numId w:val="2"/>
        </w:numPr>
      </w:pPr>
      <w:r>
        <w:t xml:space="preserve">Pain point detection based on company signals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Multi-Provider Enrichment</w:t>
      </w:r>
    </w:p>
    <w:p>
      <w:pPr>
        <w:pStyle w:val="ListParagraph"/>
        <w:numPr>
          <w:ilvl w:val="0"/>
          <w:numId w:val="2"/>
        </w:numPr>
      </w:pPr>
      <w:r>
        <w:t xml:space="preserve">Add Apollo.io, ZoomInfo, Clearbit, Hunter.io alongside Explorium</w:t>
      </w:r>
    </w:p>
    <w:p>
      <w:pPr>
        <w:pStyle w:val="ListParagraph"/>
        <w:numPr>
          <w:ilvl w:val="0"/>
          <w:numId w:val="2"/>
        </w:numPr>
      </w:pPr>
      <w:r>
        <w:t xml:space="preserve">Waterfall enrichment: Try cheapest first, fall back to premium</w:t>
      </w:r>
    </w:p>
    <w:p>
      <w:pPr>
        <w:pStyle w:val="ListParagraph"/>
        <w:numPr>
          <w:ilvl w:val="0"/>
          <w:numId w:val="2"/>
        </w:numPr>
      </w:pPr>
      <w:r>
        <w:t xml:space="preserve">Credit-efficient data sourcing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Research Templates</w:t>
      </w:r>
    </w:p>
    <w:p>
      <w:pPr>
        <w:pStyle w:val="ListParagraph"/>
        <w:numPr>
          <w:ilvl w:val="0"/>
          <w:numId w:val="2"/>
        </w:numPr>
      </w:pPr>
      <w:r>
        <w:t xml:space="preserve">"Sales Research Template" - Company news, funding, tech stack, decision makers</w:t>
      </w:r>
    </w:p>
    <w:p>
      <w:pPr>
        <w:pStyle w:val="ListParagraph"/>
        <w:numPr>
          <w:ilvl w:val="0"/>
          <w:numId w:val="2"/>
        </w:numPr>
      </w:pPr>
      <w:r>
        <w:t xml:space="preserve">"Account-Based Marketing Template" - Full company intelligence</w:t>
      </w:r>
    </w:p>
    <w:p>
      <w:pPr>
        <w:pStyle w:val="ListParagraph"/>
        <w:numPr>
          <w:ilvl w:val="0"/>
          <w:numId w:val="2"/>
        </w:numPr>
      </w:pPr>
      <w:r>
        <w:t xml:space="preserve">"Recruiting Research Template" - Candidate background, skills, interests</w:t>
      </w:r>
    </w:p>
    <w:p>
      <w:pPr>
        <w:pStyle w:val="Heading3"/>
        <w:spacing w:before="200"/>
      </w:pPr>
      <w:r>
        <w:t xml:space="preserve">Phase 3: Outreach Campaign System (Week 6-8)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Campaign Creation Flow</w:t>
      </w:r>
    </w:p>
    <w:p>
      <w:pPr>
        <w:pStyle w:val="ListParagraph"/>
        <w:numPr>
          <w:ilvl w:val="0"/>
          <w:numId w:val="2"/>
        </w:numPr>
      </w:pPr>
      <w:r>
        <w:t xml:space="preserve">Workspace → Select rows → "Create Campaign" → Define sequences</w:t>
      </w:r>
    </w:p>
    <w:p>
      <w:pPr>
        <w:pStyle w:val="ListParagraph"/>
        <w:numPr>
          <w:ilvl w:val="0"/>
          <w:numId w:val="2"/>
        </w:numPr>
      </w:pPr>
      <w:r>
        <w:t xml:space="preserve">Multi-channel: Email, LinkedIn, SMS (existing Twilio integration)</w:t>
      </w:r>
    </w:p>
    <w:p>
      <w:pPr>
        <w:pStyle w:val="ListParagraph"/>
        <w:numPr>
          <w:ilvl w:val="0"/>
          <w:numId w:val="2"/>
        </w:numPr>
      </w:pPr>
      <w:r>
        <w:t xml:space="preserve">AI-generated personalized messages using enriched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Meeting Booking Integration</w:t>
      </w:r>
    </w:p>
    <w:p>
      <w:pPr>
        <w:pStyle w:val="ListParagraph"/>
        <w:numPr>
          <w:ilvl w:val="0"/>
          <w:numId w:val="2"/>
        </w:numPr>
      </w:pPr>
      <w:r>
        <w:t xml:space="preserve">Calendly/Cal.com integration</w:t>
      </w:r>
    </w:p>
    <w:p>
      <w:pPr>
        <w:pStyle w:val="ListParagraph"/>
        <w:numPr>
          <w:ilvl w:val="0"/>
          <w:numId w:val="2"/>
        </w:numPr>
      </w:pPr>
      <w:r>
        <w:t xml:space="preserve">Track: Lead → Engaged → Meeting Booked → Opportunity</w:t>
      </w:r>
    </w:p>
    <w:p>
      <w:pPr>
        <w:pStyle w:val="ListParagraph"/>
        <w:numPr>
          <w:ilvl w:val="0"/>
          <w:numId w:val="2"/>
        </w:numPr>
      </w:pPr>
      <w:r>
        <w:t xml:space="preserve">Campaign analytics dashboard</w:t>
      </w:r>
    </w:p>
    <w:p>
      <w:r>
        <w:br w:type="page"/>
      </w:r>
    </w:p>
    <w:p>
      <w:pPr>
        <w:pStyle w:val="Heading2"/>
      </w:pPr>
      <w:r>
        <w:rPr>
          <w:color w:val="7C3AED"/>
        </w:rPr>
        <w:t xml:space="preserve">PART 2: Existing Business - Upsell &amp; Cross-sell Intelligence</w:t>
      </w:r>
    </w:p>
    <w:p>
      <w:r>
        <w:t xml:space="preserve">Goal: Intelligent systems that scan existing customers to spot situations/signals indicating the perfect moment for upselling or cross-selling.</w:t>
      </w:r>
    </w:p>
    <w:p>
      <w:pPr>
        <w:pStyle w:val="Heading3"/>
      </w:pPr>
      <w:r>
        <w:t xml:space="preserve">Phase 4: Customer Signal Monitoring (Week 9-11)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Data Integration</w:t>
      </w:r>
    </w:p>
    <w:p>
      <w:pPr>
        <w:pStyle w:val="ListParagraph"/>
        <w:numPr>
          <w:ilvl w:val="0"/>
          <w:numId w:val="2"/>
        </w:numPr>
      </w:pPr>
      <w:r>
        <w:t xml:space="preserve">Import existing customer list from CRM (HubSpot, Salesforce)</w:t>
      </w:r>
    </w:p>
    <w:p>
      <w:pPr>
        <w:pStyle w:val="ListParagraph"/>
        <w:numPr>
          <w:ilvl w:val="0"/>
          <w:numId w:val="2"/>
        </w:numPr>
      </w:pPr>
      <w:r>
        <w:t xml:space="preserve">Sync customer data: Current products, contract value, renewal dates</w:t>
      </w:r>
    </w:p>
    <w:p>
      <w:pPr>
        <w:pStyle w:val="ListParagraph"/>
        <w:numPr>
          <w:ilvl w:val="0"/>
          <w:numId w:val="2"/>
        </w:numPr>
      </w:pPr>
      <w:r>
        <w:t xml:space="preserve">Map customer relationships and stakeholders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Signal Detection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Expansion Signals:</w:t>
      </w:r>
    </w:p>
    <w:p>
      <w:pPr>
        <w:pStyle w:val="ListParagraph"/>
        <w:numPr>
          <w:ilvl w:val="0"/>
          <w:numId w:val="2"/>
        </w:numPr>
      </w:pPr>
      <w:r>
        <w:t xml:space="preserve">  - Funding round announced (can afford more)</w:t>
      </w:r>
    </w:p>
    <w:p>
      <w:pPr>
        <w:pStyle w:val="ListParagraph"/>
        <w:numPr>
          <w:ilvl w:val="0"/>
          <w:numId w:val="2"/>
        </w:numPr>
      </w:pPr>
      <w:r>
        <w:t xml:space="preserve">  - New executive hire (VP Sales needs new tools)</w:t>
      </w:r>
    </w:p>
    <w:p>
      <w:pPr>
        <w:pStyle w:val="ListParagraph"/>
        <w:numPr>
          <w:ilvl w:val="0"/>
          <w:numId w:val="2"/>
        </w:numPr>
      </w:pPr>
      <w:r>
        <w:t xml:space="preserve">  - Company growing (headcount increase)</w:t>
      </w:r>
    </w:p>
    <w:p>
      <w:pPr>
        <w:pStyle w:val="ListParagraph"/>
        <w:numPr>
          <w:ilvl w:val="0"/>
          <w:numId w:val="2"/>
        </w:numPr>
      </w:pPr>
      <w:r>
        <w:t xml:space="preserve">  - New job postings (hiring for roles that use your product)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Timing Signals:</w:t>
      </w:r>
    </w:p>
    <w:p>
      <w:pPr>
        <w:pStyle w:val="ListParagraph"/>
        <w:numPr>
          <w:ilvl w:val="0"/>
          <w:numId w:val="2"/>
        </w:numPr>
      </w:pPr>
      <w:r>
        <w:t xml:space="preserve">  - Contract renewal approaching (90/60/30 days)</w:t>
      </w:r>
    </w:p>
    <w:p>
      <w:pPr>
        <w:pStyle w:val="ListParagraph"/>
        <w:numPr>
          <w:ilvl w:val="0"/>
          <w:numId w:val="2"/>
        </w:numPr>
      </w:pPr>
      <w:r>
        <w:t xml:space="preserve">  - Champion promoted/moved to new role</w:t>
      </w:r>
    </w:p>
    <w:p>
      <w:pPr>
        <w:pStyle w:val="ListParagraph"/>
        <w:numPr>
          <w:ilvl w:val="0"/>
          <w:numId w:val="2"/>
        </w:numPr>
      </w:pPr>
      <w:r>
        <w:t xml:space="preserve">  - New competitor mentioned in news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Risk Signals:</w:t>
      </w:r>
    </w:p>
    <w:p>
      <w:pPr>
        <w:pStyle w:val="ListParagraph"/>
        <w:numPr>
          <w:ilvl w:val="0"/>
          <w:numId w:val="2"/>
        </w:numPr>
      </w:pPr>
      <w:r>
        <w:t xml:space="preserve">  - Key contact left company</w:t>
      </w:r>
    </w:p>
    <w:p>
      <w:pPr>
        <w:pStyle w:val="ListParagraph"/>
        <w:numPr>
          <w:ilvl w:val="0"/>
          <w:numId w:val="2"/>
        </w:numPr>
      </w:pPr>
      <w:r>
        <w:t xml:space="preserve">  - Company layoffs/restructuring</w:t>
      </w:r>
    </w:p>
    <w:p>
      <w:pPr>
        <w:pStyle w:val="ListParagraph"/>
        <w:numPr>
          <w:ilvl w:val="0"/>
          <w:numId w:val="2"/>
        </w:numPr>
      </w:pPr>
      <w:r>
        <w:t xml:space="preserve">  - Negative press/reviews</w:t>
      </w:r>
    </w:p>
    <w:p>
      <w:pPr>
        <w:pStyle w:val="Heading3"/>
        <w:spacing w:before="200"/>
      </w:pPr>
      <w:r>
        <w:t xml:space="preserve">Phase 5: Opportunity Generation (Week 12-14)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Opportunity Scorer</w:t>
      </w:r>
    </w:p>
    <w:p>
      <w:pPr>
        <w:pStyle w:val="ListParagraph"/>
        <w:numPr>
          <w:ilvl w:val="0"/>
          <w:numId w:val="2"/>
        </w:numPr>
      </w:pPr>
      <w:r>
        <w:t xml:space="preserve">Score each customer: Expansion potential (1-100)</w:t>
      </w:r>
    </w:p>
    <w:p>
      <w:pPr>
        <w:pStyle w:val="ListParagraph"/>
        <w:numPr>
          <w:ilvl w:val="0"/>
          <w:numId w:val="2"/>
        </w:numPr>
      </w:pPr>
      <w:r>
        <w:t xml:space="preserve">Factors: Signal strength, current product usage, relationship health, timing</w:t>
      </w:r>
    </w:p>
    <w:p>
      <w:pPr>
        <w:pStyle w:val="ListParagraph"/>
        <w:numPr>
          <w:ilvl w:val="0"/>
          <w:numId w:val="2"/>
        </w:numPr>
      </w:pPr>
      <w:r>
        <w:t xml:space="preserve">Daily/weekly digest: "Top 10 expansion opportunities this week"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Playbook Recommendations</w:t>
      </w:r>
    </w:p>
    <w:p>
      <w:pPr>
        <w:pStyle w:val="ListParagraph"/>
        <w:numPr>
          <w:ilvl w:val="0"/>
          <w:numId w:val="2"/>
        </w:numPr>
      </w:pPr>
      <w:r>
        <w:t xml:space="preserve">"Customer X just raised Series B → Recommend: Schedule QBR to discuss scaling"</w:t>
      </w:r>
    </w:p>
    <w:p>
      <w:pPr>
        <w:pStyle w:val="ListParagraph"/>
        <w:numPr>
          <w:ilvl w:val="0"/>
          <w:numId w:val="2"/>
        </w:numPr>
      </w:pPr>
      <w:r>
        <w:t xml:space="preserve">"Customer Y's VP Sales left → Recommend: Send intro deck to new VP + offer onboarding"</w:t>
      </w:r>
    </w:p>
    <w:p>
      <w:pPr>
        <w:pStyle w:val="ListParagraph"/>
        <w:numPr>
          <w:ilvl w:val="0"/>
          <w:numId w:val="2"/>
        </w:numPr>
      </w:pPr>
      <w:r>
        <w:t xml:space="preserve">Pre-built outreach templates for each signal type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Cross-sell Product Matching</w:t>
      </w:r>
    </w:p>
    <w:p>
      <w:pPr>
        <w:pStyle w:val="ListParagraph"/>
        <w:numPr>
          <w:ilvl w:val="0"/>
          <w:numId w:val="2"/>
        </w:numPr>
      </w:pPr>
      <w:r>
        <w:t xml:space="preserve">Define product catalog and ideal customer profiles per product</w:t>
      </w:r>
    </w:p>
    <w:p>
      <w:pPr>
        <w:pStyle w:val="ListParagraph"/>
        <w:numPr>
          <w:ilvl w:val="0"/>
          <w:numId w:val="2"/>
        </w:numPr>
      </w:pPr>
      <w:r>
        <w:t xml:space="preserve">AI matches: "Customer X (using Product A) is ideal for Product B because..."</w:t>
      </w:r>
    </w:p>
    <w:p>
      <w:pPr>
        <w:pStyle w:val="ListParagraph"/>
        <w:numPr>
          <w:ilvl w:val="0"/>
          <w:numId w:val="2"/>
        </w:numPr>
      </w:pPr>
      <w:r>
        <w:t xml:space="preserve">Show product-customer fit score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Nest Recommendations, Campaign-Nest Wizard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Correlation Analysis, Multi-Provider Enrichment,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System, Multi-channel Outreach, Meeting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6-8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Integration, Signal Detection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9-11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Opportunity Scorer, Playbooks, Cross-sell Matching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12-14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</w:tbl>
    <w:p>
      <w:pPr>
        <w:pStyle w:val="Heading1"/>
        <w:spacing w:before="400"/>
      </w:pPr>
      <w:r>
        <w:t xml:space="preserve">Technical Requirements</w:t>
      </w:r>
    </w:p>
    <w:p>
      <w:pPr>
        <w:pStyle w:val="Heading3"/>
      </w:pPr>
      <w:r>
        <w:t xml:space="preserve">New Database Tables</w:t>
      </w:r>
    </w:p>
    <w:p>
      <w:pPr>
        <w:pStyle w:val="ListParagraph"/>
        <w:numPr>
          <w:ilvl w:val="0"/>
          <w:numId w:val="2"/>
        </w:numPr>
      </w:pPr>
      <w:r>
        <w:t xml:space="preserve">growth_campaigns - Campaign definitions and settings</w:t>
      </w:r>
    </w:p>
    <w:p>
      <w:pPr>
        <w:pStyle w:val="ListParagraph"/>
        <w:numPr>
          <w:ilvl w:val="0"/>
          <w:numId w:val="2"/>
        </w:numPr>
      </w:pPr>
      <w:r>
        <w:t xml:space="preserve">growth_sequences - Multi-step outreach sequences</w:t>
      </w:r>
    </w:p>
    <w:p>
      <w:pPr>
        <w:pStyle w:val="ListParagraph"/>
        <w:numPr>
          <w:ilvl w:val="0"/>
          <w:numId w:val="2"/>
        </w:numPr>
      </w:pPr>
      <w:r>
        <w:t xml:space="preserve">growth_touchpoints - Individual touchpoint records</w:t>
      </w:r>
    </w:p>
    <w:p>
      <w:pPr>
        <w:pStyle w:val="ListParagraph"/>
        <w:numPr>
          <w:ilvl w:val="0"/>
          <w:numId w:val="2"/>
        </w:numPr>
      </w:pPr>
      <w:r>
        <w:t xml:space="preserve">growth_customers - Imported customer data for signals</w:t>
      </w:r>
    </w:p>
    <w:p>
      <w:pPr>
        <w:pStyle w:val="ListParagraph"/>
        <w:numPr>
          <w:ilvl w:val="0"/>
          <w:numId w:val="2"/>
        </w:numPr>
      </w:pPr>
      <w:r>
        <w:t xml:space="preserve">growth_signals - Detected signals and their metadata</w:t>
      </w:r>
    </w:p>
    <w:p>
      <w:pPr>
        <w:pStyle w:val="ListParagraph"/>
        <w:numPr>
          <w:ilvl w:val="0"/>
          <w:numId w:val="2"/>
        </w:numPr>
      </w:pPr>
      <w:r>
        <w:t xml:space="preserve">growth_opportunities - Scored expansion opportunities</w:t>
      </w:r>
    </w:p>
    <w:p>
      <w:pPr>
        <w:pStyle w:val="ListParagraph"/>
        <w:numPr>
          <w:ilvl w:val="0"/>
          <w:numId w:val="2"/>
        </w:numPr>
      </w:pPr>
      <w:r>
        <w:t xml:space="preserve">growth_templates - Reusable research/outreach templates</w:t>
      </w:r>
    </w:p>
    <w:p>
      <w:pPr>
        <w:pStyle w:val="Heading3"/>
      </w:pPr>
      <w:r>
        <w:t xml:space="preserve">New Edge Functions</w:t>
      </w:r>
    </w:p>
    <w:p>
      <w:pPr>
        <w:pStyle w:val="ListParagraph"/>
        <w:numPr>
          <w:ilvl w:val="0"/>
          <w:numId w:val="2"/>
        </w:numPr>
      </w:pPr>
      <w:r>
        <w:t xml:space="preserve">analyze-prospect-correlation - AI correlation analysis</w:t>
      </w:r>
    </w:p>
    <w:p>
      <w:pPr>
        <w:pStyle w:val="ListParagraph"/>
        <w:numPr>
          <w:ilvl w:val="0"/>
          <w:numId w:val="2"/>
        </w:numPr>
      </w:pPr>
      <w:r>
        <w:t xml:space="preserve">detect-customer-signals - Background signal monitoring</w:t>
      </w:r>
    </w:p>
    <w:p>
      <w:pPr>
        <w:pStyle w:val="ListParagraph"/>
        <w:numPr>
          <w:ilvl w:val="0"/>
          <w:numId w:val="2"/>
        </w:numPr>
      </w:pPr>
      <w:r>
        <w:t xml:space="preserve">score-opportunities - AI opportunity scoring</w:t>
      </w:r>
    </w:p>
    <w:p>
      <w:pPr>
        <w:pStyle w:val="ListParagraph"/>
        <w:numPr>
          <w:ilvl w:val="0"/>
          <w:numId w:val="2"/>
        </w:numPr>
      </w:pPr>
      <w:r>
        <w:t xml:space="preserve">execute-campaign-step - Campaign automation</w:t>
      </w:r>
    </w:p>
    <w:p>
      <w:pPr>
        <w:pStyle w:val="ListParagraph"/>
        <w:numPr>
          <w:ilvl w:val="0"/>
          <w:numId w:val="2"/>
        </w:numPr>
      </w:pPr>
      <w:r>
        <w:t xml:space="preserve">sync-crm-customers - CRM data sync</w:t>
      </w:r>
    </w:p>
    <w:p>
      <w:pPr>
        <w:pStyle w:val="Heading3"/>
      </w:pPr>
      <w:r>
        <w:t xml:space="preserve">New API Integrations</w:t>
      </w:r>
    </w:p>
    <w:p>
      <w:pPr>
        <w:pStyle w:val="ListParagraph"/>
        <w:numPr>
          <w:ilvl w:val="0"/>
          <w:numId w:val="2"/>
        </w:numPr>
      </w:pPr>
      <w:r>
        <w:t xml:space="preserve">Apollo.io, ZoomInfo, Clearbit, Hunter.io (enrichment providers)</w:t>
      </w:r>
    </w:p>
    <w:p>
      <w:pPr>
        <w:pStyle w:val="ListParagraph"/>
        <w:numPr>
          <w:ilvl w:val="0"/>
          <w:numId w:val="2"/>
        </w:numPr>
      </w:pPr>
      <w:r>
        <w:t xml:space="preserve">HubSpot, Salesforce (CRM sync)</w:t>
      </w:r>
    </w:p>
    <w:p>
      <w:pPr>
        <w:pStyle w:val="ListParagraph"/>
        <w:numPr>
          <w:ilvl w:val="0"/>
          <w:numId w:val="2"/>
        </w:numPr>
      </w:pPr>
      <w:r>
        <w:t xml:space="preserve">Calendly, Cal.com (meeting booking)</w:t>
      </w:r>
    </w:p>
    <w:p>
      <w:pPr>
        <w:pStyle w:val="ListParagraph"/>
        <w:numPr>
          <w:ilvl w:val="0"/>
          <w:numId w:val="2"/>
        </w:numPr>
      </w:pPr>
      <w:r>
        <w:t xml:space="preserve">News APIs for signal detection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3"/>
      </w:pPr>
      <w:r>
        <w:t xml:space="preserve">New Business Metrics</w:t>
      </w:r>
    </w:p>
    <w:p>
      <w:pPr>
        <w:pStyle w:val="ListParagraph"/>
        <w:numPr>
          <w:ilvl w:val="0"/>
          <w:numId w:val="2"/>
        </w:numPr>
      </w:pPr>
      <w:r>
        <w:t xml:space="preserve">Meetings booked per campaign</w:t>
      </w:r>
    </w:p>
    <w:p>
      <w:pPr>
        <w:pStyle w:val="ListParagraph"/>
        <w:numPr>
          <w:ilvl w:val="0"/>
          <w:numId w:val="2"/>
        </w:numPr>
      </w:pPr>
      <w:r>
        <w:t xml:space="preserve">Response rate improvement vs. baseline</w:t>
      </w:r>
    </w:p>
    <w:p>
      <w:pPr>
        <w:pStyle w:val="ListParagraph"/>
        <w:numPr>
          <w:ilvl w:val="0"/>
          <w:numId w:val="2"/>
        </w:numPr>
      </w:pPr>
      <w:r>
        <w:t xml:space="preserve">Time from prospect to meeting</w:t>
      </w:r>
    </w:p>
    <w:p>
      <w:pPr>
        <w:pStyle w:val="ListParagraph"/>
        <w:numPr>
          <w:ilvl w:val="0"/>
          <w:numId w:val="2"/>
        </w:numPr>
      </w:pPr>
      <w:r>
        <w:t xml:space="preserve">Cost per meeting (credits spent)</w:t>
      </w:r>
    </w:p>
    <w:p>
      <w:pPr>
        <w:pStyle w:val="Heading3"/>
      </w:pPr>
      <w:r>
        <w:t xml:space="preserve">Existing Business Metrics</w:t>
      </w:r>
    </w:p>
    <w:p>
      <w:pPr>
        <w:pStyle w:val="ListParagraph"/>
        <w:numPr>
          <w:ilvl w:val="0"/>
          <w:numId w:val="2"/>
        </w:numPr>
      </w:pPr>
      <w:r>
        <w:t xml:space="preserve">Expansion revenue generated</w:t>
      </w:r>
    </w:p>
    <w:p>
      <w:pPr>
        <w:pStyle w:val="ListParagraph"/>
        <w:numPr>
          <w:ilvl w:val="0"/>
          <w:numId w:val="2"/>
        </w:numPr>
      </w:pPr>
      <w:r>
        <w:t xml:space="preserve">Signal detection accuracy</w:t>
      </w:r>
    </w:p>
    <w:p>
      <w:pPr>
        <w:pStyle w:val="ListParagraph"/>
        <w:numPr>
          <w:ilvl w:val="0"/>
          <w:numId w:val="2"/>
        </w:numPr>
      </w:pPr>
      <w:r>
        <w:t xml:space="preserve">Opportunities acted upon / total opportunities</w:t>
      </w:r>
    </w:p>
    <w:p>
      <w:pPr>
        <w:pStyle w:val="ListParagraph"/>
        <w:numPr>
          <w:ilvl w:val="0"/>
          <w:numId w:val="2"/>
        </w:numPr>
      </w:pPr>
      <w:r>
        <w:t xml:space="preserve">Time to act on signals</w:t>
      </w:r>
    </w:p>
    <w:p>
      <w:pPr>
        <w:pStyle w:val="Heading3"/>
      </w:pPr>
      <w:r>
        <w:t xml:space="preserve">Platform Metrics</w:t>
      </w:r>
    </w:p>
    <w:p>
      <w:pPr>
        <w:pStyle w:val="ListParagraph"/>
        <w:numPr>
          <w:ilvl w:val="0"/>
          <w:numId w:val="2"/>
        </w:numPr>
      </w:pPr>
      <w:r>
        <w:t xml:space="preserve">Active Growth module users</w:t>
      </w:r>
    </w:p>
    <w:p>
      <w:pPr>
        <w:pStyle w:val="ListParagraph"/>
        <w:numPr>
          <w:ilvl w:val="0"/>
          <w:numId w:val="2"/>
        </w:numPr>
      </w:pPr>
      <w:r>
        <w:t xml:space="preserve">Credits consumed</w:t>
      </w:r>
    </w:p>
    <w:p>
      <w:pPr>
        <w:pStyle w:val="ListParagraph"/>
        <w:numPr>
          <w:ilvl w:val="0"/>
          <w:numId w:val="2"/>
        </w:numPr>
      </w:pPr>
      <w:r>
        <w:t xml:space="preserve">Nest purchase conversion rate</w:t>
      </w:r>
    </w:p>
    <w:p>
      <w:pPr>
        <w:pStyle w:val="ListParagraph"/>
        <w:numPr>
          <w:ilvl w:val="0"/>
          <w:numId w:val="2"/>
        </w:numPr>
      </w:pPr>
      <w:r>
        <w:t xml:space="preserve">User retention in Growth module</w:t>
      </w:r>
    </w:p>
    <w:p>
      <w:pPr>
        <w:pStyle w:val="Heading1"/>
        <w:spacing w:before="400"/>
      </w:pPr>
      <w:r>
        <w:t xml:space="preserve">Conclusion</w:t>
      </w:r>
    </w:p>
    <w:p>
      <w:r>
        <w:t xml:space="preserve">The ISYNCSO Growth module has a solid foundation with its Clay-like enrichment system and marketplace approach. To become production-ready and seriously valuable, it needs to evolve from a </w:t>
      </w:r>
      <w:r>
        <w:rPr>
          <w:i/>
          <w:iCs/>
        </w:rPr>
        <w:t xml:space="preserve">data enrichment tool</w:t>
      </w:r>
      <w:r>
        <w:t xml:space="preserve"> into a </w:t>
      </w:r>
      <w:r>
        <w:rPr>
          <w:b/>
          <w:bCs/>
        </w:rPr>
        <w:t xml:space="preserve">complete revenue growth platform</w:t>
      </w:r>
      <w:r>
        <w:t xml:space="preserve"> that covers the entire customer lifecycle.</w:t>
      </w:r>
    </w:p>
    <w:p>
      <w:pPr>
        <w:spacing w:before="200"/>
      </w:pPr>
      <w:r>
        <w:t xml:space="preserve">The key differentiators from Clay will be: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Nest-first approach</w:t>
      </w:r>
      <w:r>
        <w:t xml:space="preserve"> - Curated, ready-to-use datasets vs. starting from scratch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Correlation intelligence</w:t>
      </w:r>
      <w:r>
        <w:t xml:space="preserve"> - AI that connects your product to prospect situations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Expansion signals</w:t>
      </w:r>
      <w:r>
        <w:t xml:space="preserve"> - Proactive monitoring of existing customers for upsell moments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Integrated outreach</w:t>
      </w:r>
      <w:r>
        <w:t xml:space="preserve"> - From research to meeting booked in one platform</w:t>
      </w:r>
    </w:p>
    <w:p>
      <w:pPr>
        <w:spacing w:before="200"/>
      </w:pPr>
      <w:r>
        <w:rPr>
          <w:b/>
          <w:bCs/>
        </w:rPr>
        <w:t xml:space="preserve">Total estimated timeline: 14 weeks</w:t>
      </w:r>
      <w:r>
        <w:t xml:space="preserve"> to reach a production-ready state with both new business and existing business capabilities fully operational.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2026-02-03T19:02:42.178Z</dcterms:created>
  <dcterms:modified xsi:type="dcterms:W3CDTF">2026-02-03T19:02:42.180Z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