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714" w:rsidRPr="007159C8" w:rsidRDefault="009561BC" w:rsidP="009561BC">
      <w:pPr>
        <w:pStyle w:val="a3"/>
        <w:numPr>
          <w:ilvl w:val="1"/>
          <w:numId w:val="1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7159C8">
        <w:rPr>
          <w:rFonts w:asciiTheme="minorEastAsia" w:hAnsiTheme="minorEastAsia" w:hint="eastAsia"/>
          <w:b/>
          <w:sz w:val="24"/>
          <w:szCs w:val="24"/>
        </w:rPr>
        <w:t>Dobot Magician 简介</w:t>
      </w:r>
    </w:p>
    <w:p w:rsidR="009561BC" w:rsidRPr="00195354" w:rsidRDefault="009561BC" w:rsidP="009561B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DOBOT魔术师是越疆科技自主研发的多功能、高精度、轻量型</w:t>
      </w:r>
      <w:bookmarkStart w:id="0" w:name="_GoBack"/>
      <w:bookmarkEnd w:id="0"/>
      <w:r w:rsidRPr="00195354">
        <w:rPr>
          <w:rFonts w:asciiTheme="minorEastAsia" w:hAnsiTheme="minorEastAsia" w:hint="eastAsia"/>
          <w:sz w:val="24"/>
          <w:szCs w:val="24"/>
        </w:rPr>
        <w:t>的智能实训机械臂，是一站式STEAM教育综合平台，具备3D打印，激光雕刻，写字画画等多种功能，预留13个拓展接口支持二次开发，用户可以通过软件编程结合硬件拓展来开发更多的应用场景</w:t>
      </w:r>
      <w:r w:rsidR="000A41B8" w:rsidRPr="00195354">
        <w:rPr>
          <w:rFonts w:asciiTheme="minorEastAsia" w:hAnsiTheme="minorEastAsia" w:hint="eastAsia"/>
          <w:sz w:val="24"/>
          <w:szCs w:val="24"/>
        </w:rPr>
        <w:t>，满足不同年龄层次学生的需求。</w:t>
      </w:r>
    </w:p>
    <w:p w:rsidR="009561BC" w:rsidRPr="00195354" w:rsidRDefault="00D845BA" w:rsidP="0072798D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70D19C" wp14:editId="5F26124E">
            <wp:extent cx="5274310" cy="16811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2A" w:rsidRPr="00195354" w:rsidRDefault="00DA282A" w:rsidP="0072798D">
      <w:pPr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Dobot Magician由底座、大臂、小臂、末端工具等组</w:t>
      </w:r>
      <w:r w:rsidRPr="00195354">
        <w:rPr>
          <w:rFonts w:asciiTheme="minorEastAsia" w:hAnsiTheme="minorEastAsia" w:cs="宋体" w:hint="eastAsia"/>
          <w:sz w:val="24"/>
          <w:szCs w:val="24"/>
        </w:rPr>
        <w:t>成</w:t>
      </w:r>
    </w:p>
    <w:p w:rsidR="00DA282A" w:rsidRPr="00195354" w:rsidRDefault="00DA282A" w:rsidP="0072798D">
      <w:pPr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29922DC" wp14:editId="57DB3AAC">
            <wp:extent cx="4178300" cy="1957070"/>
            <wp:effectExtent l="0" t="0" r="0" b="5080"/>
            <wp:docPr id="281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14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2A" w:rsidRPr="00195354" w:rsidRDefault="00AA0CDD" w:rsidP="00AA0CDD">
      <w:pPr>
        <w:jc w:val="center"/>
        <w:rPr>
          <w:rFonts w:asciiTheme="minorEastAsia" w:hAnsiTheme="minorEastAsia" w:cs="宋体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 xml:space="preserve">Dobot Magician </w:t>
      </w:r>
      <w:r w:rsidRPr="00195354">
        <w:rPr>
          <w:rFonts w:asciiTheme="minorEastAsia" w:hAnsiTheme="minorEastAsia" w:cs="宋体" w:hint="eastAsia"/>
          <w:sz w:val="24"/>
          <w:szCs w:val="24"/>
        </w:rPr>
        <w:t>外观示意图</w:t>
      </w:r>
    </w:p>
    <w:p w:rsidR="00AA0CDD" w:rsidRPr="00195354" w:rsidRDefault="00AA0CDD" w:rsidP="00AA0CDD">
      <w:pPr>
        <w:jc w:val="center"/>
        <w:rPr>
          <w:rFonts w:asciiTheme="minorEastAsia" w:hAnsiTheme="minorEastAsia" w:cs="宋体"/>
          <w:sz w:val="24"/>
          <w:szCs w:val="24"/>
        </w:rPr>
      </w:pPr>
    </w:p>
    <w:p w:rsidR="00AA0CDD" w:rsidRPr="00195354" w:rsidRDefault="00AA0CDD" w:rsidP="00AA0CDD">
      <w:pPr>
        <w:jc w:val="center"/>
        <w:rPr>
          <w:rFonts w:asciiTheme="minorEastAsia" w:hAnsiTheme="minorEastAsia"/>
          <w:sz w:val="24"/>
          <w:szCs w:val="24"/>
        </w:rPr>
      </w:pPr>
    </w:p>
    <w:p w:rsidR="005D63C4" w:rsidRPr="00195354" w:rsidRDefault="0072798D" w:rsidP="0072798D">
      <w:pPr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越疆科技有限公司是全球领先的机器人领域技术方案提供商，专注于轻量型机械臂及其他智能硬件产品的研发、生产、销售及服务。越疆科技是国家高新技术企业、深圳市高新技术企业，目前在机器人技术方面取得了100多项专利，并拥有各国产品资质认证。</w:t>
      </w:r>
    </w:p>
    <w:p w:rsidR="005D63C4" w:rsidRPr="00195354" w:rsidRDefault="005D63C4" w:rsidP="0072798D">
      <w:pPr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066AFC7" wp14:editId="4E723039">
            <wp:extent cx="5274310" cy="225501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1E0257" w:rsidP="001E0257">
      <w:pPr>
        <w:pStyle w:val="a3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lastRenderedPageBreak/>
        <w:t>Dobot Magician入门</w:t>
      </w:r>
    </w:p>
    <w:p w:rsidR="001E0257" w:rsidRPr="00195354" w:rsidRDefault="001E0257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DB0C6C3" wp14:editId="51C5E854">
            <wp:extent cx="2536466" cy="27829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815" cy="27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471AB3" w:rsidP="001E0257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1.2.1</w:t>
      </w:r>
      <w:r w:rsidR="002F19FA" w:rsidRPr="0019535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1E0257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步骤1 使用USB线缆连接机械臂和计算机，如图1所示</w:t>
      </w:r>
    </w:p>
    <w:p w:rsidR="001E0257" w:rsidRPr="00195354" w:rsidRDefault="00471AB3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06EAEEA" wp14:editId="21391D07">
            <wp:extent cx="5274310" cy="30162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步骤2 使用电源适配器将机械臂连接到电源，如图2所示。</w:t>
      </w:r>
    </w:p>
    <w:p w:rsidR="001E0257" w:rsidRPr="00195354" w:rsidRDefault="001E0257" w:rsidP="001E0257">
      <w:pPr>
        <w:jc w:val="center"/>
        <w:rPr>
          <w:rFonts w:asciiTheme="minorEastAsia" w:hAnsiTheme="minorEastAsia"/>
          <w:sz w:val="24"/>
          <w:szCs w:val="24"/>
        </w:rPr>
      </w:pPr>
    </w:p>
    <w:p w:rsidR="001E0257" w:rsidRPr="00195354" w:rsidRDefault="00471AB3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71B5D1A" wp14:editId="5FCF73D4">
            <wp:extent cx="5274310" cy="2899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1.2.2安装DobotStudio控制软件</w:t>
      </w:r>
    </w:p>
    <w:p w:rsidR="001E0257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用户可通过控制软件，控制机械臂，以实现示教再现、二次开发、3D打印等操作。</w:t>
      </w:r>
    </w:p>
    <w:p w:rsidR="00471AB3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使用Dobot Magician前，请下载基于Windows操作系统的DobotStudio软件包，其下载路</w:t>
      </w:r>
    </w:p>
    <w:p w:rsidR="001E0257" w:rsidRPr="00195354" w:rsidRDefault="00471AB3" w:rsidP="00471AB3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径为https://cn.dobot.cc/downloadcenter.html。基于macOS系统的软件包也在该路径下获取。</w:t>
      </w:r>
    </w:p>
    <w:p w:rsidR="00471AB3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操作步骤</w:t>
      </w:r>
    </w:p>
    <w:p w:rsidR="00471AB3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1 解压已获取的DobotStudio软件包。假设DobotStudio软件包解压后存放的路径为“E:\DobotStudio”。用户可根据实际情况替换。</w:t>
      </w:r>
    </w:p>
    <w:p w:rsidR="00471AB3" w:rsidRPr="00195354" w:rsidRDefault="00471AB3" w:rsidP="00471AB3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2 在路径“E:\DobotStudio”双击“DobotStudioSetup.exe”。</w:t>
      </w:r>
    </w:p>
    <w:p w:rsidR="001E0257" w:rsidRPr="00195354" w:rsidRDefault="00471AB3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弹出“Select Setup Lanuage”界面。如图</w:t>
      </w:r>
    </w:p>
    <w:p w:rsidR="001E0257" w:rsidRPr="00195354" w:rsidRDefault="00400D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49B6D80" wp14:editId="49C4870A">
            <wp:extent cx="2847975" cy="1447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3 请根据实际情况，选择安装语言，比如选择“Chinese”。</w:t>
      </w:r>
    </w:p>
    <w:p w:rsidR="001E0257" w:rsidRPr="00195354" w:rsidRDefault="00400D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37D65AC" wp14:editId="4CB2458F">
            <wp:extent cx="2847975" cy="1447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lastRenderedPageBreak/>
        <w:t>步骤 4 单击“OK”，按照界面提示进行操作。安装过程中会弹出“DriverSetup(X64)”界面</w:t>
      </w:r>
    </w:p>
    <w:p w:rsidR="001E0257" w:rsidRPr="00195354" w:rsidRDefault="00400D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E236320" wp14:editId="5E9EBD35">
            <wp:extent cx="3962400" cy="2581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7C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5 单击“INSTALL”安装机械臂驱动。</w:t>
      </w:r>
    </w:p>
    <w:p w:rsidR="001E0257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驱动安装成功后会弹出所示的界面</w:t>
      </w:r>
    </w:p>
    <w:p w:rsidR="001E0257" w:rsidRPr="00195354" w:rsidRDefault="00400D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ACD7A64" wp14:editId="07DD0388">
            <wp:extent cx="3267075" cy="1400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7C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6 单击“OK”。</w:t>
      </w:r>
    </w:p>
    <w:p w:rsidR="00400D7C" w:rsidRPr="00195354" w:rsidRDefault="00400D7C" w:rsidP="00400D7C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步骤 7 按照“安装-Dobot Studio”界面提示单击“下一步”继续安装DobotStudio软件。</w:t>
      </w:r>
    </w:p>
    <w:p w:rsidR="001E0257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安装成功后会弹出如下界面。</w:t>
      </w:r>
    </w:p>
    <w:p w:rsidR="00400D7C" w:rsidRPr="00195354" w:rsidRDefault="00400D7C" w:rsidP="00400D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4DD2A89" wp14:editId="73B59119">
            <wp:extent cx="4752975" cy="3686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98" w:rsidRPr="00195354" w:rsidRDefault="00412598" w:rsidP="00412598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安装完成后双击桌面上的DobotStudio软件快捷方式，如果能够打开DobotStudio软件，则</w:t>
      </w:r>
    </w:p>
    <w:p w:rsidR="00907D46" w:rsidRPr="00195354" w:rsidRDefault="00412598" w:rsidP="00412598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说明DobotStudio安装成功。</w:t>
      </w:r>
      <w:r w:rsidR="00907D46" w:rsidRPr="00195354">
        <w:rPr>
          <w:rFonts w:asciiTheme="minorEastAsia" w:hAnsiTheme="minorEastAsia" w:hint="eastAsia"/>
          <w:sz w:val="24"/>
          <w:szCs w:val="24"/>
        </w:rPr>
        <w:t>如果机械臂驱动安装成功，则DobotStudio界面会出现串口信息。</w:t>
      </w:r>
    </w:p>
    <w:p w:rsidR="00907D46" w:rsidRPr="00195354" w:rsidRDefault="00907D46" w:rsidP="00412598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1.3开机和关机</w:t>
      </w:r>
    </w:p>
    <w:p w:rsidR="00412598" w:rsidRPr="00195354" w:rsidRDefault="00907D46" w:rsidP="00907D46">
      <w:pPr>
        <w:tabs>
          <w:tab w:val="left" w:pos="958"/>
        </w:tabs>
        <w:autoSpaceDE w:val="0"/>
        <w:autoSpaceDN w:val="0"/>
        <w:spacing w:before="74"/>
        <w:ind w:right="209"/>
        <w:rPr>
          <w:rFonts w:asciiTheme="minorEastAsia" w:hAnsiTheme="minorEastAsia" w:cs="宋体"/>
          <w:spacing w:val="-4"/>
          <w:kern w:val="0"/>
          <w:sz w:val="24"/>
          <w:szCs w:val="24"/>
          <w:lang w:val="zh-CN" w:bidi="zh-CN"/>
        </w:rPr>
      </w:pPr>
      <w:r w:rsidRPr="00195354">
        <w:rPr>
          <w:rFonts w:asciiTheme="minorEastAsia" w:hAnsiTheme="minorEastAsia" w:hint="eastAsia"/>
          <w:sz w:val="24"/>
          <w:szCs w:val="24"/>
        </w:rPr>
        <w:t>开机：用手将Dobot Magician大小臂摆放至约45度的位置，然后按下电源开关，此时所有电机会锁定。等待约7秒后听到一声</w:t>
      </w:r>
      <w:r w:rsidRPr="00195354">
        <w:rPr>
          <w:rFonts w:asciiTheme="minorEastAsia" w:hAnsiTheme="minorEastAsia" w:cs="宋体" w:hint="eastAsia"/>
          <w:spacing w:val="-5"/>
          <w:kern w:val="0"/>
          <w:sz w:val="24"/>
          <w:szCs w:val="24"/>
          <w:lang w:val="zh-CN" w:bidi="zh-CN"/>
        </w:rPr>
        <w:t>短响，且机械臂的右</w:t>
      </w:r>
      <w:r w:rsidRPr="00195354">
        <w:rPr>
          <w:rFonts w:asciiTheme="minorEastAsia" w:hAnsiTheme="minorEastAsia" w:cs="宋体" w:hint="eastAsia"/>
          <w:spacing w:val="-4"/>
          <w:kern w:val="0"/>
          <w:sz w:val="24"/>
          <w:szCs w:val="24"/>
          <w:lang w:val="zh-CN" w:bidi="zh-CN"/>
        </w:rPr>
        <w:t>下方的状态指示灯由黄色变为绿色，说明正常开机</w:t>
      </w:r>
      <w:r w:rsidRPr="00195354">
        <w:rPr>
          <w:rFonts w:asciiTheme="minorEastAsia" w:hAnsiTheme="minorEastAsia" w:cs="宋体"/>
          <w:spacing w:val="-4"/>
          <w:kern w:val="0"/>
          <w:sz w:val="24"/>
          <w:szCs w:val="24"/>
          <w:lang w:val="zh-CN" w:bidi="zh-CN"/>
        </w:rPr>
        <w:t>。</w:t>
      </w:r>
    </w:p>
    <w:p w:rsidR="00907D46" w:rsidRPr="00195354" w:rsidRDefault="00907D46" w:rsidP="00907D46">
      <w:pPr>
        <w:tabs>
          <w:tab w:val="left" w:pos="958"/>
        </w:tabs>
        <w:autoSpaceDE w:val="0"/>
        <w:autoSpaceDN w:val="0"/>
        <w:spacing w:before="74"/>
        <w:ind w:right="209"/>
        <w:rPr>
          <w:rFonts w:asciiTheme="minorEastAsia" w:hAnsiTheme="minorEastAsia" w:cs="Noto Sans CJK JP Regular"/>
          <w:kern w:val="0"/>
          <w:sz w:val="24"/>
          <w:szCs w:val="24"/>
          <w:lang w:val="zh-CN" w:bidi="zh-CN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78C694A" wp14:editId="00B00372">
            <wp:extent cx="4452620" cy="1730375"/>
            <wp:effectExtent l="0" t="0" r="5080" b="3175"/>
            <wp:docPr id="221" name="image11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46" w:rsidRPr="00195354" w:rsidRDefault="00907D46" w:rsidP="00907D46">
      <w:pPr>
        <w:tabs>
          <w:tab w:val="left" w:pos="958"/>
        </w:tabs>
        <w:autoSpaceDE w:val="0"/>
        <w:autoSpaceDN w:val="0"/>
        <w:spacing w:before="73"/>
        <w:ind w:right="208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9"/>
          <w:sz w:val="24"/>
          <w:szCs w:val="24"/>
        </w:rPr>
        <w:t>关机：当机械臂的状态指示灯为绿色时，按下电源开关以关闭机械臂电源，此时小</w:t>
      </w:r>
      <w:r w:rsidRPr="00195354">
        <w:rPr>
          <w:rFonts w:asciiTheme="minorEastAsia" w:hAnsiTheme="minorEastAsia"/>
          <w:spacing w:val="-5"/>
          <w:sz w:val="24"/>
          <w:szCs w:val="24"/>
        </w:rPr>
        <w:t>臂会缓慢向大臂靠拢，大小臂之间的夹角变小，移动到机械臂指定位置</w:t>
      </w:r>
      <w:r w:rsidRPr="00195354">
        <w:rPr>
          <w:rFonts w:asciiTheme="minorEastAsia" w:hAnsiTheme="minorEastAsia" w:cs="宋体" w:hint="eastAsia"/>
          <w:spacing w:val="-5"/>
          <w:sz w:val="24"/>
          <w:szCs w:val="24"/>
        </w:rPr>
        <w:t>。</w:t>
      </w:r>
    </w:p>
    <w:p w:rsidR="0037613A" w:rsidRPr="00195354" w:rsidRDefault="008A33C3" w:rsidP="0037613A">
      <w:pPr>
        <w:rPr>
          <w:rFonts w:asciiTheme="minorEastAsia" w:hAnsiTheme="minorEastAsia" w:cs="宋体"/>
          <w:position w:val="1"/>
          <w:sz w:val="24"/>
          <w:szCs w:val="24"/>
        </w:rPr>
      </w:pPr>
      <w:r w:rsidRPr="00195354">
        <w:rPr>
          <w:rFonts w:asciiTheme="minorEastAsia" w:hAnsiTheme="minorEastAsia" w:hint="eastAsia"/>
          <w:position w:val="1"/>
          <w:sz w:val="24"/>
          <w:szCs w:val="24"/>
        </w:rPr>
        <w:t>1.4</w:t>
      </w:r>
      <w:bookmarkStart w:id="1" w:name="2.4_开始使用机械臂"/>
      <w:bookmarkStart w:id="2" w:name="_bookmark24"/>
      <w:bookmarkEnd w:id="1"/>
      <w:bookmarkEnd w:id="2"/>
      <w:r w:rsidRPr="00195354">
        <w:rPr>
          <w:rFonts w:asciiTheme="minorEastAsia" w:hAnsiTheme="minorEastAsia" w:cs="宋体" w:hint="eastAsia"/>
          <w:position w:val="1"/>
          <w:sz w:val="24"/>
          <w:szCs w:val="24"/>
        </w:rPr>
        <w:t>开始使用机械臂</w:t>
      </w:r>
    </w:p>
    <w:p w:rsidR="008A33C3" w:rsidRPr="00195354" w:rsidRDefault="0037613A" w:rsidP="0037613A">
      <w:pPr>
        <w:rPr>
          <w:rFonts w:asciiTheme="minorEastAsia" w:hAnsiTheme="minorEastAsia" w:cs="宋体"/>
          <w:position w:val="1"/>
          <w:sz w:val="24"/>
          <w:szCs w:val="24"/>
        </w:rPr>
      </w:pPr>
      <w:r w:rsidRPr="00195354">
        <w:rPr>
          <w:rFonts w:asciiTheme="minorEastAsia" w:hAnsiTheme="minorEastAsia" w:cs="宋体" w:hint="eastAsia"/>
          <w:position w:val="1"/>
          <w:sz w:val="24"/>
          <w:szCs w:val="24"/>
        </w:rPr>
        <w:t>（1）</w:t>
      </w:r>
      <w:r w:rsidR="008A33C3" w:rsidRPr="00195354">
        <w:rPr>
          <w:rFonts w:asciiTheme="minorEastAsia" w:hAnsiTheme="minorEastAsia" w:cs="宋体" w:hint="eastAsia"/>
          <w:sz w:val="24"/>
          <w:szCs w:val="24"/>
        </w:rPr>
        <w:t>在</w:t>
      </w:r>
      <w:r w:rsidR="008A33C3" w:rsidRPr="00195354">
        <w:rPr>
          <w:rFonts w:asciiTheme="minorEastAsia" w:hAnsiTheme="minorEastAsia"/>
          <w:sz w:val="24"/>
          <w:szCs w:val="24"/>
        </w:rPr>
        <w:t>Windows</w:t>
      </w:r>
      <w:r w:rsidR="008A33C3" w:rsidRPr="00195354">
        <w:rPr>
          <w:rFonts w:asciiTheme="minorEastAsia" w:hAnsiTheme="minorEastAsia" w:cs="宋体" w:hint="eastAsia"/>
          <w:sz w:val="24"/>
          <w:szCs w:val="24"/>
        </w:rPr>
        <w:t>桌面上双击</w:t>
      </w:r>
      <w:r w:rsidR="008A33C3" w:rsidRPr="00195354">
        <w:rPr>
          <w:rFonts w:asciiTheme="minorEastAsia" w:hAnsiTheme="minorEastAsia"/>
          <w:sz w:val="24"/>
          <w:szCs w:val="24"/>
        </w:rPr>
        <w:t>DobotStudio</w:t>
      </w:r>
      <w:r w:rsidR="008A33C3" w:rsidRPr="00195354">
        <w:rPr>
          <w:rFonts w:asciiTheme="minorEastAsia" w:hAnsiTheme="minorEastAsia" w:cs="宋体" w:hint="eastAsia"/>
          <w:sz w:val="24"/>
          <w:szCs w:val="24"/>
        </w:rPr>
        <w:t>。</w:t>
      </w:r>
    </w:p>
    <w:p w:rsidR="008A33C3" w:rsidRPr="00195354" w:rsidRDefault="008A33C3" w:rsidP="008A33C3">
      <w:pPr>
        <w:rPr>
          <w:rFonts w:asciiTheme="minorEastAsia" w:hAnsiTheme="minorEastAsia" w:cs="宋体"/>
          <w:position w:val="1"/>
          <w:sz w:val="24"/>
          <w:szCs w:val="24"/>
        </w:rPr>
      </w:pPr>
      <w:r w:rsidRPr="00195354">
        <w:rPr>
          <w:rFonts w:asciiTheme="minorEastAsia" w:hAnsiTheme="minorEastAsia" w:cs="宋体"/>
          <w:noProof/>
          <w:sz w:val="24"/>
          <w:szCs w:val="24"/>
        </w:rPr>
        <w:lastRenderedPageBreak/>
        <w:drawing>
          <wp:anchor distT="0" distB="0" distL="0" distR="0" simplePos="0" relativeHeight="251658240" behindDoc="0" locked="0" layoutInCell="1" allowOverlap="1" wp14:anchorId="7B80CB6E" wp14:editId="170942CF">
            <wp:simplePos x="0" y="0"/>
            <wp:positionH relativeFrom="page">
              <wp:posOffset>1845310</wp:posOffset>
            </wp:positionH>
            <wp:positionV relativeFrom="paragraph">
              <wp:posOffset>328930</wp:posOffset>
            </wp:positionV>
            <wp:extent cx="4128770" cy="2235835"/>
            <wp:effectExtent l="0" t="0" r="508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223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354">
        <w:rPr>
          <w:rFonts w:asciiTheme="minorEastAsia" w:hAnsiTheme="minorEastAsia"/>
          <w:sz w:val="24"/>
          <w:szCs w:val="24"/>
        </w:rPr>
        <w:t>弹出DobotStudio界面，并显示操作提示框</w:t>
      </w:r>
      <w:r w:rsidRPr="00195354">
        <w:rPr>
          <w:rFonts w:asciiTheme="minorEastAsia" w:hAnsiTheme="minorEastAsia" w:cs="宋体" w:hint="eastAsia"/>
          <w:sz w:val="24"/>
          <w:szCs w:val="24"/>
        </w:rPr>
        <w:t>。</w:t>
      </w:r>
    </w:p>
    <w:p w:rsidR="008A33C3" w:rsidRPr="00195354" w:rsidRDefault="008A33C3" w:rsidP="008A33C3">
      <w:pPr>
        <w:rPr>
          <w:rFonts w:asciiTheme="minorEastAsia" w:hAnsiTheme="minorEastAsia"/>
          <w:sz w:val="24"/>
          <w:szCs w:val="24"/>
        </w:rPr>
      </w:pPr>
    </w:p>
    <w:p w:rsidR="001E0257" w:rsidRPr="00195354" w:rsidRDefault="0037613A" w:rsidP="008A33C3">
      <w:pPr>
        <w:rPr>
          <w:rFonts w:asciiTheme="minorEastAsia" w:hAnsiTheme="minorEastAsia" w:cs="宋体"/>
          <w:spacing w:val="-2"/>
          <w:w w:val="110"/>
          <w:sz w:val="24"/>
          <w:szCs w:val="24"/>
        </w:rPr>
      </w:pPr>
      <w:r w:rsidRPr="00195354">
        <w:rPr>
          <w:rFonts w:asciiTheme="minorEastAsia" w:hAnsiTheme="minorEastAsia" w:hint="eastAsia"/>
          <w:spacing w:val="-12"/>
          <w:w w:val="110"/>
          <w:sz w:val="24"/>
          <w:szCs w:val="24"/>
        </w:rPr>
        <w:t>（2）</w:t>
      </w:r>
      <w:r w:rsidR="008A33C3" w:rsidRPr="00195354">
        <w:rPr>
          <w:rFonts w:asciiTheme="minorEastAsia" w:hAnsiTheme="minorEastAsia"/>
          <w:w w:val="110"/>
          <w:sz w:val="24"/>
          <w:szCs w:val="24"/>
        </w:rPr>
        <w:t>在DobotStudio</w:t>
      </w:r>
      <w:r w:rsidR="008A33C3" w:rsidRPr="00195354">
        <w:rPr>
          <w:rFonts w:asciiTheme="minorEastAsia" w:hAnsiTheme="minorEastAsia"/>
          <w:spacing w:val="-3"/>
          <w:w w:val="110"/>
          <w:sz w:val="24"/>
          <w:szCs w:val="24"/>
        </w:rPr>
        <w:t>界面的左上角单击</w:t>
      </w:r>
      <w:r w:rsidR="008A33C3" w:rsidRPr="00195354">
        <w:rPr>
          <w:rFonts w:asciiTheme="minorEastAsia" w:hAnsiTheme="minorEastAsia"/>
          <w:spacing w:val="-2"/>
          <w:w w:val="115"/>
          <w:sz w:val="24"/>
          <w:szCs w:val="24"/>
        </w:rPr>
        <w:t>“连</w:t>
      </w:r>
      <w:r w:rsidR="008A33C3" w:rsidRPr="00195354">
        <w:rPr>
          <w:rFonts w:asciiTheme="minorEastAsia" w:hAnsiTheme="minorEastAsia"/>
          <w:w w:val="110"/>
          <w:sz w:val="24"/>
          <w:szCs w:val="24"/>
        </w:rPr>
        <w:t>接</w:t>
      </w:r>
      <w:r w:rsidR="008A33C3" w:rsidRPr="00195354">
        <w:rPr>
          <w:rFonts w:asciiTheme="minorEastAsia" w:hAnsiTheme="minorEastAsia"/>
          <w:spacing w:val="-108"/>
          <w:w w:val="120"/>
          <w:sz w:val="24"/>
          <w:szCs w:val="24"/>
        </w:rPr>
        <w:t>”</w:t>
      </w:r>
      <w:r w:rsidR="008A33C3" w:rsidRPr="00195354">
        <w:rPr>
          <w:rFonts w:asciiTheme="minorEastAsia" w:hAnsiTheme="minorEastAsia" w:cs="宋体" w:hint="eastAsia"/>
          <w:spacing w:val="-2"/>
          <w:w w:val="110"/>
          <w:sz w:val="24"/>
          <w:szCs w:val="24"/>
        </w:rPr>
        <w:t>。</w:t>
      </w:r>
    </w:p>
    <w:p w:rsidR="008A33C3" w:rsidRPr="00195354" w:rsidRDefault="008A33C3" w:rsidP="00195354">
      <w:pPr>
        <w:ind w:firstLineChars="1400" w:firstLine="3360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954CA34" wp14:editId="24DDFFEA">
            <wp:extent cx="2477135" cy="2393950"/>
            <wp:effectExtent l="0" t="0" r="0" b="6350"/>
            <wp:docPr id="231" name="image11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1E0257" w:rsidP="001E0257">
      <w:pPr>
        <w:jc w:val="center"/>
        <w:rPr>
          <w:rFonts w:asciiTheme="minorEastAsia" w:hAnsiTheme="minorEastAsia"/>
          <w:sz w:val="24"/>
          <w:szCs w:val="24"/>
        </w:rPr>
      </w:pPr>
    </w:p>
    <w:p w:rsidR="001E0257" w:rsidRPr="00195354" w:rsidRDefault="00387E00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noProof/>
          <w:sz w:val="24"/>
          <w:szCs w:val="24"/>
        </w:rPr>
        <w:t xml:space="preserve">             </w:t>
      </w: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3AF715F" wp14:editId="2C9D40A6">
            <wp:extent cx="1885950" cy="1228725"/>
            <wp:effectExtent l="0" t="0" r="0" b="9525"/>
            <wp:docPr id="233" name="image11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59" w:rsidRPr="00195354" w:rsidRDefault="0037613A" w:rsidP="00683259">
      <w:pPr>
        <w:pStyle w:val="a6"/>
        <w:spacing w:before="1"/>
        <w:rPr>
          <w:rFonts w:asciiTheme="minorEastAsia" w:eastAsiaTheme="minorEastAsia" w:hAnsiTheme="minorEastAsia"/>
          <w:sz w:val="24"/>
          <w:szCs w:val="24"/>
        </w:rPr>
      </w:pPr>
      <w:r w:rsidRPr="00195354">
        <w:rPr>
          <w:rFonts w:asciiTheme="minorEastAsia" w:eastAsiaTheme="minorEastAsia" w:hAnsiTheme="minorEastAsia" w:cs="宋体" w:hint="eastAsia"/>
          <w:w w:val="110"/>
          <w:sz w:val="24"/>
          <w:szCs w:val="24"/>
        </w:rPr>
        <w:t>（3）</w:t>
      </w:r>
      <w:r w:rsidR="00683259" w:rsidRPr="00195354">
        <w:rPr>
          <w:rFonts w:asciiTheme="minorEastAsia" w:eastAsiaTheme="minorEastAsia" w:hAnsiTheme="minorEastAsia" w:cs="宋体" w:hint="eastAsia"/>
          <w:spacing w:val="-2"/>
          <w:w w:val="110"/>
          <w:sz w:val="24"/>
          <w:szCs w:val="24"/>
        </w:rPr>
        <w:t>单击</w:t>
      </w:r>
      <w:r w:rsidR="00683259" w:rsidRPr="00195354">
        <w:rPr>
          <w:rFonts w:asciiTheme="minorEastAsia" w:eastAsiaTheme="minorEastAsia" w:hAnsiTheme="minorEastAsia"/>
          <w:spacing w:val="-2"/>
          <w:w w:val="110"/>
          <w:sz w:val="24"/>
          <w:szCs w:val="24"/>
        </w:rPr>
        <w:t>“</w:t>
      </w:r>
      <w:r w:rsidR="00683259" w:rsidRPr="00195354">
        <w:rPr>
          <w:rFonts w:asciiTheme="minorEastAsia" w:eastAsiaTheme="minorEastAsia" w:hAnsiTheme="minorEastAsia" w:cs="宋体" w:hint="eastAsia"/>
          <w:spacing w:val="-2"/>
          <w:w w:val="110"/>
          <w:sz w:val="24"/>
          <w:szCs w:val="24"/>
        </w:rPr>
        <w:t>确定</w:t>
      </w:r>
      <w:r w:rsidR="00683259" w:rsidRPr="00195354">
        <w:rPr>
          <w:rFonts w:asciiTheme="minorEastAsia" w:eastAsiaTheme="minorEastAsia" w:hAnsiTheme="minorEastAsia"/>
          <w:spacing w:val="-106"/>
          <w:w w:val="190"/>
          <w:sz w:val="24"/>
          <w:szCs w:val="24"/>
        </w:rPr>
        <w:t>”</w:t>
      </w:r>
      <w:r w:rsidR="00683259" w:rsidRPr="00195354">
        <w:rPr>
          <w:rFonts w:asciiTheme="minorEastAsia" w:eastAsiaTheme="minorEastAsia" w:hAnsiTheme="minorEastAsia" w:cs="宋体" w:hint="eastAsia"/>
          <w:w w:val="110"/>
          <w:sz w:val="24"/>
          <w:szCs w:val="24"/>
        </w:rPr>
        <w:t>。</w:t>
      </w:r>
    </w:p>
    <w:p w:rsidR="001E0257" w:rsidRPr="00195354" w:rsidRDefault="00683259" w:rsidP="00683259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3"/>
          <w:w w:val="105"/>
          <w:sz w:val="24"/>
          <w:szCs w:val="24"/>
        </w:rPr>
        <w:t>由于该章节仅做演示，对精度要求不高，所以单击“确定</w:t>
      </w:r>
      <w:r w:rsidRPr="00195354">
        <w:rPr>
          <w:rFonts w:asciiTheme="minorEastAsia" w:hAnsiTheme="minorEastAsia"/>
          <w:w w:val="180"/>
          <w:sz w:val="24"/>
          <w:szCs w:val="24"/>
        </w:rPr>
        <w:t>”</w:t>
      </w:r>
      <w:r w:rsidRPr="00195354">
        <w:rPr>
          <w:rFonts w:asciiTheme="minorEastAsia" w:hAnsiTheme="minorEastAsia"/>
          <w:spacing w:val="-2"/>
          <w:w w:val="105"/>
          <w:sz w:val="24"/>
          <w:szCs w:val="24"/>
        </w:rPr>
        <w:t>即可。</w:t>
      </w:r>
      <w:r w:rsidRPr="00195354">
        <w:rPr>
          <w:rFonts w:asciiTheme="minorEastAsia" w:hAnsiTheme="minorEastAsia"/>
          <w:spacing w:val="-3"/>
          <w:w w:val="105"/>
          <w:sz w:val="24"/>
          <w:szCs w:val="24"/>
        </w:rPr>
        <w:t>当“连</w:t>
      </w:r>
      <w:r w:rsidRPr="00195354">
        <w:rPr>
          <w:rFonts w:asciiTheme="minorEastAsia" w:hAnsiTheme="minorEastAsia"/>
          <w:spacing w:val="-2"/>
          <w:w w:val="115"/>
          <w:sz w:val="24"/>
          <w:szCs w:val="24"/>
        </w:rPr>
        <w:t>接”</w:t>
      </w:r>
      <w:r w:rsidRPr="00195354">
        <w:rPr>
          <w:rFonts w:asciiTheme="minorEastAsia" w:hAnsiTheme="minorEastAsia"/>
          <w:spacing w:val="-2"/>
          <w:w w:val="105"/>
          <w:sz w:val="24"/>
          <w:szCs w:val="24"/>
        </w:rPr>
        <w:t>变成</w:t>
      </w:r>
      <w:r w:rsidRPr="00195354">
        <w:rPr>
          <w:rFonts w:asciiTheme="minorEastAsia" w:hAnsiTheme="minorEastAsia"/>
          <w:spacing w:val="-2"/>
          <w:w w:val="115"/>
          <w:sz w:val="24"/>
          <w:szCs w:val="24"/>
        </w:rPr>
        <w:t>“断</w:t>
      </w:r>
      <w:r w:rsidRPr="00195354">
        <w:rPr>
          <w:rFonts w:asciiTheme="minorEastAsia" w:hAnsiTheme="minorEastAsia"/>
          <w:spacing w:val="-3"/>
          <w:w w:val="105"/>
          <w:sz w:val="24"/>
          <w:szCs w:val="24"/>
        </w:rPr>
        <w:t>开连接”时，表示连接成功</w:t>
      </w:r>
      <w:r w:rsidRPr="00195354">
        <w:rPr>
          <w:rFonts w:asciiTheme="minorEastAsia" w:hAnsiTheme="minorEastAsia" w:cs="宋体" w:hint="eastAsia"/>
          <w:spacing w:val="-3"/>
          <w:w w:val="105"/>
          <w:sz w:val="24"/>
          <w:szCs w:val="24"/>
        </w:rPr>
        <w:t>。</w:t>
      </w:r>
    </w:p>
    <w:p w:rsidR="001E0257" w:rsidRPr="00195354" w:rsidRDefault="00882141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7C5F2CD" wp14:editId="70007BC9">
            <wp:extent cx="4759325" cy="2948940"/>
            <wp:effectExtent l="0" t="0" r="3175" b="3810"/>
            <wp:docPr id="235" name="image1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3A" w:rsidRPr="00195354" w:rsidRDefault="0037613A" w:rsidP="00195354">
      <w:pPr>
        <w:pStyle w:val="a6"/>
        <w:ind w:firstLineChars="50" w:firstLine="120"/>
        <w:rPr>
          <w:rFonts w:asciiTheme="minorEastAsia" w:eastAsiaTheme="minorEastAsia" w:hAnsiTheme="minorEastAsia" w:cs="宋体"/>
          <w:sz w:val="24"/>
          <w:szCs w:val="24"/>
        </w:rPr>
      </w:pPr>
      <w:r w:rsidRPr="00195354">
        <w:rPr>
          <w:rFonts w:asciiTheme="minorEastAsia" w:eastAsiaTheme="minorEastAsia" w:hAnsiTheme="minorEastAsia" w:cs="宋体" w:hint="eastAsia"/>
          <w:sz w:val="24"/>
          <w:szCs w:val="24"/>
        </w:rPr>
        <w:t>（4）</w:t>
      </w:r>
      <w:r w:rsidR="00882141" w:rsidRPr="00195354">
        <w:rPr>
          <w:rFonts w:asciiTheme="minorEastAsia" w:eastAsiaTheme="minorEastAsia" w:hAnsiTheme="minorEastAsia" w:cs="宋体" w:hint="eastAsia"/>
          <w:sz w:val="24"/>
          <w:szCs w:val="24"/>
        </w:rPr>
        <w:t>使用</w:t>
      </w:r>
      <w:r w:rsidR="00882141" w:rsidRPr="00195354">
        <w:rPr>
          <w:rFonts w:asciiTheme="minorEastAsia" w:eastAsiaTheme="minorEastAsia" w:hAnsiTheme="minorEastAsia"/>
          <w:sz w:val="24"/>
          <w:szCs w:val="24"/>
        </w:rPr>
        <w:t>DobotStudio</w:t>
      </w:r>
      <w:r w:rsidR="00882141" w:rsidRPr="00195354">
        <w:rPr>
          <w:rFonts w:asciiTheme="minorEastAsia" w:eastAsiaTheme="minorEastAsia" w:hAnsiTheme="minorEastAsia" w:cs="宋体" w:hint="eastAsia"/>
          <w:sz w:val="24"/>
          <w:szCs w:val="24"/>
        </w:rPr>
        <w:t>实现示教再现功能。</w:t>
      </w:r>
    </w:p>
    <w:p w:rsidR="001E0257" w:rsidRPr="00195354" w:rsidRDefault="00882141" w:rsidP="0037613A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cs="宋体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D99BBA3" wp14:editId="6DC05286">
            <wp:simplePos x="0" y="0"/>
            <wp:positionH relativeFrom="page">
              <wp:posOffset>1408430</wp:posOffset>
            </wp:positionH>
            <wp:positionV relativeFrom="paragraph">
              <wp:posOffset>328295</wp:posOffset>
            </wp:positionV>
            <wp:extent cx="4911090" cy="3864610"/>
            <wp:effectExtent l="0" t="0" r="3810" b="25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386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13A" w:rsidRPr="00195354">
        <w:rPr>
          <w:rFonts w:asciiTheme="minorEastAsia" w:hAnsiTheme="minorEastAsia" w:cs="宋体" w:hint="eastAsia"/>
          <w:spacing w:val="-2"/>
          <w:w w:val="110"/>
          <w:sz w:val="24"/>
          <w:szCs w:val="24"/>
        </w:rPr>
        <w:t>单击“示教&amp;再现”。</w:t>
      </w:r>
    </w:p>
    <w:p w:rsidR="00FA287C" w:rsidRPr="00195354" w:rsidRDefault="00FA287C" w:rsidP="00FA287C">
      <w:pPr>
        <w:pStyle w:val="a6"/>
        <w:ind w:right="105"/>
        <w:rPr>
          <w:rFonts w:asciiTheme="minorEastAsia" w:eastAsiaTheme="minorEastAsia" w:hAnsiTheme="minorEastAsia"/>
          <w:sz w:val="24"/>
          <w:szCs w:val="24"/>
        </w:rPr>
      </w:pPr>
    </w:p>
    <w:p w:rsidR="00FA287C" w:rsidRPr="00195354" w:rsidRDefault="0037613A" w:rsidP="00FA287C">
      <w:pPr>
        <w:pStyle w:val="a6"/>
        <w:ind w:right="105"/>
        <w:rPr>
          <w:rFonts w:asciiTheme="minorEastAsia" w:eastAsiaTheme="minorEastAsia" w:hAnsiTheme="minorEastAsia"/>
          <w:sz w:val="24"/>
          <w:szCs w:val="24"/>
        </w:rPr>
      </w:pPr>
      <w:r w:rsidRPr="00195354">
        <w:rPr>
          <w:rFonts w:asciiTheme="minorEastAsia" w:eastAsiaTheme="minorEastAsia" w:hAnsiTheme="minorEastAsia" w:hint="eastAsia"/>
          <w:sz w:val="24"/>
          <w:szCs w:val="24"/>
        </w:rPr>
        <w:t>（5）</w:t>
      </w:r>
      <w:bookmarkStart w:id="3" w:name="_bookmark31"/>
      <w:bookmarkEnd w:id="3"/>
      <w:r w:rsidR="00FA287C" w:rsidRPr="00195354">
        <w:rPr>
          <w:rFonts w:asciiTheme="minorEastAsia" w:eastAsiaTheme="minorEastAsia" w:hAnsiTheme="minorEastAsia"/>
          <w:sz w:val="24"/>
          <w:szCs w:val="24"/>
        </w:rPr>
        <w:t>在</w:t>
      </w:r>
      <w:r w:rsidR="00FA287C" w:rsidRPr="00195354">
        <w:rPr>
          <w:rFonts w:asciiTheme="minorEastAsia" w:eastAsiaTheme="minorEastAsia" w:hAnsiTheme="minorEastAsia"/>
          <w:spacing w:val="-2"/>
          <w:sz w:val="24"/>
          <w:szCs w:val="24"/>
        </w:rPr>
        <w:t>D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obo</w:t>
      </w:r>
      <w:r w:rsidR="00FA287C" w:rsidRPr="00195354">
        <w:rPr>
          <w:rFonts w:asciiTheme="minorEastAsia" w:eastAsiaTheme="minorEastAsia" w:hAnsiTheme="minorEastAsia"/>
          <w:spacing w:val="-2"/>
          <w:sz w:val="24"/>
          <w:szCs w:val="24"/>
        </w:rPr>
        <w:t>t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S</w:t>
      </w:r>
      <w:r w:rsidR="00FA287C" w:rsidRPr="00195354">
        <w:rPr>
          <w:rFonts w:asciiTheme="minorEastAsia" w:eastAsiaTheme="minorEastAsia" w:hAnsiTheme="minorEastAsia"/>
          <w:spacing w:val="-1"/>
          <w:sz w:val="24"/>
          <w:szCs w:val="24"/>
        </w:rPr>
        <w:t>t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ud</w:t>
      </w:r>
      <w:r w:rsidR="00FA287C" w:rsidRPr="00195354">
        <w:rPr>
          <w:rFonts w:asciiTheme="minorEastAsia" w:eastAsiaTheme="minorEastAsia" w:hAnsiTheme="minorEastAsia"/>
          <w:spacing w:val="-2"/>
          <w:sz w:val="24"/>
          <w:szCs w:val="24"/>
        </w:rPr>
        <w:t>io</w:t>
      </w:r>
      <w:r w:rsidR="00FA287C" w:rsidRPr="00195354">
        <w:rPr>
          <w:rFonts w:asciiTheme="minorEastAsia" w:eastAsiaTheme="minorEastAsia" w:hAnsiTheme="minorEastAsia" w:hint="eastAsia"/>
          <w:spacing w:val="-2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pacing w:val="-14"/>
          <w:sz w:val="24"/>
          <w:szCs w:val="24"/>
        </w:rPr>
        <w:t>界面右侧的</w:t>
      </w:r>
      <w:r w:rsidR="00FA287C" w:rsidRPr="00195354">
        <w:rPr>
          <w:rFonts w:asciiTheme="minorEastAsia" w:eastAsiaTheme="minorEastAsia" w:hAnsiTheme="minorEastAsia"/>
          <w:spacing w:val="-14"/>
          <w:sz w:val="24"/>
          <w:szCs w:val="24"/>
          <w:lang w:val="en-US"/>
        </w:rPr>
        <w:t>“</w:t>
      </w:r>
      <w:r w:rsidR="00FA287C" w:rsidRPr="00195354">
        <w:rPr>
          <w:rFonts w:asciiTheme="minorEastAsia" w:eastAsiaTheme="minorEastAsia" w:hAnsiTheme="minorEastAsia"/>
          <w:spacing w:val="-1"/>
          <w:sz w:val="24"/>
          <w:szCs w:val="24"/>
        </w:rPr>
        <w:t>存点</w:t>
      </w:r>
      <w:r w:rsidR="00FA287C" w:rsidRPr="00195354">
        <w:rPr>
          <w:rFonts w:asciiTheme="minorEastAsia" w:eastAsiaTheme="minorEastAsia" w:hAnsiTheme="minorEastAsia"/>
          <w:spacing w:val="-53"/>
          <w:w w:val="211"/>
          <w:sz w:val="24"/>
          <w:szCs w:val="24"/>
        </w:rPr>
        <w:t>”</w:t>
      </w:r>
      <w:r w:rsidR="00FA287C" w:rsidRPr="00195354">
        <w:rPr>
          <w:rFonts w:asciiTheme="minorEastAsia" w:eastAsiaTheme="minorEastAsia" w:hAnsiTheme="minorEastAsia" w:hint="eastAsia"/>
          <w:spacing w:val="-53"/>
          <w:w w:val="211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pacing w:val="-16"/>
          <w:sz w:val="24"/>
          <w:szCs w:val="24"/>
        </w:rPr>
        <w:t>区域</w:t>
      </w:r>
      <w:r w:rsidR="00FA287C" w:rsidRPr="00195354">
        <w:rPr>
          <w:rFonts w:asciiTheme="minorEastAsia" w:eastAsiaTheme="minorEastAsia" w:hAnsiTheme="minorEastAsia" w:hint="eastAsia"/>
          <w:spacing w:val="-16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pacing w:val="-16"/>
          <w:sz w:val="24"/>
          <w:szCs w:val="24"/>
        </w:rPr>
        <w:t>选择</w:t>
      </w:r>
      <w:r w:rsidR="00FA287C" w:rsidRPr="00195354">
        <w:rPr>
          <w:rFonts w:asciiTheme="minorEastAsia" w:eastAsiaTheme="minorEastAsia" w:hAnsiTheme="minorEastAsia" w:hint="eastAsia"/>
          <w:spacing w:val="-16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pacing w:val="-2"/>
          <w:sz w:val="24"/>
          <w:szCs w:val="24"/>
        </w:rPr>
        <w:t>点到点</w:t>
      </w:r>
      <w:r w:rsidR="00FA287C" w:rsidRPr="00195354">
        <w:rPr>
          <w:rFonts w:asciiTheme="minorEastAsia" w:eastAsiaTheme="minorEastAsia" w:hAnsiTheme="minorEastAsia"/>
          <w:spacing w:val="4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&gt; M</w:t>
      </w:r>
      <w:r w:rsidR="00FA287C" w:rsidRPr="00195354">
        <w:rPr>
          <w:rFonts w:asciiTheme="minorEastAsia" w:eastAsiaTheme="minorEastAsia" w:hAnsiTheme="minorEastAsia"/>
          <w:spacing w:val="-2"/>
          <w:sz w:val="24"/>
          <w:szCs w:val="24"/>
        </w:rPr>
        <w:t>OV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J</w:t>
      </w:r>
      <w:r w:rsidR="00FA287C" w:rsidRPr="00195354">
        <w:rPr>
          <w:rFonts w:asciiTheme="minorEastAsia" w:eastAsiaTheme="minorEastAsia" w:hAnsiTheme="minorEastAsia" w:hint="eastAsia"/>
          <w:spacing w:val="-53"/>
          <w:w w:val="211"/>
          <w:sz w:val="24"/>
          <w:szCs w:val="24"/>
        </w:rPr>
        <w:t xml:space="preserve"> </w:t>
      </w:r>
      <w:r w:rsidR="00FA287C" w:rsidRPr="00195354">
        <w:rPr>
          <w:rFonts w:asciiTheme="minorEastAsia" w:eastAsiaTheme="minorEastAsia" w:hAnsiTheme="minorEastAsia"/>
          <w:spacing w:val="-3"/>
          <w:sz w:val="24"/>
          <w:szCs w:val="24"/>
        </w:rPr>
        <w:t>运行模式。</w:t>
      </w:r>
      <w:r w:rsidR="00FA287C" w:rsidRPr="00195354">
        <w:rPr>
          <w:rFonts w:asciiTheme="minorEastAsia" w:eastAsiaTheme="minorEastAsia" w:hAnsiTheme="minorEastAsia" w:cs="宋体" w:hint="eastAsia"/>
          <w:spacing w:val="-2"/>
          <w:w w:val="110"/>
          <w:sz w:val="24"/>
          <w:szCs w:val="24"/>
        </w:rPr>
        <w:t>所示。</w:t>
      </w:r>
    </w:p>
    <w:p w:rsidR="001E0257" w:rsidRPr="00195354" w:rsidRDefault="00FA287C" w:rsidP="00195354">
      <w:pPr>
        <w:ind w:firstLineChars="550" w:firstLine="1320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62AD79E" wp14:editId="349E8252">
            <wp:extent cx="4331970" cy="2396490"/>
            <wp:effectExtent l="0" t="0" r="0" b="3810"/>
            <wp:docPr id="247" name="image12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C" w:rsidRPr="00195354" w:rsidRDefault="00A902E6" w:rsidP="00FA287C">
      <w:pPr>
        <w:pStyle w:val="a6"/>
        <w:tabs>
          <w:tab w:val="left" w:pos="5480"/>
        </w:tabs>
        <w:rPr>
          <w:rFonts w:asciiTheme="minorEastAsia" w:eastAsiaTheme="minorEastAsia" w:hAnsiTheme="minorEastAsia"/>
          <w:sz w:val="24"/>
          <w:szCs w:val="24"/>
        </w:rPr>
      </w:pPr>
      <w:bookmarkStart w:id="4" w:name="_bookmark33"/>
      <w:bookmarkEnd w:id="4"/>
      <w:r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（6）</w:t>
      </w:r>
      <w:r w:rsidR="00FA287C"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用手按住机</w:t>
      </w:r>
      <w:r w:rsidR="00FA287C" w:rsidRPr="00195354">
        <w:rPr>
          <w:rFonts w:asciiTheme="minorEastAsia" w:eastAsiaTheme="minorEastAsia" w:hAnsiTheme="minorEastAsia" w:cs="宋体" w:hint="eastAsia"/>
          <w:spacing w:val="-3"/>
          <w:position w:val="1"/>
          <w:sz w:val="24"/>
          <w:szCs w:val="24"/>
        </w:rPr>
        <w:t>械</w:t>
      </w:r>
      <w:r w:rsidR="00FA287C"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臂上的</w:t>
      </w:r>
      <w:r w:rsidR="00FA287C" w:rsidRPr="00195354">
        <w:rPr>
          <w:rFonts w:asciiTheme="minorEastAsia" w:eastAsiaTheme="minorEastAsia" w:hAnsiTheme="minorEastAsia" w:cs="宋体" w:hint="eastAsia"/>
          <w:spacing w:val="-3"/>
          <w:position w:val="1"/>
          <w:sz w:val="24"/>
          <w:szCs w:val="24"/>
        </w:rPr>
        <w:t>圆形</w:t>
      </w:r>
      <w:r w:rsidR="00FA287C"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解锁按不放，同时</w:t>
      </w:r>
      <w:r w:rsidR="00FA287C" w:rsidRPr="00195354">
        <w:rPr>
          <w:rFonts w:asciiTheme="minorEastAsia" w:eastAsiaTheme="minorEastAsia" w:hAnsiTheme="minorEastAsia" w:cs="宋体" w:hint="eastAsia"/>
          <w:spacing w:val="-3"/>
          <w:position w:val="1"/>
          <w:sz w:val="24"/>
          <w:szCs w:val="24"/>
        </w:rPr>
        <w:t>拖</w:t>
      </w:r>
      <w:r w:rsidR="00FA287C"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动机械臂移</w:t>
      </w:r>
      <w:r w:rsidR="00FA287C" w:rsidRPr="00195354">
        <w:rPr>
          <w:rFonts w:asciiTheme="minorEastAsia" w:eastAsiaTheme="minorEastAsia" w:hAnsiTheme="minorEastAsia" w:cs="宋体" w:hint="eastAsia"/>
          <w:spacing w:val="-3"/>
          <w:position w:val="1"/>
          <w:sz w:val="24"/>
          <w:szCs w:val="24"/>
        </w:rPr>
        <w:t>动</w:t>
      </w:r>
      <w:r w:rsidR="00FA287C" w:rsidRPr="00195354">
        <w:rPr>
          <w:rFonts w:asciiTheme="minorEastAsia" w:eastAsiaTheme="minorEastAsia" w:hAnsiTheme="minorEastAsia" w:cs="宋体" w:hint="eastAsia"/>
          <w:position w:val="1"/>
          <w:sz w:val="24"/>
          <w:szCs w:val="24"/>
        </w:rPr>
        <w:t>到某</w:t>
      </w:r>
      <w:r w:rsidR="00FA287C" w:rsidRPr="00195354">
        <w:rPr>
          <w:rFonts w:asciiTheme="minorEastAsia" w:eastAsiaTheme="minorEastAsia" w:hAnsiTheme="minorEastAsia" w:cs="宋体" w:hint="eastAsia"/>
          <w:sz w:val="24"/>
          <w:szCs w:val="24"/>
        </w:rPr>
        <w:t>个位置，假设为</w:t>
      </w:r>
      <w:r w:rsidR="00FA287C" w:rsidRPr="00195354">
        <w:rPr>
          <w:rFonts w:asciiTheme="minorEastAsia" w:eastAsiaTheme="minorEastAsia" w:hAnsiTheme="minorEastAsia"/>
          <w:sz w:val="24"/>
          <w:szCs w:val="24"/>
        </w:rPr>
        <w:t>A</w:t>
      </w:r>
      <w:r w:rsidR="00FA287C" w:rsidRPr="00195354">
        <w:rPr>
          <w:rFonts w:asciiTheme="minorEastAsia" w:eastAsiaTheme="minorEastAsia" w:hAnsiTheme="minorEastAsia" w:cs="宋体" w:hint="eastAsia"/>
          <w:sz w:val="24"/>
          <w:szCs w:val="24"/>
        </w:rPr>
        <w:t>，然后松开该圆形解锁按钮。</w:t>
      </w:r>
    </w:p>
    <w:p w:rsidR="001E0257" w:rsidRPr="00195354" w:rsidRDefault="00FA287C" w:rsidP="00FA28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此时DobotStudio软件自动保存A点位置的坐标</w:t>
      </w:r>
      <w:r w:rsidRPr="00195354">
        <w:rPr>
          <w:rFonts w:asciiTheme="minorEastAsia" w:hAnsiTheme="minorEastAsia" w:cs="宋体" w:hint="eastAsia"/>
          <w:sz w:val="24"/>
          <w:szCs w:val="24"/>
        </w:rPr>
        <w:t>。</w:t>
      </w:r>
    </w:p>
    <w:p w:rsidR="001E0257" w:rsidRPr="00195354" w:rsidRDefault="00FA28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FFA46ED" wp14:editId="7F7FC258">
            <wp:extent cx="4331970" cy="2396490"/>
            <wp:effectExtent l="0" t="0" r="0" b="3810"/>
            <wp:docPr id="253" name="image12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2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FA287C" w:rsidP="00FA287C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除了手持示教，还可以通过点动坐标系来实现示教功</w:t>
      </w:r>
      <w:r w:rsidRPr="00195354">
        <w:rPr>
          <w:rFonts w:asciiTheme="minorEastAsia" w:hAnsiTheme="minorEastAsia" w:cs="宋体" w:hint="eastAsia"/>
          <w:sz w:val="24"/>
          <w:szCs w:val="24"/>
        </w:rPr>
        <w:t>能</w:t>
      </w:r>
    </w:p>
    <w:p w:rsidR="001E0257" w:rsidRPr="00195354" w:rsidRDefault="00FA287C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34F9869" wp14:editId="7F96EA4E">
            <wp:extent cx="4291965" cy="2403475"/>
            <wp:effectExtent l="0" t="0" r="0" b="0"/>
            <wp:docPr id="255" name="image12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2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1E0257" w:rsidP="001E0257">
      <w:pPr>
        <w:jc w:val="center"/>
        <w:rPr>
          <w:rFonts w:asciiTheme="minorEastAsia" w:hAnsiTheme="minorEastAsia"/>
          <w:sz w:val="24"/>
          <w:szCs w:val="24"/>
        </w:rPr>
      </w:pPr>
    </w:p>
    <w:p w:rsidR="001E0257" w:rsidRPr="00195354" w:rsidRDefault="0037613A" w:rsidP="0037613A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10"/>
          <w:sz w:val="24"/>
          <w:szCs w:val="24"/>
        </w:rPr>
        <w:t xml:space="preserve">参照 </w:t>
      </w:r>
      <w:hyperlink r:id="rId28" w:anchor="_bookmark31" w:history="1">
        <w:r w:rsidRPr="00195354">
          <w:rPr>
            <w:rStyle w:val="a7"/>
            <w:rFonts w:asciiTheme="minorEastAsia" w:hAnsiTheme="minorEastAsia"/>
            <w:color w:val="auto"/>
            <w:sz w:val="24"/>
            <w:szCs w:val="24"/>
          </w:rPr>
          <w:t xml:space="preserve">2 </w:t>
        </w:r>
      </w:hyperlink>
      <w:r w:rsidRPr="00195354">
        <w:rPr>
          <w:rFonts w:asciiTheme="minorEastAsia" w:hAnsiTheme="minorEastAsia"/>
          <w:sz w:val="24"/>
          <w:szCs w:val="24"/>
        </w:rPr>
        <w:t xml:space="preserve">~ </w:t>
      </w:r>
      <w:hyperlink r:id="rId29" w:anchor="_bookmark33" w:history="1">
        <w:r w:rsidRPr="00195354">
          <w:rPr>
            <w:rStyle w:val="a7"/>
            <w:rFonts w:asciiTheme="minorEastAsia" w:hAnsiTheme="minorEastAsia"/>
            <w:color w:val="auto"/>
            <w:sz w:val="24"/>
            <w:szCs w:val="24"/>
          </w:rPr>
          <w:t>3</w:t>
        </w:r>
      </w:hyperlink>
      <w:r w:rsidRPr="00195354">
        <w:rPr>
          <w:rFonts w:asciiTheme="minorEastAsia" w:hAnsiTheme="minorEastAsia"/>
          <w:spacing w:val="-5"/>
          <w:sz w:val="24"/>
          <w:szCs w:val="24"/>
        </w:rPr>
        <w:t>，将机械臂移动到另外两个位置，假设为</w:t>
      </w:r>
      <w:r w:rsidRPr="00195354">
        <w:rPr>
          <w:rFonts w:asciiTheme="minorEastAsia" w:hAnsiTheme="minorEastAsia"/>
          <w:sz w:val="24"/>
          <w:szCs w:val="24"/>
        </w:rPr>
        <w:t>B</w:t>
      </w:r>
      <w:r w:rsidRPr="00195354">
        <w:rPr>
          <w:rFonts w:asciiTheme="minorEastAsia" w:hAnsiTheme="minorEastAsia"/>
          <w:spacing w:val="-2"/>
          <w:sz w:val="24"/>
          <w:szCs w:val="24"/>
        </w:rPr>
        <w:t>点和</w:t>
      </w:r>
      <w:r w:rsidRPr="00195354">
        <w:rPr>
          <w:rFonts w:asciiTheme="minorEastAsia" w:hAnsiTheme="minorEastAsia"/>
          <w:sz w:val="24"/>
          <w:szCs w:val="24"/>
        </w:rPr>
        <w:t>C</w:t>
      </w:r>
      <w:r w:rsidRPr="00195354">
        <w:rPr>
          <w:rFonts w:asciiTheme="minorEastAsia" w:hAnsiTheme="minorEastAsia"/>
          <w:spacing w:val="-5"/>
          <w:sz w:val="24"/>
          <w:szCs w:val="24"/>
        </w:rPr>
        <w:t>点，机械臂会</w:t>
      </w:r>
      <w:r w:rsidRPr="00195354">
        <w:rPr>
          <w:rFonts w:asciiTheme="minorEastAsia" w:hAnsiTheme="minorEastAsia"/>
          <w:spacing w:val="-4"/>
          <w:sz w:val="24"/>
          <w:szCs w:val="24"/>
        </w:rPr>
        <w:t>记录这两点的坐标</w:t>
      </w:r>
      <w:r w:rsidRPr="00195354">
        <w:rPr>
          <w:rFonts w:asciiTheme="minorEastAsia" w:hAnsiTheme="minorEastAsia" w:cs="宋体" w:hint="eastAsia"/>
          <w:spacing w:val="-4"/>
          <w:sz w:val="24"/>
          <w:szCs w:val="24"/>
        </w:rPr>
        <w:t>。</w:t>
      </w:r>
    </w:p>
    <w:p w:rsidR="001E0257" w:rsidRPr="00195354" w:rsidRDefault="0037613A" w:rsidP="0037613A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BA79D55" wp14:editId="484BAE67">
            <wp:extent cx="4331970" cy="2396490"/>
            <wp:effectExtent l="0" t="0" r="0" b="3810"/>
            <wp:docPr id="261" name="image13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3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37613A" w:rsidP="0037613A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在“循环”框中输入“3”。即A到C点重复运动3次。</w:t>
      </w:r>
    </w:p>
    <w:p w:rsidR="001E0257" w:rsidRPr="00195354" w:rsidRDefault="0037613A" w:rsidP="00195354">
      <w:pPr>
        <w:ind w:firstLineChars="400" w:firstLine="96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A6E8E2C" wp14:editId="1E50DEEA">
            <wp:extent cx="4328795" cy="2396490"/>
            <wp:effectExtent l="0" t="0" r="0" b="3810"/>
            <wp:docPr id="265" name="image13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3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37613A" w:rsidP="0037613A">
      <w:pPr>
        <w:pStyle w:val="a6"/>
        <w:spacing w:before="28"/>
        <w:rPr>
          <w:rFonts w:asciiTheme="minorEastAsia" w:eastAsiaTheme="minorEastAsia" w:hAnsiTheme="minorEastAsia"/>
          <w:sz w:val="24"/>
          <w:szCs w:val="24"/>
        </w:rPr>
      </w:pPr>
      <w:r w:rsidRPr="00195354">
        <w:rPr>
          <w:rFonts w:asciiTheme="minorEastAsia" w:eastAsiaTheme="minorEastAsia" w:hAnsiTheme="minorEastAsia"/>
          <w:spacing w:val="-2"/>
          <w:w w:val="105"/>
          <w:sz w:val="24"/>
          <w:szCs w:val="24"/>
        </w:rPr>
        <w:t>单击</w:t>
      </w:r>
      <w:r w:rsidR="009B2904" w:rsidRPr="00195354">
        <w:rPr>
          <w:rFonts w:asciiTheme="minorEastAsia" w:eastAsiaTheme="minorEastAsia" w:hAnsiTheme="minorEastAsia" w:hint="eastAsia"/>
          <w:spacing w:val="-2"/>
          <w:w w:val="105"/>
          <w:sz w:val="24"/>
          <w:szCs w:val="24"/>
        </w:rPr>
        <w:t>“</w:t>
      </w:r>
      <w:r w:rsidRPr="00195354">
        <w:rPr>
          <w:rFonts w:asciiTheme="minorEastAsia" w:eastAsiaTheme="minorEastAsia" w:hAnsiTheme="minorEastAsia"/>
          <w:spacing w:val="-2"/>
          <w:w w:val="105"/>
          <w:sz w:val="24"/>
          <w:szCs w:val="24"/>
        </w:rPr>
        <w:t>开始</w:t>
      </w:r>
      <w:r w:rsidR="009B2904" w:rsidRPr="00195354">
        <w:rPr>
          <w:rFonts w:asciiTheme="minorEastAsia" w:eastAsiaTheme="minorEastAsia" w:hAnsiTheme="minorEastAsia" w:hint="eastAsia"/>
          <w:spacing w:val="-2"/>
          <w:w w:val="115"/>
          <w:sz w:val="24"/>
          <w:szCs w:val="24"/>
        </w:rPr>
        <w:t>”</w:t>
      </w:r>
      <w:r w:rsidRPr="00195354">
        <w:rPr>
          <w:rFonts w:asciiTheme="minorEastAsia" w:eastAsiaTheme="minorEastAsia" w:hAnsiTheme="minorEastAsia" w:cs="宋体" w:hint="eastAsia"/>
          <w:spacing w:val="-2"/>
          <w:w w:val="115"/>
          <w:sz w:val="24"/>
          <w:szCs w:val="24"/>
        </w:rPr>
        <w:t>进</w:t>
      </w:r>
      <w:r w:rsidRPr="00195354">
        <w:rPr>
          <w:rFonts w:asciiTheme="minorEastAsia" w:eastAsiaTheme="minorEastAsia" w:hAnsiTheme="minorEastAsia"/>
          <w:spacing w:val="-3"/>
          <w:w w:val="105"/>
          <w:sz w:val="24"/>
          <w:szCs w:val="24"/>
        </w:rPr>
        <w:t>行示教再现。</w:t>
      </w:r>
      <w:r w:rsidRPr="00195354">
        <w:rPr>
          <w:rFonts w:asciiTheme="minorEastAsia" w:eastAsiaTheme="minorEastAsia" w:hAnsiTheme="minorEastAsia" w:cs="宋体" w:hint="eastAsia"/>
          <w:spacing w:val="-3"/>
          <w:sz w:val="24"/>
          <w:szCs w:val="24"/>
        </w:rPr>
        <w:t>机械臂执行完三次循环操作后自动停止运行。</w:t>
      </w:r>
    </w:p>
    <w:p w:rsidR="001E0257" w:rsidRPr="00195354" w:rsidRDefault="0037613A" w:rsidP="00195354">
      <w:pPr>
        <w:ind w:firstLineChars="450" w:firstLine="108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F8481F0" wp14:editId="3979A03E">
            <wp:extent cx="4331970" cy="2396490"/>
            <wp:effectExtent l="0" t="0" r="0" b="3810"/>
            <wp:docPr id="267" name="image13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3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57" w:rsidRPr="00195354" w:rsidRDefault="00A902E6" w:rsidP="0037613A">
      <w:pPr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lastRenderedPageBreak/>
        <w:t>在DobotStudio界</w:t>
      </w:r>
      <w:r w:rsidRPr="00195354">
        <w:rPr>
          <w:rFonts w:asciiTheme="minorEastAsia" w:hAnsiTheme="minorEastAsia"/>
          <w:spacing w:val="-3"/>
          <w:sz w:val="24"/>
          <w:szCs w:val="24"/>
        </w:rPr>
        <w:t>面</w:t>
      </w:r>
      <w:r w:rsidRPr="00195354">
        <w:rPr>
          <w:rFonts w:asciiTheme="minorEastAsia" w:hAnsiTheme="minorEastAsia"/>
          <w:sz w:val="24"/>
          <w:szCs w:val="24"/>
        </w:rPr>
        <w:t>单击</w:t>
      </w:r>
      <w:r w:rsidRPr="00195354">
        <w:rPr>
          <w:rFonts w:asciiTheme="minorEastAsia" w:hAnsiTheme="minorEastAsia" w:hint="eastAsia"/>
          <w:sz w:val="24"/>
          <w:szCs w:val="24"/>
        </w:rPr>
        <w:t>“推出”</w:t>
      </w:r>
      <w:r w:rsidRPr="00195354">
        <w:rPr>
          <w:rFonts w:asciiTheme="minorEastAsia" w:hAnsiTheme="minorEastAsia"/>
          <w:sz w:val="24"/>
          <w:szCs w:val="24"/>
        </w:rPr>
        <w:t>退出</w:t>
      </w:r>
      <w:r w:rsidRPr="00195354">
        <w:rPr>
          <w:rFonts w:asciiTheme="minorEastAsia" w:hAnsiTheme="minorEastAsia"/>
          <w:spacing w:val="-3"/>
          <w:sz w:val="24"/>
          <w:szCs w:val="24"/>
        </w:rPr>
        <w:t>示</w:t>
      </w:r>
      <w:r w:rsidRPr="00195354">
        <w:rPr>
          <w:rFonts w:asciiTheme="minorEastAsia" w:hAnsiTheme="minorEastAsia"/>
          <w:sz w:val="24"/>
          <w:szCs w:val="24"/>
        </w:rPr>
        <w:t>教</w:t>
      </w:r>
      <w:r w:rsidRPr="00195354">
        <w:rPr>
          <w:rFonts w:asciiTheme="minorEastAsia" w:hAnsiTheme="minorEastAsia"/>
          <w:spacing w:val="-3"/>
          <w:sz w:val="24"/>
          <w:szCs w:val="24"/>
        </w:rPr>
        <w:t>再</w:t>
      </w:r>
      <w:r w:rsidRPr="00195354">
        <w:rPr>
          <w:rFonts w:asciiTheme="minorEastAsia" w:hAnsiTheme="minorEastAsia"/>
          <w:sz w:val="24"/>
          <w:szCs w:val="24"/>
        </w:rPr>
        <w:t>现</w:t>
      </w:r>
      <w:r w:rsidRPr="00195354">
        <w:rPr>
          <w:rFonts w:asciiTheme="minorEastAsia" w:hAnsiTheme="minorEastAsia"/>
          <w:spacing w:val="-3"/>
          <w:sz w:val="24"/>
          <w:szCs w:val="24"/>
        </w:rPr>
        <w:t>页</w:t>
      </w:r>
      <w:r w:rsidRPr="00195354">
        <w:rPr>
          <w:rFonts w:asciiTheme="minorEastAsia" w:hAnsiTheme="minorEastAsia" w:cs="宋体" w:hint="eastAsia"/>
          <w:sz w:val="24"/>
          <w:szCs w:val="24"/>
        </w:rPr>
        <w:t>面。</w:t>
      </w:r>
    </w:p>
    <w:p w:rsidR="001E0257" w:rsidRPr="00195354" w:rsidRDefault="001E0257" w:rsidP="0037613A">
      <w:pPr>
        <w:jc w:val="left"/>
        <w:rPr>
          <w:rFonts w:asciiTheme="minorEastAsia" w:hAnsiTheme="minorEastAsia"/>
          <w:sz w:val="24"/>
          <w:szCs w:val="24"/>
        </w:rPr>
      </w:pPr>
    </w:p>
    <w:p w:rsidR="001E0257" w:rsidRPr="00195354" w:rsidRDefault="002D2E14" w:rsidP="001E025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A052C04" wp14:editId="03763F7E">
            <wp:extent cx="4328795" cy="2396490"/>
            <wp:effectExtent l="0" t="0" r="0" b="3810"/>
            <wp:docPr id="273" name="image13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13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32" w:rsidRPr="00195354" w:rsidRDefault="007E5D32" w:rsidP="007E5D32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cs="宋体" w:hint="eastAsia"/>
          <w:position w:val="1"/>
          <w:sz w:val="24"/>
          <w:szCs w:val="24"/>
        </w:rPr>
        <w:t>1.4坐标系</w:t>
      </w:r>
    </w:p>
    <w:p w:rsidR="007E5D32" w:rsidRPr="00195354" w:rsidRDefault="007E5D32" w:rsidP="007E5D32">
      <w:pPr>
        <w:rPr>
          <w:rFonts w:asciiTheme="minorEastAsia" w:hAnsiTheme="minorEastAsia" w:cs="宋体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Dobot Magician的坐标系可分为关节坐标系和笛卡尔坐标</w:t>
      </w:r>
      <w:r w:rsidRPr="00195354">
        <w:rPr>
          <w:rFonts w:asciiTheme="minorEastAsia" w:hAnsiTheme="minorEastAsia" w:cs="宋体" w:hint="eastAsia"/>
          <w:sz w:val="24"/>
          <w:szCs w:val="24"/>
        </w:rPr>
        <w:t>系</w:t>
      </w:r>
    </w:p>
    <w:p w:rsidR="007E5D32" w:rsidRPr="00195354" w:rsidRDefault="007E5D32" w:rsidP="007E5D32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A6E746D" wp14:editId="2A756785">
            <wp:extent cx="3059430" cy="2404745"/>
            <wp:effectExtent l="0" t="0" r="7620" b="0"/>
            <wp:docPr id="293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14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32" w:rsidRPr="00195354" w:rsidRDefault="007E5D32" w:rsidP="007E5D32">
      <w:pPr>
        <w:jc w:val="center"/>
        <w:rPr>
          <w:rFonts w:asciiTheme="minorEastAsia" w:hAnsiTheme="minorEastAsia"/>
          <w:noProof/>
          <w:sz w:val="24"/>
          <w:szCs w:val="24"/>
        </w:rPr>
      </w:pPr>
      <w:r w:rsidRPr="00195354">
        <w:rPr>
          <w:rFonts w:asciiTheme="minorEastAsia" w:hAnsiTheme="minorEastAsia" w:cs="宋体" w:hint="eastAsia"/>
          <w:sz w:val="24"/>
          <w:szCs w:val="24"/>
        </w:rPr>
        <w:t>关节坐标系</w:t>
      </w:r>
    </w:p>
    <w:p w:rsidR="007E5D32" w:rsidRPr="00195354" w:rsidRDefault="007E5D32" w:rsidP="007E5D32">
      <w:pPr>
        <w:rPr>
          <w:rFonts w:asciiTheme="minorEastAsia" w:hAnsiTheme="minorEastAsia"/>
          <w:noProof/>
          <w:sz w:val="24"/>
          <w:szCs w:val="24"/>
        </w:rPr>
      </w:pPr>
    </w:p>
    <w:p w:rsidR="007E5D32" w:rsidRPr="00195354" w:rsidRDefault="007E5D32" w:rsidP="007E5D32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5111EB2" wp14:editId="2CD39A83">
            <wp:extent cx="4431030" cy="2153285"/>
            <wp:effectExtent l="0" t="0" r="0" b="0"/>
            <wp:docPr id="295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14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32" w:rsidRPr="00195354" w:rsidRDefault="007E5D32" w:rsidP="007E5D32">
      <w:pPr>
        <w:jc w:val="center"/>
        <w:rPr>
          <w:rFonts w:asciiTheme="minorEastAsia" w:hAnsiTheme="minorEastAsia" w:cs="宋体"/>
          <w:sz w:val="24"/>
          <w:szCs w:val="24"/>
        </w:rPr>
      </w:pPr>
      <w:r w:rsidRPr="00195354">
        <w:rPr>
          <w:rFonts w:asciiTheme="minorEastAsia" w:hAnsiTheme="minorEastAsia" w:cs="宋体" w:hint="eastAsia"/>
          <w:sz w:val="24"/>
          <w:szCs w:val="24"/>
        </w:rPr>
        <w:t>笛卡尔坐标系</w:t>
      </w:r>
    </w:p>
    <w:p w:rsidR="00A5621D" w:rsidRPr="00195354" w:rsidRDefault="00A5621D" w:rsidP="007E5D32">
      <w:pPr>
        <w:jc w:val="center"/>
        <w:rPr>
          <w:rFonts w:asciiTheme="minorEastAsia" w:hAnsiTheme="minorEastAsia" w:cs="宋体"/>
          <w:sz w:val="24"/>
          <w:szCs w:val="24"/>
        </w:rPr>
      </w:pPr>
    </w:p>
    <w:p w:rsidR="00A5621D" w:rsidRPr="00195354" w:rsidRDefault="00A5621D" w:rsidP="007E5D32">
      <w:pPr>
        <w:jc w:val="center"/>
        <w:rPr>
          <w:rFonts w:asciiTheme="minorEastAsia" w:hAnsiTheme="minorEastAsia" w:cs="宋体"/>
          <w:sz w:val="24"/>
          <w:szCs w:val="24"/>
        </w:rPr>
      </w:pPr>
    </w:p>
    <w:p w:rsidR="00A5621D" w:rsidRPr="00195354" w:rsidRDefault="00A5621D" w:rsidP="00A5621D">
      <w:pPr>
        <w:tabs>
          <w:tab w:val="left" w:pos="958"/>
        </w:tabs>
        <w:autoSpaceDE w:val="0"/>
        <w:autoSpaceDN w:val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3"/>
          <w:sz w:val="24"/>
          <w:szCs w:val="24"/>
        </w:rPr>
        <w:t>关节坐标系：以各运动关节为参照确定的坐标系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1378"/>
        </w:tabs>
        <w:autoSpaceDE w:val="0"/>
        <w:autoSpaceDN w:val="0"/>
        <w:spacing w:before="58"/>
        <w:ind w:right="208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若Dobot</w:t>
      </w:r>
      <w:r w:rsidRPr="00195354">
        <w:rPr>
          <w:rFonts w:asciiTheme="minorEastAsia" w:hAnsiTheme="minorEastAsia"/>
          <w:spacing w:val="6"/>
          <w:sz w:val="24"/>
          <w:szCs w:val="24"/>
        </w:rPr>
        <w:t xml:space="preserve"> </w:t>
      </w:r>
      <w:r w:rsidRPr="00195354">
        <w:rPr>
          <w:rFonts w:asciiTheme="minorEastAsia" w:hAnsiTheme="minorEastAsia"/>
          <w:sz w:val="24"/>
          <w:szCs w:val="24"/>
        </w:rPr>
        <w:t>Magician</w:t>
      </w:r>
      <w:r w:rsidRPr="00195354">
        <w:rPr>
          <w:rFonts w:asciiTheme="minorEastAsia" w:hAnsiTheme="minorEastAsia"/>
          <w:spacing w:val="-7"/>
          <w:sz w:val="24"/>
          <w:szCs w:val="24"/>
        </w:rPr>
        <w:t>未安装末端套件，则包含三个关节：</w:t>
      </w:r>
      <w:r w:rsidRPr="00195354">
        <w:rPr>
          <w:rFonts w:asciiTheme="minorEastAsia" w:hAnsiTheme="minorEastAsia"/>
          <w:spacing w:val="-8"/>
          <w:sz w:val="24"/>
          <w:szCs w:val="24"/>
        </w:rPr>
        <w:t>J1</w:t>
      </w:r>
      <w:r w:rsidRPr="00195354">
        <w:rPr>
          <w:rFonts w:asciiTheme="minorEastAsia" w:hAnsiTheme="minorEastAsia"/>
          <w:spacing w:val="-27"/>
          <w:sz w:val="24"/>
          <w:szCs w:val="24"/>
        </w:rPr>
        <w:t>、</w:t>
      </w:r>
      <w:r w:rsidRPr="00195354">
        <w:rPr>
          <w:rFonts w:asciiTheme="minorEastAsia" w:hAnsiTheme="minorEastAsia"/>
          <w:sz w:val="24"/>
          <w:szCs w:val="24"/>
        </w:rPr>
        <w:t>J2</w:t>
      </w:r>
      <w:r w:rsidRPr="00195354">
        <w:rPr>
          <w:rFonts w:asciiTheme="minorEastAsia" w:hAnsiTheme="minorEastAsia"/>
          <w:spacing w:val="-24"/>
          <w:sz w:val="24"/>
          <w:szCs w:val="24"/>
        </w:rPr>
        <w:t>、</w:t>
      </w:r>
      <w:r w:rsidRPr="00195354">
        <w:rPr>
          <w:rFonts w:asciiTheme="minorEastAsia" w:hAnsiTheme="minorEastAsia"/>
          <w:spacing w:val="-9"/>
          <w:sz w:val="24"/>
          <w:szCs w:val="24"/>
        </w:rPr>
        <w:t>J3</w:t>
      </w:r>
      <w:r w:rsidRPr="00195354">
        <w:rPr>
          <w:rFonts w:asciiTheme="minorEastAsia" w:hAnsiTheme="minorEastAsia"/>
          <w:spacing w:val="-4"/>
          <w:sz w:val="24"/>
          <w:szCs w:val="24"/>
        </w:rPr>
        <w:t>，且均为旋转</w:t>
      </w:r>
      <w:r w:rsidRPr="00195354">
        <w:rPr>
          <w:rFonts w:asciiTheme="minorEastAsia" w:hAnsiTheme="minorEastAsia"/>
          <w:spacing w:val="-3"/>
          <w:sz w:val="24"/>
          <w:szCs w:val="24"/>
        </w:rPr>
        <w:t>关节，逆时针为正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1378"/>
        </w:tabs>
        <w:autoSpaceDE w:val="0"/>
        <w:autoSpaceDN w:val="0"/>
        <w:spacing w:before="63"/>
        <w:ind w:right="211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若Dobot</w:t>
      </w:r>
      <w:r w:rsidRPr="00195354">
        <w:rPr>
          <w:rFonts w:asciiTheme="minorEastAsia" w:hAnsiTheme="minorEastAsia"/>
          <w:spacing w:val="34"/>
          <w:sz w:val="24"/>
          <w:szCs w:val="24"/>
        </w:rPr>
        <w:t xml:space="preserve"> </w:t>
      </w:r>
      <w:r w:rsidRPr="00195354">
        <w:rPr>
          <w:rFonts w:asciiTheme="minorEastAsia" w:hAnsiTheme="minorEastAsia"/>
          <w:sz w:val="24"/>
          <w:szCs w:val="24"/>
        </w:rPr>
        <w:t>Magician</w:t>
      </w:r>
      <w:r w:rsidRPr="00195354">
        <w:rPr>
          <w:rFonts w:asciiTheme="minorEastAsia" w:hAnsiTheme="minorEastAsia"/>
          <w:spacing w:val="-3"/>
          <w:sz w:val="24"/>
          <w:szCs w:val="24"/>
        </w:rPr>
        <w:t>安装带舵机的末端套件，如吸盘和夹爪套件，则包含四个关</w:t>
      </w:r>
      <w:r w:rsidRPr="00195354">
        <w:rPr>
          <w:rFonts w:asciiTheme="minorEastAsia" w:hAnsiTheme="minorEastAsia"/>
          <w:sz w:val="24"/>
          <w:szCs w:val="24"/>
        </w:rPr>
        <w:t>节：J1、J2</w:t>
      </w:r>
      <w:r w:rsidRPr="00195354">
        <w:rPr>
          <w:rFonts w:asciiTheme="minorEastAsia" w:hAnsiTheme="minorEastAsia"/>
          <w:spacing w:val="-3"/>
          <w:sz w:val="24"/>
          <w:szCs w:val="24"/>
        </w:rPr>
        <w:t>、</w:t>
      </w:r>
      <w:r w:rsidRPr="00195354">
        <w:rPr>
          <w:rFonts w:asciiTheme="minorEastAsia" w:hAnsiTheme="minorEastAsia"/>
          <w:sz w:val="24"/>
          <w:szCs w:val="24"/>
        </w:rPr>
        <w:t>J3</w:t>
      </w:r>
      <w:r w:rsidRPr="00195354">
        <w:rPr>
          <w:rFonts w:asciiTheme="minorEastAsia" w:hAnsiTheme="minorEastAsia"/>
          <w:spacing w:val="-3"/>
          <w:sz w:val="24"/>
          <w:szCs w:val="24"/>
        </w:rPr>
        <w:t>和</w:t>
      </w:r>
      <w:r w:rsidRPr="00195354">
        <w:rPr>
          <w:rFonts w:asciiTheme="minorEastAsia" w:hAnsiTheme="minorEastAsia"/>
          <w:sz w:val="24"/>
          <w:szCs w:val="24"/>
        </w:rPr>
        <w:t>J4</w:t>
      </w:r>
      <w:r w:rsidRPr="00195354">
        <w:rPr>
          <w:rFonts w:asciiTheme="minorEastAsia" w:hAnsiTheme="minorEastAsia"/>
          <w:spacing w:val="-3"/>
          <w:sz w:val="24"/>
          <w:szCs w:val="24"/>
        </w:rPr>
        <w:t>，均为旋转关节，逆时针为正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958"/>
        </w:tabs>
        <w:autoSpaceDE w:val="0"/>
        <w:autoSpaceDN w:val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3"/>
          <w:sz w:val="24"/>
          <w:szCs w:val="24"/>
        </w:rPr>
        <w:t>笛卡尔坐标系：以机械臂底座为参照确定的坐标系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1378"/>
        </w:tabs>
        <w:autoSpaceDE w:val="0"/>
        <w:autoSpaceDN w:val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3"/>
          <w:sz w:val="24"/>
          <w:szCs w:val="24"/>
        </w:rPr>
        <w:t>坐标系原点为大臂、小臂以及底座三个电机三轴的交点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1378"/>
        </w:tabs>
        <w:autoSpaceDE w:val="0"/>
        <w:autoSpaceDN w:val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X</w:t>
      </w:r>
      <w:r w:rsidRPr="00195354">
        <w:rPr>
          <w:rFonts w:asciiTheme="minorEastAsia" w:hAnsiTheme="minorEastAsia"/>
          <w:spacing w:val="-3"/>
          <w:sz w:val="24"/>
          <w:szCs w:val="24"/>
        </w:rPr>
        <w:t>轴方向垂直于固定底座向前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A5621D" w:rsidRPr="00195354" w:rsidRDefault="00A5621D" w:rsidP="00A5621D">
      <w:pPr>
        <w:tabs>
          <w:tab w:val="left" w:pos="1378"/>
        </w:tabs>
        <w:autoSpaceDE w:val="0"/>
        <w:autoSpaceDN w:val="0"/>
        <w:jc w:val="left"/>
        <w:rPr>
          <w:rFonts w:asciiTheme="minorEastAsia" w:hAnsiTheme="minorEastAsia" w:cs="宋体"/>
          <w:spacing w:val="-3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Y</w:t>
      </w:r>
      <w:r w:rsidRPr="00195354">
        <w:rPr>
          <w:rFonts w:asciiTheme="minorEastAsia" w:hAnsiTheme="minorEastAsia"/>
          <w:spacing w:val="-3"/>
          <w:sz w:val="24"/>
          <w:szCs w:val="24"/>
        </w:rPr>
        <w:t>轴方向垂直于固定底座向左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BC394E" w:rsidRPr="00195354" w:rsidRDefault="00BC394E" w:rsidP="00BC394E">
      <w:pPr>
        <w:tabs>
          <w:tab w:val="left" w:pos="1378"/>
        </w:tabs>
        <w:autoSpaceDE w:val="0"/>
        <w:autoSpaceDN w:val="0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Z</w:t>
      </w:r>
      <w:r w:rsidRPr="00195354">
        <w:rPr>
          <w:rFonts w:asciiTheme="minorEastAsia" w:hAnsiTheme="minorEastAsia"/>
          <w:spacing w:val="-3"/>
          <w:sz w:val="24"/>
          <w:szCs w:val="24"/>
        </w:rPr>
        <w:t>轴符合右手定则，垂直向上为正方向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BC394E" w:rsidRPr="00195354" w:rsidRDefault="00BC394E" w:rsidP="000322F0">
      <w:pPr>
        <w:tabs>
          <w:tab w:val="left" w:pos="1378"/>
        </w:tabs>
        <w:autoSpaceDE w:val="0"/>
        <w:autoSpaceDN w:val="0"/>
        <w:spacing w:before="58"/>
        <w:ind w:right="209"/>
        <w:jc w:val="left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R</w:t>
      </w:r>
      <w:r w:rsidRPr="00195354">
        <w:rPr>
          <w:rFonts w:asciiTheme="minorEastAsia" w:hAnsiTheme="minorEastAsia"/>
          <w:spacing w:val="-5"/>
          <w:sz w:val="24"/>
          <w:szCs w:val="24"/>
        </w:rPr>
        <w:t>轴为末端舵机中心相对于原点的姿态，逆时针为正。当安装了带舵机的末端</w:t>
      </w:r>
      <w:r w:rsidRPr="00195354">
        <w:rPr>
          <w:rFonts w:asciiTheme="minorEastAsia" w:hAnsiTheme="minorEastAsia"/>
          <w:spacing w:val="-4"/>
          <w:sz w:val="24"/>
          <w:szCs w:val="24"/>
        </w:rPr>
        <w:t>套件时，才存在</w:t>
      </w:r>
      <w:r w:rsidRPr="00195354">
        <w:rPr>
          <w:rFonts w:asciiTheme="minorEastAsia" w:hAnsiTheme="minorEastAsia"/>
          <w:sz w:val="24"/>
          <w:szCs w:val="24"/>
        </w:rPr>
        <w:t>R</w:t>
      </w:r>
      <w:r w:rsidRPr="00195354">
        <w:rPr>
          <w:rFonts w:asciiTheme="minorEastAsia" w:hAnsiTheme="minorEastAsia"/>
          <w:spacing w:val="-2"/>
          <w:sz w:val="24"/>
          <w:szCs w:val="24"/>
        </w:rPr>
        <w:t>轴。</w:t>
      </w:r>
      <w:r w:rsidRPr="00195354">
        <w:rPr>
          <w:rFonts w:asciiTheme="minorEastAsia" w:hAnsiTheme="minorEastAsia"/>
          <w:sz w:val="24"/>
          <w:szCs w:val="24"/>
        </w:rPr>
        <w:t>R</w:t>
      </w:r>
      <w:r w:rsidRPr="00195354">
        <w:rPr>
          <w:rFonts w:asciiTheme="minorEastAsia" w:hAnsiTheme="minorEastAsia"/>
          <w:spacing w:val="-3"/>
          <w:sz w:val="24"/>
          <w:szCs w:val="24"/>
        </w:rPr>
        <w:t>轴坐标为</w:t>
      </w:r>
      <w:r w:rsidRPr="00195354">
        <w:rPr>
          <w:rFonts w:asciiTheme="minorEastAsia" w:hAnsiTheme="minorEastAsia"/>
          <w:sz w:val="24"/>
          <w:szCs w:val="24"/>
        </w:rPr>
        <w:t>J1</w:t>
      </w:r>
      <w:r w:rsidRPr="00195354">
        <w:rPr>
          <w:rFonts w:asciiTheme="minorEastAsia" w:hAnsiTheme="minorEastAsia"/>
          <w:spacing w:val="-2"/>
          <w:sz w:val="24"/>
          <w:szCs w:val="24"/>
        </w:rPr>
        <w:t>轴和</w:t>
      </w:r>
      <w:r w:rsidRPr="00195354">
        <w:rPr>
          <w:rFonts w:asciiTheme="minorEastAsia" w:hAnsiTheme="minorEastAsia"/>
          <w:sz w:val="24"/>
          <w:szCs w:val="24"/>
        </w:rPr>
        <w:t>J2</w:t>
      </w:r>
      <w:r w:rsidRPr="00195354">
        <w:rPr>
          <w:rFonts w:asciiTheme="minorEastAsia" w:hAnsiTheme="minorEastAsia"/>
          <w:spacing w:val="-3"/>
          <w:sz w:val="24"/>
          <w:szCs w:val="24"/>
        </w:rPr>
        <w:t>轴坐标之和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90709D" w:rsidRPr="00195354" w:rsidRDefault="000322F0" w:rsidP="000322F0">
      <w:pPr>
        <w:rPr>
          <w:rFonts w:asciiTheme="minorEastAsia" w:hAnsiTheme="minorEastAsia" w:cs="宋体"/>
          <w:spacing w:val="-1"/>
          <w:position w:val="1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1.5</w:t>
      </w:r>
      <w:r w:rsidRPr="00195354">
        <w:rPr>
          <w:rFonts w:asciiTheme="minorEastAsia" w:hAnsiTheme="minorEastAsia"/>
          <w:b/>
          <w:position w:val="1"/>
          <w:sz w:val="24"/>
          <w:szCs w:val="24"/>
        </w:rPr>
        <w:t xml:space="preserve"> DobotStudio</w:t>
      </w:r>
      <w:r w:rsidRPr="00195354">
        <w:rPr>
          <w:rFonts w:asciiTheme="minorEastAsia" w:hAnsiTheme="minorEastAsia"/>
          <w:b/>
          <w:spacing w:val="-7"/>
          <w:position w:val="1"/>
          <w:sz w:val="24"/>
          <w:szCs w:val="24"/>
        </w:rPr>
        <w:t xml:space="preserve"> </w:t>
      </w:r>
      <w:r w:rsidRPr="00195354">
        <w:rPr>
          <w:rFonts w:asciiTheme="minorEastAsia" w:hAnsiTheme="minorEastAsia" w:cs="宋体" w:hint="eastAsia"/>
          <w:spacing w:val="-1"/>
          <w:position w:val="1"/>
          <w:sz w:val="24"/>
          <w:szCs w:val="24"/>
        </w:rPr>
        <w:t>功能模块说明</w:t>
      </w:r>
    </w:p>
    <w:p w:rsidR="00A5621D" w:rsidRPr="00195354" w:rsidRDefault="0090709D" w:rsidP="000322F0">
      <w:pPr>
        <w:rPr>
          <w:rFonts w:asciiTheme="minorEastAsia" w:hAnsiTheme="minorEastAsia" w:cs="宋体"/>
          <w:spacing w:val="-1"/>
          <w:position w:val="1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Dobot Magician</w:t>
      </w:r>
      <w:r w:rsidRPr="00195354">
        <w:rPr>
          <w:rFonts w:asciiTheme="minorEastAsia" w:hAnsiTheme="minorEastAsia"/>
          <w:spacing w:val="-13"/>
          <w:sz w:val="24"/>
          <w:szCs w:val="24"/>
        </w:rPr>
        <w:t>机械臂支持示教再现、写字画画、</w:t>
      </w:r>
      <w:r w:rsidRPr="00195354">
        <w:rPr>
          <w:rFonts w:asciiTheme="minorEastAsia" w:hAnsiTheme="minorEastAsia"/>
          <w:sz w:val="24"/>
          <w:szCs w:val="24"/>
        </w:rPr>
        <w:t>Blockly</w:t>
      </w:r>
      <w:r w:rsidRPr="00195354">
        <w:rPr>
          <w:rFonts w:asciiTheme="minorEastAsia" w:hAnsiTheme="minorEastAsia"/>
          <w:spacing w:val="-3"/>
          <w:sz w:val="24"/>
          <w:szCs w:val="24"/>
        </w:rPr>
        <w:t>图形化编程和脚本控制等功能， 用户可通过</w:t>
      </w:r>
      <w:r w:rsidRPr="00195354">
        <w:rPr>
          <w:rFonts w:asciiTheme="minorEastAsia" w:hAnsiTheme="minorEastAsia"/>
          <w:sz w:val="24"/>
          <w:szCs w:val="24"/>
        </w:rPr>
        <w:t>DobotStudio</w:t>
      </w:r>
      <w:r w:rsidRPr="00195354">
        <w:rPr>
          <w:rFonts w:asciiTheme="minorEastAsia" w:hAnsiTheme="minorEastAsia"/>
          <w:spacing w:val="-3"/>
          <w:sz w:val="24"/>
          <w:szCs w:val="24"/>
        </w:rPr>
        <w:t>软件来实现这些功能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  <w:r w:rsidR="00C9266B" w:rsidRPr="00195354">
        <w:rPr>
          <w:rFonts w:asciiTheme="minorEastAsia" w:hAnsiTheme="minorEastAsia" w:cs="宋体" w:hint="eastAsia"/>
          <w:spacing w:val="-1"/>
          <w:position w:val="1"/>
          <w:sz w:val="24"/>
          <w:szCs w:val="24"/>
        </w:rPr>
        <w:t xml:space="preserve"> </w:t>
      </w:r>
      <w:r w:rsidRPr="00195354">
        <w:rPr>
          <w:rFonts w:asciiTheme="minorEastAsia" w:hAnsiTheme="minorEastAsia" w:cs="宋体" w:hint="eastAsia"/>
          <w:spacing w:val="-1"/>
          <w:position w:val="1"/>
          <w:sz w:val="24"/>
          <w:szCs w:val="24"/>
        </w:rPr>
        <w:t xml:space="preserve"> </w:t>
      </w: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CDB5334" wp14:editId="1513D3E6">
            <wp:extent cx="4698365" cy="5142230"/>
            <wp:effectExtent l="0" t="0" r="6985" b="1270"/>
            <wp:docPr id="353" name="image17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17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9"/>
        <w:gridCol w:w="5955"/>
      </w:tblGrid>
      <w:tr w:rsidR="00293B4C" w:rsidRPr="00195354" w:rsidTr="00293B4C">
        <w:trPr>
          <w:trHeight w:val="43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293B4C" w:rsidRPr="00195354" w:rsidRDefault="00293B4C" w:rsidP="00293B4C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模块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293B4C" w:rsidRPr="00195354" w:rsidRDefault="00293B4C" w:rsidP="00293B4C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功能</w:t>
            </w:r>
          </w:p>
        </w:tc>
      </w:tr>
      <w:tr w:rsidR="00293B4C" w:rsidRPr="00195354" w:rsidTr="00293B4C">
        <w:trPr>
          <w:trHeight w:val="62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示教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&amp;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再现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99"/>
              <w:ind w:right="255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利用示教的方式记录机械臂一系列动作后，让机械臂重复操作记录的动作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写字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&amp;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画画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控制机械臂写字画画或者激光雕刻</w:t>
            </w:r>
          </w:p>
        </w:tc>
      </w:tr>
      <w:tr w:rsidR="00293B4C" w:rsidRPr="00195354" w:rsidTr="00293B4C">
        <w:trPr>
          <w:trHeight w:val="625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74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Blockly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94"/>
              <w:ind w:right="254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利用图形化编程的方式控制机械臂。用户可通过拼图的方式进行编程，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直观易懂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脚本控制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利用脚本语言控制机械臂</w:t>
            </w:r>
          </w:p>
        </w:tc>
      </w:tr>
      <w:tr w:rsidR="00293B4C" w:rsidRPr="00195354" w:rsidTr="00293B4C">
        <w:trPr>
          <w:trHeight w:val="396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手势控制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通过手势控制机械臂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鼠标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通过鼠标控制机械臂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激光雕刻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控制机械臂雕刻灰度位图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74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3D Printer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使用机械臂进行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3D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打印</w:t>
            </w:r>
          </w:p>
        </w:tc>
      </w:tr>
      <w:tr w:rsidR="00293B4C" w:rsidRPr="00195354" w:rsidTr="00293B4C">
        <w:trPr>
          <w:trHeight w:val="393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添加更多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根据范例对机械臂进行二次开发</w:t>
            </w:r>
          </w:p>
        </w:tc>
      </w:tr>
    </w:tbl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 w:hint="eastAsia"/>
          <w:sz w:val="24"/>
          <w:szCs w:val="24"/>
        </w:rPr>
        <w:t>用户还可以在DobotStudio界面&gt;设置界面进行参数设置、基座校准、手动调平、自动调平等操作。</w:t>
      </w: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4B4E883" wp14:editId="1B48A7C8">
            <wp:extent cx="4704080" cy="4218305"/>
            <wp:effectExtent l="0" t="0" r="1270" b="0"/>
            <wp:docPr id="355" name="image17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17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C347AA" w:rsidRDefault="00C347AA" w:rsidP="000322F0">
      <w:pPr>
        <w:rPr>
          <w:rFonts w:asciiTheme="minorEastAsia" w:hAnsiTheme="minorEastAsia"/>
          <w:sz w:val="24"/>
          <w:szCs w:val="24"/>
        </w:rPr>
      </w:pPr>
    </w:p>
    <w:p w:rsidR="00C347AA" w:rsidRPr="00195354" w:rsidRDefault="00C347AA" w:rsidP="000322F0">
      <w:pPr>
        <w:rPr>
          <w:rFonts w:asciiTheme="minorEastAsia" w:hAnsiTheme="minorEastAsia"/>
          <w:sz w:val="24"/>
          <w:szCs w:val="24"/>
        </w:rPr>
      </w:pPr>
    </w:p>
    <w:tbl>
      <w:tblPr>
        <w:tblStyle w:val="TableNormal"/>
        <w:tblW w:w="8214" w:type="dxa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7"/>
        <w:gridCol w:w="6097"/>
      </w:tblGrid>
      <w:tr w:rsidR="00293B4C" w:rsidRPr="00195354" w:rsidTr="000077F7">
        <w:trPr>
          <w:trHeight w:val="43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293B4C" w:rsidRPr="00195354" w:rsidRDefault="00293B4C" w:rsidP="00293B4C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lastRenderedPageBreak/>
              <w:t>功能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293B4C" w:rsidRPr="00195354" w:rsidRDefault="00293B4C" w:rsidP="00293B4C">
            <w:pPr>
              <w:pStyle w:val="TableParagraph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描述</w:t>
            </w:r>
          </w:p>
        </w:tc>
      </w:tr>
      <w:tr w:rsidR="00293B4C" w:rsidRPr="00195354" w:rsidTr="000077F7">
        <w:trPr>
          <w:trHeight w:val="940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固件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切换固件。</w:t>
            </w:r>
          </w:p>
          <w:p w:rsidR="00293B4C" w:rsidRPr="00195354" w:rsidRDefault="00293B4C" w:rsidP="00293B4C">
            <w:pPr>
              <w:pStyle w:val="TableParagraph"/>
              <w:spacing w:before="70"/>
              <w:ind w:left="108" w:right="266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例如当固件为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Dobot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固件时，可在此将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Dobot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固件切换至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3D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打印固件进行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3D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打印操作</w:t>
            </w:r>
          </w:p>
        </w:tc>
      </w:tr>
      <w:tr w:rsidR="00293B4C" w:rsidRPr="00195354" w:rsidTr="000077F7">
        <w:trPr>
          <w:trHeight w:val="395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传感器和基座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设置大小臂角度传感器和基座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基座校准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对底座编码器进行校准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手动调平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对大小臂角度传感器进行手动校准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自动调平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对大小臂角度传感器进行自动校准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初始化姿态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设置初始化姿态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点动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设置关节、滑轨和笛卡尔坐标系的速度和加速度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再现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设置关节参数、坐标系参数、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Jump </w:t>
            </w: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参数、手持示教和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 xml:space="preserve"> LostStepParam</w:t>
            </w:r>
          </w:p>
        </w:tc>
      </w:tr>
      <w:tr w:rsidR="00293B4C" w:rsidRPr="00195354" w:rsidTr="000077F7">
        <w:trPr>
          <w:trHeight w:val="628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写字画画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94"/>
              <w:ind w:left="108" w:right="216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设置写字画画的参数。比如速度、拐角速度、线性加速度、加速度、抬笔高度和下降位置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手势控制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设置手势控制的参数。比如速度、缩放和性能模式</w:t>
            </w:r>
          </w:p>
        </w:tc>
      </w:tr>
      <w:tr w:rsidR="00293B4C" w:rsidRPr="00195354" w:rsidTr="000077F7">
        <w:trPr>
          <w:trHeight w:val="393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鼠标控制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设置鼠标控制的参数。比如速度、缩放和性能模式</w:t>
            </w:r>
          </w:p>
        </w:tc>
      </w:tr>
      <w:tr w:rsidR="00293B4C" w:rsidRPr="00195354" w:rsidTr="000077F7">
        <w:trPr>
          <w:trHeight w:val="600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激光雕刻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93B4C" w:rsidRPr="00195354" w:rsidRDefault="00293B4C" w:rsidP="00293B4C">
            <w:pPr>
              <w:pStyle w:val="TableParagraph"/>
              <w:spacing w:before="0"/>
              <w:ind w:left="1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设置激光雕刻的参数。比如拐角速度、线性加速度、加速度、下降位置和</w:t>
            </w:r>
            <w:r w:rsidRPr="00195354">
              <w:rPr>
                <w:rFonts w:asciiTheme="minorEastAsia" w:eastAsiaTheme="minorEastAsia" w:hAnsiTheme="minorEastAsia" w:hint="eastAsia"/>
                <w:sz w:val="24"/>
                <w:szCs w:val="24"/>
                <w:lang w:eastAsia="zh-CN"/>
              </w:rPr>
              <w:t xml:space="preserve"> </w:t>
            </w: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DPI</w:t>
            </w:r>
          </w:p>
        </w:tc>
      </w:tr>
    </w:tbl>
    <w:p w:rsidR="000077F7" w:rsidRPr="00195354" w:rsidRDefault="000077F7" w:rsidP="000077F7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b/>
          <w:position w:val="1"/>
          <w:sz w:val="24"/>
          <w:szCs w:val="24"/>
        </w:rPr>
        <w:t>DobotStudio</w:t>
      </w:r>
      <w:r w:rsidRPr="00195354">
        <w:rPr>
          <w:rFonts w:asciiTheme="minorEastAsia" w:hAnsiTheme="minorEastAsia"/>
          <w:b/>
          <w:spacing w:val="-7"/>
          <w:position w:val="1"/>
          <w:sz w:val="24"/>
          <w:szCs w:val="24"/>
        </w:rPr>
        <w:t xml:space="preserve"> </w:t>
      </w:r>
      <w:r w:rsidRPr="00195354">
        <w:rPr>
          <w:rFonts w:asciiTheme="minorEastAsia" w:hAnsiTheme="minorEastAsia" w:cs="宋体" w:hint="eastAsia"/>
          <w:spacing w:val="-1"/>
          <w:position w:val="1"/>
          <w:sz w:val="24"/>
          <w:szCs w:val="24"/>
        </w:rPr>
        <w:t>界面公共区域说明</w:t>
      </w:r>
    </w:p>
    <w:p w:rsidR="00293B4C" w:rsidRPr="00195354" w:rsidRDefault="000077F7" w:rsidP="000077F7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DobotStudio</w:t>
      </w:r>
      <w:r w:rsidRPr="00195354">
        <w:rPr>
          <w:rFonts w:asciiTheme="minorEastAsia" w:hAnsiTheme="minorEastAsia"/>
          <w:spacing w:val="32"/>
          <w:sz w:val="24"/>
          <w:szCs w:val="24"/>
        </w:rPr>
        <w:t xml:space="preserve"> </w:t>
      </w:r>
      <w:r w:rsidRPr="00195354">
        <w:rPr>
          <w:rFonts w:asciiTheme="minorEastAsia" w:hAnsiTheme="minorEastAsia"/>
          <w:spacing w:val="-3"/>
          <w:sz w:val="24"/>
          <w:szCs w:val="24"/>
        </w:rPr>
        <w:t>提供的如下公共区域用于所有的模块，以实现对机械臂的操作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293B4C" w:rsidRPr="00195354" w:rsidRDefault="000077F7" w:rsidP="000322F0">
      <w:pPr>
        <w:rPr>
          <w:rFonts w:asciiTheme="minorEastAsia" w:hAnsiTheme="minorEastAsia" w:cs="宋体"/>
          <w:spacing w:val="-3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在DobotStudio</w:t>
      </w:r>
      <w:r w:rsidRPr="00195354">
        <w:rPr>
          <w:rFonts w:asciiTheme="minorEastAsia" w:hAnsiTheme="minorEastAsia"/>
          <w:spacing w:val="-3"/>
          <w:sz w:val="24"/>
          <w:szCs w:val="24"/>
        </w:rPr>
        <w:t>界面可以选择滑轨和末端套件</w:t>
      </w:r>
      <w:r w:rsidRPr="00195354">
        <w:rPr>
          <w:rFonts w:asciiTheme="minorEastAsia" w:hAnsiTheme="minorEastAsia" w:cs="宋体" w:hint="eastAsia"/>
          <w:spacing w:val="-3"/>
          <w:sz w:val="24"/>
          <w:szCs w:val="24"/>
        </w:rPr>
        <w:t>。</w:t>
      </w:r>
    </w:p>
    <w:p w:rsidR="000077F7" w:rsidRPr="00195354" w:rsidRDefault="000077F7" w:rsidP="000077F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D59745B" wp14:editId="7BD19295">
            <wp:extent cx="4110990" cy="496570"/>
            <wp:effectExtent l="0" t="0" r="3810" b="0"/>
            <wp:docPr id="359" name="image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7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304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6607"/>
      </w:tblGrid>
      <w:tr w:rsidR="000077F7" w:rsidRPr="00195354" w:rsidTr="000077F7">
        <w:trPr>
          <w:trHeight w:val="436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0077F7" w:rsidRPr="00195354" w:rsidRDefault="000077F7" w:rsidP="000077F7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功能</w:t>
            </w:r>
          </w:p>
        </w:tc>
        <w:tc>
          <w:tcPr>
            <w:tcW w:w="6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0077F7" w:rsidRPr="00195354" w:rsidRDefault="000077F7" w:rsidP="000077F7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说明</w:t>
            </w:r>
          </w:p>
        </w:tc>
      </w:tr>
      <w:tr w:rsidR="000077F7" w:rsidRPr="00195354" w:rsidTr="000077F7">
        <w:trPr>
          <w:trHeight w:val="328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滑轨</w:t>
            </w:r>
          </w:p>
        </w:tc>
        <w:tc>
          <w:tcPr>
            <w:tcW w:w="6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当机械臂连接滑轨时，单击启用滑轨功能</w:t>
            </w:r>
          </w:p>
        </w:tc>
      </w:tr>
      <w:tr w:rsidR="000077F7" w:rsidRPr="00195354" w:rsidTr="000077F7">
        <w:trPr>
          <w:trHeight w:val="330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末端套件下拉列表</w:t>
            </w:r>
          </w:p>
        </w:tc>
        <w:tc>
          <w:tcPr>
            <w:tcW w:w="6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当末端连接吸盘、手爪、激光或笔套件时，选择对应的套件</w:t>
            </w:r>
          </w:p>
        </w:tc>
      </w:tr>
    </w:tbl>
    <w:p w:rsidR="000077F7" w:rsidRPr="00195354" w:rsidRDefault="000077F7" w:rsidP="000077F7">
      <w:pPr>
        <w:rPr>
          <w:rFonts w:asciiTheme="minorEastAsia" w:hAnsiTheme="minorEastAsia"/>
          <w:sz w:val="24"/>
          <w:szCs w:val="24"/>
        </w:rPr>
      </w:pPr>
    </w:p>
    <w:p w:rsidR="000077F7" w:rsidRPr="00195354" w:rsidRDefault="000077F7" w:rsidP="000077F7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z w:val="24"/>
          <w:szCs w:val="24"/>
        </w:rPr>
        <w:t>在DobotStudio</w:t>
      </w:r>
      <w:r w:rsidRPr="00195354">
        <w:rPr>
          <w:rFonts w:asciiTheme="minorEastAsia" w:hAnsiTheme="minorEastAsia"/>
          <w:spacing w:val="-10"/>
          <w:sz w:val="24"/>
          <w:szCs w:val="24"/>
        </w:rPr>
        <w:t>页面可以对机械臂进行设置、归零、紧急停止和查看版本等操作</w:t>
      </w:r>
      <w:r w:rsidRPr="00195354">
        <w:rPr>
          <w:rFonts w:asciiTheme="minorEastAsia" w:hAnsiTheme="minorEastAsia" w:cs="宋体" w:hint="eastAsia"/>
          <w:spacing w:val="-10"/>
          <w:sz w:val="24"/>
          <w:szCs w:val="24"/>
        </w:rPr>
        <w:t>。</w:t>
      </w:r>
    </w:p>
    <w:p w:rsidR="000077F7" w:rsidRPr="00195354" w:rsidRDefault="000077F7" w:rsidP="000077F7">
      <w:pPr>
        <w:jc w:val="center"/>
        <w:rPr>
          <w:rFonts w:asciiTheme="minorEastAsia" w:hAnsiTheme="minorEastAsia"/>
          <w:sz w:val="24"/>
          <w:szCs w:val="24"/>
        </w:rPr>
      </w:pPr>
    </w:p>
    <w:p w:rsidR="00293B4C" w:rsidRPr="00195354" w:rsidRDefault="000077F7" w:rsidP="000077F7">
      <w:pPr>
        <w:jc w:val="center"/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1F161EE" wp14:editId="1446AE6C">
            <wp:extent cx="3772535" cy="520700"/>
            <wp:effectExtent l="0" t="0" r="0" b="0"/>
            <wp:docPr id="361" name="image17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17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F7" w:rsidRPr="00195354" w:rsidRDefault="000077F7" w:rsidP="000322F0">
      <w:pPr>
        <w:rPr>
          <w:rFonts w:asciiTheme="minorEastAsia" w:hAnsiTheme="minorEastAsia"/>
          <w:spacing w:val="-12"/>
          <w:sz w:val="24"/>
          <w:szCs w:val="24"/>
        </w:rPr>
      </w:pPr>
    </w:p>
    <w:p w:rsidR="000077F7" w:rsidRPr="00195354" w:rsidRDefault="000077F7" w:rsidP="000322F0">
      <w:pPr>
        <w:rPr>
          <w:rFonts w:asciiTheme="minorEastAsia" w:hAnsiTheme="minorEastAsia"/>
          <w:spacing w:val="-12"/>
          <w:sz w:val="24"/>
          <w:szCs w:val="24"/>
        </w:rPr>
      </w:pPr>
    </w:p>
    <w:p w:rsidR="00293B4C" w:rsidRPr="00195354" w:rsidRDefault="000077F7" w:rsidP="000322F0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spacing w:val="-12"/>
          <w:sz w:val="24"/>
          <w:szCs w:val="24"/>
        </w:rPr>
        <w:t>示教时可在“操作面板”界面点动机械臂、控制手爪、吸盘、激</w:t>
      </w:r>
      <w:r w:rsidRPr="00195354">
        <w:rPr>
          <w:rFonts w:asciiTheme="minorEastAsia" w:hAnsiTheme="minorEastAsia" w:cs="宋体" w:hint="eastAsia"/>
          <w:spacing w:val="-12"/>
          <w:sz w:val="24"/>
          <w:szCs w:val="24"/>
        </w:rPr>
        <w:t>光</w:t>
      </w:r>
    </w:p>
    <w:p w:rsidR="00293B4C" w:rsidRPr="00195354" w:rsidRDefault="000077F7" w:rsidP="000322F0">
      <w:pPr>
        <w:rPr>
          <w:rFonts w:asciiTheme="minorEastAsia" w:hAnsiTheme="minorEastAsia"/>
          <w:sz w:val="24"/>
          <w:szCs w:val="24"/>
        </w:rPr>
      </w:pPr>
      <w:r w:rsidRPr="00195354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69E193B" wp14:editId="2A3AEEE3">
            <wp:extent cx="2546350" cy="4685030"/>
            <wp:effectExtent l="0" t="0" r="6350" b="1270"/>
            <wp:docPr id="365" name="image17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17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6748"/>
      </w:tblGrid>
      <w:tr w:rsidR="000077F7" w:rsidRPr="00195354" w:rsidTr="000077F7">
        <w:trPr>
          <w:trHeight w:val="43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0077F7" w:rsidRPr="00195354" w:rsidRDefault="000077F7" w:rsidP="000077F7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功能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  <w:hideMark/>
          </w:tcPr>
          <w:p w:rsidR="000077F7" w:rsidRPr="00195354" w:rsidRDefault="000077F7" w:rsidP="000077F7">
            <w:pPr>
              <w:pStyle w:val="TableParagraph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sz w:val="24"/>
                <w:szCs w:val="24"/>
              </w:rPr>
              <w:t>说明</w:t>
            </w:r>
          </w:p>
        </w:tc>
      </w:tr>
      <w:tr w:rsidR="000077F7" w:rsidRPr="00195354" w:rsidTr="000077F7">
        <w:trPr>
          <w:trHeight w:val="6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11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坐标系点动控制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99"/>
              <w:ind w:right="211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在笛卡尔坐标系下点动 X（X+/-）、Y（Y+/-）、Z（Z+/-）、R（R+/-）来移动机械臂</w:t>
            </w:r>
          </w:p>
        </w:tc>
      </w:tr>
      <w:tr w:rsidR="000077F7" w:rsidRPr="00195354" w:rsidTr="000077F7">
        <w:trPr>
          <w:trHeight w:val="626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11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关节点动控制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在关节坐标系下点动关节 1（J1+/-）、关节 2（J2+/-）、关节 3（J3+/-）、关节 4</w:t>
            </w:r>
          </w:p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（J4+/-）来移动机械臂</w:t>
            </w:r>
          </w:p>
        </w:tc>
      </w:tr>
      <w:tr w:rsidR="000077F7" w:rsidRPr="00195354" w:rsidTr="000077F7">
        <w:trPr>
          <w:trHeight w:val="70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151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滑轨控制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40"/>
              <w:ind w:right="1623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当启用“滑轨”时，可以单击  L+/-   移动滑轨上机械臂的距离。取值范围：0 mm ~ 1000 mm</w:t>
            </w:r>
          </w:p>
        </w:tc>
      </w:tr>
      <w:tr w:rsidR="000077F7" w:rsidRPr="00195354" w:rsidTr="000077F7">
        <w:trPr>
          <w:trHeight w:val="39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手爪控制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0"/>
              <w:ind w:firstLine="377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当末端选择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手爪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时，可以在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手爪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下拉列表选择禁止、张开或闭合手爪</w:t>
            </w:r>
          </w:p>
        </w:tc>
      </w:tr>
      <w:tr w:rsidR="000077F7" w:rsidRPr="00195354" w:rsidTr="000077F7">
        <w:trPr>
          <w:trHeight w:val="56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77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吸盘控制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66"/>
              <w:ind w:right="146" w:firstLine="377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当末端选择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吸盘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时，勾选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吸盘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开启气泵吸气功能。如果取消勾选，则关闭气泵</w:t>
            </w:r>
          </w:p>
        </w:tc>
      </w:tr>
      <w:tr w:rsidR="000077F7" w:rsidRPr="00195354" w:rsidTr="000077F7">
        <w:trPr>
          <w:trHeight w:val="56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76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激光控制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65"/>
              <w:ind w:right="148" w:firstLine="377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当末端选择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激光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时，勾选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激光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开启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“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激光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>”</w:t>
            </w:r>
            <w:r w:rsidRPr="00195354">
              <w:rPr>
                <w:rFonts w:asciiTheme="minorEastAsia" w:eastAsiaTheme="minorEastAsia" w:hAnsiTheme="minorEastAsia" w:cs="宋体" w:hint="eastAsia"/>
                <w:w w:val="105"/>
                <w:sz w:val="24"/>
                <w:szCs w:val="24"/>
              </w:rPr>
              <w:t>功能。如果取消勾选，则关闭</w:t>
            </w:r>
            <w:r w:rsidRPr="00195354">
              <w:rPr>
                <w:rFonts w:asciiTheme="minorEastAsia" w:eastAsiaTheme="minorEastAsia" w:hAnsiTheme="minorEastAsia"/>
                <w:w w:val="105"/>
                <w:sz w:val="24"/>
                <w:szCs w:val="24"/>
              </w:rPr>
              <w:t xml:space="preserve">   </w:t>
            </w:r>
            <w:r w:rsidRPr="00195354">
              <w:rPr>
                <w:rFonts w:asciiTheme="minorEastAsia" w:eastAsiaTheme="minorEastAsia" w:hAnsiTheme="minorEastAsia" w:cs="宋体" w:hint="eastAsia"/>
                <w:w w:val="110"/>
                <w:sz w:val="24"/>
                <w:szCs w:val="24"/>
              </w:rPr>
              <w:t>激光</w:t>
            </w:r>
          </w:p>
        </w:tc>
      </w:tr>
      <w:tr w:rsidR="000077F7" w:rsidRPr="00195354" w:rsidTr="000077F7">
        <w:trPr>
          <w:trHeight w:val="89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7F7" w:rsidRPr="00195354" w:rsidRDefault="000077F7" w:rsidP="000077F7">
            <w:pPr>
              <w:pStyle w:val="TableParagraph"/>
              <w:spacing w:before="11"/>
              <w:ind w:left="0" w:firstLine="220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点动速度控制</w:t>
            </w:r>
          </w:p>
        </w:tc>
        <w:tc>
          <w:tcPr>
            <w:tcW w:w="6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77F7" w:rsidRPr="00195354" w:rsidRDefault="000077F7" w:rsidP="000077F7">
            <w:pPr>
              <w:pStyle w:val="TableParagraph"/>
              <w:spacing w:before="33"/>
              <w:ind w:right="5008"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设置点动速度百分比默认值：50%</w:t>
            </w:r>
          </w:p>
          <w:p w:rsidR="000077F7" w:rsidRPr="00195354" w:rsidRDefault="000077F7" w:rsidP="000077F7">
            <w:pPr>
              <w:pStyle w:val="TableParagraph"/>
              <w:spacing w:before="0"/>
              <w:ind w:firstLine="36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95354">
              <w:rPr>
                <w:rFonts w:asciiTheme="minorEastAsia" w:eastAsiaTheme="minorEastAsia" w:hAnsiTheme="minorEastAsia"/>
                <w:sz w:val="24"/>
                <w:szCs w:val="24"/>
              </w:rPr>
              <w:t>取值范围：1% ~ 100%</w:t>
            </w:r>
          </w:p>
        </w:tc>
      </w:tr>
    </w:tbl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p w:rsidR="00293B4C" w:rsidRPr="00195354" w:rsidRDefault="00293B4C" w:rsidP="000322F0">
      <w:pPr>
        <w:rPr>
          <w:rFonts w:asciiTheme="minorEastAsia" w:hAnsiTheme="minorEastAsia"/>
          <w:sz w:val="24"/>
          <w:szCs w:val="24"/>
        </w:rPr>
      </w:pPr>
    </w:p>
    <w:sectPr w:rsidR="00293B4C" w:rsidRPr="00195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3698" w:rsidRDefault="00D63698" w:rsidP="00293B4C">
      <w:r>
        <w:separator/>
      </w:r>
    </w:p>
  </w:endnote>
  <w:endnote w:type="continuationSeparator" w:id="0">
    <w:p w:rsidR="00D63698" w:rsidRDefault="00D63698" w:rsidP="00293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3698" w:rsidRDefault="00D63698" w:rsidP="00293B4C">
      <w:r>
        <w:separator/>
      </w:r>
    </w:p>
  </w:footnote>
  <w:footnote w:type="continuationSeparator" w:id="0">
    <w:p w:rsidR="00D63698" w:rsidRDefault="00D63698" w:rsidP="00293B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CA3FF1"/>
    <w:multiLevelType w:val="multilevel"/>
    <w:tmpl w:val="70A27D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6672675D"/>
    <w:multiLevelType w:val="multilevel"/>
    <w:tmpl w:val="D636967E"/>
    <w:lvl w:ilvl="0">
      <w:start w:val="2"/>
      <w:numFmt w:val="decimal"/>
      <w:lvlText w:val="%1"/>
      <w:lvlJc w:val="left"/>
      <w:pPr>
        <w:ind w:left="958" w:hanging="840"/>
      </w:pPr>
      <w:rPr>
        <w:lang w:val="zh-CN" w:eastAsia="zh-CN" w:bidi="zh-CN"/>
      </w:rPr>
    </w:lvl>
    <w:lvl w:ilvl="1">
      <w:start w:val="2"/>
      <w:numFmt w:val="decimal"/>
      <w:lvlText w:val="%1.%2"/>
      <w:lvlJc w:val="left"/>
      <w:pPr>
        <w:ind w:left="958" w:hanging="840"/>
      </w:pPr>
      <w:rPr>
        <w:lang w:val="zh-CN" w:eastAsia="zh-CN" w:bidi="zh-CN"/>
      </w:rPr>
    </w:lvl>
    <w:lvl w:ilvl="2">
      <w:start w:val="4"/>
      <w:numFmt w:val="decimal"/>
      <w:lvlText w:val="%1.%2.%3"/>
      <w:lvlJc w:val="left"/>
      <w:pPr>
        <w:ind w:left="958" w:hanging="840"/>
      </w:pPr>
      <w:rPr>
        <w:lang w:val="zh-CN" w:eastAsia="zh-CN" w:bidi="zh-CN"/>
      </w:rPr>
    </w:lvl>
    <w:lvl w:ilvl="3">
      <w:start w:val="1"/>
      <w:numFmt w:val="decimal"/>
      <w:lvlText w:val="%1.%2.%3.%4"/>
      <w:lvlJc w:val="left"/>
      <w:pPr>
        <w:ind w:left="958" w:hanging="840"/>
      </w:pPr>
      <w:rPr>
        <w:rFonts w:ascii="Arial" w:eastAsia="Arial" w:hAnsi="Arial" w:cs="Arial" w:hint="default"/>
        <w:spacing w:val="-1"/>
        <w:w w:val="100"/>
        <w:sz w:val="21"/>
        <w:szCs w:val="21"/>
        <w:lang w:val="zh-CN" w:eastAsia="zh-CN" w:bidi="zh-CN"/>
      </w:rPr>
    </w:lvl>
    <w:lvl w:ilvl="4">
      <w:numFmt w:val="bullet"/>
      <w:lvlText w:val=""/>
      <w:lvlJc w:val="left"/>
      <w:pPr>
        <w:ind w:left="958" w:hanging="420"/>
      </w:pPr>
      <w:rPr>
        <w:rFonts w:ascii="Wingdings" w:eastAsia="Wingdings" w:hAnsi="Wingdings" w:cs="Wingdings" w:hint="default"/>
        <w:w w:val="100"/>
        <w:sz w:val="21"/>
        <w:szCs w:val="21"/>
        <w:lang w:val="zh-CN" w:eastAsia="zh-CN" w:bidi="zh-CN"/>
      </w:rPr>
    </w:lvl>
    <w:lvl w:ilvl="5">
      <w:numFmt w:val="bullet"/>
      <w:lvlText w:val=""/>
      <w:lvlJc w:val="left"/>
      <w:pPr>
        <w:ind w:left="1378" w:hanging="420"/>
      </w:pPr>
      <w:rPr>
        <w:rFonts w:ascii="Wingdings" w:eastAsia="Wingdings" w:hAnsi="Wingdings" w:cs="Wingdings" w:hint="default"/>
        <w:w w:val="100"/>
        <w:sz w:val="21"/>
        <w:szCs w:val="21"/>
        <w:lang w:val="zh-CN" w:eastAsia="zh-CN" w:bidi="zh-CN"/>
      </w:rPr>
    </w:lvl>
    <w:lvl w:ilvl="6">
      <w:numFmt w:val="bullet"/>
      <w:lvlText w:val="•"/>
      <w:lvlJc w:val="left"/>
      <w:pPr>
        <w:ind w:left="5416" w:hanging="420"/>
      </w:pPr>
      <w:rPr>
        <w:lang w:val="zh-CN" w:eastAsia="zh-CN" w:bidi="zh-CN"/>
      </w:rPr>
    </w:lvl>
    <w:lvl w:ilvl="7">
      <w:numFmt w:val="bullet"/>
      <w:lvlText w:val="•"/>
      <w:lvlJc w:val="left"/>
      <w:pPr>
        <w:ind w:left="6224" w:hanging="420"/>
      </w:pPr>
      <w:rPr>
        <w:lang w:val="zh-CN" w:eastAsia="zh-CN" w:bidi="zh-CN"/>
      </w:rPr>
    </w:lvl>
    <w:lvl w:ilvl="8">
      <w:numFmt w:val="bullet"/>
      <w:lvlText w:val="•"/>
      <w:lvlJc w:val="left"/>
      <w:pPr>
        <w:ind w:left="7031" w:hanging="420"/>
      </w:pPr>
      <w:rPr>
        <w:lang w:val="zh-CN" w:eastAsia="zh-CN" w:bidi="zh-CN"/>
      </w:rPr>
    </w:lvl>
  </w:abstractNum>
  <w:num w:numId="1">
    <w:abstractNumId w:val="0"/>
  </w:num>
  <w:num w:numId="2">
    <w:abstractNumId w:val="1"/>
    <w:lvlOverride w:ilvl="0">
      <w:startOverride w:val="2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187"/>
    <w:rsid w:val="000077F7"/>
    <w:rsid w:val="000322F0"/>
    <w:rsid w:val="000431E7"/>
    <w:rsid w:val="000A41B8"/>
    <w:rsid w:val="00184714"/>
    <w:rsid w:val="00195354"/>
    <w:rsid w:val="001E0257"/>
    <w:rsid w:val="00293B4C"/>
    <w:rsid w:val="002C6187"/>
    <w:rsid w:val="002D2E14"/>
    <w:rsid w:val="002F19FA"/>
    <w:rsid w:val="0037613A"/>
    <w:rsid w:val="00387E00"/>
    <w:rsid w:val="00400D7C"/>
    <w:rsid w:val="00412598"/>
    <w:rsid w:val="00471AB3"/>
    <w:rsid w:val="004E38BC"/>
    <w:rsid w:val="005D63C4"/>
    <w:rsid w:val="006270E8"/>
    <w:rsid w:val="00683259"/>
    <w:rsid w:val="006F2972"/>
    <w:rsid w:val="007159C8"/>
    <w:rsid w:val="00724DAF"/>
    <w:rsid w:val="0072798D"/>
    <w:rsid w:val="007537E0"/>
    <w:rsid w:val="007E5D32"/>
    <w:rsid w:val="00882141"/>
    <w:rsid w:val="008A33C3"/>
    <w:rsid w:val="008C60AA"/>
    <w:rsid w:val="0090709D"/>
    <w:rsid w:val="00907D46"/>
    <w:rsid w:val="009561BC"/>
    <w:rsid w:val="009B2904"/>
    <w:rsid w:val="00A5621D"/>
    <w:rsid w:val="00A902E6"/>
    <w:rsid w:val="00AA0CDD"/>
    <w:rsid w:val="00B1652F"/>
    <w:rsid w:val="00B271DD"/>
    <w:rsid w:val="00BC394E"/>
    <w:rsid w:val="00C347AA"/>
    <w:rsid w:val="00C9266B"/>
    <w:rsid w:val="00D63698"/>
    <w:rsid w:val="00D845BA"/>
    <w:rsid w:val="00DA282A"/>
    <w:rsid w:val="00FA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561BC"/>
    <w:pPr>
      <w:ind w:firstLineChars="200" w:firstLine="420"/>
    </w:pPr>
  </w:style>
  <w:style w:type="paragraph" w:customStyle="1" w:styleId="text-center">
    <w:name w:val="text-center"/>
    <w:basedOn w:val="a"/>
    <w:rsid w:val="009561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845B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45BA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471AB3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471AB3"/>
  </w:style>
  <w:style w:type="paragraph" w:styleId="a6">
    <w:name w:val="Body Text"/>
    <w:basedOn w:val="a"/>
    <w:link w:val="Char1"/>
    <w:uiPriority w:val="1"/>
    <w:unhideWhenUsed/>
    <w:qFormat/>
    <w:rsid w:val="008A33C3"/>
    <w:pPr>
      <w:autoSpaceDE w:val="0"/>
      <w:autoSpaceDN w:val="0"/>
      <w:jc w:val="left"/>
    </w:pPr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customStyle="1" w:styleId="Char1">
    <w:name w:val="正文文本 Char"/>
    <w:basedOn w:val="a0"/>
    <w:link w:val="a6"/>
    <w:uiPriority w:val="1"/>
    <w:rsid w:val="008A33C3"/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styleId="a7">
    <w:name w:val="Hyperlink"/>
    <w:basedOn w:val="a0"/>
    <w:uiPriority w:val="99"/>
    <w:semiHidden/>
    <w:unhideWhenUsed/>
    <w:rsid w:val="00FA287C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293B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293B4C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293B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293B4C"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293B4C"/>
    <w:pPr>
      <w:autoSpaceDE w:val="0"/>
      <w:autoSpaceDN w:val="0"/>
      <w:spacing w:before="14"/>
      <w:ind w:left="107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zh-CN" w:bidi="zh-CN"/>
    </w:rPr>
  </w:style>
  <w:style w:type="table" w:customStyle="1" w:styleId="TableNormal">
    <w:name w:val="Table Normal"/>
    <w:uiPriority w:val="2"/>
    <w:semiHidden/>
    <w:qFormat/>
    <w:rsid w:val="00293B4C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561BC"/>
    <w:pPr>
      <w:ind w:firstLineChars="200" w:firstLine="420"/>
    </w:pPr>
  </w:style>
  <w:style w:type="paragraph" w:customStyle="1" w:styleId="text-center">
    <w:name w:val="text-center"/>
    <w:basedOn w:val="a"/>
    <w:rsid w:val="009561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845B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845BA"/>
    <w:rPr>
      <w:sz w:val="18"/>
      <w:szCs w:val="18"/>
    </w:rPr>
  </w:style>
  <w:style w:type="paragraph" w:styleId="a5">
    <w:name w:val="Date"/>
    <w:basedOn w:val="a"/>
    <w:next w:val="a"/>
    <w:link w:val="Char0"/>
    <w:uiPriority w:val="99"/>
    <w:semiHidden/>
    <w:unhideWhenUsed/>
    <w:rsid w:val="00471AB3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471AB3"/>
  </w:style>
  <w:style w:type="paragraph" w:styleId="a6">
    <w:name w:val="Body Text"/>
    <w:basedOn w:val="a"/>
    <w:link w:val="Char1"/>
    <w:uiPriority w:val="1"/>
    <w:unhideWhenUsed/>
    <w:qFormat/>
    <w:rsid w:val="008A33C3"/>
    <w:pPr>
      <w:autoSpaceDE w:val="0"/>
      <w:autoSpaceDN w:val="0"/>
      <w:jc w:val="left"/>
    </w:pPr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customStyle="1" w:styleId="Char1">
    <w:name w:val="正文文本 Char"/>
    <w:basedOn w:val="a0"/>
    <w:link w:val="a6"/>
    <w:uiPriority w:val="1"/>
    <w:rsid w:val="008A33C3"/>
    <w:rPr>
      <w:rFonts w:ascii="Noto Sans CJK JP Regular" w:eastAsia="Noto Sans CJK JP Regular" w:hAnsi="Noto Sans CJK JP Regular" w:cs="Noto Sans CJK JP Regular"/>
      <w:kern w:val="0"/>
      <w:szCs w:val="21"/>
      <w:lang w:val="zh-CN" w:bidi="zh-CN"/>
    </w:rPr>
  </w:style>
  <w:style w:type="character" w:styleId="a7">
    <w:name w:val="Hyperlink"/>
    <w:basedOn w:val="a0"/>
    <w:uiPriority w:val="99"/>
    <w:semiHidden/>
    <w:unhideWhenUsed/>
    <w:rsid w:val="00FA287C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293B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293B4C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293B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293B4C"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293B4C"/>
    <w:pPr>
      <w:autoSpaceDE w:val="0"/>
      <w:autoSpaceDN w:val="0"/>
      <w:spacing w:before="14"/>
      <w:ind w:left="107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zh-CN" w:bidi="zh-CN"/>
    </w:rPr>
  </w:style>
  <w:style w:type="table" w:customStyle="1" w:styleId="TableNormal">
    <w:name w:val="Table Normal"/>
    <w:uiPriority w:val="2"/>
    <w:semiHidden/>
    <w:qFormat/>
    <w:rsid w:val="00293B4C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file:///D:\chrom&#19979;&#36733;\dobot-magician-user-guideV1.5.1(1).docx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file:///D:\chrom&#19979;&#36733;\dobot-magician-user-guideV1.5.1(1).docx" TargetMode="External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张开宇</dc:creator>
  <cp:lastModifiedBy>张开宇</cp:lastModifiedBy>
  <cp:revision>26</cp:revision>
  <dcterms:created xsi:type="dcterms:W3CDTF">2018-08-23T01:53:00Z</dcterms:created>
  <dcterms:modified xsi:type="dcterms:W3CDTF">2018-08-27T09:51:00Z</dcterms:modified>
</cp:coreProperties>
</file>