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8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753"/>
      </w:tblGrid>
      <w:tr w:rsidR="008349A2" w:rsidRPr="005B20C3" w:rsidTr="0092097A">
        <w:trPr>
          <w:trHeight w:val="1413"/>
        </w:trPr>
        <w:tc>
          <w:tcPr>
            <w:tcW w:w="5000" w:type="pct"/>
            <w:gridSpan w:val="2"/>
          </w:tcPr>
          <w:p w:rsidR="008349A2" w:rsidRPr="005B20C3" w:rsidRDefault="008349A2" w:rsidP="0092097A">
            <w:pPr>
              <w:ind w:firstLine="0"/>
              <w:jc w:val="center"/>
            </w:pPr>
            <w:r>
              <w:t>МИНИСТЕРСТВО ОБРАЗОВАНИЯ И НАУКИ</w:t>
            </w:r>
            <w:r>
              <w:br/>
              <w:t xml:space="preserve"> РОССИЙСКОЙ ФЕДЕРАЦИИ</w:t>
            </w:r>
          </w:p>
        </w:tc>
      </w:tr>
      <w:tr w:rsidR="008349A2" w:rsidRPr="008D3704" w:rsidTr="0092097A">
        <w:trPr>
          <w:trHeight w:val="2031"/>
        </w:trPr>
        <w:tc>
          <w:tcPr>
            <w:tcW w:w="5000" w:type="pct"/>
            <w:gridSpan w:val="2"/>
          </w:tcPr>
          <w:p w:rsidR="008349A2" w:rsidRPr="008D3704" w:rsidRDefault="008349A2" w:rsidP="0092097A">
            <w:pPr>
              <w:ind w:firstLine="0"/>
              <w:jc w:val="center"/>
            </w:pPr>
            <w:r>
              <w:t xml:space="preserve">Федеральное государственное бюджетное образовательное </w:t>
            </w:r>
            <w:r>
              <w:br/>
              <w:t xml:space="preserve">учреждение высшего </w:t>
            </w:r>
            <w:proofErr w:type="gramStart"/>
            <w:r>
              <w:t>образования</w:t>
            </w:r>
            <w:r>
              <w:br/>
              <w:t>«</w:t>
            </w:r>
            <w:proofErr w:type="gramEnd"/>
            <w:r>
              <w:t>Пермский государственный национальный</w:t>
            </w:r>
            <w:r>
              <w:br/>
              <w:t xml:space="preserve"> исследовательский университет»</w:t>
            </w:r>
          </w:p>
        </w:tc>
      </w:tr>
      <w:tr w:rsidR="008349A2" w:rsidRPr="00BC365E" w:rsidTr="0092097A">
        <w:trPr>
          <w:trHeight w:val="1484"/>
        </w:trPr>
        <w:tc>
          <w:tcPr>
            <w:tcW w:w="2500" w:type="pct"/>
          </w:tcPr>
          <w:p w:rsidR="008349A2" w:rsidRPr="00026E1C" w:rsidRDefault="008349A2" w:rsidP="0092097A">
            <w:pPr>
              <w:jc w:val="center"/>
            </w:pPr>
          </w:p>
        </w:tc>
        <w:tc>
          <w:tcPr>
            <w:tcW w:w="2500" w:type="pct"/>
          </w:tcPr>
          <w:p w:rsidR="008349A2" w:rsidRPr="00BC365E" w:rsidRDefault="008349A2" w:rsidP="0092097A">
            <w:pPr>
              <w:jc w:val="right"/>
            </w:pPr>
            <w:r>
              <w:t>Кафедра математического обеспечения вычислительных систем</w:t>
            </w:r>
          </w:p>
        </w:tc>
      </w:tr>
      <w:tr w:rsidR="008349A2" w:rsidRPr="009A2A96" w:rsidTr="0092097A">
        <w:trPr>
          <w:trHeight w:val="1122"/>
        </w:trPr>
        <w:tc>
          <w:tcPr>
            <w:tcW w:w="5000" w:type="pct"/>
            <w:gridSpan w:val="2"/>
          </w:tcPr>
          <w:p w:rsidR="008349A2" w:rsidRPr="009A2A96" w:rsidRDefault="008349A2" w:rsidP="0092097A">
            <w:pPr>
              <w:ind w:firstLine="0"/>
              <w:jc w:val="center"/>
              <w:rPr>
                <w:sz w:val="40"/>
              </w:rPr>
            </w:pPr>
            <w:r w:rsidRPr="009A2A96">
              <w:t>Отчет</w:t>
            </w:r>
            <w:r w:rsidRPr="009A2A96">
              <w:br/>
              <w:t>по дисциплине: Учебная практика по базам данных и СУБД</w:t>
            </w:r>
          </w:p>
        </w:tc>
      </w:tr>
      <w:tr w:rsidR="008349A2" w:rsidRPr="009A2A96" w:rsidTr="0092097A">
        <w:trPr>
          <w:trHeight w:val="1279"/>
        </w:trPr>
        <w:tc>
          <w:tcPr>
            <w:tcW w:w="5000" w:type="pct"/>
            <w:gridSpan w:val="2"/>
          </w:tcPr>
          <w:p w:rsidR="008349A2" w:rsidRPr="009A2A96" w:rsidRDefault="008349A2" w:rsidP="008349A2">
            <w:pPr>
              <w:ind w:firstLine="0"/>
              <w:jc w:val="center"/>
            </w:pPr>
            <w:r w:rsidRPr="009A2A96">
              <w:t>“</w:t>
            </w:r>
            <w:r>
              <w:t>Автоматизированное рабочее место</w:t>
            </w:r>
            <w:r w:rsidRPr="009A2A96">
              <w:t>”</w:t>
            </w:r>
          </w:p>
        </w:tc>
      </w:tr>
      <w:tr w:rsidR="008349A2" w:rsidRPr="00D469D0" w:rsidTr="0092097A">
        <w:trPr>
          <w:trHeight w:val="1827"/>
        </w:trPr>
        <w:tc>
          <w:tcPr>
            <w:tcW w:w="2500" w:type="pct"/>
          </w:tcPr>
          <w:p w:rsidR="008349A2" w:rsidRPr="005B20C3" w:rsidRDefault="008349A2" w:rsidP="0092097A">
            <w:pPr>
              <w:rPr>
                <w:lang w:val="en-US"/>
              </w:rPr>
            </w:pPr>
          </w:p>
        </w:tc>
        <w:tc>
          <w:tcPr>
            <w:tcW w:w="2500" w:type="pct"/>
          </w:tcPr>
          <w:p w:rsidR="008349A2" w:rsidRDefault="008349A2" w:rsidP="0092097A">
            <w:pPr>
              <w:ind w:firstLine="0"/>
              <w:jc w:val="left"/>
            </w:pPr>
            <w:r>
              <w:t>Выполнила:</w:t>
            </w:r>
          </w:p>
          <w:p w:rsidR="008349A2" w:rsidRPr="00D469D0" w:rsidRDefault="008349A2" w:rsidP="0092097A">
            <w:pPr>
              <w:ind w:firstLine="0"/>
              <w:jc w:val="left"/>
            </w:pPr>
            <w:r>
              <w:t>студентка группы ФИТ 2 курса механико-математического факультета</w:t>
            </w:r>
            <w:r w:rsidRPr="00D469D0">
              <w:br/>
            </w:r>
            <w:r>
              <w:t>Фролова Екатерина</w:t>
            </w:r>
          </w:p>
        </w:tc>
      </w:tr>
      <w:tr w:rsidR="008349A2" w:rsidRPr="009A2A96" w:rsidTr="0092097A">
        <w:trPr>
          <w:trHeight w:val="1571"/>
        </w:trPr>
        <w:tc>
          <w:tcPr>
            <w:tcW w:w="2500" w:type="pct"/>
          </w:tcPr>
          <w:p w:rsidR="008349A2" w:rsidRPr="005B20C3" w:rsidRDefault="008349A2" w:rsidP="0092097A"/>
        </w:tc>
        <w:tc>
          <w:tcPr>
            <w:tcW w:w="2500" w:type="pct"/>
          </w:tcPr>
          <w:p w:rsidR="008349A2" w:rsidRDefault="008349A2" w:rsidP="0092097A">
            <w:pPr>
              <w:ind w:firstLine="0"/>
              <w:jc w:val="left"/>
            </w:pPr>
            <w:r>
              <w:t>Принял:</w:t>
            </w:r>
          </w:p>
          <w:p w:rsidR="008349A2" w:rsidRPr="009A2A96" w:rsidRDefault="008349A2" w:rsidP="0092097A">
            <w:pPr>
              <w:ind w:firstLine="0"/>
              <w:jc w:val="left"/>
            </w:pPr>
            <w:r>
              <w:t>ассистент кафедры «</w:t>
            </w:r>
            <w:proofErr w:type="gramStart"/>
            <w:r>
              <w:t>МОВС»</w:t>
            </w:r>
            <w:r>
              <w:br/>
              <w:t>Постаногов</w:t>
            </w:r>
            <w:proofErr w:type="gramEnd"/>
            <w:r>
              <w:t xml:space="preserve"> Игорь Сергеевич</w:t>
            </w:r>
          </w:p>
        </w:tc>
      </w:tr>
      <w:tr w:rsidR="008349A2" w:rsidRPr="008B1C5B" w:rsidTr="0092097A">
        <w:trPr>
          <w:trHeight w:val="2935"/>
        </w:trPr>
        <w:tc>
          <w:tcPr>
            <w:tcW w:w="5000" w:type="pct"/>
            <w:gridSpan w:val="2"/>
            <w:vAlign w:val="bottom"/>
          </w:tcPr>
          <w:p w:rsidR="008349A2" w:rsidRPr="008B1C5B" w:rsidRDefault="008349A2" w:rsidP="0092097A">
            <w:pPr>
              <w:ind w:firstLine="0"/>
              <w:jc w:val="center"/>
              <w:rPr>
                <w:lang w:val="en-US"/>
              </w:rPr>
            </w:pPr>
            <w:r>
              <w:t>Пермь 201</w:t>
            </w:r>
            <w:r>
              <w:rPr>
                <w:lang w:val="en-US"/>
              </w:rPr>
              <w:t>7</w:t>
            </w:r>
          </w:p>
        </w:tc>
      </w:tr>
    </w:tbl>
    <w:p w:rsidR="008349A2" w:rsidRPr="00886EBE" w:rsidRDefault="008349A2" w:rsidP="008349A2">
      <w:pPr>
        <w:pStyle w:val="1"/>
        <w:numPr>
          <w:ilvl w:val="0"/>
          <w:numId w:val="0"/>
        </w:numPr>
        <w:spacing w:before="0"/>
        <w:ind w:left="720" w:hanging="360"/>
        <w:rPr>
          <w:rFonts w:ascii="Times New Roman" w:hAnsi="Times New Roman" w:cs="Times New Roman"/>
          <w:lang w:val="ru-RU"/>
        </w:rPr>
      </w:pPr>
      <w:bookmarkStart w:id="0" w:name="_Toc443404707"/>
      <w:bookmarkStart w:id="1" w:name="_Toc475359114"/>
      <w:proofErr w:type="spellStart"/>
      <w:r w:rsidRPr="003D4FDA">
        <w:rPr>
          <w:rFonts w:ascii="Times New Roman" w:hAnsi="Times New Roman" w:cs="Times New Roman"/>
        </w:rPr>
        <w:lastRenderedPageBreak/>
        <w:t>Постановка</w:t>
      </w:r>
      <w:proofErr w:type="spellEnd"/>
      <w:r w:rsidRPr="003D4FDA">
        <w:rPr>
          <w:rFonts w:ascii="Times New Roman" w:hAnsi="Times New Roman" w:cs="Times New Roman"/>
        </w:rPr>
        <w:t xml:space="preserve"> </w:t>
      </w:r>
      <w:proofErr w:type="spellStart"/>
      <w:r w:rsidRPr="003D4FDA">
        <w:rPr>
          <w:rFonts w:ascii="Times New Roman" w:hAnsi="Times New Roman" w:cs="Times New Roman"/>
        </w:rPr>
        <w:t>задачи</w:t>
      </w:r>
      <w:bookmarkEnd w:id="0"/>
      <w:bookmarkEnd w:id="1"/>
      <w:proofErr w:type="spellEnd"/>
    </w:p>
    <w:p w:rsidR="008349A2" w:rsidRPr="008349A2" w:rsidRDefault="008349A2" w:rsidP="008349A2">
      <w:pPr>
        <w:autoSpaceDE/>
        <w:autoSpaceDN/>
        <w:adjustRightInd/>
        <w:spacing w:after="160" w:line="259" w:lineRule="auto"/>
        <w:ind w:firstLine="0"/>
        <w:jc w:val="left"/>
        <w:rPr>
          <w:szCs w:val="28"/>
        </w:rPr>
      </w:pPr>
      <w:r w:rsidRPr="008349A2">
        <w:rPr>
          <w:szCs w:val="28"/>
        </w:rPr>
        <w:t>Написать программу, которая на графическом интерфейсе пользователя позволяет просматривать, добавлять, удалять, изменять записи в 4 связанных таблицах из спроектированной ранее базы данных предметной области без необходимости задания и отображения пол</w:t>
      </w:r>
      <w:r>
        <w:rPr>
          <w:szCs w:val="28"/>
        </w:rPr>
        <w:t>ьзователю искусственных ключей.</w:t>
      </w:r>
    </w:p>
    <w:p w:rsidR="008349A2" w:rsidRPr="008349A2" w:rsidRDefault="008349A2" w:rsidP="008349A2">
      <w:pPr>
        <w:autoSpaceDE/>
        <w:autoSpaceDN/>
        <w:adjustRightInd/>
        <w:spacing w:after="160" w:line="259" w:lineRule="auto"/>
        <w:ind w:firstLine="0"/>
        <w:jc w:val="left"/>
        <w:rPr>
          <w:szCs w:val="28"/>
        </w:rPr>
      </w:pPr>
      <w:r w:rsidRPr="008349A2">
        <w:rPr>
          <w:szCs w:val="28"/>
        </w:rPr>
        <w:t>При запуске программы пользователю должна отображаться форма аутентификации по логину и паролю, допускающая гостевой вход. Из формы аутентификации должна быть возможность перейти на форму регистрации нового лог</w:t>
      </w:r>
      <w:r>
        <w:rPr>
          <w:szCs w:val="28"/>
        </w:rPr>
        <w:t>ина и пароля для оператора АРМ.</w:t>
      </w:r>
    </w:p>
    <w:p w:rsidR="008349A2" w:rsidRPr="008349A2" w:rsidRDefault="008349A2" w:rsidP="008349A2">
      <w:pPr>
        <w:autoSpaceDE/>
        <w:autoSpaceDN/>
        <w:adjustRightInd/>
        <w:spacing w:after="160" w:line="259" w:lineRule="auto"/>
        <w:ind w:firstLine="0"/>
        <w:jc w:val="left"/>
        <w:rPr>
          <w:szCs w:val="28"/>
        </w:rPr>
      </w:pPr>
      <w:r w:rsidRPr="008349A2">
        <w:rPr>
          <w:szCs w:val="28"/>
        </w:rPr>
        <w:t>Пользователь, зашедший в приложение под учётной записью администратора АРМ, должен иметь возможность просматривать, добавлять, удалять, изменять записи во всех таблицах из спроектированной ранее базы данных предметной обла</w:t>
      </w:r>
      <w:r>
        <w:rPr>
          <w:szCs w:val="28"/>
        </w:rPr>
        <w:t xml:space="preserve">сти и в таблице учётных записей </w:t>
      </w:r>
      <w:r w:rsidRPr="008349A2">
        <w:rPr>
          <w:szCs w:val="28"/>
        </w:rPr>
        <w:t xml:space="preserve">пользователей. Пользователь, зашедший в приложение под учётной записью оператора АРМ, должен иметь возможность просматривать, добавлять, удалять, изменять записи только во всех таблицах из спроектированной ранее базы данных предметной области. Пользователь, зашедший в приложение под гостевой учётной записью АРМ, должен иметь возможность только просматривать записи во всех таблицах из спроектированной ранее </w:t>
      </w:r>
      <w:r>
        <w:rPr>
          <w:szCs w:val="28"/>
        </w:rPr>
        <w:t>базы данных предметной области.</w:t>
      </w:r>
    </w:p>
    <w:p w:rsidR="008349A2" w:rsidRPr="008349A2" w:rsidRDefault="008349A2" w:rsidP="008349A2">
      <w:pPr>
        <w:autoSpaceDE/>
        <w:autoSpaceDN/>
        <w:adjustRightInd/>
        <w:spacing w:after="160" w:line="259" w:lineRule="auto"/>
        <w:ind w:firstLine="0"/>
        <w:jc w:val="left"/>
        <w:rPr>
          <w:szCs w:val="28"/>
        </w:rPr>
      </w:pPr>
      <w:r w:rsidRPr="008349A2">
        <w:rPr>
          <w:szCs w:val="28"/>
        </w:rPr>
        <w:t>Провести тестирование ко</w:t>
      </w:r>
      <w:r>
        <w:rPr>
          <w:szCs w:val="28"/>
        </w:rPr>
        <w:t>рректности работы программы.</w:t>
      </w:r>
      <w:r>
        <w:br w:type="page"/>
      </w:r>
    </w:p>
    <w:p w:rsidR="008349A2" w:rsidRDefault="008349A2" w:rsidP="008349A2">
      <w:pPr>
        <w:pStyle w:val="1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  <w:lang w:val="ru-RU"/>
        </w:rPr>
      </w:pPr>
      <w:bookmarkStart w:id="2" w:name="_Toc475359115"/>
      <w:r w:rsidRPr="008C5665">
        <w:rPr>
          <w:rFonts w:ascii="Times New Roman" w:hAnsi="Times New Roman" w:cs="Times New Roman"/>
          <w:lang w:val="ru-RU"/>
        </w:rPr>
        <w:lastRenderedPageBreak/>
        <w:t>Анализ предметной области</w:t>
      </w:r>
      <w:bookmarkEnd w:id="2"/>
    </w:p>
    <w:p w:rsidR="008349A2" w:rsidRDefault="008349A2" w:rsidP="008349A2">
      <w:r>
        <w:t>Для решения задачи была выбрана предметная область «Клиника», в которой были выделены следующие сущности: пациент, врач, запись на прием, привив</w:t>
      </w:r>
      <w:r w:rsidR="006C6394">
        <w:t>ки; вспомогательная сущность – вакцины (тут нас будет интересовать только название вакцины и ее идентификатор)</w:t>
      </w:r>
    </w:p>
    <w:p w:rsidR="00043DCE" w:rsidRDefault="008349A2" w:rsidP="008349A2">
      <w:r>
        <w:t>У пациента есть личный номер (</w:t>
      </w:r>
      <w:r>
        <w:rPr>
          <w:lang w:val="en-US"/>
        </w:rPr>
        <w:t>id</w:t>
      </w:r>
      <w:r>
        <w:t>), ФИО, дата рождения, номер телефона и пол.</w:t>
      </w:r>
    </w:p>
    <w:p w:rsidR="00043DCE" w:rsidRDefault="008349A2" w:rsidP="008349A2">
      <w:r>
        <w:t xml:space="preserve"> Врач также обладает личным номером (</w:t>
      </w:r>
      <w:r>
        <w:rPr>
          <w:lang w:val="en-US"/>
        </w:rPr>
        <w:t>id</w:t>
      </w:r>
      <w:r>
        <w:t>), именем, номером телефона</w:t>
      </w:r>
      <w:r w:rsidR="006C6394">
        <w:t xml:space="preserve">, специализацией и возрастными ограничениями (взрослый, детский или общий). </w:t>
      </w:r>
    </w:p>
    <w:p w:rsidR="00043DCE" w:rsidRDefault="006C6394" w:rsidP="008349A2">
      <w:r>
        <w:t>При записи на прием необходимо указать какой пациент пойдет на этот прием (</w:t>
      </w:r>
      <w:r>
        <w:rPr>
          <w:lang w:val="en-US"/>
        </w:rPr>
        <w:t>id</w:t>
      </w:r>
      <w:r w:rsidRPr="006C6394">
        <w:t xml:space="preserve"> </w:t>
      </w:r>
      <w:r>
        <w:t>пациента), какой врач его (прием) проведет (</w:t>
      </w:r>
      <w:r>
        <w:rPr>
          <w:lang w:val="en-US"/>
        </w:rPr>
        <w:t>id</w:t>
      </w:r>
      <w:r w:rsidRPr="006C6394">
        <w:t xml:space="preserve"> </w:t>
      </w:r>
      <w:r>
        <w:t xml:space="preserve">врача), номер кабинета, дату, время и примечание (необязательное поле).  </w:t>
      </w:r>
      <w:r w:rsidR="00043DCE">
        <w:t>У каждого врача может быть несколько пациентов и каждый пациент может обратиться к нескольким врачам.</w:t>
      </w:r>
    </w:p>
    <w:p w:rsidR="008349A2" w:rsidRDefault="006C6394" w:rsidP="008349A2">
      <w:r>
        <w:t>Про каждую прививку известно: идентификатор, кому была поставлена прививка (</w:t>
      </w:r>
      <w:r>
        <w:rPr>
          <w:lang w:val="en-US"/>
        </w:rPr>
        <w:t>id</w:t>
      </w:r>
      <w:r w:rsidRPr="006C6394">
        <w:t xml:space="preserve"> </w:t>
      </w:r>
      <w:r>
        <w:t xml:space="preserve">пациента), </w:t>
      </w:r>
      <w:r>
        <w:rPr>
          <w:lang w:val="en-US"/>
        </w:rPr>
        <w:t>id</w:t>
      </w:r>
      <w:r w:rsidRPr="006C6394">
        <w:t xml:space="preserve"> </w:t>
      </w:r>
      <w:r>
        <w:t>вакцины и дата.</w:t>
      </w:r>
      <w:r w:rsidR="00043DCE">
        <w:t xml:space="preserve"> Любая прививка относится только к одному пациенту, но у каждого пациента может быть несколько прививок.</w:t>
      </w:r>
    </w:p>
    <w:p w:rsidR="0056702B" w:rsidRPr="0056702B" w:rsidRDefault="00043DCE" w:rsidP="0056702B">
      <w:r w:rsidRPr="00043DCE">
        <w:t xml:space="preserve">Исходя из этого, в базе данных созданы </w:t>
      </w:r>
      <w:r w:rsidR="0056702B">
        <w:t xml:space="preserve">основные </w:t>
      </w:r>
      <w:r w:rsidRPr="00043DCE">
        <w:t>таблицы «</w:t>
      </w:r>
      <w:r>
        <w:t>Пациенты</w:t>
      </w:r>
      <w:r w:rsidRPr="00043DCE">
        <w:t>», «</w:t>
      </w:r>
      <w:r>
        <w:t>Врачи</w:t>
      </w:r>
      <w:r w:rsidRPr="00043DCE">
        <w:t>», «</w:t>
      </w:r>
      <w:r>
        <w:t>Запись</w:t>
      </w:r>
      <w:r w:rsidRPr="00043DCE">
        <w:t>» и «</w:t>
      </w:r>
      <w:r>
        <w:t>Прививки</w:t>
      </w:r>
      <w:r w:rsidRPr="00043DCE">
        <w:t>»</w:t>
      </w:r>
      <w:r>
        <w:t>. Структуры таблицы представлены</w:t>
      </w:r>
      <w:r w:rsidRPr="00043DCE">
        <w:t xml:space="preserve"> в табл. 1 - 4.</w:t>
      </w:r>
      <w:r w:rsidR="0056702B" w:rsidRPr="0056702B">
        <w:t xml:space="preserve"> </w:t>
      </w:r>
      <w:r w:rsidR="0056702B">
        <w:t>Вспомогательная таблица «Вакцины», структуры которой представлена в табл. 5.</w:t>
      </w:r>
    </w:p>
    <w:p w:rsidR="008349A2" w:rsidRPr="00112E32" w:rsidRDefault="008349A2" w:rsidP="006C6394">
      <w:pPr>
        <w:pStyle w:val="a5"/>
        <w:tabs>
          <w:tab w:val="center" w:pos="4677"/>
        </w:tabs>
        <w:jc w:val="both"/>
      </w:pPr>
      <w:bookmarkStart w:id="3" w:name="_Ref443405942"/>
      <w:r w:rsidRPr="00112E32">
        <w:t xml:space="preserve">Таблица </w:t>
      </w:r>
      <w:r>
        <w:fldChar w:fldCharType="begin"/>
      </w:r>
      <w:r>
        <w:instrText xml:space="preserve"> SEQ Тaблица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3"/>
      <w:r>
        <w:rPr>
          <w:noProof/>
        </w:rPr>
        <w:t>.</w:t>
      </w:r>
      <w:r w:rsidRPr="00112E32">
        <w:t xml:space="preserve"> Структура таблицы «</w:t>
      </w:r>
      <w:r w:rsidR="00043DCE" w:rsidRPr="0056702B">
        <w:rPr>
          <w:szCs w:val="24"/>
        </w:rPr>
        <w:t>Пациенты</w:t>
      </w:r>
      <w:r w:rsidRPr="00112E32">
        <w:t>»</w:t>
      </w:r>
      <w:r w:rsidR="006C6394">
        <w:tab/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118"/>
        <w:gridCol w:w="3113"/>
      </w:tblGrid>
      <w:tr w:rsidR="008349A2" w:rsidRPr="00187C73" w:rsidTr="0092097A">
        <w:tc>
          <w:tcPr>
            <w:tcW w:w="2977" w:type="dxa"/>
          </w:tcPr>
          <w:p w:rsidR="008349A2" w:rsidRPr="00187C73" w:rsidRDefault="008349A2" w:rsidP="0092097A">
            <w:r w:rsidRPr="00187C73">
              <w:t>Имя столбца</w:t>
            </w:r>
          </w:p>
        </w:tc>
        <w:tc>
          <w:tcPr>
            <w:tcW w:w="3118" w:type="dxa"/>
          </w:tcPr>
          <w:p w:rsidR="008349A2" w:rsidRPr="00187C73" w:rsidRDefault="008349A2" w:rsidP="0092097A">
            <w:r w:rsidRPr="00187C73">
              <w:t>Тип данных</w:t>
            </w:r>
          </w:p>
        </w:tc>
        <w:tc>
          <w:tcPr>
            <w:tcW w:w="3113" w:type="dxa"/>
          </w:tcPr>
          <w:p w:rsidR="008349A2" w:rsidRPr="0056702B" w:rsidRDefault="008349A2" w:rsidP="0092097A">
            <w:pPr>
              <w:ind w:firstLine="318"/>
            </w:pPr>
            <w:r>
              <w:t xml:space="preserve">Разрешить </w:t>
            </w:r>
            <w:r>
              <w:rPr>
                <w:lang w:val="en-US"/>
              </w:rPr>
              <w:t>NULL</w:t>
            </w:r>
          </w:p>
        </w:tc>
      </w:tr>
      <w:tr w:rsidR="008349A2" w:rsidRPr="00187C73" w:rsidTr="0092097A">
        <w:tc>
          <w:tcPr>
            <w:tcW w:w="2977" w:type="dxa"/>
          </w:tcPr>
          <w:p w:rsidR="008349A2" w:rsidRPr="00043DCE" w:rsidRDefault="00043DCE" w:rsidP="0092097A">
            <w:pPr>
              <w:rPr>
                <w:b/>
              </w:rPr>
            </w:pPr>
            <w:r>
              <w:rPr>
                <w:b/>
                <w:lang w:val="en-US"/>
              </w:rPr>
              <w:t>Id</w:t>
            </w:r>
            <w:r w:rsidRPr="0056702B">
              <w:rPr>
                <w:b/>
              </w:rPr>
              <w:t xml:space="preserve"> </w:t>
            </w:r>
            <w:r>
              <w:rPr>
                <w:b/>
              </w:rPr>
              <w:t>пациента</w:t>
            </w:r>
          </w:p>
        </w:tc>
        <w:tc>
          <w:tcPr>
            <w:tcW w:w="3118" w:type="dxa"/>
          </w:tcPr>
          <w:p w:rsidR="008349A2" w:rsidRPr="0056702B" w:rsidRDefault="00043DCE" w:rsidP="0092097A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3" w:type="dxa"/>
          </w:tcPr>
          <w:p w:rsidR="008349A2" w:rsidRPr="00CF549F" w:rsidRDefault="00043DCE" w:rsidP="0092097A">
            <w:r>
              <w:t>Н</w:t>
            </w:r>
            <w:r w:rsidR="008349A2">
              <w:t>ет</w:t>
            </w:r>
          </w:p>
        </w:tc>
      </w:tr>
      <w:tr w:rsidR="008349A2" w:rsidRPr="00187C73" w:rsidTr="0092097A">
        <w:tc>
          <w:tcPr>
            <w:tcW w:w="2977" w:type="dxa"/>
          </w:tcPr>
          <w:p w:rsidR="008349A2" w:rsidRPr="00043DCE" w:rsidRDefault="00043DCE" w:rsidP="0092097A">
            <w:r>
              <w:t>ФИО пациента</w:t>
            </w:r>
          </w:p>
        </w:tc>
        <w:tc>
          <w:tcPr>
            <w:tcW w:w="3118" w:type="dxa"/>
          </w:tcPr>
          <w:p w:rsidR="008349A2" w:rsidRPr="00043DCE" w:rsidRDefault="00043DCE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3113" w:type="dxa"/>
          </w:tcPr>
          <w:p w:rsidR="008349A2" w:rsidRPr="00187C73" w:rsidRDefault="00043DCE" w:rsidP="0092097A">
            <w:r>
              <w:t>Н</w:t>
            </w:r>
            <w:r w:rsidR="008349A2">
              <w:t>ет</w:t>
            </w:r>
          </w:p>
        </w:tc>
      </w:tr>
      <w:tr w:rsidR="008349A2" w:rsidRPr="00187C73" w:rsidTr="0092097A">
        <w:tc>
          <w:tcPr>
            <w:tcW w:w="2977" w:type="dxa"/>
          </w:tcPr>
          <w:p w:rsidR="008349A2" w:rsidRPr="001D753F" w:rsidRDefault="004C1C76" w:rsidP="0092097A">
            <w:pPr>
              <w:rPr>
                <w:lang w:val="en-US"/>
              </w:rPr>
            </w:pPr>
            <w:r>
              <w:rPr>
                <w:lang w:val="en-US"/>
              </w:rPr>
              <w:t>П</w:t>
            </w:r>
            <w:r w:rsidR="00043DCE">
              <w:rPr>
                <w:lang w:val="en-US"/>
              </w:rPr>
              <w:t>ол</w:t>
            </w:r>
          </w:p>
        </w:tc>
        <w:tc>
          <w:tcPr>
            <w:tcW w:w="3118" w:type="dxa"/>
          </w:tcPr>
          <w:p w:rsidR="008349A2" w:rsidRPr="001D753F" w:rsidRDefault="00043DCE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(11</w:t>
            </w:r>
            <w:r w:rsidR="008349A2">
              <w:rPr>
                <w:lang w:val="en-US"/>
              </w:rPr>
              <w:t>)</w:t>
            </w:r>
          </w:p>
        </w:tc>
        <w:tc>
          <w:tcPr>
            <w:tcW w:w="3113" w:type="dxa"/>
          </w:tcPr>
          <w:p w:rsidR="008349A2" w:rsidRPr="001D753F" w:rsidRDefault="00043DCE" w:rsidP="0092097A">
            <w:r>
              <w:t>Н</w:t>
            </w:r>
            <w:r w:rsidR="008349A2">
              <w:t>ет</w:t>
            </w:r>
          </w:p>
        </w:tc>
      </w:tr>
      <w:tr w:rsidR="008349A2" w:rsidRPr="00187C73" w:rsidTr="0092097A">
        <w:tc>
          <w:tcPr>
            <w:tcW w:w="2977" w:type="dxa"/>
          </w:tcPr>
          <w:p w:rsidR="008349A2" w:rsidRPr="00043DCE" w:rsidRDefault="00043DCE" w:rsidP="0092097A">
            <w:r>
              <w:rPr>
                <w:lang w:val="en-US"/>
              </w:rPr>
              <w:t xml:space="preserve">Дата </w:t>
            </w:r>
            <w:r>
              <w:t>рождения</w:t>
            </w:r>
          </w:p>
        </w:tc>
        <w:tc>
          <w:tcPr>
            <w:tcW w:w="3118" w:type="dxa"/>
          </w:tcPr>
          <w:p w:rsidR="008349A2" w:rsidRDefault="00043DCE" w:rsidP="00043DC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3" w:type="dxa"/>
          </w:tcPr>
          <w:p w:rsidR="008349A2" w:rsidRPr="001D753F" w:rsidRDefault="00043DCE" w:rsidP="0092097A">
            <w:r>
              <w:t>Н</w:t>
            </w:r>
            <w:r w:rsidR="008349A2">
              <w:t>ет</w:t>
            </w:r>
          </w:p>
        </w:tc>
      </w:tr>
      <w:tr w:rsidR="00043DCE" w:rsidRPr="00187C73" w:rsidTr="0092097A">
        <w:tc>
          <w:tcPr>
            <w:tcW w:w="2977" w:type="dxa"/>
          </w:tcPr>
          <w:p w:rsidR="00043DCE" w:rsidRPr="00043DCE" w:rsidRDefault="00043DCE" w:rsidP="0092097A">
            <w:r>
              <w:t>Телефон</w:t>
            </w:r>
          </w:p>
        </w:tc>
        <w:tc>
          <w:tcPr>
            <w:tcW w:w="3118" w:type="dxa"/>
          </w:tcPr>
          <w:p w:rsidR="00043DCE" w:rsidRDefault="00043DCE" w:rsidP="00043D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3113" w:type="dxa"/>
          </w:tcPr>
          <w:p w:rsidR="00043DCE" w:rsidRDefault="00043DCE" w:rsidP="0092097A">
            <w:r>
              <w:t>Нет</w:t>
            </w:r>
          </w:p>
        </w:tc>
      </w:tr>
    </w:tbl>
    <w:p w:rsidR="008349A2" w:rsidRDefault="008349A2" w:rsidP="008349A2"/>
    <w:p w:rsidR="00043DCE" w:rsidRDefault="00043DCE" w:rsidP="008349A2"/>
    <w:p w:rsidR="00043DCE" w:rsidRPr="00690348" w:rsidRDefault="00043DCE" w:rsidP="008349A2"/>
    <w:p w:rsidR="00043DCE" w:rsidRPr="00112E32" w:rsidRDefault="00043DCE" w:rsidP="00043DCE">
      <w:pPr>
        <w:pStyle w:val="a5"/>
        <w:tabs>
          <w:tab w:val="center" w:pos="4677"/>
        </w:tabs>
        <w:jc w:val="both"/>
      </w:pPr>
      <w:r w:rsidRPr="00112E32">
        <w:t>Таблица</w:t>
      </w:r>
      <w:r>
        <w:t xml:space="preserve"> 2</w:t>
      </w:r>
      <w:r>
        <w:rPr>
          <w:noProof/>
        </w:rPr>
        <w:t>.</w:t>
      </w:r>
      <w:r w:rsidRPr="00112E32">
        <w:t xml:space="preserve"> Структура таблицы «</w:t>
      </w:r>
      <w:r w:rsidR="0056702B">
        <w:rPr>
          <w:szCs w:val="24"/>
          <w:lang w:val="en-US"/>
        </w:rPr>
        <w:t>Врачи</w:t>
      </w:r>
      <w:r w:rsidRPr="00112E32">
        <w:t>»</w:t>
      </w:r>
      <w:r>
        <w:tab/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118"/>
        <w:gridCol w:w="3113"/>
      </w:tblGrid>
      <w:tr w:rsidR="00043DCE" w:rsidRPr="00187C73" w:rsidTr="0092097A">
        <w:tc>
          <w:tcPr>
            <w:tcW w:w="2977" w:type="dxa"/>
          </w:tcPr>
          <w:p w:rsidR="00043DCE" w:rsidRPr="00187C73" w:rsidRDefault="00043DCE" w:rsidP="0092097A">
            <w:r w:rsidRPr="00187C73">
              <w:t>Имя столбца</w:t>
            </w:r>
          </w:p>
        </w:tc>
        <w:tc>
          <w:tcPr>
            <w:tcW w:w="3118" w:type="dxa"/>
          </w:tcPr>
          <w:p w:rsidR="00043DCE" w:rsidRPr="00187C73" w:rsidRDefault="00043DCE" w:rsidP="0092097A">
            <w:r w:rsidRPr="00187C73">
              <w:t>Тип данных</w:t>
            </w:r>
          </w:p>
        </w:tc>
        <w:tc>
          <w:tcPr>
            <w:tcW w:w="3113" w:type="dxa"/>
          </w:tcPr>
          <w:p w:rsidR="00043DCE" w:rsidRPr="00CF549F" w:rsidRDefault="00043DCE" w:rsidP="0092097A">
            <w:pPr>
              <w:ind w:firstLine="318"/>
              <w:rPr>
                <w:lang w:val="en-US"/>
              </w:rPr>
            </w:pPr>
            <w:r>
              <w:t xml:space="preserve">Разрешить </w:t>
            </w:r>
            <w:r>
              <w:rPr>
                <w:lang w:val="en-US"/>
              </w:rPr>
              <w:t>NULL</w:t>
            </w:r>
          </w:p>
        </w:tc>
      </w:tr>
      <w:tr w:rsidR="00043DCE" w:rsidRPr="00187C73" w:rsidTr="0092097A">
        <w:tc>
          <w:tcPr>
            <w:tcW w:w="2977" w:type="dxa"/>
          </w:tcPr>
          <w:p w:rsidR="00043DCE" w:rsidRPr="00043DCE" w:rsidRDefault="00043DCE" w:rsidP="0092097A">
            <w:pPr>
              <w:rPr>
                <w:b/>
              </w:rPr>
            </w:pPr>
            <w:r>
              <w:rPr>
                <w:b/>
                <w:lang w:val="en-US"/>
              </w:rPr>
              <w:t xml:space="preserve">Id </w:t>
            </w:r>
            <w:r w:rsidR="0056702B">
              <w:rPr>
                <w:b/>
              </w:rPr>
              <w:t>врача</w:t>
            </w:r>
          </w:p>
        </w:tc>
        <w:tc>
          <w:tcPr>
            <w:tcW w:w="3118" w:type="dxa"/>
          </w:tcPr>
          <w:p w:rsidR="00043DCE" w:rsidRPr="001D753F" w:rsidRDefault="00043DCE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3" w:type="dxa"/>
          </w:tcPr>
          <w:p w:rsidR="00043DCE" w:rsidRPr="00CF549F" w:rsidRDefault="00043DCE" w:rsidP="0092097A">
            <w:r>
              <w:t>Нет</w:t>
            </w:r>
          </w:p>
        </w:tc>
      </w:tr>
      <w:tr w:rsidR="00043DCE" w:rsidRPr="00187C73" w:rsidTr="0092097A">
        <w:tc>
          <w:tcPr>
            <w:tcW w:w="2977" w:type="dxa"/>
          </w:tcPr>
          <w:p w:rsidR="00043DCE" w:rsidRPr="00043DCE" w:rsidRDefault="0056702B" w:rsidP="0092097A">
            <w:r>
              <w:t>ФИО врача</w:t>
            </w:r>
          </w:p>
        </w:tc>
        <w:tc>
          <w:tcPr>
            <w:tcW w:w="3118" w:type="dxa"/>
          </w:tcPr>
          <w:p w:rsidR="00043DCE" w:rsidRPr="00043DCE" w:rsidRDefault="00043DCE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3113" w:type="dxa"/>
          </w:tcPr>
          <w:p w:rsidR="00043DCE" w:rsidRPr="00187C73" w:rsidRDefault="00043DCE" w:rsidP="0092097A">
            <w:r>
              <w:t>Нет</w:t>
            </w:r>
          </w:p>
        </w:tc>
      </w:tr>
      <w:tr w:rsidR="00043DCE" w:rsidRPr="00187C73" w:rsidTr="0092097A">
        <w:tc>
          <w:tcPr>
            <w:tcW w:w="2977" w:type="dxa"/>
          </w:tcPr>
          <w:p w:rsidR="00043DCE" w:rsidRPr="001D753F" w:rsidRDefault="004C1C76" w:rsidP="0092097A">
            <w:pPr>
              <w:rPr>
                <w:lang w:val="en-US"/>
              </w:rPr>
            </w:pPr>
            <w:r>
              <w:rPr>
                <w:lang w:val="en-US"/>
              </w:rPr>
              <w:t>Т</w:t>
            </w:r>
            <w:r w:rsidR="0056702B">
              <w:rPr>
                <w:lang w:val="en-US"/>
              </w:rPr>
              <w:t>елефон</w:t>
            </w:r>
          </w:p>
        </w:tc>
        <w:tc>
          <w:tcPr>
            <w:tcW w:w="3118" w:type="dxa"/>
          </w:tcPr>
          <w:p w:rsidR="00043DCE" w:rsidRPr="001D753F" w:rsidRDefault="00043DCE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3113" w:type="dxa"/>
          </w:tcPr>
          <w:p w:rsidR="00043DCE" w:rsidRPr="001D753F" w:rsidRDefault="00043DCE" w:rsidP="0092097A">
            <w:r>
              <w:t>Нет</w:t>
            </w:r>
          </w:p>
        </w:tc>
      </w:tr>
      <w:tr w:rsidR="00043DCE" w:rsidRPr="00187C73" w:rsidTr="0092097A">
        <w:tc>
          <w:tcPr>
            <w:tcW w:w="2977" w:type="dxa"/>
          </w:tcPr>
          <w:p w:rsidR="00043DCE" w:rsidRPr="0056702B" w:rsidRDefault="0056702B" w:rsidP="0092097A">
            <w:r>
              <w:t>специализация</w:t>
            </w:r>
          </w:p>
        </w:tc>
        <w:tc>
          <w:tcPr>
            <w:tcW w:w="3118" w:type="dxa"/>
          </w:tcPr>
          <w:p w:rsidR="00043DCE" w:rsidRDefault="0056702B" w:rsidP="005670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3113" w:type="dxa"/>
          </w:tcPr>
          <w:p w:rsidR="00043DCE" w:rsidRPr="001D753F" w:rsidRDefault="00043DCE" w:rsidP="0092097A">
            <w:r>
              <w:t>Нет</w:t>
            </w:r>
          </w:p>
        </w:tc>
      </w:tr>
      <w:tr w:rsidR="00043DCE" w:rsidRPr="00187C73" w:rsidTr="0092097A">
        <w:tc>
          <w:tcPr>
            <w:tcW w:w="2977" w:type="dxa"/>
          </w:tcPr>
          <w:p w:rsidR="00043DCE" w:rsidRPr="00043DCE" w:rsidRDefault="0056702B" w:rsidP="0056702B">
            <w:pPr>
              <w:jc w:val="left"/>
            </w:pPr>
            <w:r>
              <w:t>Возрастные       ограничения</w:t>
            </w:r>
          </w:p>
        </w:tc>
        <w:tc>
          <w:tcPr>
            <w:tcW w:w="3118" w:type="dxa"/>
          </w:tcPr>
          <w:p w:rsidR="00043DCE" w:rsidRDefault="0056702B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3113" w:type="dxa"/>
          </w:tcPr>
          <w:p w:rsidR="00043DCE" w:rsidRDefault="00043DCE" w:rsidP="0092097A">
            <w:r>
              <w:t>Нет</w:t>
            </w:r>
          </w:p>
        </w:tc>
      </w:tr>
    </w:tbl>
    <w:p w:rsidR="0056702B" w:rsidRDefault="0056702B" w:rsidP="0056702B">
      <w:pPr>
        <w:pStyle w:val="a5"/>
        <w:tabs>
          <w:tab w:val="center" w:pos="4677"/>
        </w:tabs>
        <w:jc w:val="both"/>
      </w:pPr>
      <w:bookmarkStart w:id="4" w:name="_Toc475359116"/>
    </w:p>
    <w:p w:rsidR="0056702B" w:rsidRPr="00112E32" w:rsidRDefault="0056702B" w:rsidP="0056702B">
      <w:pPr>
        <w:pStyle w:val="a5"/>
        <w:tabs>
          <w:tab w:val="center" w:pos="4677"/>
        </w:tabs>
        <w:jc w:val="both"/>
      </w:pPr>
      <w:r w:rsidRPr="00112E32">
        <w:t>Таблица</w:t>
      </w:r>
      <w:r>
        <w:t xml:space="preserve"> 3</w:t>
      </w:r>
      <w:r>
        <w:rPr>
          <w:noProof/>
        </w:rPr>
        <w:t>.</w:t>
      </w:r>
      <w:r w:rsidRPr="00112E32">
        <w:t xml:space="preserve"> Структура таблицы «</w:t>
      </w:r>
      <w:r>
        <w:rPr>
          <w:szCs w:val="24"/>
          <w:lang w:val="en-US"/>
        </w:rPr>
        <w:t>Запись</w:t>
      </w:r>
      <w:r w:rsidRPr="00112E32">
        <w:t>»</w:t>
      </w:r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118"/>
        <w:gridCol w:w="3113"/>
      </w:tblGrid>
      <w:tr w:rsidR="0056702B" w:rsidRPr="00187C73" w:rsidTr="0056702B">
        <w:trPr>
          <w:jc w:val="center"/>
        </w:trPr>
        <w:tc>
          <w:tcPr>
            <w:tcW w:w="2977" w:type="dxa"/>
          </w:tcPr>
          <w:p w:rsidR="0056702B" w:rsidRPr="00187C73" w:rsidRDefault="0056702B" w:rsidP="0092097A">
            <w:r w:rsidRPr="00187C73">
              <w:t>Имя столбца</w:t>
            </w:r>
          </w:p>
        </w:tc>
        <w:tc>
          <w:tcPr>
            <w:tcW w:w="3118" w:type="dxa"/>
          </w:tcPr>
          <w:p w:rsidR="0056702B" w:rsidRPr="00187C73" w:rsidRDefault="0056702B" w:rsidP="0092097A">
            <w:r w:rsidRPr="00187C73">
              <w:t>Тип данных</w:t>
            </w:r>
          </w:p>
        </w:tc>
        <w:tc>
          <w:tcPr>
            <w:tcW w:w="3113" w:type="dxa"/>
          </w:tcPr>
          <w:p w:rsidR="0056702B" w:rsidRPr="00CF549F" w:rsidRDefault="0056702B" w:rsidP="0092097A">
            <w:pPr>
              <w:ind w:firstLine="318"/>
              <w:rPr>
                <w:lang w:val="en-US"/>
              </w:rPr>
            </w:pPr>
            <w:r>
              <w:t xml:space="preserve">Разрешить </w:t>
            </w:r>
            <w:r>
              <w:rPr>
                <w:lang w:val="en-US"/>
              </w:rPr>
              <w:t>NULL</w:t>
            </w:r>
          </w:p>
        </w:tc>
      </w:tr>
      <w:tr w:rsidR="0056702B" w:rsidRPr="00187C73" w:rsidTr="0056702B">
        <w:trPr>
          <w:jc w:val="center"/>
        </w:trPr>
        <w:tc>
          <w:tcPr>
            <w:tcW w:w="2977" w:type="dxa"/>
          </w:tcPr>
          <w:p w:rsidR="0056702B" w:rsidRPr="00043DCE" w:rsidRDefault="0056702B" w:rsidP="0092097A">
            <w:pPr>
              <w:rPr>
                <w:b/>
              </w:rPr>
            </w:pPr>
            <w:r>
              <w:rPr>
                <w:b/>
                <w:lang w:val="en-US"/>
              </w:rPr>
              <w:t xml:space="preserve">Id </w:t>
            </w:r>
            <w:r>
              <w:rPr>
                <w:b/>
              </w:rPr>
              <w:t>записи</w:t>
            </w:r>
          </w:p>
        </w:tc>
        <w:tc>
          <w:tcPr>
            <w:tcW w:w="3118" w:type="dxa"/>
          </w:tcPr>
          <w:p w:rsidR="0056702B" w:rsidRPr="001D753F" w:rsidRDefault="0056702B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3" w:type="dxa"/>
          </w:tcPr>
          <w:p w:rsidR="0056702B" w:rsidRPr="00CF549F" w:rsidRDefault="0056702B" w:rsidP="0092097A">
            <w:r>
              <w:t>Нет</w:t>
            </w:r>
          </w:p>
        </w:tc>
      </w:tr>
      <w:tr w:rsidR="0056702B" w:rsidRPr="00187C73" w:rsidTr="0056702B">
        <w:trPr>
          <w:jc w:val="center"/>
        </w:trPr>
        <w:tc>
          <w:tcPr>
            <w:tcW w:w="2977" w:type="dxa"/>
          </w:tcPr>
          <w:p w:rsidR="0056702B" w:rsidRPr="0056702B" w:rsidRDefault="0056702B" w:rsidP="0092097A">
            <w:r>
              <w:rPr>
                <w:lang w:val="en-US"/>
              </w:rPr>
              <w:t>Id</w:t>
            </w:r>
            <w:r>
              <w:t xml:space="preserve"> врача</w:t>
            </w:r>
          </w:p>
        </w:tc>
        <w:tc>
          <w:tcPr>
            <w:tcW w:w="3118" w:type="dxa"/>
          </w:tcPr>
          <w:p w:rsidR="0056702B" w:rsidRPr="00043DCE" w:rsidRDefault="0056702B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3" w:type="dxa"/>
          </w:tcPr>
          <w:p w:rsidR="0056702B" w:rsidRPr="00187C73" w:rsidRDefault="0056702B" w:rsidP="0092097A">
            <w:r>
              <w:t>Нет</w:t>
            </w:r>
          </w:p>
        </w:tc>
      </w:tr>
      <w:tr w:rsidR="0056702B" w:rsidRPr="00187C73" w:rsidTr="0056702B">
        <w:trPr>
          <w:jc w:val="center"/>
        </w:trPr>
        <w:tc>
          <w:tcPr>
            <w:tcW w:w="2977" w:type="dxa"/>
          </w:tcPr>
          <w:p w:rsidR="0056702B" w:rsidRPr="0056702B" w:rsidRDefault="0056702B" w:rsidP="0092097A">
            <w:r>
              <w:rPr>
                <w:lang w:val="en-US"/>
              </w:rPr>
              <w:t>Id</w:t>
            </w:r>
            <w:r>
              <w:t xml:space="preserve"> пациента</w:t>
            </w:r>
          </w:p>
        </w:tc>
        <w:tc>
          <w:tcPr>
            <w:tcW w:w="3118" w:type="dxa"/>
          </w:tcPr>
          <w:p w:rsidR="0056702B" w:rsidRPr="001D753F" w:rsidRDefault="004220A4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56702B">
              <w:rPr>
                <w:lang w:val="en-US"/>
              </w:rPr>
              <w:t>nt</w:t>
            </w:r>
            <w:proofErr w:type="spellEnd"/>
          </w:p>
        </w:tc>
        <w:tc>
          <w:tcPr>
            <w:tcW w:w="3113" w:type="dxa"/>
          </w:tcPr>
          <w:p w:rsidR="0056702B" w:rsidRPr="001D753F" w:rsidRDefault="0056702B" w:rsidP="0092097A">
            <w:r>
              <w:t>Нет</w:t>
            </w:r>
          </w:p>
        </w:tc>
      </w:tr>
      <w:tr w:rsidR="0056702B" w:rsidRPr="00187C73" w:rsidTr="0056702B">
        <w:trPr>
          <w:jc w:val="center"/>
        </w:trPr>
        <w:tc>
          <w:tcPr>
            <w:tcW w:w="2977" w:type="dxa"/>
          </w:tcPr>
          <w:p w:rsidR="0056702B" w:rsidRPr="0056702B" w:rsidRDefault="0056702B" w:rsidP="0056702B">
            <w:pPr>
              <w:ind w:firstLine="0"/>
              <w:jc w:val="center"/>
            </w:pPr>
            <w:r>
              <w:t xml:space="preserve">        Номер кабинета</w:t>
            </w:r>
          </w:p>
        </w:tc>
        <w:tc>
          <w:tcPr>
            <w:tcW w:w="3118" w:type="dxa"/>
          </w:tcPr>
          <w:p w:rsidR="0056702B" w:rsidRDefault="004220A4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56702B">
              <w:rPr>
                <w:lang w:val="en-US"/>
              </w:rPr>
              <w:t>nt</w:t>
            </w:r>
            <w:proofErr w:type="spellEnd"/>
          </w:p>
        </w:tc>
        <w:tc>
          <w:tcPr>
            <w:tcW w:w="3113" w:type="dxa"/>
          </w:tcPr>
          <w:p w:rsidR="0056702B" w:rsidRPr="001D753F" w:rsidRDefault="0056702B" w:rsidP="0092097A">
            <w:r>
              <w:t>Нет</w:t>
            </w:r>
          </w:p>
        </w:tc>
      </w:tr>
      <w:tr w:rsidR="0056702B" w:rsidRPr="00187C73" w:rsidTr="0056702B">
        <w:trPr>
          <w:jc w:val="center"/>
        </w:trPr>
        <w:tc>
          <w:tcPr>
            <w:tcW w:w="2977" w:type="dxa"/>
          </w:tcPr>
          <w:p w:rsidR="0056702B" w:rsidRPr="00043DCE" w:rsidRDefault="0056702B" w:rsidP="0092097A">
            <w:r>
              <w:t>Дата приема</w:t>
            </w:r>
          </w:p>
        </w:tc>
        <w:tc>
          <w:tcPr>
            <w:tcW w:w="3118" w:type="dxa"/>
          </w:tcPr>
          <w:p w:rsidR="0056702B" w:rsidRPr="0056702B" w:rsidRDefault="0056702B" w:rsidP="0092097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3" w:type="dxa"/>
          </w:tcPr>
          <w:p w:rsidR="0056702B" w:rsidRDefault="0056702B" w:rsidP="0092097A">
            <w:r>
              <w:t>Нет</w:t>
            </w:r>
          </w:p>
        </w:tc>
      </w:tr>
      <w:tr w:rsidR="0056702B" w:rsidRPr="00187C73" w:rsidTr="0056702B">
        <w:trPr>
          <w:jc w:val="center"/>
        </w:trPr>
        <w:tc>
          <w:tcPr>
            <w:tcW w:w="2977" w:type="dxa"/>
          </w:tcPr>
          <w:p w:rsidR="0056702B" w:rsidRDefault="0056702B" w:rsidP="0092097A">
            <w:r>
              <w:t>Время приема</w:t>
            </w:r>
          </w:p>
        </w:tc>
        <w:tc>
          <w:tcPr>
            <w:tcW w:w="3118" w:type="dxa"/>
          </w:tcPr>
          <w:p w:rsidR="0056702B" w:rsidRDefault="0056702B" w:rsidP="0092097A">
            <w:pPr>
              <w:rPr>
                <w:lang w:val="en-US"/>
              </w:rPr>
            </w:pPr>
            <w:r>
              <w:rPr>
                <w:lang w:val="en-US"/>
              </w:rPr>
              <w:t>time(7)</w:t>
            </w:r>
          </w:p>
        </w:tc>
        <w:tc>
          <w:tcPr>
            <w:tcW w:w="3113" w:type="dxa"/>
          </w:tcPr>
          <w:p w:rsidR="0056702B" w:rsidRDefault="0056702B" w:rsidP="0092097A">
            <w:r>
              <w:t>Нет</w:t>
            </w:r>
          </w:p>
        </w:tc>
      </w:tr>
      <w:tr w:rsidR="0056702B" w:rsidRPr="00187C73" w:rsidTr="0056702B">
        <w:trPr>
          <w:jc w:val="center"/>
        </w:trPr>
        <w:tc>
          <w:tcPr>
            <w:tcW w:w="2977" w:type="dxa"/>
          </w:tcPr>
          <w:p w:rsidR="0056702B" w:rsidRDefault="0056702B" w:rsidP="0092097A">
            <w:r>
              <w:t>Примечание</w:t>
            </w:r>
          </w:p>
        </w:tc>
        <w:tc>
          <w:tcPr>
            <w:tcW w:w="3118" w:type="dxa"/>
          </w:tcPr>
          <w:p w:rsidR="0056702B" w:rsidRDefault="0056702B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3113" w:type="dxa"/>
          </w:tcPr>
          <w:p w:rsidR="0056702B" w:rsidRDefault="0056702B" w:rsidP="0092097A">
            <w:r>
              <w:t>Да</w:t>
            </w:r>
          </w:p>
        </w:tc>
      </w:tr>
    </w:tbl>
    <w:p w:rsidR="008349A2" w:rsidRDefault="008349A2" w:rsidP="008349A2">
      <w:pPr>
        <w:autoSpaceDE/>
        <w:autoSpaceDN/>
        <w:adjustRightInd/>
        <w:spacing w:after="160" w:line="259" w:lineRule="auto"/>
        <w:ind w:firstLine="0"/>
        <w:jc w:val="left"/>
        <w:rPr>
          <w:rFonts w:eastAsiaTheme="majorEastAsia"/>
          <w:b/>
          <w:bCs/>
          <w:color w:val="000000" w:themeColor="text1"/>
          <w:sz w:val="32"/>
          <w:szCs w:val="28"/>
        </w:rPr>
      </w:pPr>
    </w:p>
    <w:p w:rsidR="0056702B" w:rsidRPr="00112E32" w:rsidRDefault="0056702B" w:rsidP="0056702B">
      <w:pPr>
        <w:pStyle w:val="a5"/>
        <w:tabs>
          <w:tab w:val="center" w:pos="4677"/>
        </w:tabs>
        <w:jc w:val="both"/>
      </w:pPr>
      <w:r w:rsidRPr="00112E32">
        <w:t>Таблица</w:t>
      </w:r>
      <w:r>
        <w:t xml:space="preserve"> 4</w:t>
      </w:r>
      <w:r>
        <w:rPr>
          <w:noProof/>
        </w:rPr>
        <w:t>.</w:t>
      </w:r>
      <w:r w:rsidRPr="00112E32">
        <w:t xml:space="preserve"> Структура таблицы «</w:t>
      </w:r>
      <w:r>
        <w:rPr>
          <w:szCs w:val="24"/>
          <w:lang w:val="en-US"/>
        </w:rPr>
        <w:t>Прививки</w:t>
      </w:r>
      <w:r w:rsidRPr="00112E32">
        <w:t>»</w:t>
      </w:r>
      <w:r>
        <w:tab/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118"/>
        <w:gridCol w:w="3113"/>
      </w:tblGrid>
      <w:tr w:rsidR="0056702B" w:rsidRPr="00187C73" w:rsidTr="0092097A">
        <w:tc>
          <w:tcPr>
            <w:tcW w:w="2977" w:type="dxa"/>
          </w:tcPr>
          <w:p w:rsidR="0056702B" w:rsidRPr="00187C73" w:rsidRDefault="0056702B" w:rsidP="0092097A">
            <w:r w:rsidRPr="00187C73">
              <w:t>Имя столбца</w:t>
            </w:r>
          </w:p>
        </w:tc>
        <w:tc>
          <w:tcPr>
            <w:tcW w:w="3118" w:type="dxa"/>
          </w:tcPr>
          <w:p w:rsidR="0056702B" w:rsidRPr="00187C73" w:rsidRDefault="0056702B" w:rsidP="0092097A">
            <w:r w:rsidRPr="00187C73">
              <w:t>Тип данных</w:t>
            </w:r>
          </w:p>
        </w:tc>
        <w:tc>
          <w:tcPr>
            <w:tcW w:w="3113" w:type="dxa"/>
          </w:tcPr>
          <w:p w:rsidR="0056702B" w:rsidRPr="00CF549F" w:rsidRDefault="0056702B" w:rsidP="0092097A">
            <w:pPr>
              <w:ind w:firstLine="318"/>
              <w:rPr>
                <w:lang w:val="en-US"/>
              </w:rPr>
            </w:pPr>
            <w:r>
              <w:t xml:space="preserve">Разрешить </w:t>
            </w:r>
            <w:r>
              <w:rPr>
                <w:lang w:val="en-US"/>
              </w:rPr>
              <w:t>NULL</w:t>
            </w:r>
          </w:p>
        </w:tc>
      </w:tr>
      <w:tr w:rsidR="0056702B" w:rsidRPr="00187C73" w:rsidTr="0092097A">
        <w:tc>
          <w:tcPr>
            <w:tcW w:w="2977" w:type="dxa"/>
          </w:tcPr>
          <w:p w:rsidR="0056702B" w:rsidRPr="00043DCE" w:rsidRDefault="0056702B" w:rsidP="0092097A">
            <w:pPr>
              <w:rPr>
                <w:b/>
              </w:rPr>
            </w:pPr>
            <w:r>
              <w:rPr>
                <w:b/>
                <w:lang w:val="en-US"/>
              </w:rPr>
              <w:t xml:space="preserve">Id </w:t>
            </w:r>
            <w:r>
              <w:rPr>
                <w:b/>
              </w:rPr>
              <w:t>прививки</w:t>
            </w:r>
          </w:p>
        </w:tc>
        <w:tc>
          <w:tcPr>
            <w:tcW w:w="3118" w:type="dxa"/>
          </w:tcPr>
          <w:p w:rsidR="0056702B" w:rsidRPr="001D753F" w:rsidRDefault="004220A4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56702B">
              <w:rPr>
                <w:lang w:val="en-US"/>
              </w:rPr>
              <w:t>nt</w:t>
            </w:r>
            <w:proofErr w:type="spellEnd"/>
          </w:p>
        </w:tc>
        <w:tc>
          <w:tcPr>
            <w:tcW w:w="3113" w:type="dxa"/>
          </w:tcPr>
          <w:p w:rsidR="0056702B" w:rsidRPr="00CF549F" w:rsidRDefault="0056702B" w:rsidP="0092097A">
            <w:r>
              <w:t>Нет</w:t>
            </w:r>
          </w:p>
        </w:tc>
      </w:tr>
      <w:tr w:rsidR="0056702B" w:rsidRPr="00187C73" w:rsidTr="0092097A">
        <w:tc>
          <w:tcPr>
            <w:tcW w:w="2977" w:type="dxa"/>
          </w:tcPr>
          <w:p w:rsidR="0056702B" w:rsidRPr="0056702B" w:rsidRDefault="0056702B" w:rsidP="0092097A">
            <w:r>
              <w:rPr>
                <w:lang w:val="en-US"/>
              </w:rPr>
              <w:t>Id</w:t>
            </w:r>
            <w:r>
              <w:t xml:space="preserve"> пациента</w:t>
            </w:r>
          </w:p>
        </w:tc>
        <w:tc>
          <w:tcPr>
            <w:tcW w:w="3118" w:type="dxa"/>
          </w:tcPr>
          <w:p w:rsidR="0056702B" w:rsidRPr="00043DCE" w:rsidRDefault="004220A4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56702B">
              <w:rPr>
                <w:lang w:val="en-US"/>
              </w:rPr>
              <w:t>nt</w:t>
            </w:r>
            <w:proofErr w:type="spellEnd"/>
          </w:p>
        </w:tc>
        <w:tc>
          <w:tcPr>
            <w:tcW w:w="3113" w:type="dxa"/>
          </w:tcPr>
          <w:p w:rsidR="0056702B" w:rsidRPr="00187C73" w:rsidRDefault="0056702B" w:rsidP="0092097A">
            <w:r>
              <w:t>Нет</w:t>
            </w:r>
          </w:p>
        </w:tc>
      </w:tr>
      <w:tr w:rsidR="0056702B" w:rsidRPr="00187C73" w:rsidTr="0092097A">
        <w:tc>
          <w:tcPr>
            <w:tcW w:w="2977" w:type="dxa"/>
          </w:tcPr>
          <w:p w:rsidR="0056702B" w:rsidRPr="0056702B" w:rsidRDefault="0056702B" w:rsidP="0092097A">
            <w:r>
              <w:rPr>
                <w:lang w:val="en-US"/>
              </w:rPr>
              <w:t>Id</w:t>
            </w:r>
            <w:r>
              <w:t xml:space="preserve"> вакцины</w:t>
            </w:r>
          </w:p>
        </w:tc>
        <w:tc>
          <w:tcPr>
            <w:tcW w:w="3118" w:type="dxa"/>
          </w:tcPr>
          <w:p w:rsidR="0056702B" w:rsidRPr="001D753F" w:rsidRDefault="004220A4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56702B">
              <w:rPr>
                <w:lang w:val="en-US"/>
              </w:rPr>
              <w:t>nt</w:t>
            </w:r>
            <w:proofErr w:type="spellEnd"/>
          </w:p>
        </w:tc>
        <w:tc>
          <w:tcPr>
            <w:tcW w:w="3113" w:type="dxa"/>
          </w:tcPr>
          <w:p w:rsidR="0056702B" w:rsidRPr="001D753F" w:rsidRDefault="0056702B" w:rsidP="0092097A">
            <w:r>
              <w:t>Нет</w:t>
            </w:r>
          </w:p>
        </w:tc>
      </w:tr>
      <w:tr w:rsidR="0056702B" w:rsidRPr="00187C73" w:rsidTr="0092097A">
        <w:tc>
          <w:tcPr>
            <w:tcW w:w="2977" w:type="dxa"/>
          </w:tcPr>
          <w:p w:rsidR="0056702B" w:rsidRPr="0056702B" w:rsidRDefault="0056702B" w:rsidP="0092097A">
            <w:r>
              <w:t>Дата</w:t>
            </w:r>
          </w:p>
        </w:tc>
        <w:tc>
          <w:tcPr>
            <w:tcW w:w="3118" w:type="dxa"/>
          </w:tcPr>
          <w:p w:rsidR="0056702B" w:rsidRDefault="004220A4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56702B">
              <w:rPr>
                <w:lang w:val="en-US"/>
              </w:rPr>
              <w:t>atetime</w:t>
            </w:r>
            <w:proofErr w:type="spellEnd"/>
          </w:p>
        </w:tc>
        <w:tc>
          <w:tcPr>
            <w:tcW w:w="3113" w:type="dxa"/>
          </w:tcPr>
          <w:p w:rsidR="0056702B" w:rsidRPr="001D753F" w:rsidRDefault="0056702B" w:rsidP="0092097A">
            <w:r>
              <w:t>Нет</w:t>
            </w:r>
          </w:p>
        </w:tc>
      </w:tr>
    </w:tbl>
    <w:p w:rsidR="0056702B" w:rsidRDefault="0056702B" w:rsidP="008349A2">
      <w:pPr>
        <w:autoSpaceDE/>
        <w:autoSpaceDN/>
        <w:adjustRightInd/>
        <w:spacing w:after="160" w:line="259" w:lineRule="auto"/>
        <w:ind w:firstLine="0"/>
        <w:jc w:val="left"/>
        <w:rPr>
          <w:rFonts w:eastAsiaTheme="majorEastAsia"/>
          <w:b/>
          <w:bCs/>
          <w:color w:val="000000" w:themeColor="text1"/>
          <w:sz w:val="32"/>
          <w:szCs w:val="28"/>
        </w:rPr>
      </w:pPr>
    </w:p>
    <w:p w:rsidR="0056702B" w:rsidRDefault="0056702B" w:rsidP="008349A2">
      <w:pPr>
        <w:autoSpaceDE/>
        <w:autoSpaceDN/>
        <w:adjustRightInd/>
        <w:spacing w:after="160" w:line="259" w:lineRule="auto"/>
        <w:ind w:firstLine="0"/>
        <w:jc w:val="left"/>
        <w:rPr>
          <w:rFonts w:eastAsiaTheme="majorEastAsia"/>
          <w:b/>
          <w:bCs/>
          <w:color w:val="000000" w:themeColor="text1"/>
          <w:sz w:val="32"/>
          <w:szCs w:val="28"/>
        </w:rPr>
      </w:pPr>
    </w:p>
    <w:p w:rsidR="0056702B" w:rsidRDefault="0056702B" w:rsidP="008349A2">
      <w:pPr>
        <w:autoSpaceDE/>
        <w:autoSpaceDN/>
        <w:adjustRightInd/>
        <w:spacing w:after="160" w:line="259" w:lineRule="auto"/>
        <w:ind w:firstLine="0"/>
        <w:jc w:val="left"/>
        <w:rPr>
          <w:rFonts w:eastAsiaTheme="majorEastAsia"/>
          <w:b/>
          <w:bCs/>
          <w:color w:val="000000" w:themeColor="text1"/>
          <w:sz w:val="32"/>
          <w:szCs w:val="28"/>
        </w:rPr>
      </w:pPr>
    </w:p>
    <w:p w:rsidR="0056702B" w:rsidRPr="00112E32" w:rsidRDefault="0056702B" w:rsidP="0056702B">
      <w:pPr>
        <w:pStyle w:val="a5"/>
        <w:tabs>
          <w:tab w:val="center" w:pos="4677"/>
        </w:tabs>
        <w:jc w:val="both"/>
      </w:pPr>
      <w:r w:rsidRPr="00112E32">
        <w:lastRenderedPageBreak/>
        <w:t>Таблица</w:t>
      </w:r>
      <w:r>
        <w:t xml:space="preserve"> 5</w:t>
      </w:r>
      <w:r>
        <w:rPr>
          <w:noProof/>
        </w:rPr>
        <w:t>.</w:t>
      </w:r>
      <w:r w:rsidRPr="00112E32">
        <w:t xml:space="preserve"> Структура таблицы «</w:t>
      </w:r>
      <w:r>
        <w:rPr>
          <w:szCs w:val="24"/>
          <w:lang w:val="en-US"/>
        </w:rPr>
        <w:t>Вакцины</w:t>
      </w:r>
      <w:r w:rsidRPr="00112E32">
        <w:t>»</w:t>
      </w:r>
      <w:r>
        <w:tab/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118"/>
        <w:gridCol w:w="3113"/>
      </w:tblGrid>
      <w:tr w:rsidR="0056702B" w:rsidRPr="00187C73" w:rsidTr="0092097A">
        <w:tc>
          <w:tcPr>
            <w:tcW w:w="2977" w:type="dxa"/>
          </w:tcPr>
          <w:p w:rsidR="0056702B" w:rsidRPr="00187C73" w:rsidRDefault="0056702B" w:rsidP="0092097A">
            <w:r w:rsidRPr="00187C73">
              <w:t>Имя столбца</w:t>
            </w:r>
          </w:p>
        </w:tc>
        <w:tc>
          <w:tcPr>
            <w:tcW w:w="3118" w:type="dxa"/>
          </w:tcPr>
          <w:p w:rsidR="0056702B" w:rsidRPr="00187C73" w:rsidRDefault="0056702B" w:rsidP="0092097A">
            <w:r w:rsidRPr="00187C73">
              <w:t>Тип данных</w:t>
            </w:r>
          </w:p>
        </w:tc>
        <w:tc>
          <w:tcPr>
            <w:tcW w:w="3113" w:type="dxa"/>
          </w:tcPr>
          <w:p w:rsidR="0056702B" w:rsidRPr="00CF549F" w:rsidRDefault="0056702B" w:rsidP="0092097A">
            <w:pPr>
              <w:ind w:firstLine="318"/>
              <w:rPr>
                <w:lang w:val="en-US"/>
              </w:rPr>
            </w:pPr>
            <w:r>
              <w:t xml:space="preserve">Разрешить </w:t>
            </w:r>
            <w:r>
              <w:rPr>
                <w:lang w:val="en-US"/>
              </w:rPr>
              <w:t>NULL</w:t>
            </w:r>
          </w:p>
        </w:tc>
      </w:tr>
      <w:tr w:rsidR="0056702B" w:rsidRPr="00187C73" w:rsidTr="0092097A">
        <w:tc>
          <w:tcPr>
            <w:tcW w:w="2977" w:type="dxa"/>
          </w:tcPr>
          <w:p w:rsidR="0056702B" w:rsidRPr="00043DCE" w:rsidRDefault="0056702B" w:rsidP="0092097A">
            <w:pPr>
              <w:rPr>
                <w:b/>
              </w:rPr>
            </w:pPr>
            <w:r>
              <w:rPr>
                <w:b/>
                <w:lang w:val="en-US"/>
              </w:rPr>
              <w:t xml:space="preserve">Id </w:t>
            </w:r>
            <w:r>
              <w:rPr>
                <w:b/>
              </w:rPr>
              <w:t>вакцины</w:t>
            </w:r>
          </w:p>
        </w:tc>
        <w:tc>
          <w:tcPr>
            <w:tcW w:w="3118" w:type="dxa"/>
          </w:tcPr>
          <w:p w:rsidR="0056702B" w:rsidRPr="001D753F" w:rsidRDefault="004220A4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56702B">
              <w:rPr>
                <w:lang w:val="en-US"/>
              </w:rPr>
              <w:t>nt</w:t>
            </w:r>
            <w:proofErr w:type="spellEnd"/>
          </w:p>
        </w:tc>
        <w:tc>
          <w:tcPr>
            <w:tcW w:w="3113" w:type="dxa"/>
          </w:tcPr>
          <w:p w:rsidR="0056702B" w:rsidRPr="00CF549F" w:rsidRDefault="0056702B" w:rsidP="0092097A">
            <w:r>
              <w:t>Нет</w:t>
            </w:r>
          </w:p>
        </w:tc>
      </w:tr>
      <w:tr w:rsidR="0056702B" w:rsidRPr="00187C73" w:rsidTr="0092097A">
        <w:tc>
          <w:tcPr>
            <w:tcW w:w="2977" w:type="dxa"/>
          </w:tcPr>
          <w:p w:rsidR="0056702B" w:rsidRPr="0056702B" w:rsidRDefault="0056702B" w:rsidP="0092097A">
            <w:r>
              <w:rPr>
                <w:lang w:val="en-US"/>
              </w:rPr>
              <w:t>Название</w:t>
            </w:r>
          </w:p>
        </w:tc>
        <w:tc>
          <w:tcPr>
            <w:tcW w:w="3118" w:type="dxa"/>
          </w:tcPr>
          <w:p w:rsidR="0056702B" w:rsidRPr="00043DCE" w:rsidRDefault="0056702B" w:rsidP="0092097A">
            <w:pPr>
              <w:rPr>
                <w:lang w:val="en-US"/>
              </w:rPr>
            </w:pPr>
            <w:proofErr w:type="spellStart"/>
            <w:r w:rsidRPr="0056702B">
              <w:rPr>
                <w:lang w:val="en-US"/>
              </w:rPr>
              <w:t>nvarchar</w:t>
            </w:r>
            <w:proofErr w:type="spellEnd"/>
            <w:r w:rsidRPr="0056702B">
              <w:rPr>
                <w:lang w:val="en-US"/>
              </w:rPr>
              <w:t>(50)</w:t>
            </w:r>
          </w:p>
        </w:tc>
        <w:tc>
          <w:tcPr>
            <w:tcW w:w="3113" w:type="dxa"/>
          </w:tcPr>
          <w:p w:rsidR="0056702B" w:rsidRPr="00187C73" w:rsidRDefault="0056702B" w:rsidP="0092097A">
            <w:r>
              <w:t>Нет</w:t>
            </w:r>
          </w:p>
        </w:tc>
      </w:tr>
    </w:tbl>
    <w:p w:rsidR="004220A4" w:rsidRDefault="004220A4" w:rsidP="004220A4"/>
    <w:p w:rsidR="004220A4" w:rsidRPr="00886EBE" w:rsidRDefault="004220A4" w:rsidP="004220A4">
      <w:r>
        <w:t>Для хранения зарегистрированных пользователей используется таблица «</w:t>
      </w:r>
      <w:r>
        <w:rPr>
          <w:lang w:val="en-US"/>
        </w:rPr>
        <w:t>Users</w:t>
      </w:r>
      <w:r>
        <w:t>», в которой хранится логин, зашифрованный пароль, соль, статус пользователя (администратор или оператор) и дата регистрации.</w:t>
      </w:r>
    </w:p>
    <w:p w:rsidR="004220A4" w:rsidRDefault="004220A4" w:rsidP="004220A4">
      <w:r>
        <w:t xml:space="preserve">Логин уникален. Пароль сохраняется в виде </w:t>
      </w:r>
      <w:proofErr w:type="spellStart"/>
      <w:r>
        <w:t>хеш</w:t>
      </w:r>
      <w:proofErr w:type="spellEnd"/>
      <w:r>
        <w:t>-кода сгенерированного для последовательности «</w:t>
      </w:r>
      <w:proofErr w:type="spellStart"/>
      <w:proofErr w:type="gramStart"/>
      <w:r>
        <w:t>соль»+</w:t>
      </w:r>
      <w:proofErr w:type="gramEnd"/>
      <w:r>
        <w:t>«пароль</w:t>
      </w:r>
      <w:proofErr w:type="spellEnd"/>
      <w:r>
        <w:t>».</w:t>
      </w:r>
    </w:p>
    <w:p w:rsidR="004220A4" w:rsidRPr="00A2632F" w:rsidRDefault="004220A4" w:rsidP="004220A4">
      <w:pPr>
        <w:pStyle w:val="a5"/>
        <w:ind w:firstLine="708"/>
        <w:jc w:val="both"/>
        <w:rPr>
          <w:b w:val="0"/>
          <w:sz w:val="28"/>
          <w:szCs w:val="28"/>
        </w:rPr>
      </w:pPr>
      <w:r w:rsidRPr="00A2632F">
        <w:rPr>
          <w:b w:val="0"/>
          <w:sz w:val="28"/>
          <w:szCs w:val="28"/>
        </w:rPr>
        <w:t xml:space="preserve">В </w:t>
      </w:r>
      <w:r>
        <w:rPr>
          <w:b w:val="0"/>
          <w:sz w:val="28"/>
          <w:szCs w:val="28"/>
        </w:rPr>
        <w:t>таблице 6 представлены выбранные типы данных</w:t>
      </w:r>
    </w:p>
    <w:p w:rsidR="004220A4" w:rsidRPr="00112E32" w:rsidRDefault="004220A4" w:rsidP="004220A4">
      <w:pPr>
        <w:pStyle w:val="a5"/>
        <w:jc w:val="both"/>
      </w:pPr>
      <w:r w:rsidRPr="00112E32">
        <w:t>Таблица</w:t>
      </w:r>
      <w:r>
        <w:t xml:space="preserve"> 6</w:t>
      </w:r>
      <w:r>
        <w:rPr>
          <w:noProof/>
        </w:rPr>
        <w:t>.</w:t>
      </w:r>
      <w:r w:rsidRPr="00112E32">
        <w:t xml:space="preserve"> Структура таблицы «</w:t>
      </w:r>
      <w:r>
        <w:rPr>
          <w:szCs w:val="24"/>
          <w:lang w:val="en-US"/>
        </w:rPr>
        <w:t>Users</w:t>
      </w:r>
      <w:r w:rsidRPr="00112E32">
        <w:t>»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118"/>
        <w:gridCol w:w="3113"/>
      </w:tblGrid>
      <w:tr w:rsidR="004220A4" w:rsidRPr="00187C73" w:rsidTr="0092097A">
        <w:tc>
          <w:tcPr>
            <w:tcW w:w="2977" w:type="dxa"/>
          </w:tcPr>
          <w:p w:rsidR="004220A4" w:rsidRPr="00187C73" w:rsidRDefault="004220A4" w:rsidP="0092097A">
            <w:r w:rsidRPr="00187C73">
              <w:t>Имя столбца</w:t>
            </w:r>
          </w:p>
        </w:tc>
        <w:tc>
          <w:tcPr>
            <w:tcW w:w="3118" w:type="dxa"/>
          </w:tcPr>
          <w:p w:rsidR="004220A4" w:rsidRPr="00187C73" w:rsidRDefault="004220A4" w:rsidP="0092097A">
            <w:r w:rsidRPr="00187C73">
              <w:t>Тип данных</w:t>
            </w:r>
          </w:p>
        </w:tc>
        <w:tc>
          <w:tcPr>
            <w:tcW w:w="3113" w:type="dxa"/>
          </w:tcPr>
          <w:p w:rsidR="004220A4" w:rsidRPr="00CF549F" w:rsidRDefault="004220A4" w:rsidP="0092097A">
            <w:pPr>
              <w:ind w:firstLine="318"/>
              <w:rPr>
                <w:lang w:val="en-US"/>
              </w:rPr>
            </w:pPr>
            <w:r>
              <w:t xml:space="preserve">Разрешить </w:t>
            </w:r>
            <w:r>
              <w:rPr>
                <w:lang w:val="en-US"/>
              </w:rPr>
              <w:t>NULL</w:t>
            </w:r>
          </w:p>
        </w:tc>
      </w:tr>
      <w:tr w:rsidR="004220A4" w:rsidRPr="00187C73" w:rsidTr="0092097A">
        <w:tc>
          <w:tcPr>
            <w:tcW w:w="2977" w:type="dxa"/>
          </w:tcPr>
          <w:p w:rsidR="004220A4" w:rsidRPr="004220A4" w:rsidRDefault="004220A4" w:rsidP="0092097A">
            <w:pPr>
              <w:rPr>
                <w:b/>
              </w:rPr>
            </w:pPr>
            <w:r w:rsidRPr="004220A4">
              <w:rPr>
                <w:b/>
                <w:lang w:val="en-US"/>
              </w:rPr>
              <w:t>Id</w:t>
            </w:r>
            <w:r w:rsidRPr="004220A4">
              <w:rPr>
                <w:b/>
              </w:rPr>
              <w:t xml:space="preserve"> пользователя</w:t>
            </w:r>
          </w:p>
        </w:tc>
        <w:tc>
          <w:tcPr>
            <w:tcW w:w="3118" w:type="dxa"/>
          </w:tcPr>
          <w:p w:rsidR="004220A4" w:rsidRPr="004220A4" w:rsidRDefault="004220A4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3" w:type="dxa"/>
          </w:tcPr>
          <w:p w:rsidR="004220A4" w:rsidRDefault="004220A4" w:rsidP="0092097A">
            <w:pPr>
              <w:ind w:firstLine="318"/>
            </w:pPr>
            <w:r>
              <w:t xml:space="preserve">     нет</w:t>
            </w:r>
          </w:p>
        </w:tc>
      </w:tr>
      <w:tr w:rsidR="004220A4" w:rsidRPr="00187C73" w:rsidTr="0092097A">
        <w:tc>
          <w:tcPr>
            <w:tcW w:w="2977" w:type="dxa"/>
          </w:tcPr>
          <w:p w:rsidR="004220A4" w:rsidRPr="004220A4" w:rsidRDefault="004220A4" w:rsidP="0092097A">
            <w:proofErr w:type="spellStart"/>
            <w:r w:rsidRPr="004220A4">
              <w:t>Login</w:t>
            </w:r>
            <w:proofErr w:type="spellEnd"/>
          </w:p>
        </w:tc>
        <w:tc>
          <w:tcPr>
            <w:tcW w:w="3118" w:type="dxa"/>
          </w:tcPr>
          <w:p w:rsidR="004220A4" w:rsidRPr="001D753F" w:rsidRDefault="004220A4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3113" w:type="dxa"/>
          </w:tcPr>
          <w:p w:rsidR="004220A4" w:rsidRPr="00CF549F" w:rsidRDefault="004220A4" w:rsidP="0092097A">
            <w:r>
              <w:t>нет</w:t>
            </w:r>
          </w:p>
        </w:tc>
      </w:tr>
      <w:tr w:rsidR="004220A4" w:rsidRPr="00187C73" w:rsidTr="0092097A">
        <w:tc>
          <w:tcPr>
            <w:tcW w:w="2977" w:type="dxa"/>
          </w:tcPr>
          <w:p w:rsidR="004220A4" w:rsidRPr="00187C73" w:rsidRDefault="004220A4" w:rsidP="0092097A">
            <w:proofErr w:type="spellStart"/>
            <w:r>
              <w:t>Salt</w:t>
            </w:r>
            <w:proofErr w:type="spellEnd"/>
          </w:p>
        </w:tc>
        <w:tc>
          <w:tcPr>
            <w:tcW w:w="3118" w:type="dxa"/>
          </w:tcPr>
          <w:p w:rsidR="004220A4" w:rsidRPr="00187C73" w:rsidRDefault="004220A4" w:rsidP="0092097A">
            <w:proofErr w:type="spellStart"/>
            <w:r>
              <w:t>char</w:t>
            </w:r>
            <w:proofErr w:type="spellEnd"/>
            <w:r>
              <w:t>(44</w:t>
            </w:r>
            <w:r w:rsidRPr="00187C73">
              <w:t>)</w:t>
            </w:r>
          </w:p>
        </w:tc>
        <w:tc>
          <w:tcPr>
            <w:tcW w:w="3113" w:type="dxa"/>
          </w:tcPr>
          <w:p w:rsidR="004220A4" w:rsidRPr="00187C73" w:rsidRDefault="004220A4" w:rsidP="0092097A">
            <w:r>
              <w:t>нет</w:t>
            </w:r>
          </w:p>
        </w:tc>
      </w:tr>
      <w:tr w:rsidR="004220A4" w:rsidRPr="00187C73" w:rsidTr="0092097A">
        <w:tc>
          <w:tcPr>
            <w:tcW w:w="2977" w:type="dxa"/>
          </w:tcPr>
          <w:p w:rsidR="004220A4" w:rsidRPr="001D753F" w:rsidRDefault="004220A4" w:rsidP="0092097A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18" w:type="dxa"/>
          </w:tcPr>
          <w:p w:rsidR="004220A4" w:rsidRPr="001D753F" w:rsidRDefault="004220A4" w:rsidP="0092097A">
            <w:pPr>
              <w:rPr>
                <w:lang w:val="en-US"/>
              </w:rPr>
            </w:pPr>
            <w:r>
              <w:rPr>
                <w:lang w:val="en-US"/>
              </w:rPr>
              <w:t>char(64)</w:t>
            </w:r>
          </w:p>
        </w:tc>
        <w:tc>
          <w:tcPr>
            <w:tcW w:w="3113" w:type="dxa"/>
          </w:tcPr>
          <w:p w:rsidR="004220A4" w:rsidRPr="001D753F" w:rsidRDefault="004220A4" w:rsidP="0092097A">
            <w:r>
              <w:t>нет</w:t>
            </w:r>
          </w:p>
        </w:tc>
      </w:tr>
      <w:tr w:rsidR="004220A4" w:rsidRPr="00187C73" w:rsidTr="0092097A">
        <w:tc>
          <w:tcPr>
            <w:tcW w:w="2977" w:type="dxa"/>
          </w:tcPr>
          <w:p w:rsidR="004220A4" w:rsidRPr="004220A4" w:rsidRDefault="004220A4" w:rsidP="0092097A">
            <w:r>
              <w:t>Статус</w:t>
            </w:r>
          </w:p>
        </w:tc>
        <w:tc>
          <w:tcPr>
            <w:tcW w:w="3118" w:type="dxa"/>
          </w:tcPr>
          <w:p w:rsidR="004220A4" w:rsidRDefault="004220A4" w:rsidP="0092097A">
            <w:pPr>
              <w:rPr>
                <w:lang w:val="en-US"/>
              </w:rPr>
            </w:pPr>
            <w:proofErr w:type="spellStart"/>
            <w:r w:rsidRPr="004220A4">
              <w:rPr>
                <w:lang w:val="en-US"/>
              </w:rPr>
              <w:t>nvarchar</w:t>
            </w:r>
            <w:proofErr w:type="spellEnd"/>
            <w:r w:rsidRPr="004220A4">
              <w:rPr>
                <w:lang w:val="en-US"/>
              </w:rPr>
              <w:t>(20)</w:t>
            </w:r>
          </w:p>
        </w:tc>
        <w:tc>
          <w:tcPr>
            <w:tcW w:w="3113" w:type="dxa"/>
          </w:tcPr>
          <w:p w:rsidR="004220A4" w:rsidRDefault="004220A4" w:rsidP="0092097A">
            <w:r>
              <w:t>нет</w:t>
            </w:r>
          </w:p>
        </w:tc>
      </w:tr>
      <w:tr w:rsidR="004220A4" w:rsidRPr="00187C73" w:rsidTr="0092097A">
        <w:tc>
          <w:tcPr>
            <w:tcW w:w="2977" w:type="dxa"/>
          </w:tcPr>
          <w:p w:rsidR="004220A4" w:rsidRPr="001D753F" w:rsidRDefault="004220A4" w:rsidP="0092097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8" w:type="dxa"/>
          </w:tcPr>
          <w:p w:rsidR="004220A4" w:rsidRDefault="004220A4" w:rsidP="00920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113" w:type="dxa"/>
          </w:tcPr>
          <w:p w:rsidR="004220A4" w:rsidRPr="001D753F" w:rsidRDefault="004220A4" w:rsidP="0092097A">
            <w:r>
              <w:t>нет</w:t>
            </w:r>
          </w:p>
        </w:tc>
      </w:tr>
    </w:tbl>
    <w:p w:rsidR="004220A4" w:rsidRDefault="004220A4" w:rsidP="008349A2">
      <w:pPr>
        <w:pStyle w:val="1"/>
        <w:numPr>
          <w:ilvl w:val="0"/>
          <w:numId w:val="0"/>
        </w:numPr>
        <w:ind w:left="720"/>
        <w:rPr>
          <w:rFonts w:ascii="Times New Roman" w:hAnsi="Times New Roman" w:cs="Times New Roman"/>
          <w:lang w:val="ru-RU"/>
        </w:rPr>
      </w:pPr>
    </w:p>
    <w:p w:rsidR="004220A4" w:rsidRDefault="004220A4">
      <w:pPr>
        <w:autoSpaceDE/>
        <w:autoSpaceDN/>
        <w:adjustRightInd/>
        <w:spacing w:after="160" w:line="259" w:lineRule="auto"/>
        <w:ind w:firstLine="0"/>
        <w:jc w:val="left"/>
        <w:rPr>
          <w:rFonts w:eastAsiaTheme="majorEastAsia"/>
          <w:b/>
          <w:bCs/>
          <w:color w:val="000000" w:themeColor="text1"/>
          <w:sz w:val="32"/>
          <w:szCs w:val="28"/>
        </w:rPr>
      </w:pPr>
      <w:r>
        <w:br w:type="page"/>
      </w:r>
    </w:p>
    <w:p w:rsidR="008349A2" w:rsidRDefault="008349A2" w:rsidP="008349A2">
      <w:pPr>
        <w:pStyle w:val="1"/>
        <w:numPr>
          <w:ilvl w:val="0"/>
          <w:numId w:val="0"/>
        </w:numPr>
        <w:ind w:left="720"/>
        <w:rPr>
          <w:rFonts w:ascii="Times New Roman" w:hAnsi="Times New Roman" w:cs="Times New Roman"/>
          <w:lang w:val="ru-RU"/>
        </w:rPr>
      </w:pPr>
      <w:r w:rsidRPr="001D753F">
        <w:rPr>
          <w:rFonts w:ascii="Times New Roman" w:hAnsi="Times New Roman" w:cs="Times New Roman"/>
          <w:lang w:val="ru-RU"/>
        </w:rPr>
        <w:lastRenderedPageBreak/>
        <w:t>Описание функционала</w:t>
      </w:r>
      <w:bookmarkEnd w:id="4"/>
    </w:p>
    <w:p w:rsidR="008349A2" w:rsidRPr="00E2494A" w:rsidRDefault="008349A2" w:rsidP="008349A2">
      <w:pPr>
        <w:jc w:val="center"/>
      </w:pPr>
      <w:r>
        <w:rPr>
          <w:sz w:val="27"/>
          <w:szCs w:val="27"/>
        </w:rPr>
        <w:t>Внешний вид и функционал приложения</w:t>
      </w:r>
    </w:p>
    <w:p w:rsidR="008349A2" w:rsidRPr="004220A4" w:rsidRDefault="00F315E0" w:rsidP="008349A2">
      <w:pPr>
        <w:autoSpaceDE/>
        <w:autoSpaceDN/>
        <w:adjustRightInd/>
        <w:spacing w:before="100" w:beforeAutospacing="1" w:after="100" w:afterAutospacing="1"/>
        <w:ind w:firstLine="0"/>
        <w:jc w:val="left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1163615</wp:posOffset>
            </wp:positionV>
            <wp:extent cx="3238500" cy="27908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9A2" w:rsidRPr="00E2494A">
        <w:rPr>
          <w:szCs w:val="28"/>
        </w:rPr>
        <w:t>При запуске приложения отображаетс</w:t>
      </w:r>
      <w:r w:rsidR="004220A4">
        <w:rPr>
          <w:szCs w:val="28"/>
        </w:rPr>
        <w:t xml:space="preserve">я форма с двумя полями типа </w:t>
      </w:r>
      <w:r w:rsidR="004220A4">
        <w:rPr>
          <w:szCs w:val="28"/>
          <w:lang w:val="en-US"/>
        </w:rPr>
        <w:t>textbox</w:t>
      </w:r>
      <w:r w:rsidR="004220A4">
        <w:rPr>
          <w:szCs w:val="28"/>
        </w:rPr>
        <w:t xml:space="preserve"> для ввода логина и пароля, кнопкой «</w:t>
      </w:r>
      <w:r>
        <w:rPr>
          <w:szCs w:val="28"/>
        </w:rPr>
        <w:t>Вход</w:t>
      </w:r>
      <w:r w:rsidR="004220A4">
        <w:rPr>
          <w:szCs w:val="28"/>
        </w:rPr>
        <w:t>», кнопкой «Войти как гость» и кнопкой «Регистрация»</w:t>
      </w:r>
      <w:r w:rsidR="00C26D29">
        <w:rPr>
          <w:szCs w:val="28"/>
        </w:rPr>
        <w:t xml:space="preserve"> (рис. 1)</w:t>
      </w:r>
      <w:r>
        <w:rPr>
          <w:noProof/>
        </w:rPr>
        <w:t>.</w:t>
      </w:r>
    </w:p>
    <w:p w:rsidR="008349A2" w:rsidRPr="00E2494A" w:rsidRDefault="004220A4" w:rsidP="007F5E8E">
      <w:pPr>
        <w:autoSpaceDE/>
        <w:autoSpaceDN/>
        <w:adjustRightInd/>
        <w:spacing w:before="100" w:beforeAutospacing="1" w:after="100" w:afterAutospacing="1"/>
        <w:ind w:firstLine="0"/>
        <w:jc w:val="center"/>
        <w:rPr>
          <w:sz w:val="24"/>
        </w:rPr>
      </w:pPr>
      <w:r>
        <w:rPr>
          <w:sz w:val="24"/>
        </w:rPr>
        <w:t>Рис 1. Внешний вид</w:t>
      </w:r>
      <w:r w:rsidR="008349A2" w:rsidRPr="00E2494A">
        <w:rPr>
          <w:sz w:val="24"/>
        </w:rPr>
        <w:t xml:space="preserve"> формы</w:t>
      </w:r>
      <w:r>
        <w:rPr>
          <w:sz w:val="24"/>
        </w:rPr>
        <w:t xml:space="preserve"> входа</w:t>
      </w:r>
    </w:p>
    <w:p w:rsidR="00F315E0" w:rsidRPr="00F315E0" w:rsidRDefault="00F315E0" w:rsidP="004220A4">
      <w:pPr>
        <w:autoSpaceDE/>
        <w:autoSpaceDN/>
        <w:adjustRightInd/>
        <w:spacing w:before="100" w:beforeAutospacing="1" w:after="100" w:afterAutospacing="1"/>
        <w:ind w:firstLine="0"/>
        <w:jc w:val="left"/>
        <w:rPr>
          <w:szCs w:val="28"/>
        </w:rPr>
      </w:pPr>
      <w:r w:rsidRPr="00E2494A">
        <w:rPr>
          <w:szCs w:val="28"/>
        </w:rPr>
        <w:t xml:space="preserve">При нажатии на кнопку </w:t>
      </w:r>
      <w:r>
        <w:rPr>
          <w:szCs w:val="28"/>
        </w:rPr>
        <w:t>«Регистрация» происходит</w:t>
      </w:r>
      <w:r w:rsidR="00BF5050">
        <w:rPr>
          <w:szCs w:val="28"/>
        </w:rPr>
        <w:t xml:space="preserve"> регистрация нового пользователя с</w:t>
      </w:r>
      <w:r>
        <w:rPr>
          <w:szCs w:val="28"/>
        </w:rPr>
        <w:t xml:space="preserve"> </w:t>
      </w:r>
      <w:r w:rsidR="00BF5050">
        <w:rPr>
          <w:szCs w:val="28"/>
        </w:rPr>
        <w:t>данными</w:t>
      </w:r>
      <w:r>
        <w:rPr>
          <w:szCs w:val="28"/>
        </w:rPr>
        <w:t xml:space="preserve"> из </w:t>
      </w:r>
      <w:r>
        <w:rPr>
          <w:szCs w:val="28"/>
          <w:lang w:val="en-US"/>
        </w:rPr>
        <w:t>textbox</w:t>
      </w:r>
      <w:r w:rsidR="00BF5050">
        <w:rPr>
          <w:szCs w:val="28"/>
        </w:rPr>
        <w:t xml:space="preserve"> (при условии, что данные удовлетворяют всем условиям, в противном случае будет выдано соответствующее уведомление).</w:t>
      </w:r>
    </w:p>
    <w:p w:rsidR="008349A2" w:rsidRDefault="008349A2" w:rsidP="004220A4">
      <w:pPr>
        <w:autoSpaceDE/>
        <w:autoSpaceDN/>
        <w:adjustRightInd/>
        <w:spacing w:before="100" w:beforeAutospacing="1" w:after="100" w:afterAutospacing="1"/>
        <w:ind w:firstLine="0"/>
        <w:jc w:val="left"/>
        <w:rPr>
          <w:szCs w:val="28"/>
        </w:rPr>
      </w:pPr>
      <w:r w:rsidRPr="00E2494A">
        <w:rPr>
          <w:szCs w:val="28"/>
        </w:rPr>
        <w:t xml:space="preserve">При нажатии на кнопку </w:t>
      </w:r>
      <w:r w:rsidR="004220A4">
        <w:rPr>
          <w:szCs w:val="28"/>
        </w:rPr>
        <w:t xml:space="preserve">«Войти как гость» открывается главная форма, на которой расположены 4 элемента управления </w:t>
      </w:r>
      <w:proofErr w:type="spellStart"/>
      <w:r w:rsidR="004220A4">
        <w:rPr>
          <w:szCs w:val="28"/>
          <w:lang w:val="en-US"/>
        </w:rPr>
        <w:t>DataGridView</w:t>
      </w:r>
      <w:proofErr w:type="spellEnd"/>
      <w:r w:rsidR="00F315E0">
        <w:rPr>
          <w:szCs w:val="28"/>
        </w:rPr>
        <w:t xml:space="preserve"> (рис. 2). </w:t>
      </w:r>
      <w:r w:rsidR="004220A4">
        <w:rPr>
          <w:szCs w:val="28"/>
        </w:rPr>
        <w:t>Возможность добавлять, изменять или удалять записи отсутствует.</w:t>
      </w:r>
      <w:r w:rsidR="00F315E0">
        <w:rPr>
          <w:szCs w:val="28"/>
        </w:rPr>
        <w:t xml:space="preserve"> </w:t>
      </w:r>
    </w:p>
    <w:p w:rsidR="00F315E0" w:rsidRDefault="00F315E0" w:rsidP="00BF5050">
      <w:pPr>
        <w:autoSpaceDE/>
        <w:autoSpaceDN/>
        <w:adjustRightInd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Cs w:val="28"/>
        </w:rPr>
        <w:t xml:space="preserve">При нажатии на кнопку «Войти» происходит проверка существует ли пользователь с данными введенными в </w:t>
      </w:r>
      <w:r>
        <w:rPr>
          <w:szCs w:val="28"/>
          <w:lang w:val="en-US"/>
        </w:rPr>
        <w:t>textbox</w:t>
      </w:r>
      <w:r>
        <w:rPr>
          <w:szCs w:val="28"/>
        </w:rPr>
        <w:t xml:space="preserve">. Если такой пользователь не найден, выводится соответствующее сообщение. Если такой пользователь существует открывается главная форма (рис 3). Есть возможность добавлять, </w:t>
      </w:r>
      <w:r>
        <w:rPr>
          <w:szCs w:val="28"/>
        </w:rPr>
        <w:lastRenderedPageBreak/>
        <w:t>изменять или удалять записи.</w:t>
      </w:r>
      <w:r w:rsidRPr="00F315E0">
        <w:rPr>
          <w:szCs w:val="28"/>
        </w:rPr>
        <w:t xml:space="preserve"> </w:t>
      </w:r>
      <w:r>
        <w:rPr>
          <w:szCs w:val="28"/>
        </w:rPr>
        <w:t xml:space="preserve">Заголовок главной формы информирует пользователя о статусе его учетной записи. </w:t>
      </w:r>
    </w:p>
    <w:p w:rsidR="00F315E0" w:rsidRPr="00E2494A" w:rsidRDefault="007F5E8E" w:rsidP="00331C66">
      <w:pPr>
        <w:autoSpaceDE/>
        <w:autoSpaceDN/>
        <w:adjustRightInd/>
        <w:spacing w:before="100" w:beforeAutospacing="1" w:after="100" w:afterAutospacing="1"/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01A81280" wp14:editId="06AFED68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050">
        <w:rPr>
          <w:sz w:val="24"/>
        </w:rPr>
        <w:t>Рис 2</w:t>
      </w:r>
      <w:r w:rsidR="00F315E0">
        <w:rPr>
          <w:sz w:val="24"/>
        </w:rPr>
        <w:t>. Внешний вид главной формы для входа без учетной записи</w:t>
      </w:r>
    </w:p>
    <w:p w:rsidR="00F315E0" w:rsidRDefault="007F5E8E" w:rsidP="00331C66">
      <w:pPr>
        <w:autoSpaceDE/>
        <w:autoSpaceDN/>
        <w:adjustRightInd/>
        <w:spacing w:before="100" w:beforeAutospacing="1" w:after="100" w:afterAutospacing="1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083C56A" wp14:editId="1F357ABA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050">
        <w:rPr>
          <w:sz w:val="24"/>
        </w:rPr>
        <w:t>Рис 3</w:t>
      </w:r>
      <w:r w:rsidR="00F315E0">
        <w:rPr>
          <w:sz w:val="24"/>
        </w:rPr>
        <w:t>. Внешний вид главной формы для входа через учетную запись</w:t>
      </w:r>
    </w:p>
    <w:p w:rsidR="00BF5050" w:rsidRDefault="00F315E0" w:rsidP="004220A4">
      <w:pPr>
        <w:autoSpaceDE/>
        <w:autoSpaceDN/>
        <w:adjustRightInd/>
        <w:spacing w:before="100" w:beforeAutospacing="1" w:after="100" w:afterAutospacing="1"/>
        <w:ind w:firstLine="0"/>
        <w:jc w:val="left"/>
        <w:rPr>
          <w:szCs w:val="28"/>
        </w:rPr>
      </w:pPr>
      <w:r>
        <w:rPr>
          <w:szCs w:val="28"/>
        </w:rPr>
        <w:t xml:space="preserve">Если пользователь является администратором АРМ, то </w:t>
      </w:r>
      <w:r w:rsidR="00BF5050">
        <w:rPr>
          <w:szCs w:val="28"/>
        </w:rPr>
        <w:t>на главной форме доступен пункт меню</w:t>
      </w:r>
      <w:r>
        <w:rPr>
          <w:szCs w:val="28"/>
        </w:rPr>
        <w:t xml:space="preserve"> «Таблица пользователей»</w:t>
      </w:r>
      <w:r w:rsidR="00BF5050">
        <w:rPr>
          <w:szCs w:val="28"/>
        </w:rPr>
        <w:t>, при нажатии на которую открывается форма с данными о зарегистрированных пользователях (рис. 4).</w:t>
      </w:r>
    </w:p>
    <w:p w:rsidR="00BF5050" w:rsidRDefault="00331C66" w:rsidP="00331C66">
      <w:pPr>
        <w:autoSpaceDE/>
        <w:autoSpaceDN/>
        <w:adjustRightInd/>
        <w:spacing w:before="100" w:beforeAutospacing="1" w:after="100" w:afterAutospacing="1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3550FA7" wp14:editId="5DA0394E">
            <wp:extent cx="5940425" cy="22428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050">
        <w:rPr>
          <w:sz w:val="24"/>
        </w:rPr>
        <w:t>Рис 4. Внешний вид формы</w:t>
      </w:r>
    </w:p>
    <w:p w:rsidR="00BF5050" w:rsidRDefault="009E4E0D" w:rsidP="009E4E0D">
      <w:pPr>
        <w:autoSpaceDE/>
        <w:autoSpaceDN/>
        <w:adjustRightInd/>
        <w:spacing w:before="100" w:beforeAutospacing="1" w:after="100" w:afterAutospacing="1"/>
        <w:ind w:firstLine="0"/>
        <w:jc w:val="left"/>
        <w:rPr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2418080</wp:posOffset>
            </wp:positionH>
            <wp:positionV relativeFrom="paragraph">
              <wp:posOffset>2408082</wp:posOffset>
            </wp:positionV>
            <wp:extent cx="2724150" cy="32004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050">
        <w:rPr>
          <w:szCs w:val="28"/>
        </w:rPr>
        <w:t>На форме расположен</w:t>
      </w:r>
      <w:r w:rsidR="00BF5050" w:rsidRPr="00E2494A">
        <w:rPr>
          <w:szCs w:val="28"/>
        </w:rPr>
        <w:t xml:space="preserve"> </w:t>
      </w:r>
      <w:r w:rsidR="00BF5050">
        <w:rPr>
          <w:szCs w:val="28"/>
        </w:rPr>
        <w:t>элемент</w:t>
      </w:r>
      <w:r w:rsidR="00BF5050" w:rsidRPr="00E2494A">
        <w:rPr>
          <w:szCs w:val="28"/>
        </w:rPr>
        <w:t xml:space="preserve"> ListView для отобра</w:t>
      </w:r>
      <w:r w:rsidR="00C26D29">
        <w:rPr>
          <w:szCs w:val="28"/>
        </w:rPr>
        <w:t>жения данных и кнопка меню</w:t>
      </w:r>
      <w:r w:rsidR="00BF5050" w:rsidRPr="00E2494A">
        <w:rPr>
          <w:szCs w:val="28"/>
        </w:rPr>
        <w:t xml:space="preserve"> «Правка», содержащая подменю «Добавить», «Изменить» и «Удалить».</w:t>
      </w:r>
      <w:r>
        <w:rPr>
          <w:szCs w:val="28"/>
        </w:rPr>
        <w:t xml:space="preserve"> </w:t>
      </w:r>
      <w:r w:rsidR="00BF5050" w:rsidRPr="00E2494A">
        <w:rPr>
          <w:szCs w:val="28"/>
        </w:rPr>
        <w:t xml:space="preserve">При нажатии на кнопку «Добавить» или «Изменить» отображается форма </w:t>
      </w:r>
      <w:r w:rsidR="00BF5050">
        <w:rPr>
          <w:szCs w:val="28"/>
        </w:rPr>
        <w:t>добавления/изменения</w:t>
      </w:r>
      <w:r w:rsidR="00C26D29">
        <w:rPr>
          <w:szCs w:val="28"/>
        </w:rPr>
        <w:t xml:space="preserve"> (рис. 5)</w:t>
      </w:r>
      <w:r w:rsidR="00BF5050" w:rsidRPr="00E2494A">
        <w:rPr>
          <w:szCs w:val="28"/>
        </w:rPr>
        <w:t xml:space="preserve">, на которой расположены два элемента </w:t>
      </w:r>
      <w:proofErr w:type="spellStart"/>
      <w:r w:rsidR="00BF5050" w:rsidRPr="00E2494A">
        <w:rPr>
          <w:szCs w:val="28"/>
        </w:rPr>
        <w:t>textbox</w:t>
      </w:r>
      <w:proofErr w:type="spellEnd"/>
      <w:r w:rsidR="00BF5050" w:rsidRPr="00E2494A">
        <w:rPr>
          <w:szCs w:val="28"/>
        </w:rPr>
        <w:t xml:space="preserve"> для ввода логина и пароля, элемент </w:t>
      </w:r>
      <w:proofErr w:type="spellStart"/>
      <w:r w:rsidR="00BF5050" w:rsidRPr="00E2494A">
        <w:rPr>
          <w:szCs w:val="28"/>
        </w:rPr>
        <w:t>DateTimePicker</w:t>
      </w:r>
      <w:proofErr w:type="spellEnd"/>
      <w:r w:rsidR="00BF5050" w:rsidRPr="00E2494A">
        <w:rPr>
          <w:szCs w:val="28"/>
        </w:rPr>
        <w:t xml:space="preserve"> для выбора даты регистрации</w:t>
      </w:r>
      <w:r w:rsidR="00BF5050">
        <w:rPr>
          <w:szCs w:val="28"/>
        </w:rPr>
        <w:t xml:space="preserve">, </w:t>
      </w:r>
      <w:proofErr w:type="spellStart"/>
      <w:r w:rsidR="00BF5050">
        <w:rPr>
          <w:szCs w:val="28"/>
          <w:lang w:val="en-US"/>
        </w:rPr>
        <w:t>combobox</w:t>
      </w:r>
      <w:proofErr w:type="spellEnd"/>
      <w:r w:rsidR="00BF5050" w:rsidRPr="00BF5050">
        <w:rPr>
          <w:szCs w:val="28"/>
        </w:rPr>
        <w:t xml:space="preserve"> </w:t>
      </w:r>
      <w:r w:rsidR="00BF5050">
        <w:rPr>
          <w:szCs w:val="28"/>
        </w:rPr>
        <w:t>для выбора статуса будущего пользователя</w:t>
      </w:r>
      <w:r w:rsidR="00BF5050" w:rsidRPr="00E2494A">
        <w:rPr>
          <w:szCs w:val="28"/>
        </w:rPr>
        <w:t>, кнопка «</w:t>
      </w:r>
      <w:proofErr w:type="gramStart"/>
      <w:r w:rsidR="00BF5050" w:rsidRPr="00E2494A">
        <w:rPr>
          <w:szCs w:val="28"/>
        </w:rPr>
        <w:t>Добавить»/</w:t>
      </w:r>
      <w:proofErr w:type="gramEnd"/>
      <w:r w:rsidR="00BF5050" w:rsidRPr="00E2494A">
        <w:rPr>
          <w:szCs w:val="28"/>
        </w:rPr>
        <w:t>«Изменить», текст на которой меняется в зависимости от того, добавляется ли или изменяется учетная запись.</w:t>
      </w:r>
    </w:p>
    <w:p w:rsidR="00BF5050" w:rsidRDefault="009E4E0D" w:rsidP="00331C66">
      <w:pPr>
        <w:autoSpaceDE/>
        <w:autoSpaceDN/>
        <w:adjustRightInd/>
        <w:spacing w:before="100" w:beforeAutospacing="1" w:after="100" w:afterAutospacing="1"/>
        <w:ind w:firstLine="0"/>
        <w:jc w:val="center"/>
        <w:rPr>
          <w:sz w:val="24"/>
        </w:rPr>
      </w:pPr>
      <w:r>
        <w:rPr>
          <w:sz w:val="24"/>
        </w:rPr>
        <w:t>Рис 5</w:t>
      </w:r>
      <w:r w:rsidR="00BF5050" w:rsidRPr="00E2494A">
        <w:rPr>
          <w:sz w:val="24"/>
        </w:rPr>
        <w:t xml:space="preserve">. Внешний вид формы </w:t>
      </w:r>
      <w:r>
        <w:rPr>
          <w:sz w:val="24"/>
        </w:rPr>
        <w:t xml:space="preserve">добавления/изменения </w:t>
      </w:r>
      <w:r w:rsidR="00BF5050" w:rsidRPr="00E2494A">
        <w:rPr>
          <w:sz w:val="24"/>
        </w:rPr>
        <w:t>при добавлении записи</w:t>
      </w:r>
    </w:p>
    <w:p w:rsidR="00BF5050" w:rsidRDefault="00BF5050" w:rsidP="00BF5050">
      <w:pPr>
        <w:autoSpaceDE/>
        <w:autoSpaceDN/>
        <w:adjustRightInd/>
        <w:spacing w:before="100" w:beforeAutospacing="1" w:after="100" w:afterAutospacing="1"/>
        <w:jc w:val="left"/>
      </w:pPr>
      <w:r w:rsidRPr="007536AD">
        <w:lastRenderedPageBreak/>
        <w:t>При изменении учетной записи в форму</w:t>
      </w:r>
      <w:r w:rsidR="009E4E0D">
        <w:t xml:space="preserve"> добавления/изменения</w:t>
      </w:r>
      <w:r w:rsidRPr="007536AD">
        <w:t xml:space="preserve"> выгружаются имеющиеся значения.</w:t>
      </w:r>
    </w:p>
    <w:p w:rsidR="006C418E" w:rsidRPr="006C418E" w:rsidRDefault="008349A2" w:rsidP="006C418E">
      <w:pPr>
        <w:autoSpaceDE/>
        <w:autoSpaceDN/>
        <w:adjustRightInd/>
        <w:spacing w:before="100" w:beforeAutospacing="1" w:after="100" w:afterAutospacing="1"/>
        <w:jc w:val="center"/>
        <w:rPr>
          <w:b/>
          <w:szCs w:val="27"/>
        </w:rPr>
      </w:pPr>
      <w:r w:rsidRPr="007536AD">
        <w:rPr>
          <w:b/>
          <w:szCs w:val="27"/>
        </w:rPr>
        <w:t>Реализация работы приложения</w:t>
      </w:r>
    </w:p>
    <w:p w:rsidR="006C418E" w:rsidRDefault="006C418E" w:rsidP="00FA4D4D">
      <w:pPr>
        <w:jc w:val="center"/>
      </w:pPr>
      <w:r>
        <w:t>Форма входа.</w:t>
      </w:r>
    </w:p>
    <w:p w:rsidR="006C418E" w:rsidRPr="00DC034A" w:rsidRDefault="006C418E" w:rsidP="006C418E">
      <w:r w:rsidRPr="00942508">
        <w:t>Пользователь вводит данные в форму, если они удовлетворяют всем условиям, то при нажатии кнопки «Регистрация» информация записывается в БД.</w:t>
      </w:r>
      <w:r>
        <w:t xml:space="preserve"> Для подключения базы данных необходимо создать строку подключения и открыть подключение (</w:t>
      </w:r>
      <w:proofErr w:type="spellStart"/>
      <w:r>
        <w:rPr>
          <w:lang w:val="en-US"/>
        </w:rPr>
        <w:t>SqlConnection</w:t>
      </w:r>
      <w:proofErr w:type="spellEnd"/>
      <w:r>
        <w:t>).</w:t>
      </w:r>
    </w:p>
    <w:p w:rsidR="006C418E" w:rsidRDefault="006C418E" w:rsidP="006C418E">
      <w:r>
        <w:t>Чтобы исключить возможность регистрирования пользователей с одинаковым логином, в процессе ввода желаемого имени пользователя, проверяем существует ли уже такой логин в БД. Создаем команду</w:t>
      </w:r>
      <w:r w:rsidRPr="001A0F7F">
        <w:t xml:space="preserve"> </w:t>
      </w:r>
      <w:r>
        <w:t>(</w:t>
      </w:r>
      <w:r>
        <w:rPr>
          <w:lang w:val="en-US"/>
        </w:rPr>
        <w:t>SqlCommand</w:t>
      </w:r>
      <w:r>
        <w:t>), которая выведет из БД число пользователей с запрошенным логином</w:t>
      </w:r>
    </w:p>
    <w:p w:rsidR="006C418E" w:rsidRPr="00646B83" w:rsidRDefault="006C418E" w:rsidP="006C418E">
      <w:pPr>
        <w:spacing w:line="240" w:lineRule="auto"/>
        <w:ind w:firstLine="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7B6635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          </w:t>
      </w:r>
      <w:proofErr w:type="spellStart"/>
      <w:r w:rsidRPr="00CF75ED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CommandText</w:t>
      </w:r>
      <w:proofErr w:type="spellEnd"/>
      <w:r w:rsidRPr="00CF75ED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= </w:t>
      </w:r>
      <w:r w:rsidRPr="00CF75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</w:t>
      </w:r>
      <w:proofErr w:type="gramStart"/>
      <w:r w:rsidRPr="00CF75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count(</w:t>
      </w:r>
      <w:proofErr w:type="gramEnd"/>
      <w:r w:rsidRPr="00CF75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*) f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rom Users where Login = @login"</w:t>
      </w:r>
    </w:p>
    <w:p w:rsidR="006C418E" w:rsidRPr="00CF75ED" w:rsidRDefault="006C418E" w:rsidP="006C418E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тексте команды используется подготовленное выражение, которое обеспечивает безопасность и быстроту работы</w:t>
      </w:r>
      <w:r w:rsidR="00FA4D4D">
        <w:rPr>
          <w:rFonts w:eastAsiaTheme="minorHAnsi"/>
          <w:lang w:eastAsia="en-US"/>
        </w:rPr>
        <w:t>.</w:t>
      </w:r>
    </w:p>
    <w:p w:rsidR="006C418E" w:rsidRPr="00CF75ED" w:rsidRDefault="006C418E" w:rsidP="006C418E">
      <w:pPr>
        <w:spacing w:line="240" w:lineRule="auto"/>
        <w:ind w:firstLine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proofErr w:type="spellStart"/>
      <w:proofErr w:type="gramStart"/>
      <w:r w:rsidRPr="00CF75ED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sCommand.Parameters.AddWithValue</w:t>
      </w:r>
      <w:proofErr w:type="spellEnd"/>
      <w:r w:rsidRPr="00CF75ED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</w:t>
      </w:r>
      <w:proofErr w:type="gramEnd"/>
      <w:r w:rsidRPr="00CF75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"@login"</w:t>
      </w:r>
      <w:r w:rsidRPr="00CF75ED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, log);</w:t>
      </w:r>
    </w:p>
    <w:p w:rsidR="006C418E" w:rsidRDefault="006C418E" w:rsidP="006C418E">
      <w:pPr>
        <w:jc w:val="left"/>
        <w:rPr>
          <w:rFonts w:eastAsiaTheme="minorHAnsi"/>
          <w:color w:val="auto"/>
          <w:szCs w:val="19"/>
          <w:lang w:eastAsia="en-US"/>
        </w:rPr>
      </w:pPr>
      <w:r>
        <w:rPr>
          <w:rFonts w:eastAsiaTheme="minorHAnsi"/>
          <w:lang w:eastAsia="en-US"/>
        </w:rPr>
        <w:t xml:space="preserve">С помощью метода </w:t>
      </w:r>
      <w:proofErr w:type="spellStart"/>
      <w:proofErr w:type="gramStart"/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ExecuteScalar</w:t>
      </w:r>
      <w:proofErr w:type="spellEnd"/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) </w:t>
      </w:r>
      <w:r>
        <w:rPr>
          <w:rFonts w:eastAsiaTheme="minorHAnsi"/>
          <w:color w:val="auto"/>
          <w:szCs w:val="19"/>
          <w:lang w:eastAsia="en-US"/>
        </w:rPr>
        <w:t xml:space="preserve">экземпляра класса </w:t>
      </w:r>
      <w:r w:rsidRPr="00B4791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SqlCommand</w:t>
      </w:r>
      <w:r>
        <w:rPr>
          <w:rFonts w:eastAsiaTheme="minorHAnsi"/>
          <w:color w:val="auto"/>
          <w:szCs w:val="19"/>
          <w:lang w:eastAsia="en-US"/>
        </w:rPr>
        <w:t xml:space="preserve"> проверяем уникальность имени пользователя в БД. Если имя уникально, можно подготавливать данные для записи в БД</w:t>
      </w:r>
      <w:r w:rsidR="00FA4D4D">
        <w:rPr>
          <w:rFonts w:eastAsiaTheme="minorHAnsi"/>
          <w:color w:val="auto"/>
          <w:szCs w:val="19"/>
          <w:lang w:eastAsia="en-US"/>
        </w:rPr>
        <w:t xml:space="preserve"> (в противном случае будет выдано соответствующее уведомление)</w:t>
      </w:r>
      <w:r>
        <w:rPr>
          <w:rFonts w:eastAsiaTheme="minorHAnsi"/>
          <w:color w:val="auto"/>
          <w:szCs w:val="19"/>
          <w:lang w:eastAsia="en-US"/>
        </w:rPr>
        <w:t xml:space="preserve">. </w:t>
      </w:r>
    </w:p>
    <w:p w:rsidR="006C418E" w:rsidRDefault="006C418E" w:rsidP="00FA4D4D">
      <w:pPr>
        <w:jc w:val="left"/>
        <w:rPr>
          <w:rFonts w:eastAsiaTheme="minorHAnsi"/>
          <w:color w:val="auto"/>
          <w:szCs w:val="19"/>
          <w:lang w:eastAsia="en-US"/>
        </w:rPr>
      </w:pPr>
      <w:r>
        <w:rPr>
          <w:rFonts w:eastAsiaTheme="minorHAnsi"/>
          <w:color w:val="auto"/>
          <w:szCs w:val="19"/>
          <w:lang w:eastAsia="en-US"/>
        </w:rPr>
        <w:t xml:space="preserve">Для этого необходимо </w:t>
      </w:r>
      <w:proofErr w:type="spellStart"/>
      <w:r>
        <w:rPr>
          <w:rFonts w:eastAsiaTheme="minorHAnsi"/>
          <w:color w:val="auto"/>
          <w:szCs w:val="19"/>
          <w:lang w:eastAsia="en-US"/>
        </w:rPr>
        <w:t>захешировать</w:t>
      </w:r>
      <w:proofErr w:type="spellEnd"/>
      <w:r>
        <w:rPr>
          <w:rFonts w:eastAsiaTheme="minorHAnsi"/>
          <w:color w:val="auto"/>
          <w:szCs w:val="19"/>
          <w:lang w:eastAsia="en-US"/>
        </w:rPr>
        <w:t xml:space="preserve"> пароль. </w:t>
      </w:r>
      <w:r>
        <w:t>Генерируем соль (</w:t>
      </w:r>
      <w:proofErr w:type="spellStart"/>
      <w:r>
        <w:t>криптостойкую</w:t>
      </w:r>
      <w:proofErr w:type="spellEnd"/>
      <w:r>
        <w:t xml:space="preserve"> последовательность</w:t>
      </w:r>
      <w:r w:rsidRPr="009D2BB7">
        <w:t xml:space="preserve"> случайных значений</w:t>
      </w:r>
      <w:r>
        <w:t xml:space="preserve">) и </w:t>
      </w:r>
      <w:proofErr w:type="spellStart"/>
      <w:r>
        <w:t>хеш</w:t>
      </w:r>
      <w:proofErr w:type="spellEnd"/>
      <w:r>
        <w:t>-код для последовательности «</w:t>
      </w:r>
      <w:proofErr w:type="spellStart"/>
      <w:proofErr w:type="gramStart"/>
      <w:r>
        <w:t>соль»+</w:t>
      </w:r>
      <w:proofErr w:type="gramEnd"/>
      <w:r>
        <w:t>«пароль</w:t>
      </w:r>
      <w:proofErr w:type="spellEnd"/>
      <w:r>
        <w:t xml:space="preserve">». Для этого необходимо подключить библиотеку </w:t>
      </w:r>
      <w:proofErr w:type="spellStart"/>
      <w:r w:rsidRPr="0031518F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System.Security.Cryptography</w:t>
      </w:r>
      <w:proofErr w:type="spellEnd"/>
      <w:r w:rsidRPr="0031518F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="00FA4D4D">
        <w:rPr>
          <w:rFonts w:eastAsiaTheme="minorHAnsi"/>
          <w:color w:val="auto"/>
          <w:szCs w:val="19"/>
          <w:lang w:eastAsia="en-US"/>
        </w:rPr>
        <w:t xml:space="preserve">Так же в БД по умолчанию занесется статус пользователя «Оператор». </w:t>
      </w:r>
    </w:p>
    <w:p w:rsidR="00FA4D4D" w:rsidRDefault="00FA4D4D" w:rsidP="00FA4D4D">
      <w:pPr>
        <w:jc w:val="left"/>
        <w:rPr>
          <w:rFonts w:eastAsiaTheme="minorHAnsi"/>
          <w:color w:val="auto"/>
          <w:szCs w:val="19"/>
          <w:lang w:eastAsia="en-US"/>
        </w:rPr>
      </w:pPr>
    </w:p>
    <w:p w:rsidR="00FA4D4D" w:rsidRDefault="00FA4D4D" w:rsidP="00FA4D4D">
      <w:pPr>
        <w:jc w:val="left"/>
        <w:rPr>
          <w:rFonts w:eastAsiaTheme="minorHAnsi"/>
          <w:color w:val="auto"/>
          <w:szCs w:val="19"/>
          <w:lang w:eastAsia="en-US"/>
        </w:rPr>
      </w:pPr>
      <w:r>
        <w:rPr>
          <w:rFonts w:eastAsiaTheme="minorHAnsi"/>
          <w:color w:val="auto"/>
          <w:szCs w:val="19"/>
          <w:lang w:eastAsia="en-US"/>
        </w:rPr>
        <w:t xml:space="preserve">При нажатии на кнопку «Вход» проверяем ввел ли пользователь какие-либо данные в строки логина и пароля. Затем проверяем, существует ли такой пользователь в БД и запрашиваем его статус. В зависимости от статуса </w:t>
      </w:r>
      <w:r>
        <w:rPr>
          <w:rFonts w:eastAsiaTheme="minorHAnsi"/>
          <w:color w:val="auto"/>
          <w:szCs w:val="19"/>
          <w:lang w:eastAsia="en-US"/>
        </w:rPr>
        <w:lastRenderedPageBreak/>
        <w:t>меняем заголовок главной формы и видимость кнопки меню «Таблица пользователей».  Выводим главную форму на экран.</w:t>
      </w:r>
    </w:p>
    <w:p w:rsidR="00FA4D4D" w:rsidRDefault="00FA4D4D" w:rsidP="00FA4D4D">
      <w:pPr>
        <w:jc w:val="left"/>
        <w:rPr>
          <w:rFonts w:eastAsiaTheme="minorHAnsi"/>
          <w:color w:val="auto"/>
          <w:szCs w:val="19"/>
          <w:lang w:eastAsia="en-US"/>
        </w:rPr>
      </w:pPr>
      <w:r>
        <w:rPr>
          <w:rFonts w:eastAsiaTheme="minorHAnsi"/>
          <w:color w:val="auto"/>
          <w:szCs w:val="19"/>
          <w:lang w:eastAsia="en-US"/>
        </w:rPr>
        <w:t>При нажатии кнопки «Войти как гость» необходимо ограничить возможность пользователя на редактирование данных на главной форме. Для этого при инициализации элементов главной формы устанавливаем следующие свойства:</w:t>
      </w:r>
    </w:p>
    <w:p w:rsidR="00FA4D4D" w:rsidRPr="00FA4D4D" w:rsidRDefault="00FA4D4D" w:rsidP="00FA4D4D">
      <w:pPr>
        <w:spacing w:line="240" w:lineRule="auto"/>
        <w:ind w:left="1416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FA4D4D">
        <w:rPr>
          <w:rFonts w:ascii="Consolas" w:eastAsiaTheme="minorHAnsi" w:hAnsi="Consolas" w:cs="Consolas"/>
          <w:sz w:val="19"/>
          <w:szCs w:val="19"/>
          <w:lang w:val="en-US" w:eastAsia="en-US"/>
        </w:rPr>
        <w:t>dgvDis</w:t>
      </w:r>
      <w:proofErr w:type="spellEnd"/>
      <w:r w:rsidRPr="00FA4D4D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FA4D4D">
        <w:rPr>
          <w:rFonts w:ascii="Consolas" w:eastAsiaTheme="minorHAnsi" w:hAnsi="Consolas" w:cs="Consolas"/>
          <w:sz w:val="19"/>
          <w:szCs w:val="19"/>
          <w:lang w:val="en-US" w:eastAsia="en-US"/>
        </w:rPr>
        <w:t>ReadOnly</w:t>
      </w:r>
      <w:proofErr w:type="spellEnd"/>
      <w:r w:rsidRPr="00FA4D4D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 w:rsidRPr="00FA4D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A4D4D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//запрещает редактирование текста записи</w:t>
      </w:r>
    </w:p>
    <w:p w:rsidR="00FA4D4D" w:rsidRPr="00FA4D4D" w:rsidRDefault="00FA4D4D" w:rsidP="00FA4D4D">
      <w:pPr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A4D4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FA4D4D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FA4D4D">
        <w:rPr>
          <w:rFonts w:ascii="Consolas" w:eastAsiaTheme="minorHAnsi" w:hAnsi="Consolas" w:cs="Consolas"/>
          <w:sz w:val="19"/>
          <w:szCs w:val="19"/>
          <w:lang w:val="en-US" w:eastAsia="en-US"/>
        </w:rPr>
        <w:t>dgvDis</w:t>
      </w:r>
      <w:proofErr w:type="spellEnd"/>
      <w:r w:rsidRPr="00FA4D4D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FA4D4D">
        <w:rPr>
          <w:rFonts w:ascii="Consolas" w:eastAsiaTheme="minorHAnsi" w:hAnsi="Consolas" w:cs="Consolas"/>
          <w:sz w:val="19"/>
          <w:szCs w:val="19"/>
          <w:lang w:val="en-US" w:eastAsia="en-US"/>
        </w:rPr>
        <w:t>AllowUserToAddRows</w:t>
      </w:r>
      <w:proofErr w:type="spellEnd"/>
      <w:r w:rsidRPr="00FA4D4D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 w:rsidRPr="00FA4D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A4D4D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// запрещает добавление записи</w:t>
      </w:r>
    </w:p>
    <w:p w:rsidR="00FA4D4D" w:rsidRPr="00FA4D4D" w:rsidRDefault="00FA4D4D" w:rsidP="00FA4D4D">
      <w:pPr>
        <w:jc w:val="left"/>
        <w:rPr>
          <w:rFonts w:eastAsiaTheme="minorHAnsi"/>
          <w:color w:val="auto"/>
          <w:szCs w:val="19"/>
          <w:lang w:eastAsia="en-US"/>
        </w:rPr>
      </w:pPr>
      <w:r w:rsidRPr="00FA4D4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FA4D4D">
        <w:rPr>
          <w:rFonts w:ascii="Consolas" w:eastAsiaTheme="minorHAnsi" w:hAnsi="Consolas" w:cs="Consolas"/>
          <w:sz w:val="19"/>
          <w:szCs w:val="19"/>
          <w:lang w:val="en-US" w:eastAsia="en-US"/>
        </w:rPr>
        <w:t>dgvDis</w:t>
      </w:r>
      <w:proofErr w:type="spellEnd"/>
      <w:r w:rsidRPr="00FA4D4D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FA4D4D">
        <w:rPr>
          <w:rFonts w:ascii="Consolas" w:eastAsiaTheme="minorHAnsi" w:hAnsi="Consolas" w:cs="Consolas"/>
          <w:sz w:val="19"/>
          <w:szCs w:val="19"/>
          <w:lang w:val="en-US" w:eastAsia="en-US"/>
        </w:rPr>
        <w:t>AllowUserToDeleteRows</w:t>
      </w:r>
      <w:proofErr w:type="spellEnd"/>
      <w:r w:rsidRPr="00FA4D4D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 w:rsidRPr="00FA4D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A4D4D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//запрещает удаление записи</w:t>
      </w:r>
    </w:p>
    <w:p w:rsidR="00FA4D4D" w:rsidRDefault="00FA4D4D" w:rsidP="008349A2">
      <w:pPr>
        <w:jc w:val="left"/>
      </w:pPr>
    </w:p>
    <w:p w:rsidR="00FA4D4D" w:rsidRDefault="0092097A" w:rsidP="0092097A">
      <w:pPr>
        <w:jc w:val="center"/>
      </w:pPr>
      <w:r>
        <w:t>Главная форма</w:t>
      </w:r>
    </w:p>
    <w:p w:rsidR="0092097A" w:rsidRDefault="0092097A" w:rsidP="0092097A">
      <w:pPr>
        <w:jc w:val="left"/>
      </w:pPr>
      <w:r>
        <w:t xml:space="preserve">На главной форме находится 4 таблицы </w:t>
      </w:r>
      <w:proofErr w:type="spellStart"/>
      <w:r>
        <w:rPr>
          <w:lang w:val="en-US"/>
        </w:rPr>
        <w:t>DataGridView</w:t>
      </w:r>
      <w:proofErr w:type="spellEnd"/>
      <w:r>
        <w:t xml:space="preserve">. Для заполнения каждой необходимо создать столбцы. Для этого будем использовать метод </w:t>
      </w:r>
      <w:r>
        <w:rPr>
          <w:lang w:val="en-US"/>
        </w:rPr>
        <w:t>Add</w:t>
      </w:r>
      <w:r w:rsidRPr="0092097A">
        <w:t xml:space="preserve"> </w:t>
      </w:r>
      <w:r>
        <w:t xml:space="preserve">свойства </w:t>
      </w:r>
      <w:r>
        <w:rPr>
          <w:lang w:val="en-US"/>
        </w:rPr>
        <w:t>Column</w:t>
      </w:r>
      <w:r>
        <w:t xml:space="preserve"> элемента управления. Для столбцов, отвечающих за дату будем использовать следующую конструкцию:</w:t>
      </w:r>
    </w:p>
    <w:p w:rsidR="0092097A" w:rsidRPr="0092097A" w:rsidRDefault="0092097A" w:rsidP="0092097A">
      <w:pPr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92097A">
        <w:rPr>
          <w:rFonts w:ascii="Consolas" w:eastAsiaTheme="minorHAnsi" w:hAnsi="Consolas" w:cs="Consolas"/>
          <w:sz w:val="19"/>
          <w:szCs w:val="19"/>
          <w:lang w:val="en-US" w:eastAsia="en-US"/>
        </w:rPr>
        <w:t>dgvDis</w:t>
      </w:r>
      <w:proofErr w:type="spellEnd"/>
      <w:r w:rsidRPr="0092097A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92097A">
        <w:rPr>
          <w:rFonts w:ascii="Consolas" w:eastAsiaTheme="minorHAnsi" w:hAnsi="Consolas" w:cs="Consolas"/>
          <w:sz w:val="19"/>
          <w:szCs w:val="19"/>
          <w:lang w:val="en-US" w:eastAsia="en-US"/>
        </w:rPr>
        <w:t>Columns</w:t>
      </w:r>
      <w:r w:rsidRPr="0092097A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92097A">
        <w:rPr>
          <w:rFonts w:ascii="Consolas" w:eastAsiaTheme="minorHAnsi" w:hAnsi="Consolas" w:cs="Consolas"/>
          <w:sz w:val="19"/>
          <w:szCs w:val="19"/>
          <w:lang w:val="en-US" w:eastAsia="en-US"/>
        </w:rPr>
        <w:t>Add</w:t>
      </w:r>
      <w:r w:rsidRPr="0092097A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9209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097A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9209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CalendarColumn</w:t>
      </w:r>
      <w:proofErr w:type="spellEnd"/>
    </w:p>
    <w:p w:rsidR="0092097A" w:rsidRPr="007F5E8E" w:rsidRDefault="0092097A" w:rsidP="0092097A">
      <w:pPr>
        <w:spacing w:line="240" w:lineRule="auto"/>
        <w:ind w:left="2832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F5E8E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92097A" w:rsidRPr="0092097A" w:rsidRDefault="0092097A" w:rsidP="0092097A">
      <w:pPr>
        <w:spacing w:line="240" w:lineRule="auto"/>
        <w:ind w:left="2832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9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 = </w:t>
      </w:r>
      <w:r w:rsidRPr="00920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9209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2097A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92097A" w:rsidRPr="0092097A" w:rsidRDefault="0092097A" w:rsidP="0092097A">
      <w:pPr>
        <w:spacing w:line="240" w:lineRule="auto"/>
        <w:ind w:left="2832" w:firstLine="0"/>
        <w:jc w:val="left"/>
        <w:rPr>
          <w:lang w:val="en-US"/>
        </w:rPr>
      </w:pPr>
      <w:proofErr w:type="spellStart"/>
      <w:r w:rsidRPr="0092097A">
        <w:rPr>
          <w:rFonts w:ascii="Consolas" w:eastAsiaTheme="minorHAnsi" w:hAnsi="Consolas" w:cs="Consolas"/>
          <w:sz w:val="19"/>
          <w:szCs w:val="19"/>
          <w:lang w:val="en-US" w:eastAsia="en-US"/>
        </w:rPr>
        <w:t>HeaderText</w:t>
      </w:r>
      <w:proofErr w:type="spellEnd"/>
      <w:r w:rsidRPr="009209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92097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Дата</w:t>
      </w:r>
      <w:r w:rsidRPr="0092097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вакцинации</w:t>
      </w:r>
      <w:r w:rsidRPr="0092097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92097A">
        <w:rPr>
          <w:rFonts w:ascii="Consolas" w:eastAsiaTheme="minorHAnsi" w:hAnsi="Consolas" w:cs="Consolas"/>
          <w:sz w:val="19"/>
          <w:szCs w:val="19"/>
          <w:lang w:val="en-US" w:eastAsia="en-US"/>
        </w:rPr>
        <w:t>});</w:t>
      </w:r>
    </w:p>
    <w:p w:rsidR="0092097A" w:rsidRDefault="0092097A" w:rsidP="008349A2">
      <w:pPr>
        <w:jc w:val="left"/>
      </w:pPr>
      <w:r>
        <w:t xml:space="preserve">Она позволит вставить </w:t>
      </w:r>
      <w:proofErr w:type="spellStart"/>
      <w:r>
        <w:rPr>
          <w:lang w:val="en-US"/>
        </w:rPr>
        <w:t>DateTimePicker</w:t>
      </w:r>
      <w:proofErr w:type="spellEnd"/>
      <w:r>
        <w:t xml:space="preserve"> в каждую ячейку </w:t>
      </w:r>
      <w:proofErr w:type="spellStart"/>
      <w:r>
        <w:t>соответсвующего</w:t>
      </w:r>
      <w:proofErr w:type="spellEnd"/>
      <w:r>
        <w:t xml:space="preserve"> столбца. </w:t>
      </w:r>
    </w:p>
    <w:p w:rsidR="0092097A" w:rsidRPr="007F5E8E" w:rsidRDefault="0092097A" w:rsidP="003076A0">
      <w:pPr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t xml:space="preserve">Для некоторых столбцов логично использовать </w:t>
      </w:r>
      <w:proofErr w:type="spellStart"/>
      <w:r>
        <w:rPr>
          <w:lang w:val="en-US"/>
        </w:rPr>
        <w:t>combobox</w:t>
      </w:r>
      <w:proofErr w:type="spellEnd"/>
      <w:r>
        <w:t xml:space="preserve">. Для этого создадим элемент класса </w:t>
      </w:r>
      <w:proofErr w:type="spellStart"/>
      <w:r w:rsidRPr="0092097A">
        <w:t>DataGridViewComboBoxColumn</w:t>
      </w:r>
      <w:proofErr w:type="spellEnd"/>
      <w:r>
        <w:t xml:space="preserve"> и добавим его к уже существующим столбцам с помощью метода </w:t>
      </w:r>
      <w:proofErr w:type="spellStart"/>
      <w:r w:rsidRPr="0092097A">
        <w:t>AddRange</w:t>
      </w:r>
      <w:proofErr w:type="spellEnd"/>
      <w:r>
        <w:t>.</w:t>
      </w:r>
    </w:p>
    <w:p w:rsidR="003076A0" w:rsidRDefault="003076A0" w:rsidP="003076A0">
      <w:pPr>
        <w:jc w:val="left"/>
      </w:pPr>
      <w:r>
        <w:t>Теперь, когда все столбцы созданы, заполняем их информацией из БД. Для этого по уже знакомой схеме создаем строку подключения. Создаем и открываем подключение.</w:t>
      </w:r>
    </w:p>
    <w:p w:rsidR="003076A0" w:rsidRDefault="003076A0" w:rsidP="003076A0">
      <w:pPr>
        <w:jc w:val="left"/>
      </w:pPr>
      <w:r>
        <w:t>Создаем команду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SqlCommand</w:t>
      </w:r>
      <w:r>
        <w:t xml:space="preserve">), которая выведет все необходимые данные. И в цикле, пока есть информация, заполняем таблицу построчно. Повторяем эту последовательность действий для каждой таблицы. </w:t>
      </w:r>
    </w:p>
    <w:p w:rsidR="003076A0" w:rsidRDefault="003076A0" w:rsidP="003076A0">
      <w:pPr>
        <w:jc w:val="left"/>
      </w:pPr>
      <w:r>
        <w:t>Теперь необходимо описать редактирование данных (</w:t>
      </w:r>
      <w:proofErr w:type="gramStart"/>
      <w:r>
        <w:t>для пользователя</w:t>
      </w:r>
      <w:proofErr w:type="gramEnd"/>
      <w:r>
        <w:t xml:space="preserve"> вошедшего как гость эти действия будут недоступны).</w:t>
      </w:r>
    </w:p>
    <w:p w:rsidR="003076A0" w:rsidRPr="003076A0" w:rsidRDefault="003076A0" w:rsidP="003076A0">
      <w:pPr>
        <w:jc w:val="left"/>
      </w:pPr>
      <w:r>
        <w:t xml:space="preserve">Для удаления необходимо описать событие </w:t>
      </w:r>
      <w:proofErr w:type="spellStart"/>
      <w:r w:rsidRPr="003076A0">
        <w:t>UserDeletingRow</w:t>
      </w:r>
      <w:proofErr w:type="spellEnd"/>
      <w:r>
        <w:t xml:space="preserve"> элемента управления </w:t>
      </w:r>
      <w:proofErr w:type="spellStart"/>
      <w:r>
        <w:rPr>
          <w:lang w:val="en-US"/>
        </w:rPr>
        <w:t>DataGridView</w:t>
      </w:r>
      <w:proofErr w:type="spellEnd"/>
      <w:r>
        <w:t>. В теле события создаем команду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SqlCommand</w:t>
      </w:r>
      <w:r>
        <w:t>)</w:t>
      </w:r>
      <w:r w:rsidR="00B76436">
        <w:t>,</w:t>
      </w:r>
      <w:r>
        <w:t xml:space="preserve"> </w:t>
      </w:r>
      <w:r>
        <w:lastRenderedPageBreak/>
        <w:t xml:space="preserve">которая удалит выбранную строку из БД и выполняем эту команду </w:t>
      </w:r>
      <w:r w:rsidR="00B76436">
        <w:t xml:space="preserve">с помощью метода </w:t>
      </w:r>
      <w:proofErr w:type="spellStart"/>
      <w:proofErr w:type="gramStart"/>
      <w:r w:rsidR="00B76436">
        <w:rPr>
          <w:rFonts w:ascii="Consolas" w:eastAsiaTheme="minorHAnsi" w:hAnsi="Consolas" w:cs="Consolas"/>
          <w:sz w:val="19"/>
          <w:szCs w:val="19"/>
          <w:lang w:eastAsia="en-US"/>
        </w:rPr>
        <w:t>ExecuteNonQuery</w:t>
      </w:r>
      <w:proofErr w:type="spellEnd"/>
      <w:r w:rsidR="00B7643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="00B76436">
        <w:rPr>
          <w:rFonts w:ascii="Consolas" w:eastAsiaTheme="minorHAnsi" w:hAnsi="Consolas" w:cs="Consolas"/>
          <w:sz w:val="19"/>
          <w:szCs w:val="19"/>
          <w:lang w:eastAsia="en-US"/>
        </w:rPr>
        <w:t>).</w:t>
      </w:r>
    </w:p>
    <w:p w:rsidR="00B76436" w:rsidRDefault="00B76436" w:rsidP="00B76436">
      <w:pPr>
        <w:jc w:val="left"/>
      </w:pPr>
      <w:r>
        <w:t xml:space="preserve">Для добавления и изменения используется событие </w:t>
      </w:r>
      <w:proofErr w:type="spellStart"/>
      <w:r w:rsidRPr="00B76436">
        <w:t>RowValidating</w:t>
      </w:r>
      <w:proofErr w:type="spellEnd"/>
      <w:r>
        <w:t xml:space="preserve">. Проверяем существует ли у данной строки </w:t>
      </w:r>
      <w:r>
        <w:rPr>
          <w:lang w:val="en-US"/>
        </w:rPr>
        <w:t>id</w:t>
      </w:r>
      <w:r>
        <w:t>, если он существует, значит происходит удаление, в противном случае добавление. Дальше алгоритм одинаковый: создаем команду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SqlCommand</w:t>
      </w:r>
      <w:r>
        <w:t>), которая выполнит необходимые действия в БД (</w:t>
      </w:r>
      <w:r w:rsidRPr="00B76436">
        <w:t>INSERT</w:t>
      </w:r>
      <w:r>
        <w:t xml:space="preserve"> или </w:t>
      </w:r>
      <w:r w:rsidRPr="00B76436">
        <w:t>UPDATE</w:t>
      </w:r>
      <w:r>
        <w:t>) и выполняем ее.</w:t>
      </w:r>
    </w:p>
    <w:p w:rsidR="00B76436" w:rsidRDefault="00B76436" w:rsidP="00B76436">
      <w:pPr>
        <w:jc w:val="left"/>
      </w:pPr>
      <w:r>
        <w:t>Если пользователь зашел как администратор для него доступна кнопка меню «Таблица пользователей», при нажатии на которую открывается форма данных о зарегистрированных пользователях.</w:t>
      </w:r>
    </w:p>
    <w:p w:rsidR="00B76436" w:rsidRDefault="00B76436" w:rsidP="00B76436">
      <w:pPr>
        <w:jc w:val="left"/>
      </w:pPr>
    </w:p>
    <w:p w:rsidR="00B76436" w:rsidRPr="00B76436" w:rsidRDefault="00B76436" w:rsidP="00B76436">
      <w:pPr>
        <w:jc w:val="center"/>
      </w:pPr>
      <w:r>
        <w:t>Форма пользователей</w:t>
      </w:r>
    </w:p>
    <w:p w:rsidR="008349A2" w:rsidRPr="00340C04" w:rsidRDefault="008349A2" w:rsidP="008349A2">
      <w:pPr>
        <w:jc w:val="left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t xml:space="preserve">На форме находится элемент </w:t>
      </w:r>
      <w:r w:rsidRPr="008C5665">
        <w:rPr>
          <w:szCs w:val="28"/>
        </w:rPr>
        <w:t>ListView</w:t>
      </w:r>
      <w:r>
        <w:rPr>
          <w:szCs w:val="28"/>
        </w:rPr>
        <w:t xml:space="preserve">, с помощью которого мы сможем представить данные в табличной форме. Необходимо выделить столбцы, для этого будем использовать метод </w:t>
      </w:r>
      <w:r>
        <w:rPr>
          <w:szCs w:val="28"/>
          <w:lang w:val="en-US"/>
        </w:rPr>
        <w:t>Add</w:t>
      </w:r>
      <w:r>
        <w:rPr>
          <w:szCs w:val="28"/>
        </w:rPr>
        <w:t xml:space="preserve"> свойства </w:t>
      </w:r>
      <w:proofErr w:type="spellStart"/>
      <w:r>
        <w:rPr>
          <w:szCs w:val="28"/>
        </w:rPr>
        <w:t>Columns</w:t>
      </w:r>
      <w:proofErr w:type="spellEnd"/>
      <w:r w:rsidRPr="00C74BAC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экземпляр</w:t>
      </w:r>
      <w:r w:rsidRPr="00C74BAC">
        <w:rPr>
          <w:rFonts w:eastAsiaTheme="minorHAnsi"/>
          <w:color w:val="auto"/>
          <w:lang w:eastAsia="en-US"/>
        </w:rPr>
        <w:t>а класса</w:t>
      </w:r>
      <w:r w:rsidRPr="00C74BAC">
        <w:rPr>
          <w:rFonts w:ascii="Consolas" w:eastAsiaTheme="minorHAnsi" w:hAnsi="Consolas" w:cs="Consolas"/>
          <w:color w:val="auto"/>
          <w:sz w:val="20"/>
          <w:szCs w:val="19"/>
          <w:lang w:eastAsia="en-US"/>
        </w:rPr>
        <w:t xml:space="preserve"> </w:t>
      </w:r>
      <w:r w:rsidRPr="008C5665">
        <w:rPr>
          <w:szCs w:val="28"/>
        </w:rPr>
        <w:t>ListView</w:t>
      </w:r>
      <w:r>
        <w:rPr>
          <w:szCs w:val="28"/>
        </w:rPr>
        <w:t>.</w:t>
      </w:r>
      <w:r w:rsidRPr="00C74BAC">
        <w:rPr>
          <w:szCs w:val="28"/>
        </w:rPr>
        <w:t xml:space="preserve"> </w:t>
      </w:r>
      <w:r w:rsidR="00B76436">
        <w:rPr>
          <w:szCs w:val="28"/>
        </w:rPr>
        <w:t>Создадим 4</w:t>
      </w:r>
      <w:r>
        <w:rPr>
          <w:szCs w:val="28"/>
        </w:rPr>
        <w:t xml:space="preserve"> столбца: Логин, Пароль, </w:t>
      </w:r>
      <w:r w:rsidR="00B76436">
        <w:rPr>
          <w:szCs w:val="28"/>
        </w:rPr>
        <w:t xml:space="preserve">Статус, </w:t>
      </w:r>
      <w:r>
        <w:rPr>
          <w:szCs w:val="28"/>
        </w:rPr>
        <w:t>Дата регистрации (Соль не будем выводить на экран).</w:t>
      </w:r>
    </w:p>
    <w:p w:rsidR="008349A2" w:rsidRDefault="008349A2" w:rsidP="008349A2">
      <w:pPr>
        <w:jc w:val="left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szCs w:val="28"/>
        </w:rPr>
        <w:t xml:space="preserve">Для заполнения таблицы данными необходимо подключение к базе данных. </w:t>
      </w:r>
      <w:r>
        <w:t>Для подключения базы создадим строку подключения и откроем подключение (</w:t>
      </w:r>
      <w:proofErr w:type="spellStart"/>
      <w:r>
        <w:rPr>
          <w:lang w:val="en-US"/>
        </w:rPr>
        <w:t>SqlConnection</w:t>
      </w:r>
      <w:proofErr w:type="spellEnd"/>
      <w:r>
        <w:t>). Создадим команду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SqlCommand</w:t>
      </w:r>
      <w:r>
        <w:t xml:space="preserve">), которая выведет из БД всю информацию из </w:t>
      </w:r>
      <w:r w:rsidR="00B76436">
        <w:t>нужных полей</w:t>
      </w:r>
      <w:r>
        <w:t xml:space="preserve"> и выполним ее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SqlCommand</w:t>
      </w:r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.ExecuteReader</w:t>
      </w:r>
      <w:proofErr w:type="spellEnd"/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()). </w:t>
      </w:r>
    </w:p>
    <w:p w:rsidR="008349A2" w:rsidRPr="00340C04" w:rsidRDefault="008349A2" w:rsidP="008349A2">
      <w:pPr>
        <w:jc w:val="left"/>
        <w:rPr>
          <w:rFonts w:eastAsiaTheme="minorHAnsi"/>
          <w:color w:val="2B91AF"/>
          <w:szCs w:val="19"/>
          <w:lang w:eastAsia="en-US"/>
        </w:rPr>
      </w:pPr>
      <w:r w:rsidRPr="00340C04">
        <w:rPr>
          <w:rFonts w:eastAsiaTheme="minorHAnsi"/>
          <w:color w:val="auto"/>
          <w:szCs w:val="19"/>
          <w:lang w:eastAsia="en-US"/>
        </w:rPr>
        <w:t xml:space="preserve">Для того, чтобы заполнить таблицу полученными данными, в цикле создаем новый экземпляр класса </w:t>
      </w:r>
      <w:r w:rsidRPr="00340C04">
        <w:rPr>
          <w:rFonts w:eastAsiaTheme="minorHAnsi"/>
          <w:color w:val="2B91AF"/>
          <w:szCs w:val="19"/>
          <w:lang w:eastAsia="en-US"/>
        </w:rPr>
        <w:t xml:space="preserve">ListViewItem </w:t>
      </w:r>
      <w:r w:rsidRPr="00340C04">
        <w:rPr>
          <w:rFonts w:eastAsiaTheme="minorHAnsi"/>
          <w:color w:val="000000" w:themeColor="text1"/>
          <w:szCs w:val="19"/>
          <w:lang w:eastAsia="en-US"/>
        </w:rPr>
        <w:t>и заносим в него данные по столбцам</w:t>
      </w:r>
      <w:r w:rsidRPr="00340C04">
        <w:rPr>
          <w:rFonts w:eastAsiaTheme="minorHAnsi"/>
          <w:color w:val="2B91AF"/>
          <w:szCs w:val="19"/>
          <w:lang w:eastAsia="en-US"/>
        </w:rPr>
        <w:t>.</w:t>
      </w:r>
    </w:p>
    <w:p w:rsidR="008349A2" w:rsidRPr="00340C04" w:rsidRDefault="008349A2" w:rsidP="008349A2">
      <w:pPr>
        <w:spacing w:line="240" w:lineRule="auto"/>
        <w:ind w:left="1416"/>
        <w:jc w:val="left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gramStart"/>
      <w:r w:rsidRPr="00340C0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lvi</w:t>
      </w:r>
      <w:proofErr w:type="gramEnd"/>
      <w:r w:rsidRPr="00340C0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= </w:t>
      </w:r>
      <w:r w:rsidRPr="00340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40C0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  <w:r w:rsidRPr="00340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ListViewItem</w:t>
      </w:r>
      <w:r w:rsidRPr="00340C0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</w:t>
      </w:r>
      <w:r w:rsidRPr="00340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40C0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[]</w:t>
      </w:r>
    </w:p>
    <w:p w:rsidR="008349A2" w:rsidRPr="00340C04" w:rsidRDefault="008349A2" w:rsidP="008349A2">
      <w:pP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340C0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     {</w:t>
      </w:r>
    </w:p>
    <w:p w:rsidR="008349A2" w:rsidRPr="00340C04" w:rsidRDefault="008349A2" w:rsidP="008349A2">
      <w:pP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340C0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         (</w:t>
      </w:r>
      <w:proofErr w:type="gramStart"/>
      <w:r w:rsidRPr="00340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40C0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)</w:t>
      </w:r>
      <w:proofErr w:type="gramEnd"/>
      <w:r w:rsidRPr="00340C0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reader[</w:t>
      </w:r>
      <w:r w:rsidRPr="00340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"Login"</w:t>
      </w:r>
      <w:r w:rsidRPr="00340C0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],</w:t>
      </w:r>
    </w:p>
    <w:p w:rsidR="008349A2" w:rsidRPr="00340C04" w:rsidRDefault="008349A2" w:rsidP="008349A2">
      <w:pP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340C0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         (</w:t>
      </w:r>
      <w:proofErr w:type="gramStart"/>
      <w:r w:rsidRPr="00340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40C0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)</w:t>
      </w:r>
      <w:proofErr w:type="gramEnd"/>
      <w:r w:rsidRPr="00340C0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reader[</w:t>
      </w:r>
      <w:r w:rsidRPr="00340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"Password"</w:t>
      </w:r>
      <w:r w:rsidRPr="00340C0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],</w:t>
      </w:r>
    </w:p>
    <w:p w:rsidR="008349A2" w:rsidRPr="00690348" w:rsidRDefault="008349A2" w:rsidP="008349A2">
      <w:pP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340C0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         ((</w:t>
      </w:r>
      <w:proofErr w:type="spellStart"/>
      <w:r w:rsidRPr="00340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proofErr w:type="spellEnd"/>
      <w:proofErr w:type="gramStart"/>
      <w:r w:rsidRPr="00340C0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)reader</w:t>
      </w:r>
      <w:proofErr w:type="gramEnd"/>
      <w:r w:rsidRPr="00340C0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[</w:t>
      </w:r>
      <w:r w:rsidRPr="00340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"Data"</w:t>
      </w:r>
      <w:r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]).</w:t>
      </w:r>
      <w:proofErr w:type="spellStart"/>
      <w:r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ToLongDateString</w:t>
      </w:r>
      <w:proofErr w:type="spellEnd"/>
      <w:r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()</w:t>
      </w:r>
      <w:r w:rsidRPr="0069034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});</w:t>
      </w:r>
    </w:p>
    <w:p w:rsidR="008349A2" w:rsidRDefault="008349A2" w:rsidP="008349A2">
      <w:pPr>
        <w:autoSpaceDE/>
        <w:autoSpaceDN/>
        <w:adjustRightInd/>
        <w:spacing w:before="100" w:beforeAutospacing="1" w:after="100" w:afterAutospacing="1" w:line="240" w:lineRule="auto"/>
        <w:ind w:firstLine="0"/>
        <w:jc w:val="left"/>
        <w:rPr>
          <w:sz w:val="27"/>
          <w:szCs w:val="27"/>
        </w:rPr>
      </w:pPr>
      <w:r w:rsidRPr="0031518F">
        <w:rPr>
          <w:sz w:val="27"/>
          <w:szCs w:val="27"/>
        </w:rPr>
        <w:t>Полю</w:t>
      </w:r>
      <w:r w:rsidRPr="007F5E8E">
        <w:rPr>
          <w:sz w:val="27"/>
          <w:szCs w:val="27"/>
          <w:lang w:val="en-US"/>
        </w:rPr>
        <w:t xml:space="preserve"> </w:t>
      </w:r>
      <w:r w:rsidRPr="0031518F">
        <w:rPr>
          <w:sz w:val="27"/>
          <w:szCs w:val="27"/>
          <w:lang w:val="en-US"/>
        </w:rPr>
        <w:t>Tag</w:t>
      </w:r>
      <w:r w:rsidRPr="007F5E8E">
        <w:rPr>
          <w:sz w:val="27"/>
          <w:szCs w:val="27"/>
          <w:lang w:val="en-US"/>
        </w:rPr>
        <w:t xml:space="preserve"> </w:t>
      </w:r>
      <w:r w:rsidRPr="0031518F">
        <w:rPr>
          <w:sz w:val="27"/>
          <w:szCs w:val="27"/>
        </w:rPr>
        <w:t>элементов</w:t>
      </w:r>
      <w:r w:rsidRPr="007F5E8E">
        <w:rPr>
          <w:sz w:val="27"/>
          <w:szCs w:val="27"/>
          <w:lang w:val="en-US"/>
        </w:rPr>
        <w:t xml:space="preserve"> </w:t>
      </w:r>
      <w:r w:rsidRPr="0031518F">
        <w:rPr>
          <w:sz w:val="27"/>
          <w:szCs w:val="27"/>
          <w:lang w:val="en-US"/>
        </w:rPr>
        <w:t>ListViewItem</w:t>
      </w:r>
      <w:r w:rsidRPr="007F5E8E">
        <w:rPr>
          <w:sz w:val="27"/>
          <w:szCs w:val="27"/>
          <w:lang w:val="en-US"/>
        </w:rPr>
        <w:t xml:space="preserve"> </w:t>
      </w:r>
      <w:r w:rsidRPr="0031518F">
        <w:rPr>
          <w:sz w:val="27"/>
          <w:szCs w:val="27"/>
        </w:rPr>
        <w:t>будет</w:t>
      </w:r>
      <w:r w:rsidRPr="007F5E8E">
        <w:rPr>
          <w:sz w:val="27"/>
          <w:szCs w:val="27"/>
          <w:lang w:val="en-US"/>
        </w:rPr>
        <w:t xml:space="preserve"> </w:t>
      </w:r>
      <w:r w:rsidRPr="0031518F">
        <w:rPr>
          <w:sz w:val="27"/>
          <w:szCs w:val="27"/>
        </w:rPr>
        <w:t>присвоено</w:t>
      </w:r>
      <w:r w:rsidRPr="007F5E8E">
        <w:rPr>
          <w:sz w:val="27"/>
          <w:szCs w:val="27"/>
          <w:lang w:val="en-US"/>
        </w:rPr>
        <w:t xml:space="preserve"> </w:t>
      </w:r>
      <w:r w:rsidRPr="0031518F">
        <w:rPr>
          <w:sz w:val="27"/>
          <w:szCs w:val="27"/>
        </w:rPr>
        <w:t>значение</w:t>
      </w:r>
      <w:r w:rsidRPr="007F5E8E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даты</w:t>
      </w:r>
      <w:r w:rsidRPr="007F5E8E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регистрации</w:t>
      </w:r>
      <w:r w:rsidRPr="007F5E8E">
        <w:rPr>
          <w:sz w:val="27"/>
          <w:szCs w:val="27"/>
          <w:lang w:val="en-US"/>
        </w:rPr>
        <w:t xml:space="preserve">. </w:t>
      </w:r>
      <w:r>
        <w:rPr>
          <w:sz w:val="27"/>
          <w:szCs w:val="27"/>
        </w:rPr>
        <w:t>Это значение понадобится нам позже.</w:t>
      </w:r>
    </w:p>
    <w:p w:rsidR="008349A2" w:rsidRPr="007F5E8E" w:rsidRDefault="008349A2" w:rsidP="008349A2">
      <w:pPr>
        <w:spacing w:line="240" w:lineRule="auto"/>
        <w:ind w:firstLine="0"/>
        <w:jc w:val="center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spellStart"/>
      <w:r w:rsidRPr="0031518F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lastRenderedPageBreak/>
        <w:t>lvi</w:t>
      </w:r>
      <w:r w:rsidRPr="007F5E8E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.</w:t>
      </w:r>
      <w:r w:rsidRPr="0031518F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Tag</w:t>
      </w:r>
      <w:proofErr w:type="spellEnd"/>
      <w:r w:rsidRPr="007F5E8E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= (</w:t>
      </w:r>
      <w:proofErr w:type="spellStart"/>
      <w:r w:rsidRPr="0031518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proofErr w:type="spellEnd"/>
      <w:proofErr w:type="gramStart"/>
      <w:r w:rsidRPr="007F5E8E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)</w:t>
      </w:r>
      <w:r w:rsidRPr="0031518F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reader</w:t>
      </w:r>
      <w:proofErr w:type="gramEnd"/>
      <w:r w:rsidRPr="007F5E8E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[</w:t>
      </w:r>
      <w:r w:rsidRPr="007F5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151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</w:t>
      </w:r>
      <w:r w:rsidRPr="007F5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F5E8E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];</w:t>
      </w:r>
    </w:p>
    <w:p w:rsidR="008349A2" w:rsidRPr="0031518F" w:rsidRDefault="008349A2" w:rsidP="008349A2">
      <w:pPr>
        <w:ind w:firstLine="0"/>
        <w:jc w:val="left"/>
        <w:rPr>
          <w:szCs w:val="28"/>
        </w:rPr>
      </w:pPr>
      <w:r>
        <w:rPr>
          <w:rFonts w:eastAsiaTheme="minorHAnsi"/>
          <w:color w:val="000000" w:themeColor="text1"/>
          <w:szCs w:val="28"/>
          <w:lang w:eastAsia="en-US"/>
        </w:rPr>
        <w:t>Добавляем</w:t>
      </w:r>
      <w:r w:rsidRPr="00690348">
        <w:rPr>
          <w:rFonts w:eastAsiaTheme="minorHAnsi"/>
          <w:color w:val="000000" w:themeColor="text1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Cs w:val="28"/>
          <w:lang w:eastAsia="en-US"/>
        </w:rPr>
        <w:t>новую строку</w:t>
      </w:r>
      <w:r w:rsidRPr="00690348">
        <w:rPr>
          <w:rFonts w:eastAsiaTheme="minorHAnsi"/>
          <w:color w:val="000000" w:themeColor="text1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Cs w:val="28"/>
          <w:lang w:eastAsia="en-US"/>
        </w:rPr>
        <w:t>в</w:t>
      </w:r>
      <w:r w:rsidRPr="00690348">
        <w:rPr>
          <w:rFonts w:eastAsiaTheme="minorHAnsi"/>
          <w:color w:val="000000" w:themeColor="text1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Cs w:val="28"/>
          <w:lang w:eastAsia="en-US"/>
        </w:rPr>
        <w:t>таблицу</w:t>
      </w:r>
      <w:r w:rsidRPr="00690348">
        <w:rPr>
          <w:rFonts w:eastAsiaTheme="minorHAnsi"/>
          <w:color w:val="000000" w:themeColor="text1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Cs w:val="28"/>
          <w:lang w:eastAsia="en-US"/>
        </w:rPr>
        <w:t>используя</w:t>
      </w:r>
      <w:r w:rsidRPr="00690348">
        <w:rPr>
          <w:rFonts w:eastAsiaTheme="minorHAnsi"/>
          <w:color w:val="000000" w:themeColor="text1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Cs w:val="28"/>
          <w:lang w:eastAsia="en-US"/>
        </w:rPr>
        <w:t>метод</w:t>
      </w:r>
      <w:r w:rsidRPr="00690348">
        <w:rPr>
          <w:rFonts w:eastAsiaTheme="minorHAnsi"/>
          <w:color w:val="000000" w:themeColor="text1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Cs w:val="28"/>
          <w:lang w:val="en-US" w:eastAsia="en-US"/>
        </w:rPr>
        <w:t>Add</w:t>
      </w:r>
      <w:r w:rsidRPr="00690348">
        <w:rPr>
          <w:rFonts w:eastAsiaTheme="minorHAnsi"/>
          <w:color w:val="000000" w:themeColor="text1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Cs w:val="28"/>
          <w:lang w:eastAsia="en-US"/>
        </w:rPr>
        <w:t>свойства</w:t>
      </w:r>
      <w:r w:rsidRPr="00690348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690348">
        <w:rPr>
          <w:rFonts w:eastAsiaTheme="minorHAnsi"/>
          <w:color w:val="000000" w:themeColor="text1"/>
          <w:szCs w:val="28"/>
          <w:lang w:val="en-US" w:eastAsia="en-US"/>
        </w:rPr>
        <w:t>Items</w:t>
      </w:r>
      <w:r w:rsidRPr="00690348">
        <w:rPr>
          <w:rFonts w:eastAsiaTheme="minorHAnsi"/>
          <w:color w:val="000000" w:themeColor="text1"/>
          <w:szCs w:val="28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экземпляр</w:t>
      </w:r>
      <w:r w:rsidRPr="00C74BAC">
        <w:rPr>
          <w:rFonts w:eastAsiaTheme="minorHAnsi"/>
          <w:color w:val="auto"/>
          <w:lang w:eastAsia="en-US"/>
        </w:rPr>
        <w:t>а</w:t>
      </w:r>
      <w:r w:rsidRPr="00690348">
        <w:rPr>
          <w:rFonts w:eastAsiaTheme="minorHAnsi"/>
          <w:color w:val="auto"/>
          <w:lang w:eastAsia="en-US"/>
        </w:rPr>
        <w:t xml:space="preserve"> </w:t>
      </w:r>
      <w:r w:rsidRPr="00C74BAC">
        <w:rPr>
          <w:rFonts w:eastAsiaTheme="minorHAnsi"/>
          <w:color w:val="auto"/>
          <w:lang w:eastAsia="en-US"/>
        </w:rPr>
        <w:t>класса</w:t>
      </w:r>
      <w:r w:rsidRPr="00690348">
        <w:rPr>
          <w:rFonts w:ascii="Consolas" w:eastAsiaTheme="minorHAnsi" w:hAnsi="Consolas" w:cs="Consolas"/>
          <w:color w:val="auto"/>
          <w:sz w:val="20"/>
          <w:szCs w:val="19"/>
          <w:lang w:eastAsia="en-US"/>
        </w:rPr>
        <w:t xml:space="preserve"> </w:t>
      </w:r>
      <w:r w:rsidRPr="00690348">
        <w:rPr>
          <w:szCs w:val="28"/>
          <w:lang w:val="en-US"/>
        </w:rPr>
        <w:t>ListView</w:t>
      </w:r>
      <w:r w:rsidRPr="00690348">
        <w:rPr>
          <w:szCs w:val="28"/>
        </w:rPr>
        <w:t>.</w:t>
      </w:r>
    </w:p>
    <w:p w:rsidR="008349A2" w:rsidRDefault="008349A2" w:rsidP="008349A2">
      <w:pPr>
        <w:jc w:val="left"/>
        <w:rPr>
          <w:szCs w:val="28"/>
        </w:rPr>
      </w:pPr>
      <w:r>
        <w:rPr>
          <w:szCs w:val="28"/>
        </w:rPr>
        <w:t>При запуске полученной программы, мы увидим таблицу, заполненную информацией из БД.</w:t>
      </w:r>
    </w:p>
    <w:p w:rsidR="008349A2" w:rsidRDefault="008349A2" w:rsidP="008349A2">
      <w:pPr>
        <w:jc w:val="left"/>
      </w:pPr>
      <w:r>
        <w:rPr>
          <w:szCs w:val="28"/>
        </w:rPr>
        <w:t xml:space="preserve">Перейдем к добавлению, изменению и удалению. Создадим «меню». Для этого на форму помещаем элемент управления </w:t>
      </w:r>
      <w:proofErr w:type="spellStart"/>
      <w:r>
        <w:rPr>
          <w:szCs w:val="28"/>
          <w:lang w:val="en-US"/>
        </w:rPr>
        <w:t>menuStrip</w:t>
      </w:r>
      <w:proofErr w:type="spellEnd"/>
      <w:r>
        <w:rPr>
          <w:szCs w:val="28"/>
        </w:rPr>
        <w:t xml:space="preserve"> и заносим туда соответствующие названия операций. Создадим еще одну форму, на которую поместим </w:t>
      </w:r>
      <w:r>
        <w:t xml:space="preserve">2 </w:t>
      </w:r>
      <w:proofErr w:type="spellStart"/>
      <w:r>
        <w:rPr>
          <w:lang w:val="en-US"/>
        </w:rPr>
        <w:t>TextBox</w:t>
      </w:r>
      <w:proofErr w:type="spellEnd"/>
      <w:r>
        <w:t xml:space="preserve"> (для логина и пароля),</w:t>
      </w:r>
      <w:r w:rsidRPr="00034FD9">
        <w:t xml:space="preserve"> </w:t>
      </w:r>
      <w:proofErr w:type="spellStart"/>
      <w:r>
        <w:rPr>
          <w:lang w:val="en-US"/>
        </w:rPr>
        <w:t>DateTimePicker</w:t>
      </w:r>
      <w:proofErr w:type="spellEnd"/>
      <w:r w:rsidRPr="00034FD9">
        <w:t xml:space="preserve"> </w:t>
      </w:r>
      <w:r>
        <w:t xml:space="preserve">(для установки даты регистрации) и кнопку </w:t>
      </w:r>
      <w:r>
        <w:rPr>
          <w:lang w:val="en-US"/>
        </w:rPr>
        <w:t>Button</w:t>
      </w:r>
      <w:r>
        <w:t xml:space="preserve"> (при нажатии которой данные заносятся в БД).</w:t>
      </w:r>
    </w:p>
    <w:p w:rsidR="008349A2" w:rsidRDefault="008349A2" w:rsidP="008349A2">
      <w:pPr>
        <w:jc w:val="center"/>
        <w:rPr>
          <w:szCs w:val="28"/>
          <w:u w:val="single"/>
        </w:rPr>
      </w:pPr>
      <w:r w:rsidRPr="00034FD9">
        <w:rPr>
          <w:szCs w:val="28"/>
          <w:u w:val="single"/>
        </w:rPr>
        <w:t>Добавление</w:t>
      </w:r>
    </w:p>
    <w:p w:rsidR="008349A2" w:rsidRPr="0031518F" w:rsidRDefault="008349A2" w:rsidP="008349A2">
      <w:pPr>
        <w:jc w:val="left"/>
        <w:rPr>
          <w:szCs w:val="28"/>
        </w:rPr>
      </w:pPr>
      <w:r>
        <w:rPr>
          <w:szCs w:val="28"/>
        </w:rPr>
        <w:t xml:space="preserve">При нажатии пользователем на кнопку меню «Добавить» вызывается </w:t>
      </w:r>
      <w:r w:rsidRPr="00D46217">
        <w:rPr>
          <w:szCs w:val="27"/>
        </w:rPr>
        <w:t xml:space="preserve">событие </w:t>
      </w:r>
      <w:proofErr w:type="spellStart"/>
      <w:r w:rsidRPr="00D46217">
        <w:rPr>
          <w:szCs w:val="27"/>
        </w:rPr>
        <w:t>Click</w:t>
      </w:r>
      <w:proofErr w:type="spellEnd"/>
      <w:r w:rsidRPr="00D46217">
        <w:rPr>
          <w:szCs w:val="27"/>
        </w:rPr>
        <w:t xml:space="preserve"> элемента </w:t>
      </w:r>
      <w:proofErr w:type="spellStart"/>
      <w:r w:rsidRPr="00D46217">
        <w:rPr>
          <w:szCs w:val="27"/>
        </w:rPr>
        <w:t>добавитьToolStripMenuItem</w:t>
      </w:r>
      <w:proofErr w:type="spellEnd"/>
      <w:r w:rsidRPr="00D46217">
        <w:rPr>
          <w:szCs w:val="27"/>
        </w:rPr>
        <w:t xml:space="preserve"> главной формы.</w:t>
      </w:r>
    </w:p>
    <w:p w:rsidR="008349A2" w:rsidRPr="008B2588" w:rsidRDefault="008349A2" w:rsidP="008349A2">
      <w:pPr>
        <w:ind w:firstLine="0"/>
        <w:jc w:val="left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rPr>
          <w:szCs w:val="28"/>
        </w:rPr>
        <w:t>Внутри события создадим экземпляр (</w:t>
      </w:r>
      <w:proofErr w:type="spellStart"/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formInsert</w:t>
      </w:r>
      <w:proofErr w:type="spellEnd"/>
      <w:r>
        <w:rPr>
          <w:szCs w:val="28"/>
        </w:rPr>
        <w:t>) вспомогательной формы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FormInsert</w:t>
      </w:r>
      <w:proofErr w:type="spellEnd"/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()</w:t>
      </w:r>
      <w:r>
        <w:rPr>
          <w:szCs w:val="28"/>
        </w:rPr>
        <w:t xml:space="preserve">).  Сразу присвоим соответствующий заголовок форме и название кнопке. </w:t>
      </w:r>
    </w:p>
    <w:p w:rsidR="008349A2" w:rsidRPr="008349A2" w:rsidRDefault="008349A2" w:rsidP="008349A2">
      <w:pPr>
        <w:spacing w:line="240" w:lineRule="auto"/>
        <w:ind w:firstLine="0"/>
        <w:jc w:val="center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proofErr w:type="spellStart"/>
      <w:r w:rsidRPr="00D46217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formInsert</w:t>
      </w:r>
      <w:proofErr w:type="spellEnd"/>
      <w:r w:rsidRPr="008349A2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.</w:t>
      </w:r>
      <w:r w:rsidRPr="00D46217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Text</w:t>
      </w:r>
      <w:r w:rsidRPr="008349A2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= </w:t>
      </w:r>
      <w:r w:rsidRPr="008349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Добавить</w:t>
      </w:r>
      <w:r w:rsidRPr="008349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349A2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</w:p>
    <w:p w:rsidR="008349A2" w:rsidRPr="008349A2" w:rsidRDefault="008349A2" w:rsidP="008349A2">
      <w:pPr>
        <w:spacing w:line="240" w:lineRule="auto"/>
        <w:ind w:firstLine="0"/>
        <w:jc w:val="center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proofErr w:type="spellStart"/>
      <w:r w:rsidRPr="00D46217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formInsert</w:t>
      </w:r>
      <w:proofErr w:type="spellEnd"/>
      <w:r w:rsidRPr="008349A2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.</w:t>
      </w:r>
      <w:r w:rsidRPr="00D46217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OK</w:t>
      </w:r>
      <w:r w:rsidRPr="008349A2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= </w:t>
      </w:r>
      <w:r w:rsidRPr="008349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Изменить</w:t>
      </w:r>
      <w:proofErr w:type="gramStart"/>
      <w:r w:rsidRPr="008349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!!!"</w:t>
      </w:r>
      <w:proofErr w:type="gramEnd"/>
      <w:r w:rsidRPr="008349A2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</w:p>
    <w:p w:rsidR="008349A2" w:rsidRDefault="008349A2" w:rsidP="008349A2">
      <w:pPr>
        <w:ind w:firstLine="0"/>
        <w:jc w:val="left"/>
        <w:rPr>
          <w:szCs w:val="28"/>
        </w:rPr>
      </w:pPr>
      <w:r>
        <w:rPr>
          <w:szCs w:val="28"/>
        </w:rPr>
        <w:t>Ограничим пользователя в возможности переключаться между формами.</w:t>
      </w:r>
    </w:p>
    <w:p w:rsidR="008349A2" w:rsidRDefault="008349A2" w:rsidP="008349A2">
      <w:pPr>
        <w:spacing w:line="240" w:lineRule="auto"/>
        <w:ind w:left="708"/>
        <w:jc w:val="left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gramStart"/>
      <w:r w:rsidRPr="00AF6B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F6B7F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(</w:t>
      </w:r>
      <w:proofErr w:type="spellStart"/>
      <w:r w:rsidRPr="00AF6B7F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formInsert.ShowDialog</w:t>
      </w:r>
      <w:proofErr w:type="spellEnd"/>
      <w:r w:rsidRPr="00AF6B7F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() == </w:t>
      </w:r>
      <w:proofErr w:type="spellStart"/>
      <w:r w:rsidRPr="00AF6B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.OK</w:t>
      </w:r>
      <w:proofErr w:type="spellEnd"/>
      <w:r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)</w:t>
      </w:r>
    </w:p>
    <w:p w:rsidR="008349A2" w:rsidRPr="00AF6B7F" w:rsidRDefault="008349A2" w:rsidP="008349A2">
      <w:pPr>
        <w:spacing w:line="240" w:lineRule="auto"/>
        <w:ind w:left="708"/>
        <w:jc w:val="left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8349A2" w:rsidRDefault="008349A2" w:rsidP="008349A2">
      <w:pPr>
        <w:ind w:firstLine="0"/>
        <w:jc w:val="left"/>
      </w:pPr>
      <w:r>
        <w:rPr>
          <w:szCs w:val="28"/>
        </w:rPr>
        <w:t>Процесс добавления состоит из следующих этапов:</w:t>
      </w:r>
    </w:p>
    <w:p w:rsidR="008349A2" w:rsidRPr="0031518F" w:rsidRDefault="008349A2" w:rsidP="008349A2">
      <w:pPr>
        <w:pStyle w:val="a7"/>
        <w:numPr>
          <w:ilvl w:val="0"/>
          <w:numId w:val="3"/>
        </w:numPr>
        <w:jc w:val="left"/>
        <w:rPr>
          <w:szCs w:val="28"/>
        </w:rPr>
      </w:pPr>
      <w:r>
        <w:t>Считываем логин, проверяем на наличие незначащих пробелов и уникальность (в случае ошибок выводим сообщение). Для проверки на уникальность проверяем, существует ли в БД пользователь с таким логином. Делаем это с помощью команды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SqlCommand</w:t>
      </w:r>
      <w:r>
        <w:t>). Так же стоит проверить поля логина и пароля на пустоту.</w:t>
      </w:r>
    </w:p>
    <w:p w:rsidR="008349A2" w:rsidRPr="00B703BC" w:rsidRDefault="008349A2" w:rsidP="008349A2">
      <w:pPr>
        <w:pStyle w:val="a7"/>
        <w:numPr>
          <w:ilvl w:val="0"/>
          <w:numId w:val="3"/>
        </w:numPr>
        <w:jc w:val="left"/>
        <w:rPr>
          <w:szCs w:val="28"/>
        </w:rPr>
      </w:pPr>
      <w:r>
        <w:t>Генерируем соль (</w:t>
      </w:r>
      <w:proofErr w:type="spellStart"/>
      <w:r>
        <w:t>криптостойкую</w:t>
      </w:r>
      <w:proofErr w:type="spellEnd"/>
      <w:r>
        <w:t xml:space="preserve"> последовательность</w:t>
      </w:r>
      <w:r w:rsidRPr="009D2BB7">
        <w:t xml:space="preserve"> случайных значений</w:t>
      </w:r>
      <w:r>
        <w:t xml:space="preserve">) и </w:t>
      </w:r>
      <w:proofErr w:type="spellStart"/>
      <w:r>
        <w:t>хеш</w:t>
      </w:r>
      <w:proofErr w:type="spellEnd"/>
      <w:r>
        <w:t>-код для последовательности «</w:t>
      </w:r>
      <w:proofErr w:type="spellStart"/>
      <w:proofErr w:type="gramStart"/>
      <w:r>
        <w:t>соль»+</w:t>
      </w:r>
      <w:proofErr w:type="gramEnd"/>
      <w:r>
        <w:t>«пароль</w:t>
      </w:r>
      <w:proofErr w:type="spellEnd"/>
      <w:r>
        <w:t xml:space="preserve">». Для этого необходимо подключить библиотеку </w:t>
      </w:r>
      <w:proofErr w:type="spellStart"/>
      <w:r w:rsidRPr="0031518F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System.Security.Cryptography</w:t>
      </w:r>
      <w:proofErr w:type="spellEnd"/>
      <w:r w:rsidRPr="0031518F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  <w:r w:rsidRPr="00B703BC">
        <w:rPr>
          <w:szCs w:val="28"/>
        </w:rPr>
        <w:t xml:space="preserve"> </w:t>
      </w:r>
    </w:p>
    <w:p w:rsidR="008349A2" w:rsidRPr="008B2588" w:rsidRDefault="008349A2" w:rsidP="008349A2">
      <w:pPr>
        <w:pStyle w:val="a7"/>
        <w:numPr>
          <w:ilvl w:val="0"/>
          <w:numId w:val="3"/>
        </w:numPr>
        <w:jc w:val="left"/>
        <w:rPr>
          <w:szCs w:val="28"/>
        </w:rPr>
      </w:pPr>
      <w:r>
        <w:rPr>
          <w:szCs w:val="28"/>
        </w:rPr>
        <w:lastRenderedPageBreak/>
        <w:t>О</w:t>
      </w:r>
      <w:r w:rsidRPr="00591184">
        <w:rPr>
          <w:szCs w:val="28"/>
        </w:rPr>
        <w:t>ткрываем подключение, создаем команду (</w:t>
      </w:r>
      <w:r w:rsidRPr="0059118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SqlCommand</w:t>
      </w:r>
      <w:r w:rsidRPr="00591184">
        <w:rPr>
          <w:szCs w:val="28"/>
        </w:rPr>
        <w:t>)</w:t>
      </w:r>
      <w:r>
        <w:rPr>
          <w:szCs w:val="28"/>
        </w:rPr>
        <w:t xml:space="preserve"> добавления данных в БД</w:t>
      </w:r>
      <w:r w:rsidRPr="00591184">
        <w:rPr>
          <w:szCs w:val="28"/>
        </w:rPr>
        <w:t>, выполняем ее</w:t>
      </w:r>
      <w:r>
        <w:rPr>
          <w:szCs w:val="28"/>
        </w:rPr>
        <w:t xml:space="preserve">. В тексте запроса </w:t>
      </w:r>
      <w:r w:rsidRPr="008B2588">
        <w:rPr>
          <w:szCs w:val="27"/>
        </w:rPr>
        <w:t>используются параметры</w:t>
      </w:r>
      <w:r>
        <w:rPr>
          <w:szCs w:val="27"/>
        </w:rPr>
        <w:t xml:space="preserve"> </w:t>
      </w:r>
      <w:r w:rsidRPr="008B2588">
        <w:rPr>
          <w:szCs w:val="27"/>
        </w:rPr>
        <w:t>(</w:t>
      </w:r>
      <w:r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SqlCommand</w:t>
      </w:r>
      <w:r w:rsidRPr="008B258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.</w:t>
      </w:r>
      <w:proofErr w:type="spellStart"/>
      <w:r w:rsidRPr="008B258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Parameters</w:t>
      </w:r>
      <w:proofErr w:type="spellEnd"/>
      <w:r w:rsidRPr="008B2588">
        <w:rPr>
          <w:szCs w:val="27"/>
        </w:rPr>
        <w:t>) с целью защиты от SQL-инъекций.</w:t>
      </w:r>
    </w:p>
    <w:p w:rsidR="008349A2" w:rsidRPr="00D90BBD" w:rsidRDefault="008349A2" w:rsidP="008349A2">
      <w:pPr>
        <w:ind w:firstLine="0"/>
        <w:jc w:val="left"/>
        <w:rPr>
          <w:szCs w:val="28"/>
        </w:rPr>
      </w:pPr>
      <w:r>
        <w:rPr>
          <w:szCs w:val="28"/>
        </w:rPr>
        <w:t xml:space="preserve">Для вывода только что добавленного элемента на главную форму, снова создаем </w:t>
      </w:r>
      <w:r w:rsidRPr="00340C04">
        <w:rPr>
          <w:rFonts w:eastAsiaTheme="minorHAnsi"/>
          <w:color w:val="auto"/>
          <w:szCs w:val="19"/>
          <w:lang w:eastAsia="en-US"/>
        </w:rPr>
        <w:t xml:space="preserve">экземпляр класса </w:t>
      </w:r>
      <w:r w:rsidRPr="00340C04">
        <w:rPr>
          <w:rFonts w:eastAsiaTheme="minorHAnsi"/>
          <w:color w:val="2B91AF"/>
          <w:szCs w:val="19"/>
          <w:lang w:eastAsia="en-US"/>
        </w:rPr>
        <w:t>ListViewItem</w:t>
      </w:r>
      <w:r>
        <w:rPr>
          <w:rFonts w:eastAsiaTheme="minorHAnsi"/>
          <w:color w:val="2B91AF"/>
          <w:szCs w:val="19"/>
          <w:lang w:eastAsia="en-US"/>
        </w:rPr>
        <w:t xml:space="preserve">, </w:t>
      </w:r>
      <w:r w:rsidRPr="00340C04">
        <w:rPr>
          <w:rFonts w:eastAsiaTheme="minorHAnsi"/>
          <w:color w:val="000000" w:themeColor="text1"/>
          <w:szCs w:val="19"/>
          <w:lang w:eastAsia="en-US"/>
        </w:rPr>
        <w:t>з</w:t>
      </w:r>
      <w:r>
        <w:rPr>
          <w:rFonts w:eastAsiaTheme="minorHAnsi"/>
          <w:color w:val="000000" w:themeColor="text1"/>
          <w:szCs w:val="19"/>
          <w:lang w:eastAsia="en-US"/>
        </w:rPr>
        <w:t xml:space="preserve">аносим в него данные по столбцам, добавляем его в таблицу с помощью метода </w:t>
      </w:r>
      <w:proofErr w:type="spellStart"/>
      <w:r w:rsidRPr="00340C04">
        <w:rPr>
          <w:rFonts w:eastAsiaTheme="minorHAnsi"/>
          <w:color w:val="000000" w:themeColor="text1"/>
          <w:szCs w:val="28"/>
          <w:lang w:eastAsia="en-US"/>
        </w:rPr>
        <w:t>Items</w:t>
      </w:r>
      <w:proofErr w:type="spellEnd"/>
      <w:r>
        <w:rPr>
          <w:rFonts w:eastAsiaTheme="minorHAnsi"/>
          <w:color w:val="000000" w:themeColor="text1"/>
          <w:szCs w:val="28"/>
          <w:lang w:eastAsia="en-US"/>
        </w:rPr>
        <w:t>.</w:t>
      </w:r>
      <w:r>
        <w:rPr>
          <w:rFonts w:eastAsiaTheme="minorHAnsi"/>
          <w:color w:val="000000" w:themeColor="text1"/>
          <w:szCs w:val="28"/>
          <w:lang w:val="en-US" w:eastAsia="en-US"/>
        </w:rPr>
        <w:t>Add</w:t>
      </w:r>
      <w:r>
        <w:rPr>
          <w:rFonts w:eastAsiaTheme="minorHAnsi"/>
          <w:color w:val="000000" w:themeColor="text1"/>
          <w:szCs w:val="28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экземпляр</w:t>
      </w:r>
      <w:r w:rsidRPr="00C74BAC">
        <w:rPr>
          <w:rFonts w:eastAsiaTheme="minorHAnsi"/>
          <w:color w:val="auto"/>
          <w:lang w:eastAsia="en-US"/>
        </w:rPr>
        <w:t>а класса</w:t>
      </w:r>
      <w:r w:rsidRPr="00C74BAC">
        <w:rPr>
          <w:rFonts w:ascii="Consolas" w:eastAsiaTheme="minorHAnsi" w:hAnsi="Consolas" w:cs="Consolas"/>
          <w:color w:val="auto"/>
          <w:sz w:val="20"/>
          <w:szCs w:val="19"/>
          <w:lang w:eastAsia="en-US"/>
        </w:rPr>
        <w:t xml:space="preserve"> </w:t>
      </w:r>
      <w:r w:rsidRPr="008C5665">
        <w:rPr>
          <w:szCs w:val="28"/>
        </w:rPr>
        <w:t>ListView</w:t>
      </w:r>
      <w:r>
        <w:rPr>
          <w:szCs w:val="28"/>
        </w:rPr>
        <w:t xml:space="preserve">. Не забываем заполнить </w:t>
      </w:r>
      <w:r>
        <w:rPr>
          <w:szCs w:val="28"/>
          <w:lang w:val="en-US"/>
        </w:rPr>
        <w:t>Tag</w:t>
      </w:r>
      <w:r>
        <w:rPr>
          <w:szCs w:val="28"/>
        </w:rPr>
        <w:t xml:space="preserve">. </w:t>
      </w:r>
    </w:p>
    <w:p w:rsidR="008349A2" w:rsidRDefault="008349A2" w:rsidP="00B76436">
      <w:pPr>
        <w:ind w:firstLine="0"/>
        <w:jc w:val="left"/>
        <w:rPr>
          <w:szCs w:val="28"/>
        </w:rPr>
      </w:pPr>
      <w:r>
        <w:rPr>
          <w:szCs w:val="28"/>
        </w:rPr>
        <w:t>При запуске кода на данном этапе видно, что если пользователь ввел неверные данные, то после соответствующего сообщения, форма добавления закрывается и ее придется открывать заново. Это неудобно, поэтому в случае ошибок вызываем</w:t>
      </w:r>
      <w:r w:rsidR="00B76436">
        <w:rPr>
          <w:szCs w:val="28"/>
        </w:rPr>
        <w:t xml:space="preserve"> функцию добавления рекурсивно.</w:t>
      </w:r>
    </w:p>
    <w:p w:rsidR="00B76436" w:rsidRPr="00B76436" w:rsidRDefault="00B76436" w:rsidP="00B76436">
      <w:pPr>
        <w:ind w:firstLine="0"/>
        <w:jc w:val="left"/>
        <w:rPr>
          <w:szCs w:val="28"/>
        </w:rPr>
      </w:pPr>
    </w:p>
    <w:p w:rsidR="008349A2" w:rsidRDefault="008349A2" w:rsidP="008349A2">
      <w:pPr>
        <w:ind w:firstLine="0"/>
        <w:jc w:val="center"/>
        <w:rPr>
          <w:szCs w:val="28"/>
          <w:u w:val="single"/>
        </w:rPr>
      </w:pPr>
      <w:r w:rsidRPr="00AF6B7F">
        <w:rPr>
          <w:szCs w:val="28"/>
          <w:u w:val="single"/>
        </w:rPr>
        <w:t>Удаление</w:t>
      </w:r>
    </w:p>
    <w:p w:rsidR="008349A2" w:rsidRPr="00D90BBD" w:rsidRDefault="008349A2" w:rsidP="008349A2">
      <w:pPr>
        <w:jc w:val="left"/>
        <w:rPr>
          <w:szCs w:val="28"/>
        </w:rPr>
      </w:pPr>
      <w:r>
        <w:rPr>
          <w:szCs w:val="28"/>
        </w:rPr>
        <w:t xml:space="preserve">При нажатии пользователем на кнопку меню «Удалить» вызывается </w:t>
      </w:r>
      <w:r>
        <w:rPr>
          <w:sz w:val="27"/>
          <w:szCs w:val="27"/>
        </w:rPr>
        <w:t xml:space="preserve">событие </w:t>
      </w:r>
      <w:proofErr w:type="spellStart"/>
      <w:r>
        <w:rPr>
          <w:sz w:val="27"/>
          <w:szCs w:val="27"/>
        </w:rPr>
        <w:t>Click</w:t>
      </w:r>
      <w:proofErr w:type="spellEnd"/>
      <w:r>
        <w:rPr>
          <w:sz w:val="27"/>
          <w:szCs w:val="27"/>
        </w:rPr>
        <w:t xml:space="preserve"> элемента </w:t>
      </w:r>
      <w:proofErr w:type="spellStart"/>
      <w:r>
        <w:rPr>
          <w:sz w:val="27"/>
          <w:szCs w:val="27"/>
        </w:rPr>
        <w:t>удалитьToolStripMenuItem</w:t>
      </w:r>
      <w:proofErr w:type="spellEnd"/>
      <w:r>
        <w:rPr>
          <w:sz w:val="27"/>
          <w:szCs w:val="27"/>
        </w:rPr>
        <w:t xml:space="preserve"> главной формы.</w:t>
      </w:r>
    </w:p>
    <w:p w:rsidR="008349A2" w:rsidRDefault="008349A2" w:rsidP="008349A2">
      <w:r>
        <w:t>Удаление организовываем в цикле для каждой выбранной записи из всех присутствующих в таблице.</w:t>
      </w:r>
    </w:p>
    <w:p w:rsidR="008349A2" w:rsidRPr="00D90BBD" w:rsidRDefault="008349A2" w:rsidP="008349A2">
      <w:pPr>
        <w:spacing w:line="240" w:lineRule="auto"/>
        <w:ind w:left="708"/>
        <w:jc w:val="left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spellStart"/>
      <w:proofErr w:type="gramStart"/>
      <w:r w:rsidRPr="00AF6B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AF6B7F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(</w:t>
      </w:r>
      <w:r w:rsidRPr="00AF6B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ListViewItem</w:t>
      </w:r>
      <w:r w:rsidRPr="00AF6B7F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  <w:proofErr w:type="spellStart"/>
      <w:r w:rsidRPr="00AF6B7F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selectedItem</w:t>
      </w:r>
      <w:proofErr w:type="spellEnd"/>
      <w:r w:rsidRPr="00AF6B7F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  <w:r w:rsidRPr="00AF6B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lv_list.SelectedItems</w:t>
      </w:r>
      <w:proofErr w:type="spellEnd"/>
      <w:r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)</w:t>
      </w:r>
    </w:p>
    <w:p w:rsidR="008349A2" w:rsidRDefault="008349A2" w:rsidP="008349A2">
      <w:r>
        <w:t>Внутри цикла открываем подключение, создаем команду (</w:t>
      </w:r>
      <w:r>
        <w:rPr>
          <w:lang w:val="en-US"/>
        </w:rPr>
        <w:t>SqlCommand</w:t>
      </w:r>
      <w:r>
        <w:t xml:space="preserve">) для удаления записи. Поиск для удаления происходит по уникальному полю Логин. Для получения логина выбранного элемента обращаемся к полю </w:t>
      </w:r>
      <w:r>
        <w:rPr>
          <w:lang w:val="en-US"/>
        </w:rPr>
        <w:t>Text</w:t>
      </w:r>
      <w:r w:rsidRPr="00AB10CC">
        <w:t xml:space="preserve"> </w:t>
      </w:r>
      <w:r>
        <w:t xml:space="preserve">элемента </w:t>
      </w:r>
      <w:proofErr w:type="spellStart"/>
      <w:r w:rsidRPr="00AB10CC">
        <w:t>selectedItem</w:t>
      </w:r>
      <w:proofErr w:type="spellEnd"/>
      <w:r>
        <w:t xml:space="preserve">. Запрос снова организуем с помощью параметров. Выполняем команду используя метод </w:t>
      </w:r>
      <w:proofErr w:type="spellStart"/>
      <w:r>
        <w:t>SqlCommand.ExecuteNonQuery</w:t>
      </w:r>
      <w:proofErr w:type="spellEnd"/>
      <w:r w:rsidRPr="00D90BBD">
        <w:t>()</w:t>
      </w:r>
      <w:r>
        <w:t>.</w:t>
      </w:r>
    </w:p>
    <w:p w:rsidR="008349A2" w:rsidRDefault="008349A2" w:rsidP="008349A2">
      <w:pPr>
        <w:ind w:firstLine="0"/>
        <w:jc w:val="left"/>
        <w:rPr>
          <w:szCs w:val="28"/>
        </w:rPr>
      </w:pPr>
      <w:r>
        <w:t xml:space="preserve">Для удаления записи с пользовательского интерфейса используем </w:t>
      </w:r>
      <w:r>
        <w:rPr>
          <w:rFonts w:eastAsiaTheme="minorHAnsi"/>
          <w:color w:val="000000" w:themeColor="text1"/>
          <w:szCs w:val="28"/>
          <w:lang w:eastAsia="en-US"/>
        </w:rPr>
        <w:t xml:space="preserve">метод </w:t>
      </w:r>
      <w:r>
        <w:rPr>
          <w:rFonts w:eastAsiaTheme="minorHAnsi"/>
          <w:color w:val="000000" w:themeColor="text1"/>
          <w:szCs w:val="28"/>
          <w:lang w:val="en-US" w:eastAsia="en-US"/>
        </w:rPr>
        <w:t>Remove</w:t>
      </w:r>
      <w:r>
        <w:rPr>
          <w:rFonts w:eastAsiaTheme="minorHAnsi"/>
          <w:color w:val="000000" w:themeColor="text1"/>
          <w:szCs w:val="28"/>
          <w:lang w:eastAsia="en-US"/>
        </w:rPr>
        <w:t xml:space="preserve"> свойства </w:t>
      </w:r>
      <w:proofErr w:type="spellStart"/>
      <w:r w:rsidRPr="00340C04">
        <w:rPr>
          <w:rFonts w:eastAsiaTheme="minorHAnsi"/>
          <w:color w:val="000000" w:themeColor="text1"/>
          <w:szCs w:val="28"/>
          <w:lang w:eastAsia="en-US"/>
        </w:rPr>
        <w:t>Items</w:t>
      </w:r>
      <w:proofErr w:type="spellEnd"/>
      <w:r>
        <w:rPr>
          <w:rFonts w:eastAsiaTheme="minorHAnsi"/>
          <w:color w:val="000000" w:themeColor="text1"/>
          <w:szCs w:val="28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экземпляр</w:t>
      </w:r>
      <w:r w:rsidRPr="00C74BAC">
        <w:rPr>
          <w:rFonts w:eastAsiaTheme="minorHAnsi"/>
          <w:color w:val="auto"/>
          <w:lang w:eastAsia="en-US"/>
        </w:rPr>
        <w:t>а класса</w:t>
      </w:r>
      <w:r w:rsidRPr="00C74BAC">
        <w:rPr>
          <w:rFonts w:ascii="Consolas" w:eastAsiaTheme="minorHAnsi" w:hAnsi="Consolas" w:cs="Consolas"/>
          <w:color w:val="auto"/>
          <w:sz w:val="20"/>
          <w:szCs w:val="19"/>
          <w:lang w:eastAsia="en-US"/>
        </w:rPr>
        <w:t xml:space="preserve"> </w:t>
      </w:r>
      <w:r w:rsidRPr="008C5665">
        <w:rPr>
          <w:szCs w:val="28"/>
        </w:rPr>
        <w:t>ListView</w:t>
      </w:r>
      <w:r>
        <w:rPr>
          <w:szCs w:val="28"/>
        </w:rPr>
        <w:t xml:space="preserve">, в качестве параметра передается выбранная строка таблицы </w:t>
      </w:r>
      <w:proofErr w:type="spellStart"/>
      <w:r w:rsidRPr="00AB10CC">
        <w:t>selectedItem</w:t>
      </w:r>
      <w:proofErr w:type="spellEnd"/>
      <w:r>
        <w:t>.</w:t>
      </w:r>
    </w:p>
    <w:p w:rsidR="008349A2" w:rsidRDefault="008349A2" w:rsidP="00B76436">
      <w:pPr>
        <w:spacing w:line="240" w:lineRule="auto"/>
        <w:ind w:left="1416"/>
        <w:jc w:val="left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spellStart"/>
      <w:r w:rsidRPr="00AB10CC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lv_</w:t>
      </w:r>
      <w:proofErr w:type="gramStart"/>
      <w:r w:rsidRPr="00AB10CC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l</w:t>
      </w:r>
      <w:r w:rsidR="00B76436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ist.Items.Remove</w:t>
      </w:r>
      <w:proofErr w:type="spellEnd"/>
      <w:r w:rsidR="00B76436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</w:t>
      </w:r>
      <w:proofErr w:type="spellStart"/>
      <w:proofErr w:type="gramEnd"/>
      <w:r w:rsidR="00B76436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selectedItem</w:t>
      </w:r>
      <w:proofErr w:type="spellEnd"/>
      <w:r w:rsidR="00B76436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);</w:t>
      </w:r>
    </w:p>
    <w:p w:rsidR="00B76436" w:rsidRPr="00B76436" w:rsidRDefault="00B76436" w:rsidP="00B76436">
      <w:pPr>
        <w:spacing w:line="240" w:lineRule="auto"/>
        <w:ind w:left="1416"/>
        <w:jc w:val="left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8349A2" w:rsidRPr="00AF6B7F" w:rsidRDefault="008349A2" w:rsidP="008349A2">
      <w:pPr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Изменение</w:t>
      </w:r>
    </w:p>
    <w:p w:rsidR="008349A2" w:rsidRDefault="008349A2" w:rsidP="008349A2">
      <w:pPr>
        <w:jc w:val="left"/>
        <w:rPr>
          <w:szCs w:val="28"/>
        </w:rPr>
      </w:pPr>
      <w:r>
        <w:rPr>
          <w:szCs w:val="28"/>
        </w:rPr>
        <w:t xml:space="preserve">При нажатии пользователем на кнопку меню «Изменение» вызывается </w:t>
      </w:r>
      <w:r w:rsidRPr="00D46217">
        <w:rPr>
          <w:szCs w:val="27"/>
        </w:rPr>
        <w:t xml:space="preserve">событие </w:t>
      </w:r>
      <w:proofErr w:type="spellStart"/>
      <w:r w:rsidRPr="00D46217">
        <w:rPr>
          <w:szCs w:val="27"/>
        </w:rPr>
        <w:t>Click</w:t>
      </w:r>
      <w:proofErr w:type="spellEnd"/>
      <w:r w:rsidRPr="00D46217">
        <w:rPr>
          <w:szCs w:val="27"/>
        </w:rPr>
        <w:t xml:space="preserve"> элемента </w:t>
      </w:r>
      <w:proofErr w:type="spellStart"/>
      <w:r w:rsidRPr="00D46217">
        <w:rPr>
          <w:szCs w:val="27"/>
        </w:rPr>
        <w:t>изменитьToolStripMenuItem</w:t>
      </w:r>
      <w:proofErr w:type="spellEnd"/>
      <w:r w:rsidRPr="00D46217">
        <w:rPr>
          <w:szCs w:val="27"/>
        </w:rPr>
        <w:t xml:space="preserve"> главной формы.</w:t>
      </w:r>
      <w:r>
        <w:rPr>
          <w:szCs w:val="27"/>
        </w:rPr>
        <w:t xml:space="preserve"> </w:t>
      </w:r>
      <w:r>
        <w:rPr>
          <w:szCs w:val="28"/>
        </w:rPr>
        <w:t>Внутри события создадим экземпляр (</w:t>
      </w:r>
      <w:proofErr w:type="spellStart"/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form</w:t>
      </w:r>
      <w:proofErr w:type="spellEnd"/>
      <w:r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Update</w:t>
      </w:r>
      <w:r>
        <w:rPr>
          <w:szCs w:val="28"/>
        </w:rPr>
        <w:t xml:space="preserve">) вспомогательной формы </w:t>
      </w:r>
      <w:r>
        <w:rPr>
          <w:szCs w:val="28"/>
        </w:rPr>
        <w:lastRenderedPageBreak/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FormInsert</w:t>
      </w:r>
      <w:proofErr w:type="spellEnd"/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()</w:t>
      </w:r>
      <w:r>
        <w:rPr>
          <w:szCs w:val="28"/>
        </w:rPr>
        <w:t xml:space="preserve">).  Установим заголовок формы и надпись на кнопке в соответствии с выполняемой задачей. </w:t>
      </w:r>
    </w:p>
    <w:p w:rsidR="008349A2" w:rsidRDefault="008349A2" w:rsidP="008349A2">
      <w:pPr>
        <w:ind w:firstLine="0"/>
        <w:jc w:val="left"/>
        <w:rPr>
          <w:szCs w:val="28"/>
        </w:rPr>
      </w:pPr>
      <w:r w:rsidRPr="002B31DD">
        <w:rPr>
          <w:szCs w:val="28"/>
        </w:rPr>
        <w:t xml:space="preserve">Далее необходимо занести данные для изменения на форму. </w:t>
      </w:r>
    </w:p>
    <w:p w:rsidR="008349A2" w:rsidRPr="00B51BD2" w:rsidRDefault="008349A2" w:rsidP="008349A2">
      <w:pPr>
        <w:ind w:firstLine="0"/>
        <w:jc w:val="left"/>
        <w:rPr>
          <w:rFonts w:eastAsiaTheme="minorHAnsi"/>
          <w:color w:val="auto"/>
          <w:szCs w:val="19"/>
          <w:lang w:eastAsia="en-US"/>
        </w:rPr>
      </w:pPr>
      <w:r w:rsidRPr="002B31DD">
        <w:rPr>
          <w:szCs w:val="28"/>
        </w:rPr>
        <w:t xml:space="preserve">Для того, чтобы получить данные </w:t>
      </w:r>
      <w:r>
        <w:rPr>
          <w:szCs w:val="28"/>
        </w:rPr>
        <w:t xml:space="preserve">о логине и пароле </w:t>
      </w:r>
      <w:r w:rsidRPr="002B31DD">
        <w:rPr>
          <w:szCs w:val="28"/>
        </w:rPr>
        <w:t xml:space="preserve">из таблицы используем свойство </w:t>
      </w:r>
      <w:proofErr w:type="spellStart"/>
      <w:r w:rsidRPr="002B31DD">
        <w:rPr>
          <w:rFonts w:eastAsiaTheme="minorHAnsi"/>
          <w:color w:val="auto"/>
          <w:sz w:val="19"/>
          <w:szCs w:val="19"/>
          <w:lang w:eastAsia="en-US"/>
        </w:rPr>
        <w:t>SubItems</w:t>
      </w:r>
      <w:proofErr w:type="spellEnd"/>
      <w:r w:rsidRPr="002B31DD">
        <w:rPr>
          <w:rFonts w:eastAsiaTheme="minorHAnsi"/>
          <w:color w:val="auto"/>
          <w:sz w:val="19"/>
          <w:szCs w:val="19"/>
          <w:lang w:eastAsia="en-US"/>
        </w:rPr>
        <w:t>[0</w:t>
      </w:r>
      <w:proofErr w:type="gramStart"/>
      <w:r w:rsidRPr="002B31DD">
        <w:rPr>
          <w:rFonts w:eastAsiaTheme="minorHAnsi"/>
          <w:color w:val="auto"/>
          <w:sz w:val="19"/>
          <w:szCs w:val="19"/>
          <w:lang w:eastAsia="en-US"/>
        </w:rPr>
        <w:t>].</w:t>
      </w:r>
      <w:r w:rsidRPr="002B31DD">
        <w:rPr>
          <w:rFonts w:eastAsiaTheme="minorHAnsi"/>
          <w:color w:val="auto"/>
          <w:sz w:val="19"/>
          <w:szCs w:val="19"/>
          <w:lang w:val="en-US" w:eastAsia="en-US"/>
        </w:rPr>
        <w:t>Text</w:t>
      </w:r>
      <w:proofErr w:type="gramEnd"/>
      <w:r w:rsidRPr="002B31DD">
        <w:rPr>
          <w:rFonts w:eastAsiaTheme="minorHAnsi"/>
          <w:color w:val="auto"/>
          <w:sz w:val="19"/>
          <w:szCs w:val="19"/>
          <w:lang w:eastAsia="en-US"/>
        </w:rPr>
        <w:t xml:space="preserve"> </w:t>
      </w:r>
      <w:r>
        <w:rPr>
          <w:rFonts w:eastAsiaTheme="minorHAnsi"/>
          <w:color w:val="auto"/>
          <w:sz w:val="19"/>
          <w:szCs w:val="19"/>
          <w:lang w:eastAsia="en-US"/>
        </w:rPr>
        <w:t xml:space="preserve"> </w:t>
      </w:r>
      <w:r w:rsidRPr="002B31DD">
        <w:rPr>
          <w:rFonts w:eastAsiaTheme="minorHAnsi"/>
          <w:color w:val="auto"/>
          <w:szCs w:val="19"/>
          <w:lang w:eastAsia="en-US"/>
        </w:rPr>
        <w:t xml:space="preserve">экземпляра класса </w:t>
      </w:r>
      <w:r w:rsidRPr="002B31DD">
        <w:rPr>
          <w:rFonts w:eastAsiaTheme="minorHAnsi"/>
          <w:color w:val="2B91AF"/>
          <w:szCs w:val="19"/>
          <w:lang w:eastAsia="en-US"/>
        </w:rPr>
        <w:t xml:space="preserve">ListViewItem. </w:t>
      </w:r>
      <w:proofErr w:type="spellStart"/>
      <w:proofErr w:type="gramStart"/>
      <w:r w:rsidRPr="002B31DD">
        <w:rPr>
          <w:rFonts w:eastAsiaTheme="minorHAnsi"/>
          <w:color w:val="auto"/>
          <w:szCs w:val="19"/>
          <w:lang w:eastAsia="en-US"/>
        </w:rPr>
        <w:t>SubItems</w:t>
      </w:r>
      <w:proofErr w:type="spellEnd"/>
      <w:r w:rsidRPr="002B31DD">
        <w:rPr>
          <w:rFonts w:eastAsiaTheme="minorHAnsi"/>
          <w:color w:val="auto"/>
          <w:szCs w:val="19"/>
          <w:lang w:eastAsia="en-US"/>
        </w:rPr>
        <w:t>[ ]</w:t>
      </w:r>
      <w:proofErr w:type="gramEnd"/>
      <w:r w:rsidRPr="002B31DD">
        <w:rPr>
          <w:rFonts w:eastAsiaTheme="minorHAnsi"/>
          <w:color w:val="auto"/>
          <w:szCs w:val="19"/>
          <w:lang w:eastAsia="en-US"/>
        </w:rPr>
        <w:t xml:space="preserve"> возвращает все </w:t>
      </w:r>
      <w:proofErr w:type="spellStart"/>
      <w:r w:rsidRPr="002B31DD">
        <w:rPr>
          <w:rFonts w:eastAsiaTheme="minorHAnsi"/>
          <w:color w:val="auto"/>
          <w:szCs w:val="19"/>
          <w:lang w:eastAsia="en-US"/>
        </w:rPr>
        <w:t>подэлементы</w:t>
      </w:r>
      <w:proofErr w:type="spellEnd"/>
      <w:r w:rsidRPr="002B31DD">
        <w:rPr>
          <w:rFonts w:eastAsiaTheme="minorHAnsi"/>
          <w:color w:val="auto"/>
          <w:szCs w:val="19"/>
          <w:lang w:eastAsia="en-US"/>
        </w:rPr>
        <w:t xml:space="preserve"> данного элемента, в скобках указываем номер столбца. </w:t>
      </w:r>
      <w:r>
        <w:rPr>
          <w:rFonts w:eastAsiaTheme="minorHAnsi"/>
          <w:color w:val="auto"/>
          <w:szCs w:val="19"/>
          <w:lang w:eastAsia="en-US"/>
        </w:rPr>
        <w:t xml:space="preserve">Присваиваем полученные значения текстовым полям соответствующих элементов управления. Элементу управления соответствующему дате присвоим значение </w:t>
      </w:r>
      <w:proofErr w:type="gramStart"/>
      <w:r>
        <w:rPr>
          <w:rFonts w:eastAsiaTheme="minorHAnsi"/>
          <w:color w:val="auto"/>
          <w:szCs w:val="19"/>
          <w:lang w:eastAsia="en-US"/>
        </w:rPr>
        <w:t>из</w:t>
      </w:r>
      <w:proofErr w:type="gramEnd"/>
      <w:r>
        <w:rPr>
          <w:rFonts w:eastAsiaTheme="minorHAnsi"/>
          <w:color w:val="auto"/>
          <w:szCs w:val="19"/>
          <w:lang w:eastAsia="en-US"/>
        </w:rPr>
        <w:t xml:space="preserve"> </w:t>
      </w:r>
      <w:r>
        <w:rPr>
          <w:rFonts w:eastAsiaTheme="minorHAnsi"/>
          <w:color w:val="auto"/>
          <w:szCs w:val="19"/>
          <w:lang w:val="en-US" w:eastAsia="en-US"/>
        </w:rPr>
        <w:t>Tag</w:t>
      </w:r>
      <w:r w:rsidRPr="00B51BD2">
        <w:rPr>
          <w:rFonts w:eastAsiaTheme="minorHAnsi"/>
          <w:color w:val="auto"/>
          <w:szCs w:val="19"/>
          <w:lang w:eastAsia="en-US"/>
        </w:rPr>
        <w:t>-</w:t>
      </w:r>
      <w:r>
        <w:rPr>
          <w:rFonts w:eastAsiaTheme="minorHAnsi"/>
          <w:color w:val="auto"/>
          <w:szCs w:val="19"/>
          <w:lang w:eastAsia="en-US"/>
        </w:rPr>
        <w:t xml:space="preserve">а, явно приведенное к типу </w:t>
      </w:r>
      <w:proofErr w:type="spellStart"/>
      <w:r w:rsidRPr="00B51BD2">
        <w:rPr>
          <w:rFonts w:eastAsiaTheme="minorHAnsi"/>
          <w:color w:val="auto"/>
          <w:szCs w:val="19"/>
          <w:lang w:eastAsia="en-US"/>
        </w:rPr>
        <w:t>DateTime</w:t>
      </w:r>
      <w:proofErr w:type="spellEnd"/>
      <w:r>
        <w:rPr>
          <w:rFonts w:eastAsiaTheme="minorHAnsi"/>
          <w:color w:val="auto"/>
          <w:szCs w:val="19"/>
          <w:lang w:eastAsia="en-US"/>
        </w:rPr>
        <w:t xml:space="preserve">. </w:t>
      </w:r>
    </w:p>
    <w:p w:rsidR="008349A2" w:rsidRPr="00B51BD2" w:rsidRDefault="008349A2" w:rsidP="008349A2">
      <w:pPr>
        <w:spacing w:line="240" w:lineRule="auto"/>
        <w:ind w:firstLine="0"/>
        <w:jc w:val="center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spellStart"/>
      <w:r w:rsidRPr="00B51BD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formUpdate.Date</w:t>
      </w:r>
      <w:proofErr w:type="spellEnd"/>
      <w:r w:rsidRPr="00B51BD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= (</w:t>
      </w:r>
      <w:proofErr w:type="spellStart"/>
      <w:r w:rsidRPr="00B51BD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proofErr w:type="spellEnd"/>
      <w:proofErr w:type="gramStart"/>
      <w:r w:rsidRPr="00B51BD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)</w:t>
      </w:r>
      <w:proofErr w:type="spellStart"/>
      <w:r w:rsidRPr="00B51BD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selectedItem.Tag</w:t>
      </w:r>
      <w:proofErr w:type="spellEnd"/>
      <w:proofErr w:type="gramEnd"/>
      <w:r w:rsidRPr="00B51BD2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;</w:t>
      </w:r>
    </w:p>
    <w:p w:rsidR="008349A2" w:rsidRPr="00B51BD2" w:rsidRDefault="008349A2" w:rsidP="008349A2">
      <w:pPr>
        <w:spacing w:line="240" w:lineRule="auto"/>
        <w:ind w:firstLine="0"/>
        <w:jc w:val="left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8349A2" w:rsidRDefault="008349A2" w:rsidP="008349A2">
      <w:pPr>
        <w:ind w:firstLine="0"/>
        <w:jc w:val="left"/>
      </w:pPr>
      <w:r>
        <w:rPr>
          <w:rFonts w:eastAsiaTheme="minorHAnsi"/>
          <w:color w:val="000000" w:themeColor="text1"/>
          <w:szCs w:val="28"/>
          <w:lang w:eastAsia="en-US"/>
        </w:rPr>
        <w:t xml:space="preserve">При нажатии кнопки «Добавить» проверяем на пустоту поля логина и пароля, проверяем логин на уникальность. Важно проверить изменил ли пользователь пароль. Ведь если пароль не был изменен его не нужно заново </w:t>
      </w:r>
      <w:proofErr w:type="spellStart"/>
      <w:r>
        <w:rPr>
          <w:rFonts w:eastAsiaTheme="minorHAnsi"/>
          <w:color w:val="000000" w:themeColor="text1"/>
          <w:szCs w:val="28"/>
          <w:lang w:eastAsia="en-US"/>
        </w:rPr>
        <w:t>хешировать</w:t>
      </w:r>
      <w:proofErr w:type="spellEnd"/>
      <w:r>
        <w:rPr>
          <w:rFonts w:eastAsiaTheme="minorHAnsi"/>
          <w:color w:val="000000" w:themeColor="text1"/>
          <w:szCs w:val="28"/>
          <w:lang w:eastAsia="en-US"/>
        </w:rPr>
        <w:t>. Теперь данные можно вставлять в БД. Снова открываем подключение, создаем команду</w:t>
      </w:r>
      <w:bookmarkStart w:id="5" w:name="_GoBack"/>
      <w:bookmarkEnd w:id="5"/>
      <w:r>
        <w:rPr>
          <w:rFonts w:eastAsiaTheme="minorHAnsi"/>
          <w:color w:val="000000" w:themeColor="text1"/>
          <w:szCs w:val="28"/>
          <w:lang w:eastAsia="en-US"/>
        </w:rPr>
        <w:t xml:space="preserve"> на вставку используя параметры, выполняем ее </w:t>
      </w:r>
      <w:r>
        <w:t xml:space="preserve">используя метод </w:t>
      </w:r>
      <w:proofErr w:type="spellStart"/>
      <w:r>
        <w:t>SqlCommand.ExecuteNonQuery</w:t>
      </w:r>
      <w:proofErr w:type="spellEnd"/>
      <w:r w:rsidRPr="00D90BBD">
        <w:t>()</w:t>
      </w:r>
      <w:r>
        <w:t>.</w:t>
      </w:r>
    </w:p>
    <w:p w:rsidR="008349A2" w:rsidRDefault="008349A2" w:rsidP="008349A2">
      <w:pPr>
        <w:ind w:firstLine="0"/>
        <w:jc w:val="left"/>
      </w:pPr>
      <w:r>
        <w:t xml:space="preserve">Осталось только изменить данные в </w:t>
      </w:r>
      <w:r>
        <w:rPr>
          <w:lang w:val="en-US"/>
        </w:rPr>
        <w:t>ListView</w:t>
      </w:r>
      <w:r>
        <w:t xml:space="preserve">. Для этого опять используем </w:t>
      </w:r>
      <w:r w:rsidRPr="002B31DD">
        <w:rPr>
          <w:szCs w:val="28"/>
        </w:rPr>
        <w:t xml:space="preserve">свойство </w:t>
      </w:r>
      <w:proofErr w:type="spellStart"/>
      <w:r w:rsidRPr="002B31DD">
        <w:rPr>
          <w:rFonts w:eastAsiaTheme="minorHAnsi"/>
          <w:color w:val="auto"/>
          <w:sz w:val="19"/>
          <w:szCs w:val="19"/>
          <w:lang w:eastAsia="en-US"/>
        </w:rPr>
        <w:t>SubItems</w:t>
      </w:r>
      <w:proofErr w:type="spellEnd"/>
      <w:r w:rsidRPr="002B31DD">
        <w:rPr>
          <w:rFonts w:eastAsiaTheme="minorHAnsi"/>
          <w:color w:val="auto"/>
          <w:sz w:val="19"/>
          <w:szCs w:val="19"/>
          <w:lang w:eastAsia="en-US"/>
        </w:rPr>
        <w:t>[0</w:t>
      </w:r>
      <w:proofErr w:type="gramStart"/>
      <w:r w:rsidRPr="002B31DD">
        <w:rPr>
          <w:rFonts w:eastAsiaTheme="minorHAnsi"/>
          <w:color w:val="auto"/>
          <w:sz w:val="19"/>
          <w:szCs w:val="19"/>
          <w:lang w:eastAsia="en-US"/>
        </w:rPr>
        <w:t>].</w:t>
      </w:r>
      <w:r w:rsidRPr="002B31DD">
        <w:rPr>
          <w:rFonts w:eastAsiaTheme="minorHAnsi"/>
          <w:color w:val="auto"/>
          <w:sz w:val="19"/>
          <w:szCs w:val="19"/>
          <w:lang w:val="en-US" w:eastAsia="en-US"/>
        </w:rPr>
        <w:t>Text</w:t>
      </w:r>
      <w:proofErr w:type="gramEnd"/>
      <w:r w:rsidRPr="002B31DD">
        <w:rPr>
          <w:rFonts w:eastAsiaTheme="minorHAnsi"/>
          <w:color w:val="auto"/>
          <w:sz w:val="19"/>
          <w:szCs w:val="19"/>
          <w:lang w:eastAsia="en-US"/>
        </w:rPr>
        <w:t xml:space="preserve"> </w:t>
      </w:r>
      <w:r>
        <w:rPr>
          <w:rFonts w:eastAsiaTheme="minorHAnsi"/>
          <w:color w:val="auto"/>
          <w:sz w:val="19"/>
          <w:szCs w:val="19"/>
          <w:lang w:eastAsia="en-US"/>
        </w:rPr>
        <w:t xml:space="preserve"> </w:t>
      </w:r>
      <w:r w:rsidRPr="002B31DD">
        <w:rPr>
          <w:rFonts w:eastAsiaTheme="minorHAnsi"/>
          <w:color w:val="auto"/>
          <w:szCs w:val="19"/>
          <w:lang w:eastAsia="en-US"/>
        </w:rPr>
        <w:t xml:space="preserve">экземпляра класса </w:t>
      </w:r>
      <w:r w:rsidRPr="002B31DD">
        <w:rPr>
          <w:rFonts w:eastAsiaTheme="minorHAnsi"/>
          <w:color w:val="2B91AF"/>
          <w:szCs w:val="19"/>
          <w:lang w:eastAsia="en-US"/>
        </w:rPr>
        <w:t>ListViewItem</w:t>
      </w:r>
    </w:p>
    <w:p w:rsidR="008349A2" w:rsidRDefault="008349A2" w:rsidP="008349A2">
      <w:pPr>
        <w:spacing w:line="240" w:lineRule="auto"/>
        <w:ind w:left="1416"/>
        <w:jc w:val="left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selectedItem.SubItems</w:t>
      </w:r>
      <w:proofErr w:type="spellEnd"/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[0</w:t>
      </w:r>
      <w:proofErr w:type="gramStart"/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log</w:t>
      </w:r>
      <w:proofErr w:type="spellEnd"/>
      <w: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</w:p>
    <w:p w:rsidR="008349A2" w:rsidRDefault="008349A2" w:rsidP="008349A2">
      <w:pPr>
        <w:autoSpaceDE/>
        <w:autoSpaceDN/>
        <w:adjustRightInd/>
        <w:spacing w:after="160" w:line="259" w:lineRule="auto"/>
        <w:ind w:firstLine="0"/>
        <w:jc w:val="left"/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br w:type="page"/>
      </w:r>
    </w:p>
    <w:p w:rsidR="008349A2" w:rsidRDefault="008349A2" w:rsidP="008349A2">
      <w:pPr>
        <w:ind w:firstLine="0"/>
        <w:jc w:val="center"/>
        <w:rPr>
          <w:rFonts w:eastAsiaTheme="minorHAnsi"/>
          <w:b/>
          <w:i/>
          <w:color w:val="000000" w:themeColor="text1"/>
          <w:szCs w:val="28"/>
          <w:lang w:eastAsia="en-US"/>
        </w:rPr>
      </w:pPr>
      <w:r w:rsidRPr="00DB2B53">
        <w:rPr>
          <w:rFonts w:eastAsiaTheme="minorHAnsi"/>
          <w:b/>
          <w:i/>
          <w:color w:val="000000" w:themeColor="text1"/>
          <w:szCs w:val="28"/>
          <w:lang w:eastAsia="en-US"/>
        </w:rPr>
        <w:lastRenderedPageBreak/>
        <w:t>Тестирование</w:t>
      </w:r>
    </w:p>
    <w:p w:rsidR="008349A2" w:rsidRDefault="008349A2" w:rsidP="008349A2">
      <w:pPr>
        <w:ind w:firstLine="0"/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>Категории тестов:</w:t>
      </w:r>
    </w:p>
    <w:p w:rsidR="008349A2" w:rsidRDefault="00B76436" w:rsidP="008349A2">
      <w:pPr>
        <w:pStyle w:val="a7"/>
        <w:numPr>
          <w:ilvl w:val="0"/>
          <w:numId w:val="4"/>
        </w:numPr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>Вход с данными учетной записи со статусом оператор.</w:t>
      </w:r>
    </w:p>
    <w:p w:rsidR="00B76436" w:rsidRDefault="00B76436" w:rsidP="00B76436">
      <w:pPr>
        <w:pStyle w:val="a7"/>
        <w:numPr>
          <w:ilvl w:val="0"/>
          <w:numId w:val="4"/>
        </w:numPr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>Вход с данными учетной записи со статусом администратор.</w:t>
      </w:r>
    </w:p>
    <w:p w:rsidR="00B76436" w:rsidRDefault="00B76436" w:rsidP="00B76436">
      <w:pPr>
        <w:pStyle w:val="a7"/>
        <w:numPr>
          <w:ilvl w:val="0"/>
          <w:numId w:val="4"/>
        </w:numPr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>Вход с данными несуществующей учетной записи.</w:t>
      </w:r>
    </w:p>
    <w:p w:rsidR="00B76436" w:rsidRDefault="00B76436" w:rsidP="008349A2">
      <w:pPr>
        <w:pStyle w:val="a7"/>
        <w:numPr>
          <w:ilvl w:val="0"/>
          <w:numId w:val="4"/>
        </w:numPr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 xml:space="preserve">Вход </w:t>
      </w:r>
      <w:r w:rsidR="005E1214">
        <w:rPr>
          <w:rFonts w:eastAsiaTheme="minorHAnsi"/>
          <w:color w:val="000000" w:themeColor="text1"/>
          <w:szCs w:val="28"/>
          <w:lang w:eastAsia="en-US"/>
        </w:rPr>
        <w:t>«как гость».</w:t>
      </w:r>
    </w:p>
    <w:p w:rsidR="005E1214" w:rsidRDefault="005E1214" w:rsidP="008349A2">
      <w:pPr>
        <w:pStyle w:val="a7"/>
        <w:numPr>
          <w:ilvl w:val="0"/>
          <w:numId w:val="4"/>
        </w:numPr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>Попытка регистрации с неуникальным логином.</w:t>
      </w:r>
    </w:p>
    <w:p w:rsidR="005E1214" w:rsidRDefault="005E1214" w:rsidP="008349A2">
      <w:pPr>
        <w:pStyle w:val="a7"/>
        <w:numPr>
          <w:ilvl w:val="0"/>
          <w:numId w:val="4"/>
        </w:numPr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>Регистрация с уникальным логином и последующий вход.</w:t>
      </w:r>
    </w:p>
    <w:p w:rsidR="008349A2" w:rsidRDefault="008349A2" w:rsidP="008349A2">
      <w:pPr>
        <w:pStyle w:val="a7"/>
        <w:numPr>
          <w:ilvl w:val="0"/>
          <w:numId w:val="4"/>
        </w:numPr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 xml:space="preserve">Попытка </w:t>
      </w:r>
      <w:r w:rsidR="005E1214">
        <w:rPr>
          <w:rFonts w:eastAsiaTheme="minorHAnsi"/>
          <w:color w:val="000000" w:themeColor="text1"/>
          <w:szCs w:val="28"/>
          <w:lang w:eastAsia="en-US"/>
        </w:rPr>
        <w:t>редактировать данные пользователем «гость»</w:t>
      </w:r>
      <w:r>
        <w:rPr>
          <w:rFonts w:eastAsiaTheme="minorHAnsi"/>
          <w:color w:val="000000" w:themeColor="text1"/>
          <w:szCs w:val="28"/>
          <w:lang w:eastAsia="en-US"/>
        </w:rPr>
        <w:t>.</w:t>
      </w:r>
    </w:p>
    <w:p w:rsidR="005E1214" w:rsidRDefault="005E1214" w:rsidP="008349A2">
      <w:pPr>
        <w:pStyle w:val="a7"/>
        <w:numPr>
          <w:ilvl w:val="0"/>
          <w:numId w:val="4"/>
        </w:numPr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>Добавление, удаление и изменение данных пользователями оператор и администратор.</w:t>
      </w:r>
    </w:p>
    <w:p w:rsidR="008349A2" w:rsidRDefault="008349A2" w:rsidP="008349A2">
      <w:pPr>
        <w:pStyle w:val="a7"/>
        <w:numPr>
          <w:ilvl w:val="0"/>
          <w:numId w:val="4"/>
        </w:numPr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>Изменение логина и пароля существующей записи</w:t>
      </w:r>
      <w:r w:rsidR="005E1214">
        <w:rPr>
          <w:rFonts w:eastAsiaTheme="minorHAnsi"/>
          <w:color w:val="000000" w:themeColor="text1"/>
          <w:szCs w:val="28"/>
          <w:lang w:eastAsia="en-US"/>
        </w:rPr>
        <w:t xml:space="preserve"> администратором</w:t>
      </w:r>
      <w:r>
        <w:rPr>
          <w:rFonts w:eastAsiaTheme="minorHAnsi"/>
          <w:color w:val="000000" w:themeColor="text1"/>
          <w:szCs w:val="28"/>
          <w:lang w:eastAsia="en-US"/>
        </w:rPr>
        <w:t>.</w:t>
      </w:r>
    </w:p>
    <w:p w:rsidR="008349A2" w:rsidRDefault="008349A2" w:rsidP="008349A2">
      <w:pPr>
        <w:pStyle w:val="a7"/>
        <w:numPr>
          <w:ilvl w:val="0"/>
          <w:numId w:val="4"/>
        </w:numPr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>Изменение логина пользователя на другой неуникальный логин</w:t>
      </w:r>
      <w:r w:rsidR="005E1214">
        <w:rPr>
          <w:rFonts w:eastAsiaTheme="minorHAnsi"/>
          <w:color w:val="000000" w:themeColor="text1"/>
          <w:szCs w:val="28"/>
          <w:lang w:eastAsia="en-US"/>
        </w:rPr>
        <w:t xml:space="preserve"> администратором</w:t>
      </w:r>
      <w:r>
        <w:rPr>
          <w:rFonts w:eastAsiaTheme="minorHAnsi"/>
          <w:color w:val="000000" w:themeColor="text1"/>
          <w:szCs w:val="28"/>
          <w:lang w:eastAsia="en-US"/>
        </w:rPr>
        <w:t>.</w:t>
      </w:r>
    </w:p>
    <w:p w:rsidR="008349A2" w:rsidRDefault="008349A2" w:rsidP="008349A2">
      <w:pPr>
        <w:pStyle w:val="a7"/>
        <w:numPr>
          <w:ilvl w:val="0"/>
          <w:numId w:val="4"/>
        </w:numPr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>Удаление записи</w:t>
      </w:r>
      <w:r w:rsidR="005E1214">
        <w:rPr>
          <w:rFonts w:eastAsiaTheme="minorHAnsi"/>
          <w:color w:val="000000" w:themeColor="text1"/>
          <w:szCs w:val="28"/>
          <w:lang w:eastAsia="en-US"/>
        </w:rPr>
        <w:t xml:space="preserve"> о пользователе администратором</w:t>
      </w:r>
      <w:r>
        <w:rPr>
          <w:rFonts w:eastAsiaTheme="minorHAnsi"/>
          <w:color w:val="000000" w:themeColor="text1"/>
          <w:szCs w:val="28"/>
          <w:lang w:eastAsia="en-US"/>
        </w:rPr>
        <w:t>.</w:t>
      </w:r>
    </w:p>
    <w:p w:rsidR="008349A2" w:rsidRDefault="008349A2" w:rsidP="008349A2">
      <w:pPr>
        <w:pStyle w:val="a7"/>
        <w:ind w:firstLine="0"/>
        <w:rPr>
          <w:rFonts w:eastAsiaTheme="minorHAnsi"/>
          <w:color w:val="000000" w:themeColor="text1"/>
          <w:szCs w:val="28"/>
          <w:lang w:eastAsia="en-US"/>
        </w:rPr>
      </w:pPr>
    </w:p>
    <w:p w:rsidR="008349A2" w:rsidRDefault="008349A2" w:rsidP="005E1214">
      <w:pPr>
        <w:pStyle w:val="a7"/>
        <w:ind w:left="0" w:firstLine="0"/>
        <w:rPr>
          <w:szCs w:val="27"/>
        </w:rPr>
      </w:pPr>
      <w:r w:rsidRPr="005E1214">
        <w:rPr>
          <w:szCs w:val="27"/>
        </w:rPr>
        <w:t>Для предложенных категорий тестов было выбрано следующее</w:t>
      </w:r>
      <w:r w:rsidR="004C1C76">
        <w:rPr>
          <w:szCs w:val="27"/>
        </w:rPr>
        <w:t xml:space="preserve"> минимальное</w:t>
      </w:r>
      <w:r w:rsidRPr="005E1214">
        <w:rPr>
          <w:szCs w:val="27"/>
        </w:rPr>
        <w:t xml:space="preserve"> наполнение БД:</w:t>
      </w:r>
    </w:p>
    <w:p w:rsidR="005E1214" w:rsidRDefault="005E1214" w:rsidP="005E1214">
      <w:pPr>
        <w:pStyle w:val="a7"/>
        <w:ind w:left="0" w:firstLine="0"/>
        <w:rPr>
          <w:szCs w:val="27"/>
        </w:rPr>
      </w:pPr>
      <w:r>
        <w:rPr>
          <w:szCs w:val="27"/>
        </w:rPr>
        <w:t>Таблица «Врачи»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841"/>
        <w:gridCol w:w="1841"/>
        <w:gridCol w:w="1842"/>
        <w:gridCol w:w="1842"/>
        <w:gridCol w:w="1842"/>
      </w:tblGrid>
      <w:tr w:rsidR="004F59E0" w:rsidTr="004F59E0">
        <w:tc>
          <w:tcPr>
            <w:tcW w:w="1841" w:type="dxa"/>
          </w:tcPr>
          <w:p w:rsidR="004F59E0" w:rsidRPr="004F59E0" w:rsidRDefault="004F59E0" w:rsidP="005E1214">
            <w:pPr>
              <w:pStyle w:val="a7"/>
              <w:ind w:left="0" w:firstLine="0"/>
              <w:rPr>
                <w:sz w:val="24"/>
                <w:szCs w:val="27"/>
              </w:rPr>
            </w:pPr>
            <w:r w:rsidRPr="004F59E0">
              <w:rPr>
                <w:sz w:val="24"/>
                <w:szCs w:val="27"/>
                <w:lang w:val="en-US"/>
              </w:rPr>
              <w:t xml:space="preserve">Id </w:t>
            </w:r>
            <w:r w:rsidRPr="004F59E0">
              <w:rPr>
                <w:sz w:val="24"/>
                <w:szCs w:val="27"/>
              </w:rPr>
              <w:t>врача</w:t>
            </w:r>
          </w:p>
        </w:tc>
        <w:tc>
          <w:tcPr>
            <w:tcW w:w="1841" w:type="dxa"/>
          </w:tcPr>
          <w:p w:rsidR="004F59E0" w:rsidRPr="004F59E0" w:rsidRDefault="004F59E0" w:rsidP="005E1214">
            <w:pPr>
              <w:pStyle w:val="a7"/>
              <w:ind w:left="0" w:firstLine="0"/>
              <w:rPr>
                <w:sz w:val="24"/>
                <w:szCs w:val="27"/>
              </w:rPr>
            </w:pPr>
            <w:r w:rsidRPr="004F59E0">
              <w:rPr>
                <w:sz w:val="24"/>
                <w:szCs w:val="27"/>
              </w:rPr>
              <w:t>ФИО врача</w:t>
            </w:r>
          </w:p>
        </w:tc>
        <w:tc>
          <w:tcPr>
            <w:tcW w:w="1842" w:type="dxa"/>
          </w:tcPr>
          <w:p w:rsidR="004F59E0" w:rsidRPr="004F59E0" w:rsidRDefault="004F59E0" w:rsidP="005E1214">
            <w:pPr>
              <w:pStyle w:val="a7"/>
              <w:ind w:left="0" w:firstLine="0"/>
              <w:rPr>
                <w:sz w:val="24"/>
                <w:szCs w:val="27"/>
              </w:rPr>
            </w:pPr>
            <w:r w:rsidRPr="004F59E0">
              <w:rPr>
                <w:sz w:val="24"/>
                <w:szCs w:val="27"/>
              </w:rPr>
              <w:t>Телефон</w:t>
            </w:r>
          </w:p>
        </w:tc>
        <w:tc>
          <w:tcPr>
            <w:tcW w:w="1842" w:type="dxa"/>
          </w:tcPr>
          <w:p w:rsidR="004F59E0" w:rsidRPr="004F59E0" w:rsidRDefault="004F59E0" w:rsidP="005E1214">
            <w:pPr>
              <w:pStyle w:val="a7"/>
              <w:ind w:left="0" w:firstLine="0"/>
              <w:rPr>
                <w:sz w:val="24"/>
                <w:szCs w:val="27"/>
              </w:rPr>
            </w:pPr>
            <w:r w:rsidRPr="004F59E0">
              <w:rPr>
                <w:sz w:val="24"/>
                <w:szCs w:val="27"/>
              </w:rPr>
              <w:t>Специализация</w:t>
            </w:r>
          </w:p>
        </w:tc>
        <w:tc>
          <w:tcPr>
            <w:tcW w:w="1842" w:type="dxa"/>
          </w:tcPr>
          <w:p w:rsidR="004F59E0" w:rsidRPr="004F59E0" w:rsidRDefault="004F59E0" w:rsidP="005E1214">
            <w:pPr>
              <w:pStyle w:val="a7"/>
              <w:ind w:left="0" w:firstLine="0"/>
              <w:rPr>
                <w:sz w:val="24"/>
                <w:szCs w:val="27"/>
              </w:rPr>
            </w:pPr>
            <w:r w:rsidRPr="004F59E0">
              <w:rPr>
                <w:sz w:val="24"/>
                <w:szCs w:val="27"/>
              </w:rPr>
              <w:t>Возрастные ограничения</w:t>
            </w:r>
          </w:p>
        </w:tc>
      </w:tr>
      <w:tr w:rsidR="004F59E0" w:rsidTr="00104704">
        <w:tc>
          <w:tcPr>
            <w:tcW w:w="1841" w:type="dxa"/>
            <w:vAlign w:val="center"/>
          </w:tcPr>
          <w:p w:rsidR="004F59E0" w:rsidRPr="004F59E0" w:rsidRDefault="004F59E0" w:rsidP="004F59E0">
            <w:pPr>
              <w:autoSpaceDE/>
              <w:autoSpaceDN/>
              <w:adjustRightInd/>
              <w:spacing w:line="240" w:lineRule="auto"/>
              <w:ind w:firstLine="0"/>
              <w:jc w:val="left"/>
              <w:rPr>
                <w:color w:val="auto"/>
                <w:sz w:val="24"/>
              </w:rPr>
            </w:pPr>
            <w:r w:rsidRPr="004F59E0">
              <w:rPr>
                <w:sz w:val="24"/>
              </w:rPr>
              <w:t>1</w:t>
            </w:r>
          </w:p>
        </w:tc>
        <w:tc>
          <w:tcPr>
            <w:tcW w:w="1841" w:type="dxa"/>
            <w:vAlign w:val="center"/>
          </w:tcPr>
          <w:p w:rsidR="004F59E0" w:rsidRPr="004F59E0" w:rsidRDefault="004F59E0" w:rsidP="004F59E0">
            <w:pPr>
              <w:ind w:firstLine="0"/>
              <w:rPr>
                <w:sz w:val="24"/>
              </w:rPr>
            </w:pPr>
            <w:proofErr w:type="spellStart"/>
            <w:r w:rsidRPr="004F59E0">
              <w:rPr>
                <w:sz w:val="24"/>
              </w:rPr>
              <w:t>Кабирова</w:t>
            </w:r>
            <w:proofErr w:type="spellEnd"/>
            <w:r w:rsidRPr="004F59E0">
              <w:rPr>
                <w:sz w:val="24"/>
              </w:rPr>
              <w:t xml:space="preserve"> Юлия Алексеевна</w:t>
            </w:r>
          </w:p>
        </w:tc>
        <w:tc>
          <w:tcPr>
            <w:tcW w:w="1842" w:type="dxa"/>
            <w:vAlign w:val="center"/>
          </w:tcPr>
          <w:p w:rsidR="004F59E0" w:rsidRPr="004F59E0" w:rsidRDefault="004F59E0" w:rsidP="004F59E0">
            <w:pPr>
              <w:ind w:firstLine="0"/>
              <w:rPr>
                <w:sz w:val="24"/>
              </w:rPr>
            </w:pPr>
            <w:r w:rsidRPr="004F59E0">
              <w:rPr>
                <w:sz w:val="24"/>
              </w:rPr>
              <w:t>89991234567</w:t>
            </w:r>
          </w:p>
        </w:tc>
        <w:tc>
          <w:tcPr>
            <w:tcW w:w="1842" w:type="dxa"/>
            <w:vAlign w:val="center"/>
          </w:tcPr>
          <w:p w:rsidR="004F59E0" w:rsidRPr="004F59E0" w:rsidRDefault="004F59E0" w:rsidP="004F59E0">
            <w:pPr>
              <w:ind w:firstLine="0"/>
              <w:rPr>
                <w:sz w:val="24"/>
              </w:rPr>
            </w:pPr>
            <w:r w:rsidRPr="004F59E0">
              <w:rPr>
                <w:sz w:val="24"/>
              </w:rPr>
              <w:t>Диетолог</w:t>
            </w:r>
          </w:p>
        </w:tc>
        <w:tc>
          <w:tcPr>
            <w:tcW w:w="1842" w:type="dxa"/>
            <w:vAlign w:val="center"/>
          </w:tcPr>
          <w:p w:rsidR="004F59E0" w:rsidRPr="004F59E0" w:rsidRDefault="004F59E0" w:rsidP="004F59E0">
            <w:pPr>
              <w:ind w:firstLine="0"/>
              <w:rPr>
                <w:sz w:val="24"/>
              </w:rPr>
            </w:pPr>
            <w:r w:rsidRPr="004F59E0">
              <w:rPr>
                <w:sz w:val="24"/>
              </w:rPr>
              <w:t>детский</w:t>
            </w:r>
          </w:p>
        </w:tc>
      </w:tr>
    </w:tbl>
    <w:p w:rsidR="005E1214" w:rsidRDefault="005E1214" w:rsidP="005E1214">
      <w:pPr>
        <w:pStyle w:val="a7"/>
        <w:ind w:left="0" w:firstLine="0"/>
        <w:rPr>
          <w:szCs w:val="27"/>
        </w:rPr>
      </w:pPr>
    </w:p>
    <w:p w:rsidR="005E1214" w:rsidRDefault="005E1214" w:rsidP="005E1214">
      <w:pPr>
        <w:pStyle w:val="a7"/>
        <w:ind w:left="0" w:firstLine="0"/>
        <w:rPr>
          <w:szCs w:val="27"/>
        </w:rPr>
      </w:pPr>
      <w:r>
        <w:rPr>
          <w:szCs w:val="27"/>
        </w:rPr>
        <w:t>Таблица «Пациенты»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841"/>
        <w:gridCol w:w="1841"/>
        <w:gridCol w:w="1842"/>
        <w:gridCol w:w="1842"/>
        <w:gridCol w:w="1842"/>
      </w:tblGrid>
      <w:tr w:rsidR="004F59E0" w:rsidRPr="004F59E0" w:rsidTr="004F59E0">
        <w:tc>
          <w:tcPr>
            <w:tcW w:w="1841" w:type="dxa"/>
            <w:vAlign w:val="center"/>
          </w:tcPr>
          <w:p w:rsidR="004F59E0" w:rsidRPr="004F59E0" w:rsidRDefault="004F59E0" w:rsidP="004F59E0">
            <w:pPr>
              <w:pStyle w:val="a7"/>
              <w:ind w:left="0" w:firstLine="0"/>
              <w:jc w:val="center"/>
              <w:rPr>
                <w:sz w:val="24"/>
              </w:rPr>
            </w:pPr>
            <w:r w:rsidRPr="004F59E0">
              <w:rPr>
                <w:sz w:val="24"/>
                <w:lang w:val="en-US"/>
              </w:rPr>
              <w:t xml:space="preserve">Id </w:t>
            </w:r>
            <w:r w:rsidRPr="004F59E0">
              <w:rPr>
                <w:sz w:val="24"/>
              </w:rPr>
              <w:t>пациента</w:t>
            </w:r>
          </w:p>
        </w:tc>
        <w:tc>
          <w:tcPr>
            <w:tcW w:w="1841" w:type="dxa"/>
            <w:vAlign w:val="center"/>
          </w:tcPr>
          <w:p w:rsidR="004F59E0" w:rsidRPr="004F59E0" w:rsidRDefault="004F59E0" w:rsidP="004F59E0">
            <w:pPr>
              <w:pStyle w:val="a7"/>
              <w:ind w:left="0" w:firstLine="0"/>
              <w:jc w:val="center"/>
              <w:rPr>
                <w:sz w:val="24"/>
              </w:rPr>
            </w:pPr>
            <w:r w:rsidRPr="004F59E0">
              <w:rPr>
                <w:sz w:val="24"/>
              </w:rPr>
              <w:t>ФИО пациента</w:t>
            </w:r>
          </w:p>
        </w:tc>
        <w:tc>
          <w:tcPr>
            <w:tcW w:w="1842" w:type="dxa"/>
            <w:vAlign w:val="center"/>
          </w:tcPr>
          <w:p w:rsidR="004F59E0" w:rsidRPr="004F59E0" w:rsidRDefault="004F59E0" w:rsidP="004F59E0">
            <w:pPr>
              <w:pStyle w:val="a7"/>
              <w:ind w:left="0" w:firstLine="0"/>
              <w:jc w:val="center"/>
              <w:rPr>
                <w:sz w:val="24"/>
              </w:rPr>
            </w:pPr>
            <w:r w:rsidRPr="004F59E0">
              <w:rPr>
                <w:sz w:val="24"/>
              </w:rPr>
              <w:t>пол</w:t>
            </w:r>
          </w:p>
        </w:tc>
        <w:tc>
          <w:tcPr>
            <w:tcW w:w="1842" w:type="dxa"/>
            <w:vAlign w:val="center"/>
          </w:tcPr>
          <w:p w:rsidR="004F59E0" w:rsidRPr="004F59E0" w:rsidRDefault="004F59E0" w:rsidP="004F59E0">
            <w:pPr>
              <w:pStyle w:val="a7"/>
              <w:ind w:left="0" w:firstLine="0"/>
              <w:jc w:val="center"/>
              <w:rPr>
                <w:sz w:val="24"/>
              </w:rPr>
            </w:pPr>
            <w:r w:rsidRPr="004F59E0">
              <w:rPr>
                <w:sz w:val="24"/>
              </w:rPr>
              <w:t>Дата рождения</w:t>
            </w:r>
          </w:p>
        </w:tc>
        <w:tc>
          <w:tcPr>
            <w:tcW w:w="1842" w:type="dxa"/>
            <w:vAlign w:val="center"/>
          </w:tcPr>
          <w:p w:rsidR="004F59E0" w:rsidRPr="004F59E0" w:rsidRDefault="004F59E0" w:rsidP="004F59E0">
            <w:pPr>
              <w:pStyle w:val="a7"/>
              <w:ind w:left="0" w:firstLine="0"/>
              <w:jc w:val="center"/>
              <w:rPr>
                <w:sz w:val="24"/>
              </w:rPr>
            </w:pPr>
            <w:r w:rsidRPr="004F59E0">
              <w:rPr>
                <w:sz w:val="24"/>
              </w:rPr>
              <w:t>телефон</w:t>
            </w:r>
          </w:p>
        </w:tc>
      </w:tr>
      <w:tr w:rsidR="004F59E0" w:rsidRPr="004F59E0" w:rsidTr="004F59E0">
        <w:tc>
          <w:tcPr>
            <w:tcW w:w="1841" w:type="dxa"/>
            <w:vAlign w:val="center"/>
          </w:tcPr>
          <w:p w:rsidR="004F59E0" w:rsidRPr="004F59E0" w:rsidRDefault="004F59E0" w:rsidP="004F59E0">
            <w:pPr>
              <w:autoSpaceDE/>
              <w:autoSpaceDN/>
              <w:adjustRightInd/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4F59E0">
              <w:rPr>
                <w:sz w:val="24"/>
              </w:rPr>
              <w:t>1</w:t>
            </w:r>
          </w:p>
        </w:tc>
        <w:tc>
          <w:tcPr>
            <w:tcW w:w="1841" w:type="dxa"/>
            <w:vAlign w:val="center"/>
          </w:tcPr>
          <w:p w:rsidR="004F59E0" w:rsidRPr="004F59E0" w:rsidRDefault="004F59E0" w:rsidP="004F59E0">
            <w:pPr>
              <w:ind w:firstLine="0"/>
              <w:jc w:val="center"/>
              <w:rPr>
                <w:sz w:val="24"/>
              </w:rPr>
            </w:pPr>
            <w:r w:rsidRPr="004F59E0">
              <w:rPr>
                <w:sz w:val="24"/>
              </w:rPr>
              <w:t>Петров</w:t>
            </w:r>
          </w:p>
        </w:tc>
        <w:tc>
          <w:tcPr>
            <w:tcW w:w="1842" w:type="dxa"/>
            <w:vAlign w:val="center"/>
          </w:tcPr>
          <w:p w:rsidR="004F59E0" w:rsidRPr="004F59E0" w:rsidRDefault="004F59E0" w:rsidP="004F59E0">
            <w:pPr>
              <w:ind w:firstLine="0"/>
              <w:rPr>
                <w:sz w:val="24"/>
              </w:rPr>
            </w:pPr>
            <w:r w:rsidRPr="004F59E0">
              <w:rPr>
                <w:sz w:val="24"/>
              </w:rPr>
              <w:t>Мужской</w:t>
            </w:r>
          </w:p>
        </w:tc>
        <w:tc>
          <w:tcPr>
            <w:tcW w:w="1842" w:type="dxa"/>
            <w:vAlign w:val="center"/>
          </w:tcPr>
          <w:p w:rsidR="004F59E0" w:rsidRPr="004F59E0" w:rsidRDefault="004F59E0" w:rsidP="004F59E0">
            <w:pPr>
              <w:ind w:firstLine="0"/>
              <w:jc w:val="center"/>
              <w:rPr>
                <w:sz w:val="24"/>
              </w:rPr>
            </w:pPr>
            <w:r w:rsidRPr="004F59E0">
              <w:rPr>
                <w:sz w:val="24"/>
              </w:rPr>
              <w:t>2017-04-13</w:t>
            </w:r>
          </w:p>
        </w:tc>
        <w:tc>
          <w:tcPr>
            <w:tcW w:w="1842" w:type="dxa"/>
            <w:vAlign w:val="center"/>
          </w:tcPr>
          <w:p w:rsidR="004F59E0" w:rsidRPr="004F59E0" w:rsidRDefault="004F59E0" w:rsidP="00331C66">
            <w:pPr>
              <w:ind w:firstLine="0"/>
              <w:rPr>
                <w:sz w:val="24"/>
              </w:rPr>
            </w:pPr>
            <w:r w:rsidRPr="004F59E0">
              <w:rPr>
                <w:sz w:val="24"/>
              </w:rPr>
              <w:t>123</w:t>
            </w:r>
            <w:r w:rsidR="00331C66">
              <w:rPr>
                <w:sz w:val="24"/>
              </w:rPr>
              <w:t>45789100</w:t>
            </w:r>
          </w:p>
        </w:tc>
      </w:tr>
    </w:tbl>
    <w:p w:rsidR="005E1214" w:rsidRDefault="005E1214" w:rsidP="005E1214">
      <w:pPr>
        <w:ind w:firstLine="0"/>
        <w:rPr>
          <w:b/>
          <w:szCs w:val="27"/>
        </w:rPr>
      </w:pPr>
    </w:p>
    <w:p w:rsidR="004C1C76" w:rsidRDefault="004C1C76" w:rsidP="005E1214">
      <w:pPr>
        <w:ind w:firstLine="0"/>
        <w:rPr>
          <w:szCs w:val="27"/>
        </w:rPr>
      </w:pPr>
    </w:p>
    <w:p w:rsidR="004C1C76" w:rsidRDefault="004C1C76" w:rsidP="005E1214">
      <w:pPr>
        <w:ind w:firstLine="0"/>
        <w:rPr>
          <w:szCs w:val="27"/>
        </w:rPr>
      </w:pPr>
    </w:p>
    <w:p w:rsidR="005E1214" w:rsidRDefault="005E1214" w:rsidP="005E1214">
      <w:pPr>
        <w:ind w:firstLine="0"/>
        <w:rPr>
          <w:szCs w:val="27"/>
        </w:rPr>
      </w:pPr>
      <w:r>
        <w:rPr>
          <w:szCs w:val="27"/>
        </w:rPr>
        <w:lastRenderedPageBreak/>
        <w:t>Таблица «Запись»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1277"/>
        <w:gridCol w:w="1134"/>
        <w:gridCol w:w="1559"/>
        <w:gridCol w:w="1984"/>
        <w:gridCol w:w="1418"/>
        <w:gridCol w:w="1312"/>
        <w:gridCol w:w="1442"/>
      </w:tblGrid>
      <w:tr w:rsidR="004C1C76" w:rsidRPr="004C1C76" w:rsidTr="004C1C76">
        <w:tc>
          <w:tcPr>
            <w:tcW w:w="1277" w:type="dxa"/>
          </w:tcPr>
          <w:p w:rsidR="004C1C76" w:rsidRPr="004C1C76" w:rsidRDefault="004C1C76" w:rsidP="005E1214">
            <w:pPr>
              <w:ind w:firstLine="0"/>
              <w:rPr>
                <w:sz w:val="24"/>
              </w:rPr>
            </w:pPr>
            <w:r w:rsidRPr="004C1C76">
              <w:rPr>
                <w:sz w:val="24"/>
                <w:lang w:val="en-US"/>
              </w:rPr>
              <w:t>Id</w:t>
            </w:r>
            <w:r w:rsidRPr="004C1C76">
              <w:rPr>
                <w:sz w:val="24"/>
              </w:rPr>
              <w:t xml:space="preserve"> записи</w:t>
            </w:r>
          </w:p>
        </w:tc>
        <w:tc>
          <w:tcPr>
            <w:tcW w:w="1134" w:type="dxa"/>
          </w:tcPr>
          <w:p w:rsidR="004C1C76" w:rsidRPr="004C1C76" w:rsidRDefault="004C1C76" w:rsidP="005E1214">
            <w:pPr>
              <w:ind w:firstLine="0"/>
              <w:rPr>
                <w:sz w:val="24"/>
              </w:rPr>
            </w:pPr>
            <w:r w:rsidRPr="004C1C76">
              <w:rPr>
                <w:sz w:val="24"/>
                <w:lang w:val="en-US"/>
              </w:rPr>
              <w:t>Id</w:t>
            </w:r>
            <w:r w:rsidRPr="004C1C76">
              <w:rPr>
                <w:sz w:val="24"/>
              </w:rPr>
              <w:t xml:space="preserve"> врача</w:t>
            </w:r>
          </w:p>
        </w:tc>
        <w:tc>
          <w:tcPr>
            <w:tcW w:w="1559" w:type="dxa"/>
          </w:tcPr>
          <w:p w:rsidR="004C1C76" w:rsidRPr="004C1C76" w:rsidRDefault="004C1C76" w:rsidP="005E1214">
            <w:pPr>
              <w:ind w:firstLine="0"/>
              <w:rPr>
                <w:sz w:val="24"/>
              </w:rPr>
            </w:pPr>
            <w:r w:rsidRPr="004C1C76">
              <w:rPr>
                <w:sz w:val="24"/>
                <w:lang w:val="en-US"/>
              </w:rPr>
              <w:t>Id</w:t>
            </w:r>
            <w:r w:rsidRPr="004C1C76">
              <w:rPr>
                <w:sz w:val="24"/>
              </w:rPr>
              <w:t xml:space="preserve"> пациента</w:t>
            </w:r>
          </w:p>
        </w:tc>
        <w:tc>
          <w:tcPr>
            <w:tcW w:w="1984" w:type="dxa"/>
          </w:tcPr>
          <w:p w:rsidR="004C1C76" w:rsidRPr="004C1C76" w:rsidRDefault="004C1C76" w:rsidP="005E1214">
            <w:pPr>
              <w:ind w:firstLine="0"/>
              <w:rPr>
                <w:sz w:val="24"/>
              </w:rPr>
            </w:pPr>
            <w:r w:rsidRPr="004C1C76">
              <w:rPr>
                <w:sz w:val="24"/>
              </w:rPr>
              <w:t>Номер кабинета</w:t>
            </w:r>
          </w:p>
        </w:tc>
        <w:tc>
          <w:tcPr>
            <w:tcW w:w="1418" w:type="dxa"/>
          </w:tcPr>
          <w:p w:rsidR="004C1C76" w:rsidRPr="004C1C76" w:rsidRDefault="00331C66" w:rsidP="005E1214">
            <w:pPr>
              <w:ind w:firstLine="0"/>
              <w:rPr>
                <w:sz w:val="24"/>
              </w:rPr>
            </w:pPr>
            <w:r w:rsidRPr="004C1C76">
              <w:rPr>
                <w:sz w:val="24"/>
              </w:rPr>
              <w:t>Д</w:t>
            </w:r>
            <w:r w:rsidR="004C1C76" w:rsidRPr="004C1C76">
              <w:rPr>
                <w:sz w:val="24"/>
              </w:rPr>
              <w:t>ата</w:t>
            </w:r>
          </w:p>
        </w:tc>
        <w:tc>
          <w:tcPr>
            <w:tcW w:w="1312" w:type="dxa"/>
          </w:tcPr>
          <w:p w:rsidR="004C1C76" w:rsidRPr="004C1C76" w:rsidRDefault="004C1C76" w:rsidP="005E1214">
            <w:pPr>
              <w:ind w:firstLine="0"/>
              <w:rPr>
                <w:sz w:val="24"/>
              </w:rPr>
            </w:pPr>
            <w:r w:rsidRPr="004C1C76">
              <w:rPr>
                <w:sz w:val="24"/>
              </w:rPr>
              <w:t>время</w:t>
            </w:r>
          </w:p>
        </w:tc>
        <w:tc>
          <w:tcPr>
            <w:tcW w:w="1442" w:type="dxa"/>
          </w:tcPr>
          <w:p w:rsidR="004C1C76" w:rsidRPr="004C1C76" w:rsidRDefault="004C1C76" w:rsidP="005E1214">
            <w:pPr>
              <w:ind w:firstLine="0"/>
              <w:rPr>
                <w:sz w:val="24"/>
              </w:rPr>
            </w:pPr>
            <w:r w:rsidRPr="004C1C76">
              <w:rPr>
                <w:sz w:val="24"/>
              </w:rPr>
              <w:t>примечание</w:t>
            </w:r>
          </w:p>
        </w:tc>
      </w:tr>
      <w:tr w:rsidR="004C1C76" w:rsidRPr="004C1C76" w:rsidTr="004C1C76">
        <w:tc>
          <w:tcPr>
            <w:tcW w:w="1277" w:type="dxa"/>
            <w:vAlign w:val="center"/>
          </w:tcPr>
          <w:p w:rsidR="004C1C76" w:rsidRPr="004C1C76" w:rsidRDefault="004C1C76" w:rsidP="004C1C76">
            <w:pPr>
              <w:autoSpaceDE/>
              <w:autoSpaceDN/>
              <w:adjustRightInd/>
              <w:spacing w:line="240" w:lineRule="auto"/>
              <w:ind w:firstLine="0"/>
              <w:jc w:val="left"/>
              <w:rPr>
                <w:color w:val="auto"/>
                <w:sz w:val="24"/>
              </w:rPr>
            </w:pPr>
            <w:r w:rsidRPr="004C1C76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1C76" w:rsidRPr="004C1C76" w:rsidRDefault="004C1C76" w:rsidP="004C1C76">
            <w:pPr>
              <w:ind w:firstLine="0"/>
              <w:rPr>
                <w:sz w:val="24"/>
              </w:rPr>
            </w:pPr>
            <w:r w:rsidRPr="004C1C76">
              <w:rPr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4C1C76" w:rsidRPr="004C1C76" w:rsidRDefault="004C1C76" w:rsidP="004C1C76">
            <w:pPr>
              <w:ind w:firstLine="0"/>
              <w:rPr>
                <w:sz w:val="24"/>
              </w:rPr>
            </w:pPr>
            <w:r w:rsidRPr="004C1C76">
              <w:rPr>
                <w:sz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4C1C76" w:rsidRPr="004C1C76" w:rsidRDefault="004C1C76" w:rsidP="004C1C76">
            <w:pPr>
              <w:ind w:firstLine="0"/>
              <w:rPr>
                <w:sz w:val="24"/>
              </w:rPr>
            </w:pPr>
            <w:r w:rsidRPr="004C1C76">
              <w:rPr>
                <w:sz w:val="24"/>
              </w:rPr>
              <w:t>15</w:t>
            </w:r>
          </w:p>
        </w:tc>
        <w:tc>
          <w:tcPr>
            <w:tcW w:w="1418" w:type="dxa"/>
            <w:vAlign w:val="center"/>
          </w:tcPr>
          <w:p w:rsidR="004C1C76" w:rsidRPr="004C1C76" w:rsidRDefault="004C1C76" w:rsidP="004C1C76">
            <w:pPr>
              <w:ind w:firstLine="0"/>
              <w:rPr>
                <w:sz w:val="24"/>
              </w:rPr>
            </w:pPr>
            <w:r w:rsidRPr="004C1C76">
              <w:rPr>
                <w:sz w:val="24"/>
              </w:rPr>
              <w:t>2017-04-15</w:t>
            </w:r>
          </w:p>
        </w:tc>
        <w:tc>
          <w:tcPr>
            <w:tcW w:w="1312" w:type="dxa"/>
            <w:vAlign w:val="center"/>
          </w:tcPr>
          <w:p w:rsidR="004C1C76" w:rsidRPr="004C1C76" w:rsidRDefault="004C1C76" w:rsidP="004C1C76">
            <w:pPr>
              <w:ind w:firstLine="0"/>
              <w:rPr>
                <w:sz w:val="24"/>
              </w:rPr>
            </w:pPr>
            <w:r w:rsidRPr="004C1C76">
              <w:rPr>
                <w:sz w:val="24"/>
              </w:rPr>
              <w:t>17:14</w:t>
            </w:r>
          </w:p>
        </w:tc>
        <w:tc>
          <w:tcPr>
            <w:tcW w:w="1442" w:type="dxa"/>
            <w:vAlign w:val="center"/>
          </w:tcPr>
          <w:p w:rsidR="004C1C76" w:rsidRPr="004C1C76" w:rsidRDefault="004C1C76" w:rsidP="004C1C76">
            <w:pPr>
              <w:ind w:firstLine="0"/>
              <w:rPr>
                <w:sz w:val="24"/>
              </w:rPr>
            </w:pPr>
            <w:r w:rsidRPr="004C1C76">
              <w:rPr>
                <w:sz w:val="24"/>
              </w:rPr>
              <w:t>NULL</w:t>
            </w:r>
          </w:p>
        </w:tc>
      </w:tr>
    </w:tbl>
    <w:p w:rsidR="005E1214" w:rsidRDefault="005E1214" w:rsidP="005E1214">
      <w:pPr>
        <w:ind w:firstLine="0"/>
        <w:rPr>
          <w:szCs w:val="27"/>
        </w:rPr>
      </w:pPr>
    </w:p>
    <w:p w:rsidR="005E1214" w:rsidRDefault="005E1214" w:rsidP="005E1214">
      <w:pPr>
        <w:ind w:firstLine="0"/>
        <w:rPr>
          <w:szCs w:val="27"/>
        </w:rPr>
      </w:pPr>
      <w:r>
        <w:rPr>
          <w:szCs w:val="27"/>
        </w:rPr>
        <w:t>Таблицы «Прививки»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736"/>
        <w:gridCol w:w="1843"/>
        <w:gridCol w:w="2268"/>
      </w:tblGrid>
      <w:tr w:rsidR="005E1214" w:rsidTr="004F59E0">
        <w:tc>
          <w:tcPr>
            <w:tcW w:w="1803" w:type="dxa"/>
            <w:vAlign w:val="center"/>
          </w:tcPr>
          <w:p w:rsidR="005E1214" w:rsidRPr="004F59E0" w:rsidRDefault="004F59E0" w:rsidP="004F59E0">
            <w:pPr>
              <w:ind w:firstLine="0"/>
              <w:jc w:val="center"/>
              <w:rPr>
                <w:sz w:val="24"/>
                <w:lang w:val="en-US"/>
              </w:rPr>
            </w:pPr>
            <w:r w:rsidRPr="004F59E0">
              <w:rPr>
                <w:sz w:val="24"/>
                <w:lang w:val="en-US"/>
              </w:rPr>
              <w:t>id</w:t>
            </w:r>
            <w:r w:rsidRPr="004F59E0">
              <w:rPr>
                <w:sz w:val="24"/>
              </w:rPr>
              <w:t xml:space="preserve"> прививки-пациент</w:t>
            </w:r>
          </w:p>
        </w:tc>
        <w:tc>
          <w:tcPr>
            <w:tcW w:w="1736" w:type="dxa"/>
            <w:vAlign w:val="center"/>
          </w:tcPr>
          <w:p w:rsidR="005E1214" w:rsidRPr="004F59E0" w:rsidRDefault="004F59E0" w:rsidP="004F59E0">
            <w:pPr>
              <w:ind w:firstLine="0"/>
              <w:jc w:val="center"/>
              <w:rPr>
                <w:sz w:val="24"/>
              </w:rPr>
            </w:pPr>
            <w:r w:rsidRPr="004F59E0">
              <w:rPr>
                <w:sz w:val="24"/>
                <w:lang w:val="en-US"/>
              </w:rPr>
              <w:t>id</w:t>
            </w:r>
            <w:r w:rsidRPr="004F59E0">
              <w:rPr>
                <w:sz w:val="24"/>
              </w:rPr>
              <w:t xml:space="preserve"> пациента</w:t>
            </w:r>
          </w:p>
        </w:tc>
        <w:tc>
          <w:tcPr>
            <w:tcW w:w="1843" w:type="dxa"/>
            <w:vAlign w:val="center"/>
          </w:tcPr>
          <w:p w:rsidR="005E1214" w:rsidRPr="004F59E0" w:rsidRDefault="004F59E0" w:rsidP="004F59E0">
            <w:pPr>
              <w:ind w:firstLine="0"/>
              <w:jc w:val="center"/>
              <w:rPr>
                <w:sz w:val="24"/>
              </w:rPr>
            </w:pPr>
            <w:r w:rsidRPr="004F59E0">
              <w:rPr>
                <w:sz w:val="24"/>
                <w:lang w:val="en-US"/>
              </w:rPr>
              <w:t>id</w:t>
            </w:r>
            <w:r w:rsidRPr="004F59E0">
              <w:rPr>
                <w:sz w:val="24"/>
              </w:rPr>
              <w:t xml:space="preserve"> вакцины</w:t>
            </w:r>
          </w:p>
        </w:tc>
        <w:tc>
          <w:tcPr>
            <w:tcW w:w="2268" w:type="dxa"/>
            <w:vAlign w:val="center"/>
          </w:tcPr>
          <w:p w:rsidR="005E1214" w:rsidRPr="004F59E0" w:rsidRDefault="004F59E0" w:rsidP="004F59E0">
            <w:pPr>
              <w:ind w:firstLine="0"/>
              <w:jc w:val="center"/>
              <w:rPr>
                <w:sz w:val="24"/>
              </w:rPr>
            </w:pPr>
            <w:r w:rsidRPr="004F59E0">
              <w:rPr>
                <w:sz w:val="24"/>
              </w:rPr>
              <w:t>Дата</w:t>
            </w:r>
          </w:p>
        </w:tc>
      </w:tr>
      <w:tr w:rsidR="004F59E0" w:rsidTr="004F59E0">
        <w:tc>
          <w:tcPr>
            <w:tcW w:w="1803" w:type="dxa"/>
            <w:vAlign w:val="center"/>
          </w:tcPr>
          <w:p w:rsidR="004F59E0" w:rsidRPr="004F59E0" w:rsidRDefault="004F59E0" w:rsidP="004F59E0">
            <w:pPr>
              <w:autoSpaceDE/>
              <w:autoSpaceDN/>
              <w:adjustRightInd/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4F59E0">
              <w:rPr>
                <w:sz w:val="24"/>
              </w:rPr>
              <w:t>1</w:t>
            </w:r>
          </w:p>
        </w:tc>
        <w:tc>
          <w:tcPr>
            <w:tcW w:w="1736" w:type="dxa"/>
            <w:vAlign w:val="center"/>
          </w:tcPr>
          <w:p w:rsidR="004F59E0" w:rsidRPr="004F59E0" w:rsidRDefault="004F59E0" w:rsidP="004F59E0">
            <w:pPr>
              <w:jc w:val="center"/>
              <w:rPr>
                <w:sz w:val="24"/>
              </w:rPr>
            </w:pPr>
            <w:r w:rsidRPr="004F59E0">
              <w:rPr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4F59E0" w:rsidRPr="004F59E0" w:rsidRDefault="004F59E0" w:rsidP="004F59E0">
            <w:pPr>
              <w:jc w:val="center"/>
              <w:rPr>
                <w:sz w:val="24"/>
              </w:rPr>
            </w:pPr>
            <w:r w:rsidRPr="004F59E0">
              <w:rPr>
                <w:sz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4F59E0" w:rsidRPr="004F59E0" w:rsidRDefault="004F59E0" w:rsidP="004F59E0">
            <w:pPr>
              <w:ind w:firstLine="0"/>
              <w:jc w:val="center"/>
              <w:rPr>
                <w:sz w:val="24"/>
              </w:rPr>
            </w:pPr>
            <w:r w:rsidRPr="004F59E0">
              <w:rPr>
                <w:sz w:val="24"/>
              </w:rPr>
              <w:t>2017-04-14</w:t>
            </w:r>
          </w:p>
        </w:tc>
      </w:tr>
    </w:tbl>
    <w:p w:rsidR="005E1214" w:rsidRDefault="005E1214" w:rsidP="005E1214">
      <w:pPr>
        <w:ind w:firstLine="0"/>
        <w:rPr>
          <w:szCs w:val="27"/>
        </w:rPr>
      </w:pPr>
    </w:p>
    <w:p w:rsidR="005E1214" w:rsidRDefault="005E1214" w:rsidP="005E1214">
      <w:pPr>
        <w:ind w:firstLine="0"/>
        <w:rPr>
          <w:szCs w:val="27"/>
        </w:rPr>
      </w:pPr>
      <w:r>
        <w:rPr>
          <w:szCs w:val="27"/>
        </w:rPr>
        <w:t>Таблица «Вакцины»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10"/>
      </w:tblGrid>
      <w:tr w:rsidR="005E1214" w:rsidTr="004F59E0">
        <w:tc>
          <w:tcPr>
            <w:tcW w:w="2405" w:type="dxa"/>
            <w:vAlign w:val="center"/>
          </w:tcPr>
          <w:p w:rsidR="005E1214" w:rsidRPr="004F59E0" w:rsidRDefault="004F59E0" w:rsidP="004F59E0">
            <w:pPr>
              <w:ind w:firstLine="0"/>
              <w:jc w:val="center"/>
              <w:rPr>
                <w:sz w:val="24"/>
              </w:rPr>
            </w:pPr>
            <w:r w:rsidRPr="004F59E0">
              <w:rPr>
                <w:sz w:val="24"/>
                <w:lang w:val="en-US"/>
              </w:rPr>
              <w:t>id</w:t>
            </w:r>
            <w:r w:rsidRPr="004F59E0">
              <w:rPr>
                <w:sz w:val="24"/>
              </w:rPr>
              <w:t xml:space="preserve"> вакцины</w:t>
            </w:r>
          </w:p>
        </w:tc>
        <w:tc>
          <w:tcPr>
            <w:tcW w:w="2410" w:type="dxa"/>
            <w:vAlign w:val="center"/>
          </w:tcPr>
          <w:p w:rsidR="005E1214" w:rsidRPr="004F59E0" w:rsidRDefault="004F59E0" w:rsidP="004F59E0">
            <w:pPr>
              <w:ind w:firstLine="0"/>
              <w:jc w:val="center"/>
              <w:rPr>
                <w:sz w:val="24"/>
              </w:rPr>
            </w:pPr>
            <w:r w:rsidRPr="004F59E0">
              <w:rPr>
                <w:sz w:val="24"/>
              </w:rPr>
              <w:t>Название</w:t>
            </w:r>
          </w:p>
        </w:tc>
      </w:tr>
      <w:tr w:rsidR="005E1214" w:rsidTr="004F59E0">
        <w:tc>
          <w:tcPr>
            <w:tcW w:w="2405" w:type="dxa"/>
            <w:vAlign w:val="center"/>
          </w:tcPr>
          <w:p w:rsidR="005E1214" w:rsidRPr="004F59E0" w:rsidRDefault="004F59E0" w:rsidP="004F59E0">
            <w:pPr>
              <w:ind w:firstLine="0"/>
              <w:jc w:val="center"/>
              <w:rPr>
                <w:sz w:val="24"/>
              </w:rPr>
            </w:pPr>
            <w:r w:rsidRPr="004F59E0">
              <w:rPr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5E1214" w:rsidRPr="004F59E0" w:rsidRDefault="004F59E0" w:rsidP="004F59E0">
            <w:pPr>
              <w:ind w:firstLine="0"/>
              <w:jc w:val="center"/>
              <w:rPr>
                <w:sz w:val="24"/>
              </w:rPr>
            </w:pPr>
            <w:r w:rsidRPr="004F59E0">
              <w:rPr>
                <w:sz w:val="24"/>
              </w:rPr>
              <w:t>От гриппа</w:t>
            </w:r>
          </w:p>
        </w:tc>
      </w:tr>
    </w:tbl>
    <w:p w:rsidR="005E1214" w:rsidRDefault="005E1214" w:rsidP="005E1214">
      <w:pPr>
        <w:ind w:firstLine="0"/>
        <w:rPr>
          <w:szCs w:val="27"/>
        </w:rPr>
      </w:pPr>
    </w:p>
    <w:p w:rsidR="005E1214" w:rsidRDefault="005E1214" w:rsidP="005E1214">
      <w:pPr>
        <w:ind w:firstLine="0"/>
        <w:rPr>
          <w:szCs w:val="27"/>
        </w:rPr>
      </w:pPr>
      <w:r>
        <w:rPr>
          <w:szCs w:val="27"/>
        </w:rPr>
        <w:t>Таблица «</w:t>
      </w:r>
      <w:r>
        <w:rPr>
          <w:szCs w:val="27"/>
          <w:lang w:val="en-US"/>
        </w:rPr>
        <w:t>Users</w:t>
      </w:r>
      <w:r>
        <w:rPr>
          <w:szCs w:val="27"/>
        </w:rPr>
        <w:t>»</w:t>
      </w:r>
    </w:p>
    <w:tbl>
      <w:tblPr>
        <w:tblStyle w:val="a3"/>
        <w:tblW w:w="1089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720"/>
        <w:gridCol w:w="3675"/>
        <w:gridCol w:w="2967"/>
        <w:gridCol w:w="1691"/>
        <w:gridCol w:w="1270"/>
      </w:tblGrid>
      <w:tr w:rsidR="005E1214" w:rsidTr="004F59E0">
        <w:tc>
          <w:tcPr>
            <w:tcW w:w="567" w:type="dxa"/>
          </w:tcPr>
          <w:p w:rsidR="005E1214" w:rsidRPr="004F59E0" w:rsidRDefault="004F59E0" w:rsidP="004F59E0">
            <w:pPr>
              <w:ind w:firstLine="0"/>
              <w:jc w:val="center"/>
              <w:rPr>
                <w:sz w:val="20"/>
                <w:szCs w:val="27"/>
                <w:lang w:val="en-US"/>
              </w:rPr>
            </w:pPr>
            <w:r w:rsidRPr="004F59E0">
              <w:rPr>
                <w:sz w:val="20"/>
                <w:szCs w:val="27"/>
                <w:lang w:val="en-US"/>
              </w:rPr>
              <w:t>id</w:t>
            </w:r>
          </w:p>
        </w:tc>
        <w:tc>
          <w:tcPr>
            <w:tcW w:w="720" w:type="dxa"/>
          </w:tcPr>
          <w:p w:rsidR="005E1214" w:rsidRPr="004F59E0" w:rsidRDefault="004F59E0" w:rsidP="004F59E0">
            <w:pPr>
              <w:ind w:firstLine="0"/>
              <w:jc w:val="center"/>
              <w:rPr>
                <w:sz w:val="20"/>
                <w:szCs w:val="27"/>
                <w:lang w:val="en-US"/>
              </w:rPr>
            </w:pPr>
            <w:r>
              <w:rPr>
                <w:sz w:val="20"/>
                <w:szCs w:val="27"/>
                <w:lang w:val="en-US"/>
              </w:rPr>
              <w:t>Login</w:t>
            </w:r>
          </w:p>
        </w:tc>
        <w:tc>
          <w:tcPr>
            <w:tcW w:w="3675" w:type="dxa"/>
          </w:tcPr>
          <w:p w:rsidR="005E1214" w:rsidRPr="004F59E0" w:rsidRDefault="004F59E0" w:rsidP="004F59E0">
            <w:pPr>
              <w:ind w:firstLine="0"/>
              <w:jc w:val="center"/>
              <w:rPr>
                <w:sz w:val="20"/>
                <w:szCs w:val="27"/>
                <w:lang w:val="en-US"/>
              </w:rPr>
            </w:pPr>
            <w:r>
              <w:rPr>
                <w:sz w:val="20"/>
                <w:szCs w:val="27"/>
                <w:lang w:val="en-US"/>
              </w:rPr>
              <w:t>Password</w:t>
            </w:r>
          </w:p>
        </w:tc>
        <w:tc>
          <w:tcPr>
            <w:tcW w:w="2967" w:type="dxa"/>
          </w:tcPr>
          <w:p w:rsidR="005E1214" w:rsidRPr="004F59E0" w:rsidRDefault="004F59E0" w:rsidP="004F59E0">
            <w:pPr>
              <w:ind w:firstLine="0"/>
              <w:jc w:val="center"/>
              <w:rPr>
                <w:sz w:val="20"/>
                <w:szCs w:val="27"/>
                <w:lang w:val="en-US"/>
              </w:rPr>
            </w:pPr>
            <w:r>
              <w:rPr>
                <w:sz w:val="20"/>
                <w:szCs w:val="27"/>
                <w:lang w:val="en-US"/>
              </w:rPr>
              <w:t>Salt</w:t>
            </w:r>
          </w:p>
        </w:tc>
        <w:tc>
          <w:tcPr>
            <w:tcW w:w="1691" w:type="dxa"/>
          </w:tcPr>
          <w:p w:rsidR="005E1214" w:rsidRPr="004F59E0" w:rsidRDefault="004F59E0" w:rsidP="004F59E0">
            <w:pPr>
              <w:ind w:firstLine="0"/>
              <w:jc w:val="center"/>
              <w:rPr>
                <w:sz w:val="20"/>
                <w:szCs w:val="27"/>
              </w:rPr>
            </w:pPr>
            <w:r>
              <w:rPr>
                <w:sz w:val="20"/>
                <w:szCs w:val="27"/>
              </w:rPr>
              <w:t>Статус</w:t>
            </w:r>
          </w:p>
        </w:tc>
        <w:tc>
          <w:tcPr>
            <w:tcW w:w="1270" w:type="dxa"/>
          </w:tcPr>
          <w:p w:rsidR="005E1214" w:rsidRPr="004F59E0" w:rsidRDefault="004F59E0" w:rsidP="004F59E0">
            <w:pPr>
              <w:ind w:firstLine="0"/>
              <w:jc w:val="center"/>
              <w:rPr>
                <w:sz w:val="20"/>
                <w:szCs w:val="27"/>
                <w:lang w:val="en-US"/>
              </w:rPr>
            </w:pPr>
            <w:r>
              <w:rPr>
                <w:sz w:val="20"/>
                <w:szCs w:val="27"/>
                <w:lang w:val="en-US"/>
              </w:rPr>
              <w:t>Date</w:t>
            </w:r>
          </w:p>
        </w:tc>
      </w:tr>
      <w:tr w:rsidR="005E1214" w:rsidTr="004F59E0">
        <w:tc>
          <w:tcPr>
            <w:tcW w:w="567" w:type="dxa"/>
            <w:vAlign w:val="center"/>
          </w:tcPr>
          <w:p w:rsidR="005E1214" w:rsidRPr="004F59E0" w:rsidRDefault="004F59E0" w:rsidP="005E1214">
            <w:pPr>
              <w:autoSpaceDE/>
              <w:autoSpaceDN/>
              <w:adjustRightInd/>
              <w:spacing w:line="240" w:lineRule="auto"/>
              <w:ind w:firstLine="0"/>
              <w:jc w:val="left"/>
              <w:rPr>
                <w:color w:val="auto"/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20" w:type="dxa"/>
            <w:vAlign w:val="center"/>
          </w:tcPr>
          <w:p w:rsidR="005E1214" w:rsidRPr="004F59E0" w:rsidRDefault="004F59E0" w:rsidP="004F59E0">
            <w:pPr>
              <w:ind w:firstLine="0"/>
              <w:rPr>
                <w:sz w:val="22"/>
              </w:rPr>
            </w:pPr>
            <w:r>
              <w:rPr>
                <w:sz w:val="22"/>
                <w:lang w:val="en-US"/>
              </w:rPr>
              <w:t>u</w:t>
            </w:r>
            <w:proofErr w:type="spellStart"/>
            <w:r w:rsidR="005E1214" w:rsidRPr="004F59E0">
              <w:rPr>
                <w:sz w:val="22"/>
              </w:rPr>
              <w:t>ser</w:t>
            </w:r>
            <w:proofErr w:type="spellEnd"/>
          </w:p>
        </w:tc>
        <w:tc>
          <w:tcPr>
            <w:tcW w:w="3675" w:type="dxa"/>
            <w:vAlign w:val="center"/>
          </w:tcPr>
          <w:p w:rsidR="005E1214" w:rsidRPr="004F59E0" w:rsidRDefault="005E1214" w:rsidP="004F59E0">
            <w:pPr>
              <w:ind w:firstLine="0"/>
              <w:rPr>
                <w:sz w:val="22"/>
              </w:rPr>
            </w:pPr>
            <w:r w:rsidRPr="004F59E0">
              <w:rPr>
                <w:sz w:val="22"/>
              </w:rPr>
              <w:t>28c2be6e2e164a056ac5e49f934e32250601ed6792c3a2bcf287b620fc48d973</w:t>
            </w:r>
          </w:p>
        </w:tc>
        <w:tc>
          <w:tcPr>
            <w:tcW w:w="2967" w:type="dxa"/>
            <w:vAlign w:val="center"/>
          </w:tcPr>
          <w:p w:rsidR="005E1214" w:rsidRPr="004F59E0" w:rsidRDefault="005E1214" w:rsidP="004F59E0">
            <w:pPr>
              <w:ind w:firstLine="0"/>
              <w:rPr>
                <w:sz w:val="22"/>
              </w:rPr>
            </w:pPr>
            <w:r w:rsidRPr="004F59E0">
              <w:rPr>
                <w:sz w:val="22"/>
              </w:rPr>
              <w:t>G90ILvctz+6C+pnfMkIjbJcOER108uxP87BXK8+iTwg=</w:t>
            </w:r>
          </w:p>
        </w:tc>
        <w:tc>
          <w:tcPr>
            <w:tcW w:w="1691" w:type="dxa"/>
            <w:vAlign w:val="center"/>
          </w:tcPr>
          <w:p w:rsidR="005E1214" w:rsidRPr="004F59E0" w:rsidRDefault="005E1214" w:rsidP="004F59E0">
            <w:pPr>
              <w:ind w:firstLine="0"/>
              <w:rPr>
                <w:sz w:val="22"/>
              </w:rPr>
            </w:pPr>
            <w:r w:rsidRPr="004F59E0">
              <w:rPr>
                <w:sz w:val="22"/>
              </w:rPr>
              <w:t>Оператор</w:t>
            </w:r>
          </w:p>
        </w:tc>
        <w:tc>
          <w:tcPr>
            <w:tcW w:w="1270" w:type="dxa"/>
            <w:vAlign w:val="center"/>
          </w:tcPr>
          <w:p w:rsidR="005E1214" w:rsidRPr="004F59E0" w:rsidRDefault="005E1214" w:rsidP="004F59E0">
            <w:pPr>
              <w:ind w:firstLine="0"/>
              <w:rPr>
                <w:sz w:val="22"/>
              </w:rPr>
            </w:pPr>
            <w:r w:rsidRPr="004F59E0">
              <w:rPr>
                <w:sz w:val="22"/>
              </w:rPr>
              <w:t>2017-04-08</w:t>
            </w:r>
          </w:p>
        </w:tc>
      </w:tr>
      <w:tr w:rsidR="004F59E0" w:rsidTr="004F59E0">
        <w:tc>
          <w:tcPr>
            <w:tcW w:w="567" w:type="dxa"/>
            <w:vAlign w:val="center"/>
          </w:tcPr>
          <w:p w:rsidR="004F59E0" w:rsidRPr="004F59E0" w:rsidRDefault="004F59E0" w:rsidP="004F59E0">
            <w:pPr>
              <w:autoSpaceDE/>
              <w:autoSpaceDN/>
              <w:adjustRightInd/>
              <w:spacing w:line="240" w:lineRule="auto"/>
              <w:ind w:firstLine="0"/>
              <w:jc w:val="left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4F59E0" w:rsidRPr="004F59E0" w:rsidRDefault="004F59E0" w:rsidP="004F59E0">
            <w:pPr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proofErr w:type="spellStart"/>
            <w:r w:rsidRPr="004F59E0">
              <w:rPr>
                <w:sz w:val="20"/>
              </w:rPr>
              <w:t>dmin</w:t>
            </w:r>
            <w:proofErr w:type="spellEnd"/>
          </w:p>
        </w:tc>
        <w:tc>
          <w:tcPr>
            <w:tcW w:w="3675" w:type="dxa"/>
            <w:vAlign w:val="center"/>
          </w:tcPr>
          <w:p w:rsidR="004F59E0" w:rsidRPr="004F59E0" w:rsidRDefault="004F59E0" w:rsidP="004F59E0">
            <w:pPr>
              <w:ind w:firstLine="0"/>
              <w:rPr>
                <w:sz w:val="20"/>
              </w:rPr>
            </w:pPr>
            <w:r w:rsidRPr="004F59E0">
              <w:rPr>
                <w:sz w:val="20"/>
              </w:rPr>
              <w:t>bde19236fa292580b869bc2cd5c3a5d59522df755709db8e1975fead16d41060</w:t>
            </w:r>
          </w:p>
        </w:tc>
        <w:tc>
          <w:tcPr>
            <w:tcW w:w="2967" w:type="dxa"/>
            <w:vAlign w:val="center"/>
          </w:tcPr>
          <w:p w:rsidR="004F59E0" w:rsidRPr="004F59E0" w:rsidRDefault="004F59E0" w:rsidP="004F59E0">
            <w:pPr>
              <w:ind w:firstLine="0"/>
              <w:rPr>
                <w:sz w:val="20"/>
              </w:rPr>
            </w:pPr>
            <w:r w:rsidRPr="004F59E0">
              <w:rPr>
                <w:sz w:val="20"/>
              </w:rPr>
              <w:t>X2uV9298aj1116ACz0ADlc8KvEcMm5Bzf8ic03R//</w:t>
            </w:r>
            <w:proofErr w:type="spellStart"/>
            <w:r w:rsidRPr="004F59E0">
              <w:rPr>
                <w:sz w:val="20"/>
              </w:rPr>
              <w:t>xw</w:t>
            </w:r>
            <w:proofErr w:type="spellEnd"/>
            <w:r w:rsidRPr="004F59E0">
              <w:rPr>
                <w:sz w:val="20"/>
              </w:rPr>
              <w:t>=</w:t>
            </w:r>
          </w:p>
        </w:tc>
        <w:tc>
          <w:tcPr>
            <w:tcW w:w="1691" w:type="dxa"/>
            <w:vAlign w:val="center"/>
          </w:tcPr>
          <w:p w:rsidR="004F59E0" w:rsidRPr="004F59E0" w:rsidRDefault="004F59E0" w:rsidP="004F59E0">
            <w:pPr>
              <w:ind w:firstLine="0"/>
              <w:rPr>
                <w:sz w:val="20"/>
              </w:rPr>
            </w:pPr>
            <w:r w:rsidRPr="004F59E0">
              <w:rPr>
                <w:sz w:val="20"/>
              </w:rPr>
              <w:t>Администратор</w:t>
            </w:r>
          </w:p>
        </w:tc>
        <w:tc>
          <w:tcPr>
            <w:tcW w:w="1270" w:type="dxa"/>
            <w:vAlign w:val="center"/>
          </w:tcPr>
          <w:p w:rsidR="004F59E0" w:rsidRPr="004F59E0" w:rsidRDefault="004F59E0" w:rsidP="004F59E0">
            <w:pPr>
              <w:ind w:firstLine="0"/>
              <w:rPr>
                <w:sz w:val="20"/>
              </w:rPr>
            </w:pPr>
            <w:r w:rsidRPr="004F59E0">
              <w:rPr>
                <w:sz w:val="20"/>
              </w:rPr>
              <w:t>2017-04-06</w:t>
            </w:r>
          </w:p>
        </w:tc>
      </w:tr>
    </w:tbl>
    <w:p w:rsidR="005E1214" w:rsidRDefault="005E1214" w:rsidP="005E1214">
      <w:pPr>
        <w:ind w:firstLine="0"/>
        <w:rPr>
          <w:szCs w:val="27"/>
        </w:rPr>
      </w:pPr>
      <w:r>
        <w:rPr>
          <w:szCs w:val="27"/>
        </w:rPr>
        <w:t xml:space="preserve">В таблице представлены хешированные пароли. Исходный пароль для пользователя </w:t>
      </w:r>
      <w:r>
        <w:rPr>
          <w:szCs w:val="27"/>
          <w:lang w:val="en-US"/>
        </w:rPr>
        <w:t>admin</w:t>
      </w:r>
      <w:r w:rsidRPr="005E1214">
        <w:rPr>
          <w:szCs w:val="27"/>
        </w:rPr>
        <w:t xml:space="preserve"> </w:t>
      </w:r>
      <w:r>
        <w:rPr>
          <w:szCs w:val="27"/>
        </w:rPr>
        <w:t>–</w:t>
      </w:r>
      <w:r w:rsidRPr="005E1214">
        <w:rPr>
          <w:szCs w:val="27"/>
        </w:rPr>
        <w:t xml:space="preserve"> </w:t>
      </w:r>
      <w:r>
        <w:rPr>
          <w:szCs w:val="27"/>
          <w:lang w:val="en-US"/>
        </w:rPr>
        <w:t>admin</w:t>
      </w:r>
      <w:r w:rsidRPr="005E1214">
        <w:rPr>
          <w:szCs w:val="27"/>
        </w:rPr>
        <w:t xml:space="preserve">; </w:t>
      </w:r>
      <w:r>
        <w:rPr>
          <w:szCs w:val="27"/>
        </w:rPr>
        <w:t xml:space="preserve">для пользователя </w:t>
      </w:r>
      <w:r>
        <w:rPr>
          <w:szCs w:val="27"/>
          <w:lang w:val="en-US"/>
        </w:rPr>
        <w:t>user</w:t>
      </w:r>
      <w:r w:rsidRPr="005E1214">
        <w:rPr>
          <w:szCs w:val="27"/>
        </w:rPr>
        <w:t xml:space="preserve"> – </w:t>
      </w:r>
      <w:r>
        <w:rPr>
          <w:szCs w:val="27"/>
          <w:lang w:val="en-US"/>
        </w:rPr>
        <w:t>user</w:t>
      </w:r>
      <w:r>
        <w:rPr>
          <w:szCs w:val="27"/>
        </w:rPr>
        <w:t>.</w:t>
      </w:r>
    </w:p>
    <w:p w:rsidR="004F59E0" w:rsidRPr="005E1214" w:rsidRDefault="004F59E0" w:rsidP="005E1214">
      <w:pPr>
        <w:ind w:firstLine="0"/>
        <w:rPr>
          <w:szCs w:val="27"/>
        </w:rPr>
      </w:pPr>
    </w:p>
    <w:p w:rsidR="008349A2" w:rsidRPr="00764424" w:rsidRDefault="008349A2" w:rsidP="008349A2">
      <w:pPr>
        <w:ind w:firstLine="0"/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 xml:space="preserve">Все категории тестов были успешно пройдены. </w:t>
      </w:r>
    </w:p>
    <w:p w:rsidR="008A5FA2" w:rsidRDefault="008A5FA2"/>
    <w:sectPr w:rsidR="008A5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3681B"/>
    <w:multiLevelType w:val="hybridMultilevel"/>
    <w:tmpl w:val="2E20D642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" w15:restartNumberingAfterBreak="0">
    <w:nsid w:val="2AA2560F"/>
    <w:multiLevelType w:val="hybridMultilevel"/>
    <w:tmpl w:val="8A823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B5106"/>
    <w:multiLevelType w:val="hybridMultilevel"/>
    <w:tmpl w:val="154A3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F172C"/>
    <w:multiLevelType w:val="hybridMultilevel"/>
    <w:tmpl w:val="6EECC498"/>
    <w:lvl w:ilvl="0" w:tplc="A5BED29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63"/>
    <w:rsid w:val="00043DCE"/>
    <w:rsid w:val="000C2863"/>
    <w:rsid w:val="003076A0"/>
    <w:rsid w:val="00331C66"/>
    <w:rsid w:val="004220A4"/>
    <w:rsid w:val="004C1C76"/>
    <w:rsid w:val="004F59E0"/>
    <w:rsid w:val="0056702B"/>
    <w:rsid w:val="005E1214"/>
    <w:rsid w:val="006C418E"/>
    <w:rsid w:val="006C6394"/>
    <w:rsid w:val="007F5E8E"/>
    <w:rsid w:val="008349A2"/>
    <w:rsid w:val="008A5FA2"/>
    <w:rsid w:val="0092097A"/>
    <w:rsid w:val="009E4E0D"/>
    <w:rsid w:val="00B76436"/>
    <w:rsid w:val="00BF5050"/>
    <w:rsid w:val="00C26D29"/>
    <w:rsid w:val="00F315E0"/>
    <w:rsid w:val="00FA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C24BC-4970-40BC-9068-58F7736F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9A2"/>
    <w:pPr>
      <w:autoSpaceDE w:val="0"/>
      <w:autoSpaceDN w:val="0"/>
      <w:adjustRightInd w:val="0"/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49A2"/>
    <w:pPr>
      <w:keepNext/>
      <w:keepLines/>
      <w:numPr>
        <w:numId w:val="1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9A2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en-US" w:eastAsia="ru-RU"/>
    </w:rPr>
  </w:style>
  <w:style w:type="table" w:styleId="a3">
    <w:name w:val="Table Grid"/>
    <w:basedOn w:val="a1"/>
    <w:uiPriority w:val="59"/>
    <w:rsid w:val="008349A2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349A2"/>
    <w:pPr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color w:val="auto"/>
      <w:sz w:val="24"/>
    </w:rPr>
  </w:style>
  <w:style w:type="paragraph" w:styleId="a5">
    <w:name w:val="caption"/>
    <w:basedOn w:val="a"/>
    <w:next w:val="a"/>
    <w:link w:val="a6"/>
    <w:uiPriority w:val="35"/>
    <w:unhideWhenUsed/>
    <w:qFormat/>
    <w:rsid w:val="008349A2"/>
    <w:pPr>
      <w:spacing w:after="120" w:line="240" w:lineRule="auto"/>
      <w:ind w:firstLine="0"/>
      <w:jc w:val="center"/>
    </w:pPr>
    <w:rPr>
      <w:b/>
      <w:bCs/>
      <w:color w:val="000000" w:themeColor="text1"/>
      <w:sz w:val="22"/>
      <w:szCs w:val="18"/>
    </w:rPr>
  </w:style>
  <w:style w:type="character" w:customStyle="1" w:styleId="a6">
    <w:name w:val="Название объекта Знак"/>
    <w:basedOn w:val="a0"/>
    <w:link w:val="a5"/>
    <w:uiPriority w:val="35"/>
    <w:rsid w:val="008349A2"/>
    <w:rPr>
      <w:rFonts w:ascii="Times New Roman" w:eastAsia="Times New Roman" w:hAnsi="Times New Roman" w:cs="Times New Roman"/>
      <w:b/>
      <w:bCs/>
      <w:color w:val="000000" w:themeColor="text1"/>
      <w:szCs w:val="18"/>
      <w:lang w:eastAsia="ru-RU"/>
    </w:rPr>
  </w:style>
  <w:style w:type="paragraph" w:styleId="a7">
    <w:name w:val="List Paragraph"/>
    <w:basedOn w:val="a"/>
    <w:uiPriority w:val="34"/>
    <w:qFormat/>
    <w:rsid w:val="008349A2"/>
    <w:pPr>
      <w:ind w:left="720"/>
      <w:contextualSpacing/>
    </w:pPr>
  </w:style>
  <w:style w:type="paragraph" w:styleId="a8">
    <w:name w:val="No Spacing"/>
    <w:uiPriority w:val="1"/>
    <w:qFormat/>
    <w:rsid w:val="008349A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4220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20A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2691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2017-04-15T13:40:00Z</dcterms:created>
  <dcterms:modified xsi:type="dcterms:W3CDTF">2017-04-17T09:12:00Z</dcterms:modified>
</cp:coreProperties>
</file>