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0"/>
        <w:spacing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Министерство науки и высшего образования Российской Федерации</w:t>
      </w:r>
    </w:p>
    <w:p>
      <w:pPr>
        <w:keepNext w:val="0"/>
        <w:spacing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Федеральное государственное автономное образовательное учреждение</w:t>
      </w:r>
    </w:p>
    <w:p>
      <w:pPr>
        <w:keepNext w:val="0"/>
        <w:spacing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высшего образования</w:t>
      </w:r>
    </w:p>
    <w:p>
      <w:pPr>
        <w:keepNext w:val="0"/>
        <w:spacing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«Московский государственный технический университет</w:t>
      </w:r>
    </w:p>
    <w:p>
      <w:pPr>
        <w:keepNext w:val="0"/>
        <w:spacing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имени Н. Э. Баумана</w:t>
      </w:r>
    </w:p>
    <w:p>
      <w:pPr>
        <w:keepNext w:val="0"/>
        <w:spacing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(национальный исследовательский университет)»</w:t>
      </w:r>
    </w:p>
    <w:p>
      <w:pPr>
        <w:keepNext w:val="0"/>
        <w:spacing w:after="48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(МГТУ им. Н. Э. Баумана)</w:t>
      </w:r>
    </w:p>
    <w:p>
      <w:pPr>
        <w:keepNext w:val="0"/>
        <w:spacing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ФАКУЛЬТЕТ «ИНФОРМАТИКА И СИСТЕМЫ УПРАВЛЕНИЯ»</w:t>
      </w:r>
    </w:p>
    <w:p>
      <w:pPr>
        <w:keepNext w:val="0"/>
        <w:spacing w:after="96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КАФЕДРА «СИСТЕМЫ ОБРАБОТКИ ИНФОРМАЦИИ И УПРАВЛЕНИЯ»</w:t>
      </w:r>
    </w:p>
    <w:p>
      <w:pPr>
        <w:keepNext w:val="0"/>
        <w:spacing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36"/>
        </w:rPr>
        <w:t>РАСЧЁТНО-ПОЯСНИТЕЛЬНАЯ ЗАПИСКА</w:t>
      </w:r>
    </w:p>
    <w:p>
      <w:pPr>
        <w:keepNext w:val="0"/>
        <w:spacing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 xml:space="preserve">К ДОМАШНЕМУ ЗАДАНИЮ</w:t>
      </w:r>
    </w:p>
    <w:p>
      <w:pPr>
        <w:keepNext w:val="0"/>
        <w:spacing w:after="480" w:line="240" w:lineRule="auto"/>
        <w:jc w:val="center"/>
      </w:pPr>
      <w:r>
        <w:rPr>
          <w:rFonts w:ascii="Times New Roman" w:hAnsi="Times New Roman" w:cs="Times New Roman" w:eastAsia="Times New Roman"/>
          <w:b w:val="0"/>
          <w:i/>
          <w:sz w:val="28"/>
        </w:rPr>
        <w:t xml:space="preserve">по дисциплине «Разработка интернет-приложений»</w:t>
      </w:r>
    </w:p>
    <w:p>
      <w:pPr>
        <w:keepNext w:val="0"/>
        <w:spacing w:after="12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тему:</w:t>
      </w:r>
    </w:p>
    <w:p>
      <w:pPr>
        <w:keepNext w:val="0"/>
        <w:spacing w:after="96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 xml:space="preserve">«Расстояние кометы от Солнца по её координатам на небесной сфере»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 xml:space="preserve">Студент группы ИУ5-52Б</w:t>
            </w:r>
          </w:p>
        </w:tc>
        <w:tc>
          <w:tcPr>
            <w:tcW w:type="dxa" w:w="3118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_______________</w:t>
            </w:r>
          </w:p>
        </w:tc>
        <w:tc>
          <w:tcPr>
            <w:tcW w:type="dxa" w:w="3118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Фролов М. Е.</w:t>
            </w:r>
          </w:p>
        </w:tc>
      </w:tr>
      <w:tr>
        <w:tc>
          <w:tcPr>
            <w:tcW w:type="dxa" w:w="3118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Руководитель</w:t>
            </w:r>
          </w:p>
        </w:tc>
        <w:tc>
          <w:tcPr>
            <w:tcW w:type="dxa" w:w="3118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_______________</w:t>
            </w:r>
          </w:p>
        </w:tc>
        <w:tc>
          <w:tcPr>
            <w:tcW w:type="dxa" w:w="3118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 xml:space="preserve">Канев А. И.</w:t>
            </w:r>
          </w:p>
        </w:tc>
      </w:tr>
    </w:tbl>
    <w:p>
      <w:pPr>
        <w:keepNext w:val="0"/>
        <w:spacing w:line="240" w:lineRule="auto"/>
      </w:pPr>
    </w:p>
    <w:p>
      <w:pPr>
        <w:keepNext w:val="0"/>
        <w:spacing w:line="240" w:lineRule="auto"/>
      </w:pPr>
    </w:p>
    <w:p>
      <w:pPr>
        <w:keepNext w:val="0"/>
        <w:spacing w:line="240" w:lineRule="auto"/>
      </w:pPr>
    </w:p>
    <w:p>
      <w:pPr>
        <w:keepNext w:val="0"/>
        <w:spacing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Москва — 2026</w:t>
      </w:r>
    </w:p>
    <w:p>
      <w:r>
        <w:br w:type="page"/>
      </w:r>
    </w:p>
    <w:p>
      <w:pPr>
        <w:keepNext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Диаграммы</w:t>
      </w:r>
    </w:p>
    <w:p>
      <w:pPr>
        <w:spacing w:after="1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диаграммы выполнены в одном файле StarUML </w:t>
      </w:r>
      <w:r>
        <w:rPr>
          <w:rFonts w:ascii="Consolas" w:cs="Consolas" w:eastAsia="Consolas" w:hAnsi="Consolas"/>
          <w:sz w:val="24"/>
          <w:szCs w:val="24"/>
        </w:rPr>
        <w:t xml:space="preserve">docs/comets.mdj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24575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– ER-диаграмма базы данных: users, comets, comet_likes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24575" cy="86487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864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 – диаграмма классов: страницы приложения, домены методов, модели, таблицы БД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24575" cy="37909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 – диаграмма последовательности: HTTP-запросы бизнес-процесса от аутентификации до лайка</w:t>
      </w:r>
    </w:p>
    <w:p>
      <w:r>
        <w:br w:type="page"/>
      </w:r>
    </w:p>
    <w:p w:rsidR="00000000" w:rsidDel="00000000" w:rsidP="00000000" w:rsidRDefault="00000000" w:rsidRPr="00000000" w14:paraId="00000001">
      <w:pPr>
        <w:pageBreakBefore w:val="1"/>
        <w:widowControl w:val="0"/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heading=h.t570q3e3z0m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ПРИЛОЖЕНИЕ А</w:t>
        <w:br w:type="textWrapping"/>
        <w:t xml:space="preserve">Техническое задание 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Федеральное государственное автономное образовательное учреждение 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«Московский государственный технический университет имени Н.Э. Баумана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(национальный исследовательский университет)»</w:t>
      </w:r>
    </w:p>
    <w:p w:rsidR="00000000" w:rsidDel="00000000" w:rsidP="00000000" w:rsidRDefault="00000000" w:rsidRPr="00000000" w14:paraId="00000007">
      <w:pPr>
        <w:pBdr>
          <w:bottom w:color="000000" w:space="1" w:sz="24" w:val="single"/>
        </w:pBd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(МГТУ им. Н.Э. Баумана)</w:t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Кафедра «Системы обработки информации и управления»</w:t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851"/>
          <w:tab w:val="left" w:leader="none" w:pos="6379"/>
        </w:tabs>
        <w:spacing w:after="0" w:line="240" w:lineRule="auto"/>
        <w:ind w:right="-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СОГЛАСОВАНО</w:t>
        <w:tab/>
        <w:t xml:space="preserve">УТВЕРЖДАЮ</w:t>
      </w:r>
    </w:p>
    <w:p w:rsidR="00000000" w:rsidDel="00000000" w:rsidP="00000000" w:rsidRDefault="00000000" w:rsidRPr="00000000" w14:paraId="0000000C">
      <w:pPr>
        <w:tabs>
          <w:tab w:val="left" w:leader="none" w:pos="426"/>
          <w:tab w:val="left" w:leader="none" w:pos="1134"/>
          <w:tab w:val="left" w:leader="none" w:pos="5103"/>
          <w:tab w:val="left" w:leader="none" w:pos="8222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   Преподаватель</w:t>
        <w:tab/>
        <w:t xml:space="preserve">Заведующий кафедрой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ab/>
        <w:t xml:space="preserve"> ИУ-5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left="5103" w:firstLine="2552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(Индекс кафедры)</w:t>
      </w:r>
    </w:p>
    <w:p w:rsidR="00000000" w:rsidDel="00000000" w:rsidP="00000000" w:rsidRDefault="00000000" w:rsidRPr="00000000" w14:paraId="0000000E">
      <w:pPr>
        <w:tabs>
          <w:tab w:val="left" w:leader="none" w:pos="1560"/>
          <w:tab w:val="left" w:leader="none" w:pos="3969"/>
          <w:tab w:val="left" w:leader="none" w:pos="5387"/>
          <w:tab w:val="left" w:leader="none" w:pos="7655"/>
          <w:tab w:val="left" w:leader="none" w:pos="9355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А. И. Канев</w:t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В.И. Терехов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567"/>
          <w:tab w:val="left" w:leader="none" w:pos="1701"/>
          <w:tab w:val="left" w:leader="none" w:pos="5954"/>
          <w:tab w:val="left" w:leader="none" w:pos="7797"/>
        </w:tabs>
        <w:spacing w:after="6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ab/>
        <w:t xml:space="preserve">(подпись)</w:t>
        <w:tab/>
        <w:t xml:space="preserve">(инициалы и фамилия) </w:t>
        <w:tab/>
        <w:t xml:space="preserve"> (подпись)</w:t>
        <w:tab/>
        <w:t xml:space="preserve">(инициалы и фамилия)</w:t>
      </w:r>
    </w:p>
    <w:p w:rsidR="00000000" w:rsidDel="00000000" w:rsidP="00000000" w:rsidRDefault="00000000" w:rsidRPr="00000000" w14:paraId="00000010">
      <w:pPr>
        <w:tabs>
          <w:tab w:val="left" w:leader="none" w:pos="567"/>
          <w:tab w:val="left" w:leader="none" w:pos="5387"/>
        </w:tabs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«____» ____________ 2026 г.</w:t>
        <w:tab/>
        <w:t xml:space="preserve">«____» ____________ 2026 г.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153"/>
          <w:tab w:val="right" w:leader="none" w:pos="8306"/>
        </w:tabs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153"/>
          <w:tab w:val="right" w:leader="none" w:pos="8306"/>
        </w:tabs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153"/>
          <w:tab w:val="right" w:leader="none" w:pos="8306"/>
        </w:tabs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Расстояние кометы от Солнца </w:t>
        <w:br w:type="textWrapping"/>
        <w:t xml:space="preserve">по её координатам на небесной сфере</w:t>
      </w:r>
    </w:p>
    <w:p w:rsidR="00000000" w:rsidDel="00000000" w:rsidP="00000000" w:rsidRDefault="00000000" w:rsidRPr="00000000" w14:paraId="00000015">
      <w:pPr>
        <w:spacing w:after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(вид документа)</w:t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по ГОСТ 19.201-78 Единая система программной документации. Техническое задание.</w:t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Требования к содержанию и оформлению</w:t>
      </w:r>
    </w:p>
    <w:p w:rsidR="00000000" w:rsidDel="00000000" w:rsidP="00000000" w:rsidRDefault="00000000" w:rsidRPr="00000000" w14:paraId="0000001B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писчая бумага</w:t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(вид носителя данных)</w:t>
      </w:r>
    </w:p>
    <w:p w:rsidR="00000000" w:rsidDel="00000000" w:rsidP="00000000" w:rsidRDefault="00000000" w:rsidRPr="00000000" w14:paraId="0000001E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Листов 3</w:t>
      </w:r>
    </w:p>
    <w:p w:rsidR="00000000" w:rsidDel="00000000" w:rsidP="00000000" w:rsidRDefault="00000000" w:rsidRPr="00000000" w14:paraId="00000020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806.0" w:type="dxa"/>
        <w:jc w:val="left"/>
        <w:tblInd w:w="3828.0" w:type="dxa"/>
        <w:tblLayout w:type="fixed"/>
        <w:tblLook w:val="0000"/>
      </w:tblPr>
      <w:tblGrid>
        <w:gridCol w:w="2378"/>
        <w:gridCol w:w="423"/>
        <w:gridCol w:w="236"/>
        <w:gridCol w:w="2769"/>
        <w:tblGridChange w:id="0">
          <w:tblGrid>
            <w:gridCol w:w="2378"/>
            <w:gridCol w:w="423"/>
            <w:gridCol w:w="236"/>
            <w:gridCol w:w="2769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gridSpan w:val="4"/>
            <w:vAlign w:val="bottom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Исполнитель: студент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single"/>
                <w:rtl w:val="0"/>
              </w:rPr>
              <w:t xml:space="preserve">ИУ5–52Б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М.Е. Фролов</w:t>
            </w:r>
          </w:p>
        </w:tc>
      </w:tr>
      <w:tr>
        <w:trPr>
          <w:cantSplit w:val="0"/>
          <w:trHeight w:val="1361" w:hRule="atLeast"/>
          <w:tblHeader w:val="0"/>
        </w:trPr>
        <w:tc>
          <w:tcPr>
            <w:gridSpan w:val="4"/>
            <w:vAlign w:val="bottom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                     (подпись)                                      (инициалы и фамилия)</w:t>
            </w:r>
          </w:p>
          <w:p w:rsidR="00000000" w:rsidDel="00000000" w:rsidP="00000000" w:rsidRDefault="00000000" w:rsidRPr="00000000" w14:paraId="0000002A">
            <w:pPr>
              <w:spacing w:after="0"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«____» ______________2026 г.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9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>
      <w:pPr>
        <w:keepNext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Цель</w:t>
      </w:r>
    </w:p>
    <w:p>
      <w:pPr>
        <w:spacing w:after="1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1.1. Разработать систему для ведения каталога комет и расчёта расстояния кометы от Солнца по её координатам на небесной сфере: веб-сервис, веб-приложение (SPA) и документацию.</w:t>
      </w:r>
    </w:p>
    <w:p>
      <w:pPr>
        <w:keepNext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Назначение</w:t>
      </w:r>
    </w:p>
    <w:p>
      <w:pPr>
        <w:spacing w:after="1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2.1. Система предназначена для просмотра комет и их орбитальных параметров (период обращения, эксцентриситет орбиты), которые используются при расчёте расстояния кометы от Солнца, и для пополнения каталога пользователями.</w:t>
      </w:r>
    </w:p>
    <w:p>
      <w:pPr>
        <w:spacing w:after="1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2.2. В системе работают две группы пользователей: гость — просматривает ленту и плитку комет, фильтрует кометы по периоду обращения, регистрируется и входит в систему; создатель (авторизованный пользователь) — дополнительно добавляет кометы с изображением и видео, публикует и удаляет свои кометы, ставит лайки.</w:t>
      </w:r>
    </w:p>
    <w:p>
      <w:pPr>
        <w:keepNext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Задачи</w:t>
      </w:r>
    </w:p>
    <w:p>
      <w:pPr>
        <w:spacing w:after="1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3.1. Разработать дизайн приложения и три страницы на шаблонах (лента, добавление, плитка). Технологии: Figma, Go </w:t>
      </w:r>
      <w:r>
        <w:rPr>
          <w:rFonts w:ascii="Consolas" w:cs="Consolas" w:eastAsia="Consolas" w:hAnsi="Consolas"/>
          <w:sz w:val="24"/>
          <w:szCs w:val="24"/>
        </w:rPr>
        <w:t xml:space="preserve">html/template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CSS, хранилище файлов Minio.</w:t>
      </w:r>
    </w:p>
    <w:p>
      <w:pPr>
        <w:spacing w:after="1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3.2. Разработать структуру базы данных и подключить её к бэкенду. Технологии: PostgreSQL 16, ORM gORM, Adminer, Docker.</w:t>
      </w:r>
    </w:p>
    <w:p>
      <w:pPr>
        <w:spacing w:after="1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3.3. Разработать веб-сервис с итоговой бизнес-логикой. Технологии: Go </w:t>
      </w:r>
      <w:r>
        <w:rPr>
          <w:rFonts w:ascii="Consolas" w:cs="Consolas" w:eastAsia="Consolas" w:hAnsi="Consolas"/>
          <w:sz w:val="24"/>
          <w:szCs w:val="24"/>
        </w:rPr>
        <w:t xml:space="preserve">net/http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REST, JSON, Minio, Postman.</w:t>
      </w:r>
    </w:p>
    <w:p>
      <w:pPr>
        <w:spacing w:after="1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3.4. Добавить в веб-сервис авторизацию и описание методов. Технологии: JWT (golang-jwt), чёрный список токенов в Redis 7, bcrypt, Swagger (swaggo).</w:t>
      </w:r>
    </w:p>
    <w:p>
      <w:pPr>
        <w:spacing w:after="1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3.5. Разработать базовое SPA для гостя: лента и плитка комет с фильтром. Технологии: React, TypeScript, Vite, React-Bootstrap.</w:t>
      </w:r>
    </w:p>
    <w:p>
      <w:pPr>
        <w:spacing w:after="1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3.6. Завершить интерфейс пользователя: аутентификация, добавление и публикация комет, лайки. Технологии: Redux Toolkit, redux-thunk, Axios, кодогенерация клиента по Swagger.</w:t>
      </w:r>
    </w:p>
    <w:p>
      <w:pPr>
        <w:spacing w:after="1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3.7. Внедрить адаптивность и собрать приложения. Технологии: адаптивная вёрстка, PWA, Tauri.</w:t>
      </w:r>
    </w:p>
    <w:p>
      <w:pPr>
        <w:spacing w:after="1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3.8. Развернуть демонстрационную версию фронтенда. Технологии: GitHub Pages.</w:t>
      </w:r>
    </w:p>
    <w:p>
      <w:pPr>
        <w:spacing w:after="1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3.9. Подготовить документацию: ТЗ, РПЗ, диаграммы ER, классов и последовательности. Технологии: StarUML, Swagger, README.</w:t>
      </w:r>
    </w:p>
    <w:p>
      <w:pPr>
        <w:spacing w:after="1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3.10. Вести разработку в двух репозиториях Git (бэкенд и фронтенд), каждая лабораторная работа — в отдельной ветке, названной по теме. Технологии: Git, GitHub.</w:t>
      </w:r>
    </w:p>
    <w:p>
      <w:pPr>
        <w:keepNext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Функциональные требования</w:t>
      </w:r>
    </w:p>
    <w:p>
      <w:pPr>
        <w:spacing w:after="1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 HTTP-методы веб-сервиса.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Все методы начинаются с </w:t>
      </w:r>
      <w:r>
        <w:rPr>
          <w:rFonts w:ascii="Consolas" w:cs="Consolas" w:eastAsia="Consolas" w:hAnsi="Consolas"/>
          <w:sz w:val="24"/>
          <w:szCs w:val="24"/>
        </w:rPr>
        <w:t xml:space="preserve">/api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обмен — в формате JSON. Полный перечень с входными и выходными данными приведён в приложении Б.</w:t>
      </w:r>
    </w:p>
    <w:p>
      <w:pPr>
        <w:spacing w:after="60"/>
        <w:ind w:left="567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4.1.1. Гостю доступны: список комет с фильтром, лента, регистрация, аутентификация.</w:t>
      </w:r>
    </w:p>
    <w:p>
      <w:pPr>
        <w:spacing w:after="60"/>
        <w:ind w:left="567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4.1.2. Создателю дополнительно доступны: черновик, добавление, публикация, удаление своей кометы, лайк, деавторизация. Токен JWT передаётся в заголовке </w:t>
      </w:r>
      <w:r>
        <w:rPr>
          <w:rFonts w:ascii="Consolas" w:cs="Consolas" w:eastAsia="Consolas" w:hAnsi="Consolas"/>
          <w:sz w:val="24"/>
          <w:szCs w:val="24"/>
        </w:rPr>
        <w:t xml:space="preserve">Authorization: Bearer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60"/>
        <w:ind w:left="567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4.1.3. Статус кометы меняется только так: черновик → опубликована, черновик или опубликована → удалена. Удалённые кометы клиенту не передаются. У пользователя не более одного черновика.</w:t>
      </w:r>
    </w:p>
    <w:p>
      <w:pPr>
        <w:spacing w:after="1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4.2. Меню приложения.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Нижняя панель навигации с пунктами «Лента», «Добавление», «Плитка» и кнопкой «Вход»/«Выход».</w:t>
      </w:r>
    </w:p>
    <w:p>
      <w:pPr>
        <w:spacing w:after="60"/>
        <w:ind w:left="567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4.2.1. Гость: «Лента» и «Плитка» открывают соответствующие страницы; «Добавление» и «Вход» открывают страницу аутентификации.</w:t>
      </w:r>
    </w:p>
    <w:p>
      <w:pPr>
        <w:spacing w:after="60"/>
        <w:ind w:left="567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4.2.2. Создатель: доступны все пункты; «Выход» вызывает </w:t>
      </w:r>
      <w:r>
        <w:rPr>
          <w:rFonts w:ascii="Consolas" w:cs="Consolas" w:eastAsia="Consolas" w:hAnsi="Consolas"/>
          <w:sz w:val="24"/>
          <w:szCs w:val="24"/>
        </w:rPr>
        <w:t xml:space="preserve">POST /api/users/logout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возвращает интерфейс гостя.</w:t>
      </w:r>
    </w:p>
    <w:p>
      <w:pPr>
        <w:spacing w:after="1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4.3. Страница «Аутентификация». </w:t>
      </w:r>
    </w:p>
    <w:p>
      <w:pPr>
        <w:spacing w:after="60"/>
        <w:ind w:left="567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4.3.1. Гость вводит логин и пароль и нажимает «Войти» — вызывается </w:t>
      </w:r>
      <w:r>
        <w:rPr>
          <w:rFonts w:ascii="Consolas" w:cs="Consolas" w:eastAsia="Consolas" w:hAnsi="Consolas"/>
          <w:sz w:val="24"/>
          <w:szCs w:val="24"/>
        </w:rPr>
        <w:t xml:space="preserve">POST /api/users/login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приложение сохраняет токен.</w:t>
      </w:r>
    </w:p>
    <w:p>
      <w:pPr>
        <w:spacing w:after="60"/>
        <w:ind w:left="567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4.3.2. Гость заполняет логин, имя и пароль и нажимает «Зарегистрироваться» — вызывается </w:t>
      </w:r>
      <w:r>
        <w:rPr>
          <w:rFonts w:ascii="Consolas" w:cs="Consolas" w:eastAsia="Consolas" w:hAnsi="Consolas"/>
          <w:sz w:val="24"/>
          <w:szCs w:val="24"/>
        </w:rPr>
        <w:t xml:space="preserve">POST /api/users/register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1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4.4. Страница «Плитка комет». </w:t>
      </w:r>
    </w:p>
    <w:p>
      <w:pPr>
        <w:spacing w:after="60"/>
        <w:ind w:left="567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4.4.1. Гость и создатель видят карточки опубликованных комет: изображение, название, период обращения, число лайков — </w:t>
      </w:r>
      <w:r>
        <w:rPr>
          <w:rFonts w:ascii="Consolas" w:cs="Consolas" w:eastAsia="Consolas" w:hAnsi="Consolas"/>
          <w:sz w:val="24"/>
          <w:szCs w:val="24"/>
        </w:rPr>
        <w:t xml:space="preserve">GET /api/comets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60"/>
        <w:ind w:left="567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4.4.2. Гость и создатель задают слайдерами период обращения «от» и «до» и нажимают «Найти» — </w:t>
      </w:r>
      <w:r>
        <w:rPr>
          <w:rFonts w:ascii="Consolas" w:cs="Consolas" w:eastAsia="Consolas" w:hAnsi="Consolas"/>
          <w:sz w:val="24"/>
          <w:szCs w:val="24"/>
        </w:rPr>
        <w:t xml:space="preserve">GET /api/comets?min_orbital_period=&amp;max_orbital_period=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60"/>
        <w:ind w:left="567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4.4.3. Создатель удаляет свою комету (кнопка видна при </w:t>
      </w:r>
      <w:r>
        <w:rPr>
          <w:rFonts w:ascii="Consolas" w:cs="Consolas" w:eastAsia="Consolas" w:hAnsi="Consolas"/>
          <w:sz w:val="24"/>
          <w:szCs w:val="24"/>
        </w:rPr>
        <w:t xml:space="preserve">is_mine = 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— </w:t>
      </w:r>
      <w:r>
        <w:rPr>
          <w:rFonts w:ascii="Consolas" w:cs="Consolas" w:eastAsia="Consolas" w:hAnsi="Consolas"/>
          <w:sz w:val="24"/>
          <w:szCs w:val="24"/>
        </w:rPr>
        <w:t xml:space="preserve">DELETE /api/comets/{id}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60"/>
        <w:ind w:left="567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4.4.4. Нажатие на карточку открывает ленту с этой кометы — </w:t>
      </w:r>
      <w:r>
        <w:rPr>
          <w:rFonts w:ascii="Consolas" w:cs="Consolas" w:eastAsia="Consolas" w:hAnsi="Consolas"/>
          <w:sz w:val="24"/>
          <w:szCs w:val="24"/>
        </w:rPr>
        <w:t xml:space="preserve">GET /api/comets/feed/{id}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1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4.5. Страница «Лента комет». </w:t>
      </w:r>
    </w:p>
    <w:p>
      <w:pPr>
        <w:spacing w:after="60"/>
        <w:ind w:left="567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4.5.1. Гость и создатель видят одну комету на весь экран: видео, название, краткое описание (2 строки и «Ещё»), период обращения и эксцентриситет, число лайков — </w:t>
      </w:r>
      <w:r>
        <w:rPr>
          <w:rFonts w:ascii="Consolas" w:cs="Consolas" w:eastAsia="Consolas" w:hAnsi="Consolas"/>
          <w:sz w:val="24"/>
          <w:szCs w:val="24"/>
        </w:rPr>
        <w:t xml:space="preserve">GET /api/comets/feed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60"/>
        <w:ind w:left="567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4.5.2. Кнопка «Следующая» показывает следующую комету — </w:t>
      </w:r>
      <w:r>
        <w:rPr>
          <w:rFonts w:ascii="Consolas" w:cs="Consolas" w:eastAsia="Consolas" w:hAnsi="Consolas"/>
          <w:sz w:val="24"/>
          <w:szCs w:val="24"/>
        </w:rPr>
        <w:t xml:space="preserve">GET /api/comets/feed/{id}?next=true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60"/>
        <w:ind w:left="567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4.5.3. Создатель ставит или отменяет лайк (состояние кнопки — по </w:t>
      </w:r>
      <w:r>
        <w:rPr>
          <w:rFonts w:ascii="Consolas" w:cs="Consolas" w:eastAsia="Consolas" w:hAnsi="Consolas"/>
          <w:sz w:val="24"/>
          <w:szCs w:val="24"/>
        </w:rPr>
        <w:t xml:space="preserve">is_liked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— </w:t>
      </w:r>
      <w:r>
        <w:rPr>
          <w:rFonts w:ascii="Consolas" w:cs="Consolas" w:eastAsia="Consolas" w:hAnsi="Consolas"/>
          <w:sz w:val="24"/>
          <w:szCs w:val="24"/>
        </w:rPr>
        <w:t xml:space="preserve">POST /api/comets/{id}/like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Гостю по нажатию открывается страница аутентификации.</w:t>
      </w:r>
    </w:p>
    <w:p>
      <w:pPr>
        <w:spacing w:after="1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4.6. Страница «Добавление кометы».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Доступна только создателю.</w:t>
      </w:r>
    </w:p>
    <w:p>
      <w:pPr>
        <w:spacing w:after="60"/>
        <w:ind w:left="567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4.6.1. При открытии запрашивается черновик — </w:t>
      </w:r>
      <w:r>
        <w:rPr>
          <w:rFonts w:ascii="Consolas" w:cs="Consolas" w:eastAsia="Consolas" w:hAnsi="Consolas"/>
          <w:sz w:val="24"/>
          <w:szCs w:val="24"/>
        </w:rPr>
        <w:t xml:space="preserve">GET /api/comets/draft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60"/>
        <w:ind w:left="567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4.6.2. Если черновика нет: создатель вводит название, выбирает изображение и видео, нажимает «Далее» — </w:t>
      </w:r>
      <w:r>
        <w:rPr>
          <w:rFonts w:ascii="Consolas" w:cs="Consolas" w:eastAsia="Consolas" w:hAnsi="Consolas"/>
          <w:sz w:val="24"/>
          <w:szCs w:val="24"/>
        </w:rPr>
        <w:t xml:space="preserve">POST /api/comets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60"/>
        <w:ind w:left="567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4.6.3. Если черновик есть: создатель заполняет краткое описание, период обращения и эксцентриситет, нажимает «Опубликовать» — </w:t>
      </w:r>
      <w:r>
        <w:rPr>
          <w:rFonts w:ascii="Consolas" w:cs="Consolas" w:eastAsia="Consolas" w:hAnsi="Consolas"/>
          <w:sz w:val="24"/>
          <w:szCs w:val="24"/>
        </w:rPr>
        <w:t xml:space="preserve">PUT /api/comets/{id}/publish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keepNext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Требования к аппаратному обеспечению</w:t>
      </w:r>
    </w:p>
    <w:p>
      <w:pPr>
        <w:spacing w:after="1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5.1. Сервер: процессор x86-64 от 2 ядер, оперативная память от 4 ГБ, накопитель от 20 ГБ (БД, изображения и видео комет), сетевое подключение от 100 Мбит/с.</w:t>
      </w:r>
    </w:p>
    <w:p>
      <w:pPr>
        <w:spacing w:after="1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5.2. Клиент: компьютер или смартфон с экраном от 360 × 640 точек, оперативная память от 2 ГБ, подключение к сети от 5 Мбит/с (воспроизведение видео).</w:t>
      </w:r>
    </w:p>
    <w:p>
      <w:pPr>
        <w:keepNext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Требования к программному обеспечению</w:t>
      </w:r>
    </w:p>
    <w:p>
      <w:pPr>
        <w:spacing w:after="1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6.1. Сервер: ОС Linux (Ubuntu 22.04 и новее) или Windows 10/11 с Docker 24 и новее; Go 1.25; PostgreSQL 16; Redis 7; Minio (сборка pgsty/minio 2026-08); Adminer 4 для администрирования БД.</w:t>
      </w:r>
    </w:p>
    <w:p>
      <w:pPr>
        <w:spacing w:after="1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6.2. Клиент: браузер Google Chrome 120, Mozilla Firefox 120, Safari 17 или новее с включённым JavaScript.</w:t>
      </w:r>
    </w:p>
    <w:p>
      <w:r>
        <w:br w:type="page"/>
      </w:r>
    </w:p>
    <w:p w:rsidR="00000000" w:rsidDel="00000000" w:rsidP="00000000" w:rsidRDefault="00000000" w:rsidRPr="00000000" w14:paraId="00000001">
      <w:pPr>
        <w:pageBreakBefore w:val="1"/>
        <w:widowControl w:val="0"/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heading=h.t570q3e3z0m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ПРИЛОЖЕНИЕ Б</w:t>
        <w:br w:type="textWrapping"/>
        <w:t xml:space="preserve">Таблица методов веб-сервиса 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Федеральное государственное автономное образовательное учреждение 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«Московский государственный технический университет имени Н.Э. Баумана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(национальный исследовательский университет)»</w:t>
      </w:r>
    </w:p>
    <w:p w:rsidR="00000000" w:rsidDel="00000000" w:rsidP="00000000" w:rsidRDefault="00000000" w:rsidRPr="00000000" w14:paraId="00000007">
      <w:pPr>
        <w:pBdr>
          <w:bottom w:color="000000" w:space="1" w:sz="24" w:val="single"/>
        </w:pBd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(МГТУ им. Н.Э. Баумана)</w:t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Кафедра «Системы обработки информации и управления»</w:t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851"/>
          <w:tab w:val="left" w:leader="none" w:pos="6379"/>
        </w:tabs>
        <w:spacing w:after="0" w:line="240" w:lineRule="auto"/>
        <w:ind w:right="-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СОГЛАСОВАНО</w:t>
        <w:tab/>
        <w:t xml:space="preserve">УТВЕРЖДАЮ</w:t>
      </w:r>
    </w:p>
    <w:p w:rsidR="00000000" w:rsidDel="00000000" w:rsidP="00000000" w:rsidRDefault="00000000" w:rsidRPr="00000000" w14:paraId="0000000C">
      <w:pPr>
        <w:tabs>
          <w:tab w:val="left" w:leader="none" w:pos="426"/>
          <w:tab w:val="left" w:leader="none" w:pos="1134"/>
          <w:tab w:val="left" w:leader="none" w:pos="5103"/>
          <w:tab w:val="left" w:leader="none" w:pos="8222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   Преподаватель</w:t>
        <w:tab/>
        <w:t xml:space="preserve">Заведующий кафедрой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ab/>
        <w:t xml:space="preserve"> ИУ-5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left="5103" w:firstLine="2552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(Индекс кафедры)</w:t>
      </w:r>
    </w:p>
    <w:p w:rsidR="00000000" w:rsidDel="00000000" w:rsidP="00000000" w:rsidRDefault="00000000" w:rsidRPr="00000000" w14:paraId="0000000E">
      <w:pPr>
        <w:tabs>
          <w:tab w:val="left" w:leader="none" w:pos="1560"/>
          <w:tab w:val="left" w:leader="none" w:pos="3969"/>
          <w:tab w:val="left" w:leader="none" w:pos="5387"/>
          <w:tab w:val="left" w:leader="none" w:pos="7655"/>
          <w:tab w:val="left" w:leader="none" w:pos="9355"/>
        </w:tabs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А. И. Канев</w:t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В.И. Терехов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567"/>
          <w:tab w:val="left" w:leader="none" w:pos="1701"/>
          <w:tab w:val="left" w:leader="none" w:pos="5954"/>
          <w:tab w:val="left" w:leader="none" w:pos="7797"/>
        </w:tabs>
        <w:spacing w:after="6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ab/>
        <w:t xml:space="preserve">(подпись)</w:t>
        <w:tab/>
        <w:t xml:space="preserve">(инициалы и фамилия) </w:t>
        <w:tab/>
        <w:t xml:space="preserve"> (подпись)</w:t>
        <w:tab/>
        <w:t xml:space="preserve">(инициалы и фамилия)</w:t>
      </w:r>
    </w:p>
    <w:p w:rsidR="00000000" w:rsidDel="00000000" w:rsidP="00000000" w:rsidRDefault="00000000" w:rsidRPr="00000000" w14:paraId="00000010">
      <w:pPr>
        <w:tabs>
          <w:tab w:val="left" w:leader="none" w:pos="567"/>
          <w:tab w:val="left" w:leader="none" w:pos="5387"/>
        </w:tabs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«____» ____________ 2026 г.</w:t>
        <w:tab/>
        <w:t xml:space="preserve">«____» ____________ 2026 г.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153"/>
          <w:tab w:val="right" w:leader="none" w:pos="8306"/>
        </w:tabs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153"/>
          <w:tab w:val="right" w:leader="none" w:pos="8306"/>
        </w:tabs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153"/>
          <w:tab w:val="right" w:leader="none" w:pos="8306"/>
        </w:tabs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Расстояние кометы от Солнца </w:t>
        <w:br w:type="textWrapping"/>
        <w:t xml:space="preserve">по её координатам на небесной сфере</w:t>
      </w:r>
    </w:p>
    <w:p w:rsidR="00000000" w:rsidDel="00000000" w:rsidP="00000000" w:rsidRDefault="00000000" w:rsidRPr="00000000" w14:paraId="00000015">
      <w:pPr>
        <w:spacing w:after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  <w:rtl w:val="0"/>
        </w:rPr>
        <w:t xml:space="preserve">ТАБЛИЦА МЕТОДОВ ВЕБ-СЕРВИСА</w:t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(вид документа)</w:t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1B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писчая бумага</w:t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(вид носителя данных)</w:t>
      </w:r>
    </w:p>
    <w:p w:rsidR="00000000" w:rsidDel="00000000" w:rsidP="00000000" w:rsidRDefault="00000000" w:rsidRPr="00000000" w14:paraId="0000001E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Листов 2</w:t>
      </w:r>
    </w:p>
    <w:p w:rsidR="00000000" w:rsidDel="00000000" w:rsidP="00000000" w:rsidRDefault="00000000" w:rsidRPr="00000000" w14:paraId="00000020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806.0" w:type="dxa"/>
        <w:jc w:val="left"/>
        <w:tblInd w:w="3828.0" w:type="dxa"/>
        <w:tblLayout w:type="fixed"/>
        <w:tblLook w:val="0000"/>
      </w:tblPr>
      <w:tblGrid>
        <w:gridCol w:w="2378"/>
        <w:gridCol w:w="423"/>
        <w:gridCol w:w="236"/>
        <w:gridCol w:w="2769"/>
        <w:tblGridChange w:id="0">
          <w:tblGrid>
            <w:gridCol w:w="2378"/>
            <w:gridCol w:w="423"/>
            <w:gridCol w:w="236"/>
            <w:gridCol w:w="2769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gridSpan w:val="4"/>
            <w:vAlign w:val="bottom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Исполнитель: студент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single"/>
                <w:rtl w:val="0"/>
              </w:rPr>
              <w:t xml:space="preserve">ИУ5–52Б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М.Е. Фролов</w:t>
            </w:r>
          </w:p>
        </w:tc>
      </w:tr>
      <w:tr>
        <w:trPr>
          <w:cantSplit w:val="0"/>
          <w:trHeight w:val="1361" w:hRule="atLeast"/>
          <w:tblHeader w:val="0"/>
        </w:trPr>
        <w:tc>
          <w:tcPr>
            <w:gridSpan w:val="4"/>
            <w:vAlign w:val="bottom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                     (подпись)                                      (инициалы и фамилия)</w:t>
            </w:r>
          </w:p>
          <w:p w:rsidR="00000000" w:rsidDel="00000000" w:rsidP="00000000" w:rsidRDefault="00000000" w:rsidRPr="00000000" w14:paraId="0000002A">
            <w:pPr>
              <w:spacing w:after="0"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«____» ______________2026 г.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9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Б.1 – Методы веб-сервиса</w:t>
      </w:r>
    </w:p>
    <w:tbl>
      <w:tblPr>
        <w:tblW w:type="dxa" w:w="96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820"/>
        <w:gridCol w:w="1800"/>
        <w:gridCol w:w="1600"/>
        <w:gridCol w:w="2300"/>
        <w:gridCol w:w="2730"/>
      </w:tblGrid>
      <w:tr>
        <w:trPr>
          <w:tblHeader/>
        </w:trP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Метод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Входные данные</w:t>
            </w:r>
          </w:p>
        </w:tc>
        <w:tc>
          <w:tcPr>
            <w:tcW w:type="dxa" w:w="2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Выходные данные</w:t>
            </w:r>
          </w:p>
        </w:tc>
      </w:tr>
      <w:tr>
        <w:tc>
          <w:tcPr>
            <w:tcW w:type="dxa" w:w="963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Домен комет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/api/comets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Список опубликованных комет с фильтром по периоду обращения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min_orbital_period: number (query, необяз.)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max_orbital_period: number (query, необяз.)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Authorization: string (header, необяз.)</w:t>
            </w:r>
          </w:p>
        </w:tc>
        <w:tc>
          <w:tcPr>
            <w:tcW w:type="dxa" w:w="2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200: Comet[], у каждой likes_count: integer, is_mine: integer (0/1)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400: Error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/api/comets/feed/{id}?next=true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Одна комета ленты: без id — первая, с id — по id, с next — следующая после id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id: integer (path, необяз.)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next: boolean (query, необяз.)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Authorization: string (header, необяз.)</w:t>
            </w:r>
          </w:p>
        </w:tc>
        <w:tc>
          <w:tcPr>
            <w:tcW w:type="dxa" w:w="2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200: Comet, likes_count: integer, is_liked: integer (0/1)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404: Error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/api/comets/draft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Черновик текущего пользователя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Authorization: string (header, Bearer JWT)</w:t>
            </w:r>
          </w:p>
        </w:tc>
        <w:tc>
          <w:tcPr>
            <w:tcW w:type="dxa" w:w="2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200: Comet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401, 404: Error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/api/comets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Добавление кометы-черновика, файлы — в Minio; создатель — из токена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Authorization: string (header, Bearer JWT)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comet_name: string (form-data)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comet_photo: file (form-data)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comet_video: file (form-data)</w:t>
            </w:r>
          </w:p>
        </w:tc>
        <w:tc>
          <w:tcPr>
            <w:tcW w:type="dxa" w:w="2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201: Comet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400, 401, 409: Error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PUT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/api/comets/{id}/publish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Публикация своего черновика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Authorization: string (header, Bearer JWT)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id: integer (path)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comet_description: string (JSON)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orbital_period: number (JSON)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orbit_eccentricity: number (JSON)</w:t>
            </w:r>
          </w:p>
        </w:tc>
        <w:tc>
          <w:tcPr>
            <w:tcW w:type="dxa" w:w="2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200: Comet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400, 401, 403, 404, 409: Error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DELETE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/api/comets/{id}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Логическое удаление своей кометы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Authorization: string (header, Bearer JWT)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id: integer (path)</w:t>
            </w:r>
          </w:p>
        </w:tc>
        <w:tc>
          <w:tcPr>
            <w:tcW w:type="dxa" w:w="2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200: id: integer, comet_status: string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401, 403, 404: Error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/api/comets/{id}/like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Лайк от текущего пользователя: 1 — поставить, 0 — отменить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Authorization: string (header, Bearer JWT)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id: integer (path)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like: integer (JSON, 0/1)</w:t>
            </w:r>
          </w:p>
        </w:tc>
        <w:tc>
          <w:tcPr>
            <w:tcW w:type="dxa" w:w="2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200: comet_id: integer, like: integer, likes_count: integer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400, 401, 404: Error</w:t>
            </w:r>
          </w:p>
        </w:tc>
      </w:tr>
      <w:tr>
        <w:tc>
          <w:tcPr>
            <w:tcW w:type="dxa" w:w="963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Домен пользователей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/api/users/register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Регистрация пользователя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login: string (JSON)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full_name: string (JSON)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password: string (JSON)</w:t>
            </w:r>
          </w:p>
        </w:tc>
        <w:tc>
          <w:tcPr>
            <w:tcW w:type="dxa" w:w="2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201: id: integer, login: string, full_name: string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400, 409: Error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/api/users/login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Аутентификация, выдача JWT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login: string (JSON)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password: string (JSON)</w:t>
            </w:r>
          </w:p>
        </w:tc>
        <w:tc>
          <w:tcPr>
            <w:tcW w:type="dxa" w:w="2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200: access_token: string, token_type: string, expires_in: integer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400, 401: Error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/api/users/logout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Деавторизация: токен заносится в чёрный список Redis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Authorization: string (header, Bearer JWT)</w:t>
            </w:r>
          </w:p>
        </w:tc>
        <w:tc>
          <w:tcPr>
            <w:tcW w:type="dxa" w:w="27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200: status: string, message: string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401: Error</w:t>
            </w:r>
          </w:p>
        </w:tc>
      </w:tr>
    </w:tbl>
    <w:p>
      <w:pPr>
        <w:spacing w:before="200"/>
      </w:pPr>
    </w:p>
    <w:p>
      <w:pPr>
        <w:spacing w:after="1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Comet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объект кометы в ответах методов, его поля приведены в таблице Б.2.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Б.2 – Поля объекта Comet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432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4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W w:type="dxa" w:w="4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идентификатор кометы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comet_name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4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наименование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comet_description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4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краткое описание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comet_status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4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статус: draft, published, deleted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comet_photo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4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имя файла изображения в Minio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comet_photo_url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4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url изображения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comet_video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4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имя файла видео в Minio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comet_video_url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4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url видео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orbital_period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number | null</w:t>
            </w:r>
          </w:p>
        </w:tc>
        <w:tc>
          <w:tcPr>
            <w:tcW w:type="dxa" w:w="4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период обращения, лет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orbit_eccentricity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number | null</w:t>
            </w:r>
          </w:p>
        </w:tc>
        <w:tc>
          <w:tcPr>
            <w:tcW w:type="dxa" w:w="4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эксцентриситет орбиты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string (date-time)</w:t>
            </w:r>
          </w:p>
        </w:tc>
        <w:tc>
          <w:tcPr>
            <w:tcW w:type="dxa" w:w="4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дата создания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formed_at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string (date-time) | null</w:t>
            </w:r>
          </w:p>
        </w:tc>
        <w:tc>
          <w:tcPr>
            <w:tcW w:type="dxa" w:w="44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дата формирования (публикации)</w:t>
            </w:r>
          </w:p>
        </w:tc>
      </w:tr>
    </w:tbl>
    <w:p>
      <w:pPr>
        <w:spacing w:before="200"/>
      </w:pPr>
    </w:p>
    <w:p>
      <w:pPr>
        <w:spacing w:after="1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Error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ответ с ошибкой: </w:t>
      </w:r>
      <w:r>
        <w:rPr>
          <w:rFonts w:ascii="Consolas" w:cs="Consolas" w:eastAsia="Consolas" w:hAnsi="Consolas"/>
          <w:sz w:val="24"/>
          <w:szCs w:val="24"/>
        </w:rPr>
        <w:t xml:space="preserve">status: string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(всегда «fail»), </w:t>
      </w:r>
      <w:r>
        <w:rPr>
          <w:rFonts w:ascii="Consolas" w:cs="Consolas" w:eastAsia="Consolas" w:hAnsi="Consolas"/>
          <w:sz w:val="24"/>
          <w:szCs w:val="24"/>
        </w:rPr>
        <w:t xml:space="preserve">message: string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Коды: 400 — неверные данные, 401 — нет токена или он недействителен, 403 — комета другого пользователя, 404 — запись не найдена, 409 — конфликт (черновик уже есть, недопустимая смена статуса, логин занят).</w:t>
      </w:r>
    </w:p>
    <w:sectPr>
      <w:footerReference w:type="default" r:id="rId6"/>
      <w:footerReference w:type="first" r:id="rId7"/>
      <w:pgSz w:w="11906" w:h="16838" w:orient="portrait"/>
      <w:pgMar w:top="1134" w:right="567" w:bottom="1134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3edb1e116a329964173acca0aa12b97f027188ba.png"/><Relationship Id="rId10" Type="http://schemas.openxmlformats.org/officeDocument/2006/relationships/image" Target="media/4a3dfbdcc3b9ac10c1f9bb98759723c190fd0f94.png"/><Relationship Id="rId11" Type="http://schemas.openxmlformats.org/officeDocument/2006/relationships/image" Target="media/146a17b500aa12ba781a921840c80e2a5cd09b2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2026-10-14T10:06:51.196Z</dcterms:created>
  <dcterms:modified xsi:type="dcterms:W3CDTF">2026-10-14T10:06:51.197Z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