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3FF9A" w14:textId="77777777" w:rsidR="00E560A9" w:rsidRDefault="00000000">
      <w:pPr>
        <w:spacing w:after="120"/>
        <w:jc w:val="center"/>
      </w:pPr>
      <w:r>
        <w:rPr>
          <w:b/>
          <w:bCs/>
        </w:rPr>
        <w:t>Исправления по замечаниям к ЛР4</w:t>
      </w:r>
    </w:p>
    <w:p w14:paraId="4A7165DA" w14:textId="77777777" w:rsidR="00E560A9" w:rsidRDefault="00000000">
      <w:pPr>
        <w:spacing w:line="360" w:lineRule="auto"/>
        <w:ind w:firstLine="709"/>
        <w:jc w:val="both"/>
      </w:pPr>
      <w:r>
        <w:t>Тема: расстояние кометы от Солнца по её координатам на небесной сфере. Исправления сделаны по примеру РПЗ из репозитория курса (</w:t>
      </w:r>
      <w:proofErr w:type="spellStart"/>
      <w:r>
        <w:t>reports</w:t>
      </w:r>
      <w:proofErr w:type="spellEnd"/>
      <w:r>
        <w:t>/РПЗ Бромберг ИУ5-54Б). Для каждого замечания указано, что было и что сделано.</w:t>
      </w:r>
    </w:p>
    <w:p w14:paraId="7B5D2ACB" w14:textId="77777777" w:rsidR="00E560A9" w:rsidRDefault="00000000">
      <w:pPr>
        <w:keepNext/>
        <w:spacing w:before="240" w:after="120" w:line="360" w:lineRule="auto"/>
        <w:jc w:val="center"/>
      </w:pPr>
      <w:r>
        <w:rPr>
          <w:b/>
          <w:bCs/>
        </w:rPr>
        <w:t>1. Скриншоты ЛР4</w:t>
      </w:r>
    </w:p>
    <w:p w14:paraId="403F9C57" w14:textId="77777777" w:rsidR="00E560A9" w:rsidRDefault="00000000">
      <w:pPr>
        <w:keepNext/>
        <w:spacing w:before="200" w:line="360" w:lineRule="auto"/>
        <w:ind w:firstLine="709"/>
      </w:pPr>
      <w:r>
        <w:rPr>
          <w:b/>
          <w:bCs/>
        </w:rPr>
        <w:t>Замечание: скрины мелкие</w:t>
      </w:r>
    </w:p>
    <w:p w14:paraId="635D9357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Было: </w:t>
      </w:r>
      <w:r>
        <w:t xml:space="preserve">скриншоты </w:t>
      </w:r>
      <w:proofErr w:type="spellStart"/>
      <w:r>
        <w:t>Postman</w:t>
      </w:r>
      <w:proofErr w:type="spellEnd"/>
      <w:r>
        <w:t xml:space="preserve"> сняты во весь экран, текст запроса и ответа на листе получался мелким.</w:t>
      </w:r>
    </w:p>
    <w:p w14:paraId="17EA535D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Сделано: </w:t>
      </w:r>
      <w:r>
        <w:t xml:space="preserve">скриншоты пересняты: в </w:t>
      </w:r>
      <w:proofErr w:type="spellStart"/>
      <w:r>
        <w:t>Postman</w:t>
      </w:r>
      <w:proofErr w:type="spellEnd"/>
      <w:r>
        <w:t xml:space="preserve"> увеличен размер шрифта и масштаб интерфейса, на каждом скриншоте оставлена только область запроса и ответа, без пустых частей окна.</w:t>
      </w:r>
    </w:p>
    <w:p w14:paraId="138CD9B3" w14:textId="77777777" w:rsidR="00E560A9" w:rsidRDefault="00000000">
      <w:pPr>
        <w:keepNext/>
        <w:spacing w:before="200" w:line="360" w:lineRule="auto"/>
        <w:ind w:firstLine="709"/>
      </w:pPr>
      <w:r>
        <w:rPr>
          <w:b/>
          <w:bCs/>
        </w:rPr>
        <w:t>Замечание: на каждом скрине почему заголовки не везде белые</w:t>
      </w:r>
    </w:p>
    <w:p w14:paraId="1D88635F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Было: </w:t>
      </w:r>
      <w:r>
        <w:t xml:space="preserve">на части скриншотов была открыта вкладка Body или </w:t>
      </w:r>
      <w:proofErr w:type="spellStart"/>
      <w:r>
        <w:t>Params</w:t>
      </w:r>
      <w:proofErr w:type="spellEnd"/>
      <w:r>
        <w:t xml:space="preserve">, и не было видно, передаётся ли заголовок </w:t>
      </w:r>
      <w:proofErr w:type="spellStart"/>
      <w:r>
        <w:t>Authorization</w:t>
      </w:r>
      <w:proofErr w:type="spellEnd"/>
      <w:r>
        <w:t>.</w:t>
      </w:r>
    </w:p>
    <w:p w14:paraId="145907F5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Сделано: </w:t>
      </w:r>
      <w:r>
        <w:t xml:space="preserve">на каждом скриншоте </w:t>
      </w:r>
      <w:proofErr w:type="spellStart"/>
      <w:r>
        <w:t>Postman</w:t>
      </w:r>
      <w:proofErr w:type="spellEnd"/>
      <w:r>
        <w:t xml:space="preserve"> открыта вкладка </w:t>
      </w:r>
      <w:proofErr w:type="spellStart"/>
      <w:r>
        <w:t>Headers</w:t>
      </w:r>
      <w:proofErr w:type="spellEnd"/>
      <w:r>
        <w:t xml:space="preserve">, и у заголовка </w:t>
      </w:r>
      <w:proofErr w:type="spellStart"/>
      <w:r>
        <w:t>Authorization</w:t>
      </w:r>
      <w:proofErr w:type="spellEnd"/>
      <w:r>
        <w:t xml:space="preserve"> со значением </w:t>
      </w:r>
      <w:proofErr w:type="spellStart"/>
      <w:r>
        <w:t>Bearer</w:t>
      </w:r>
      <w:proofErr w:type="spellEnd"/>
      <w:r>
        <w:t xml:space="preserve"> и JWT стоит белая галочка — заголовок включён. На запросах гостя галочка снята, и это тоже видно.</w:t>
      </w:r>
    </w:p>
    <w:p w14:paraId="369310AE" w14:textId="77777777" w:rsidR="00E560A9" w:rsidRDefault="00000000">
      <w:pPr>
        <w:keepNext/>
        <w:spacing w:before="200" w:line="360" w:lineRule="auto"/>
        <w:ind w:firstLine="709"/>
      </w:pPr>
      <w:r>
        <w:rPr>
          <w:b/>
          <w:bCs/>
        </w:rPr>
        <w:t>Замечание: и где разглядеть, сделать шестерёнку</w:t>
      </w:r>
    </w:p>
    <w:p w14:paraId="42F3B269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Сделано: </w:t>
      </w:r>
      <w:r>
        <w:t xml:space="preserve">масштаб увеличен через настройки </w:t>
      </w:r>
      <w:proofErr w:type="spellStart"/>
      <w:r>
        <w:t>Postman</w:t>
      </w:r>
      <w:proofErr w:type="spellEnd"/>
      <w:r>
        <w:t xml:space="preserve"> (шестерёнка в правом верхнем углу → </w:t>
      </w:r>
      <w:proofErr w:type="spellStart"/>
      <w:r>
        <w:t>Settings</w:t>
      </w:r>
      <w:proofErr w:type="spellEnd"/>
      <w:r>
        <w:t xml:space="preserve"> → General → размер шрифта редактора) и сочетанием Ctrl и «+», поэтому текст запросов, заголовков и ответов читается.</w:t>
      </w:r>
    </w:p>
    <w:p w14:paraId="1A103FC3" w14:textId="77777777" w:rsidR="00E560A9" w:rsidRDefault="00000000">
      <w:pPr>
        <w:keepNext/>
        <w:pBdr>
          <w:top w:val="dashed" w:sz="6" w:space="6" w:color="C00000"/>
          <w:left w:val="dashed" w:sz="6" w:space="6" w:color="C00000"/>
          <w:bottom w:val="dashed" w:sz="6" w:space="6" w:color="C00000"/>
          <w:right w:val="dashed" w:sz="6" w:space="6" w:color="C00000"/>
        </w:pBdr>
        <w:spacing w:before="160" w:after="60"/>
        <w:jc w:val="center"/>
      </w:pPr>
      <w:r>
        <w:rPr>
          <w:i/>
          <w:iCs/>
          <w:color w:val="C00000"/>
          <w:sz w:val="24"/>
          <w:szCs w:val="24"/>
        </w:rPr>
        <w:t xml:space="preserve">Вставить пример переснятого скриншота </w:t>
      </w:r>
      <w:proofErr w:type="spellStart"/>
      <w:r>
        <w:rPr>
          <w:i/>
          <w:iCs/>
          <w:color w:val="C00000"/>
          <w:sz w:val="24"/>
          <w:szCs w:val="24"/>
        </w:rPr>
        <w:t>Postman</w:t>
      </w:r>
      <w:proofErr w:type="spellEnd"/>
      <w:r>
        <w:rPr>
          <w:i/>
          <w:iCs/>
          <w:color w:val="C00000"/>
          <w:sz w:val="24"/>
          <w:szCs w:val="24"/>
        </w:rPr>
        <w:t xml:space="preserve">: вкладка </w:t>
      </w:r>
      <w:proofErr w:type="spellStart"/>
      <w:r>
        <w:rPr>
          <w:i/>
          <w:iCs/>
          <w:color w:val="C00000"/>
          <w:sz w:val="24"/>
          <w:szCs w:val="24"/>
        </w:rPr>
        <w:t>Headers</w:t>
      </w:r>
      <w:proofErr w:type="spellEnd"/>
      <w:r>
        <w:rPr>
          <w:i/>
          <w:iCs/>
          <w:color w:val="C00000"/>
          <w:sz w:val="24"/>
          <w:szCs w:val="24"/>
        </w:rPr>
        <w:t xml:space="preserve">, </w:t>
      </w:r>
      <w:proofErr w:type="spellStart"/>
      <w:r>
        <w:rPr>
          <w:i/>
          <w:iCs/>
          <w:color w:val="C00000"/>
          <w:sz w:val="24"/>
          <w:szCs w:val="24"/>
        </w:rPr>
        <w:t>Authorization</w:t>
      </w:r>
      <w:proofErr w:type="spellEnd"/>
      <w:r>
        <w:rPr>
          <w:i/>
          <w:iCs/>
          <w:color w:val="C00000"/>
          <w:sz w:val="24"/>
          <w:szCs w:val="24"/>
        </w:rPr>
        <w:t xml:space="preserve"> с белой галочкой, крупный шрифт</w:t>
      </w:r>
    </w:p>
    <w:p w14:paraId="7C6AD89A" w14:textId="77777777" w:rsidR="00E560A9" w:rsidRDefault="00000000">
      <w:pPr>
        <w:spacing w:after="200" w:line="360" w:lineRule="auto"/>
        <w:jc w:val="center"/>
      </w:pPr>
      <w:r>
        <w:t xml:space="preserve">Рисунок 1 – запрос в </w:t>
      </w:r>
      <w:proofErr w:type="spellStart"/>
      <w:r>
        <w:t>Postman</w:t>
      </w:r>
      <w:proofErr w:type="spellEnd"/>
      <w:r>
        <w:t xml:space="preserve">: заголовок </w:t>
      </w:r>
      <w:proofErr w:type="spellStart"/>
      <w:r>
        <w:t>Authorization</w:t>
      </w:r>
      <w:proofErr w:type="spellEnd"/>
      <w:r>
        <w:t xml:space="preserve"> включён, шрифт увеличен</w:t>
      </w:r>
    </w:p>
    <w:p w14:paraId="2A049810" w14:textId="77777777" w:rsidR="00E560A9" w:rsidRDefault="00000000">
      <w:r>
        <w:br w:type="page"/>
      </w:r>
    </w:p>
    <w:p w14:paraId="0D4A6B11" w14:textId="77777777" w:rsidR="00E560A9" w:rsidRDefault="00000000">
      <w:pPr>
        <w:keepNext/>
        <w:spacing w:before="240" w:after="120" w:line="360" w:lineRule="auto"/>
        <w:jc w:val="center"/>
      </w:pPr>
      <w:r>
        <w:rPr>
          <w:b/>
          <w:bCs/>
        </w:rPr>
        <w:lastRenderedPageBreak/>
        <w:t>2. Диаграмма последовательности</w:t>
      </w:r>
    </w:p>
    <w:p w14:paraId="7AFA2910" w14:textId="77777777" w:rsidR="00E560A9" w:rsidRDefault="00000000">
      <w:pPr>
        <w:keepNext/>
        <w:spacing w:before="200" w:line="360" w:lineRule="auto"/>
        <w:ind w:firstLine="709"/>
      </w:pPr>
      <w:r>
        <w:rPr>
          <w:b/>
          <w:bCs/>
        </w:rPr>
        <w:t>Замечание: нормальный масштаб; перенос текста линий жизни; зачем столько писать</w:t>
      </w:r>
    </w:p>
    <w:p w14:paraId="6A064C5C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Было: </w:t>
      </w:r>
      <w:r>
        <w:t>диаграмма шириной около 1100 точек, длинные имена линий жизни в одну строку, в сообщениях — полные адреса с /</w:t>
      </w:r>
      <w:proofErr w:type="spellStart"/>
      <w:r>
        <w:t>api</w:t>
      </w:r>
      <w:proofErr w:type="spellEnd"/>
      <w:r>
        <w:t xml:space="preserve"> и длинные списки аргументов, ответы — целые фразы.</w:t>
      </w:r>
    </w:p>
    <w:p w14:paraId="0EAC67E0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Сделано: </w:t>
      </w:r>
      <w:r>
        <w:t>диаграмма уменьшена до 600 точек по ширине и стала компактнее по высоте, имена линий жизни переносятся на две строки («</w:t>
      </w:r>
      <w:proofErr w:type="spellStart"/>
      <w:r>
        <w:t>Фронтенд</w:t>
      </w:r>
      <w:proofErr w:type="spellEnd"/>
      <w:r>
        <w:t xml:space="preserve"> (создатель)»). Сообщения сокращены по примеру: адреса без /</w:t>
      </w:r>
      <w:proofErr w:type="spellStart"/>
      <w:r>
        <w:t>api</w:t>
      </w:r>
      <w:proofErr w:type="spellEnd"/>
      <w:r>
        <w:t xml:space="preserve"> и без фигурных скобок, только ключевые аргументы (например, </w:t>
      </w:r>
      <w:r>
        <w:rPr>
          <w:rFonts w:ascii="Consolas" w:eastAsia="Consolas" w:hAnsi="Consolas" w:cs="Consolas"/>
          <w:sz w:val="24"/>
          <w:szCs w:val="24"/>
        </w:rPr>
        <w:t>PUT /</w:t>
      </w:r>
      <w:proofErr w:type="spellStart"/>
      <w:r>
        <w:rPr>
          <w:rFonts w:ascii="Consolas" w:eastAsia="Consolas" w:hAnsi="Consolas" w:cs="Consolas"/>
          <w:sz w:val="24"/>
          <w:szCs w:val="24"/>
        </w:rPr>
        <w:t>comets</w:t>
      </w:r>
      <w:proofErr w:type="spellEnd"/>
      <w:r>
        <w:rPr>
          <w:rFonts w:ascii="Consolas" w:eastAsia="Consolas" w:hAnsi="Consolas" w:cs="Consolas"/>
          <w:sz w:val="24"/>
          <w:szCs w:val="24"/>
        </w:rPr>
        <w:t>/</w:t>
      </w:r>
      <w:proofErr w:type="spellStart"/>
      <w:r>
        <w:rPr>
          <w:rFonts w:ascii="Consolas" w:eastAsia="Consolas" w:hAnsi="Consolas" w:cs="Consolas"/>
          <w:sz w:val="24"/>
          <w:szCs w:val="24"/>
        </w:rPr>
        <w:t>id</w:t>
      </w:r>
      <w:proofErr w:type="spellEnd"/>
      <w:r>
        <w:rPr>
          <w:rFonts w:ascii="Consolas" w:eastAsia="Consolas" w:hAnsi="Consolas" w:cs="Consolas"/>
          <w:sz w:val="24"/>
          <w:szCs w:val="24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publish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4"/>
          <w:szCs w:val="24"/>
        </w:rPr>
        <w:t>description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  <w:szCs w:val="24"/>
        </w:rPr>
        <w:t>period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  <w:szCs w:val="24"/>
        </w:rPr>
        <w:t>eccentricity</w:t>
      </w:r>
      <w:proofErr w:type="spellEnd"/>
      <w:r>
        <w:rPr>
          <w:rFonts w:ascii="Consolas" w:eastAsia="Consolas" w:hAnsi="Consolas" w:cs="Consolas"/>
          <w:sz w:val="24"/>
          <w:szCs w:val="24"/>
        </w:rPr>
        <w:t>)</w:t>
      </w:r>
      <w:r>
        <w:t>), ответы — коротко: «JWT», «JSON Список комет», «JSON Черновик».</w:t>
      </w:r>
    </w:p>
    <w:p w14:paraId="0719B8EC" w14:textId="77777777" w:rsidR="00E560A9" w:rsidRDefault="00000000">
      <w:pPr>
        <w:keepNext/>
        <w:spacing w:before="200" w:line="360" w:lineRule="auto"/>
        <w:ind w:firstLine="709"/>
      </w:pPr>
      <w:r>
        <w:rPr>
          <w:b/>
          <w:bCs/>
        </w:rPr>
        <w:t>Замечание: поменяй местами линии жизни</w:t>
      </w:r>
    </w:p>
    <w:p w14:paraId="00D7E039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Сделано: </w:t>
      </w:r>
      <w:r>
        <w:t>порядок линий жизни как в примере: «</w:t>
      </w:r>
      <w:proofErr w:type="spellStart"/>
      <w:r>
        <w:t>Фронтенд</w:t>
      </w:r>
      <w:proofErr w:type="spellEnd"/>
      <w:r>
        <w:t xml:space="preserve"> (создатель)», «: Домен </w:t>
      </w:r>
      <w:proofErr w:type="spellStart"/>
      <w:r>
        <w:t>users</w:t>
      </w:r>
      <w:proofErr w:type="spellEnd"/>
      <w:r>
        <w:t xml:space="preserve">», «: Домен </w:t>
      </w:r>
      <w:proofErr w:type="spellStart"/>
      <w:r>
        <w:t>comets</w:t>
      </w:r>
      <w:proofErr w:type="spellEnd"/>
      <w:r>
        <w:t>» — первым идёт домен пользователей, к которому обращается первое сообщение (вход).</w:t>
      </w:r>
    </w:p>
    <w:p w14:paraId="42CFE365" w14:textId="38B64A80" w:rsidR="00E560A9" w:rsidRDefault="000C7DEE">
      <w:pPr>
        <w:spacing w:after="200" w:line="360" w:lineRule="auto"/>
        <w:jc w:val="center"/>
      </w:pPr>
      <w:r w:rsidRPr="000C7DEE">
        <w:lastRenderedPageBreak/>
        <w:drawing>
          <wp:inline distT="0" distB="0" distL="0" distR="0" wp14:anchorId="4454E4F2" wp14:editId="55140E28">
            <wp:extent cx="6120130" cy="54051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Рисунок 2 – диаграмма последовательности после исправления</w:t>
      </w:r>
    </w:p>
    <w:p w14:paraId="3C536CF0" w14:textId="77777777" w:rsidR="00E560A9" w:rsidRDefault="00000000">
      <w:r>
        <w:br w:type="page"/>
      </w:r>
    </w:p>
    <w:p w14:paraId="67870575" w14:textId="77777777" w:rsidR="00E560A9" w:rsidRDefault="00000000">
      <w:pPr>
        <w:keepNext/>
        <w:spacing w:before="240" w:after="120" w:line="360" w:lineRule="auto"/>
        <w:jc w:val="center"/>
      </w:pPr>
      <w:r>
        <w:rPr>
          <w:b/>
          <w:bCs/>
        </w:rPr>
        <w:lastRenderedPageBreak/>
        <w:t>3. Диаграмма классов</w:t>
      </w:r>
    </w:p>
    <w:p w14:paraId="41E94447" w14:textId="77777777" w:rsidR="00E560A9" w:rsidRDefault="00000000">
      <w:pPr>
        <w:keepNext/>
        <w:spacing w:before="200" w:line="360" w:lineRule="auto"/>
        <w:ind w:firstLine="709"/>
      </w:pPr>
      <w:r>
        <w:rPr>
          <w:b/>
          <w:bCs/>
        </w:rPr>
        <w:t>Замечание: методы не делать такие широкие, всё сократить; покомпактнее</w:t>
      </w:r>
    </w:p>
    <w:p w14:paraId="2CED2B6A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Было: </w:t>
      </w:r>
      <w:r>
        <w:t xml:space="preserve">методы с полными адресами и параметрами, например </w:t>
      </w:r>
      <w:r>
        <w:rPr>
          <w:rFonts w:ascii="Consolas" w:eastAsia="Consolas" w:hAnsi="Consolas" w:cs="Consolas"/>
          <w:sz w:val="24"/>
          <w:szCs w:val="24"/>
        </w:rPr>
        <w:t>+PUT /</w:t>
      </w:r>
      <w:proofErr w:type="spellStart"/>
      <w:r>
        <w:rPr>
          <w:rFonts w:ascii="Consolas" w:eastAsia="Consolas" w:hAnsi="Consolas" w:cs="Consolas"/>
          <w:sz w:val="24"/>
          <w:szCs w:val="24"/>
        </w:rPr>
        <w:t>api</w:t>
      </w:r>
      <w:proofErr w:type="spellEnd"/>
      <w:r>
        <w:rPr>
          <w:rFonts w:ascii="Consolas" w:eastAsia="Consolas" w:hAnsi="Consolas" w:cs="Consolas"/>
          <w:sz w:val="24"/>
          <w:szCs w:val="24"/>
        </w:rPr>
        <w:t>/</w:t>
      </w:r>
      <w:proofErr w:type="spellStart"/>
      <w:r>
        <w:rPr>
          <w:rFonts w:ascii="Consolas" w:eastAsia="Consolas" w:hAnsi="Consolas" w:cs="Consolas"/>
          <w:sz w:val="24"/>
          <w:szCs w:val="24"/>
        </w:rPr>
        <w:t>comets</w:t>
      </w:r>
      <w:proofErr w:type="spellEnd"/>
      <w:r>
        <w:rPr>
          <w:rFonts w:ascii="Consolas" w:eastAsia="Consolas" w:hAnsi="Consolas" w:cs="Consolas"/>
          <w:sz w:val="24"/>
          <w:szCs w:val="24"/>
        </w:rPr>
        <w:t>/{</w:t>
      </w:r>
      <w:proofErr w:type="spellStart"/>
      <w:r>
        <w:rPr>
          <w:rFonts w:ascii="Consolas" w:eastAsia="Consolas" w:hAnsi="Consolas" w:cs="Consolas"/>
          <w:sz w:val="24"/>
          <w:szCs w:val="24"/>
        </w:rPr>
        <w:t>id</w:t>
      </w:r>
      <w:proofErr w:type="spellEnd"/>
      <w:r>
        <w:rPr>
          <w:rFonts w:ascii="Consolas" w:eastAsia="Consolas" w:hAnsi="Consolas" w:cs="Consolas"/>
          <w:sz w:val="24"/>
          <w:szCs w:val="24"/>
        </w:rPr>
        <w:t>}/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publish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4"/>
          <w:szCs w:val="24"/>
        </w:rPr>
        <w:t>comet_description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  <w:szCs w:val="24"/>
        </w:rPr>
        <w:t>orbital_period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  <w:szCs w:val="24"/>
        </w:rPr>
        <w:t>orbit_eccentricity</w:t>
      </w:r>
      <w:proofErr w:type="spellEnd"/>
      <w:r>
        <w:rPr>
          <w:rFonts w:ascii="Consolas" w:eastAsia="Consolas" w:hAnsi="Consolas" w:cs="Consolas"/>
          <w:sz w:val="24"/>
          <w:szCs w:val="24"/>
        </w:rPr>
        <w:t>)</w:t>
      </w:r>
      <w:r>
        <w:t>, из-за чего домен был шириной больше половины листа.</w:t>
      </w:r>
    </w:p>
    <w:p w14:paraId="21A75042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Сделано: </w:t>
      </w:r>
      <w:r>
        <w:t>по примеру методы записаны коротко, без /</w:t>
      </w:r>
      <w:proofErr w:type="spellStart"/>
      <w:r>
        <w:t>api</w:t>
      </w:r>
      <w:proofErr w:type="spellEnd"/>
      <w:r>
        <w:t xml:space="preserve"> и без параметров: </w:t>
      </w:r>
      <w:r>
        <w:rPr>
          <w:rFonts w:ascii="Consolas" w:eastAsia="Consolas" w:hAnsi="Consolas" w:cs="Consolas"/>
          <w:sz w:val="24"/>
          <w:szCs w:val="24"/>
        </w:rPr>
        <w:t>+PUT /</w:t>
      </w:r>
      <w:proofErr w:type="spellStart"/>
      <w:r>
        <w:rPr>
          <w:rFonts w:ascii="Consolas" w:eastAsia="Consolas" w:hAnsi="Consolas" w:cs="Consolas"/>
          <w:sz w:val="24"/>
          <w:szCs w:val="24"/>
        </w:rPr>
        <w:t>comets</w:t>
      </w:r>
      <w:proofErr w:type="spellEnd"/>
      <w:r>
        <w:rPr>
          <w:rFonts w:ascii="Consolas" w:eastAsia="Consolas" w:hAnsi="Consolas" w:cs="Consolas"/>
          <w:sz w:val="24"/>
          <w:szCs w:val="24"/>
        </w:rPr>
        <w:t>/</w:t>
      </w:r>
      <w:proofErr w:type="spellStart"/>
      <w:r>
        <w:rPr>
          <w:rFonts w:ascii="Consolas" w:eastAsia="Consolas" w:hAnsi="Consolas" w:cs="Consolas"/>
          <w:sz w:val="24"/>
          <w:szCs w:val="24"/>
        </w:rPr>
        <w:t>id</w:t>
      </w:r>
      <w:proofErr w:type="spellEnd"/>
      <w:r>
        <w:rPr>
          <w:rFonts w:ascii="Consolas" w:eastAsia="Consolas" w:hAnsi="Consolas" w:cs="Consolas"/>
          <w:sz w:val="24"/>
          <w:szCs w:val="24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publish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sz w:val="24"/>
          <w:szCs w:val="24"/>
        </w:rPr>
        <w:t>)</w:t>
      </w:r>
      <w:r>
        <w:t>. Ширина домена уменьшилась почти в три раза, диаграмма стала компактнее.</w:t>
      </w:r>
    </w:p>
    <w:p w14:paraId="2ABECA25" w14:textId="77777777" w:rsidR="00E560A9" w:rsidRDefault="00000000">
      <w:pPr>
        <w:keepNext/>
        <w:spacing w:before="200" w:line="360" w:lineRule="auto"/>
        <w:ind w:firstLine="709"/>
      </w:pPr>
      <w:r>
        <w:rPr>
          <w:b/>
          <w:bCs/>
        </w:rPr>
        <w:t>Замечание: интерфейсы исправить по примеру; связи не ломаные</w:t>
      </w:r>
    </w:p>
    <w:p w14:paraId="745DC2EF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Было: </w:t>
      </w:r>
      <w:r>
        <w:t>связи от страниц к интерфейсам шли ломаными линиями под прямыми углами через общую шину, связи таблиц тоже были ломаными.</w:t>
      </w:r>
    </w:p>
    <w:p w14:paraId="4C0C2E54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Сделано: </w:t>
      </w:r>
      <w:r>
        <w:t xml:space="preserve">интерфейсы оформлены как в примере: у каждого домена свой интерфейс — «API </w:t>
      </w:r>
      <w:proofErr w:type="spellStart"/>
      <w:r>
        <w:t>comets</w:t>
      </w:r>
      <w:proofErr w:type="spellEnd"/>
      <w:r>
        <w:t xml:space="preserve">» и «API </w:t>
      </w:r>
      <w:proofErr w:type="spellStart"/>
      <w:r>
        <w:t>users</w:t>
      </w:r>
      <w:proofErr w:type="spellEnd"/>
      <w:r>
        <w:t xml:space="preserve">», страницы подключаются к интерфейсу своего домена, а домены веб-сервиса его реализуют. Все связи на диаграмме — прямые линии без изломов, в том числе связи таблиц: </w:t>
      </w:r>
      <w:proofErr w:type="spellStart"/>
      <w:r>
        <w:t>comet_likes</w:t>
      </w:r>
      <w:proofErr w:type="spellEnd"/>
      <w:r>
        <w:t xml:space="preserve"> расположена над таблицами </w:t>
      </w:r>
      <w:proofErr w:type="spellStart"/>
      <w:r>
        <w:t>comets</w:t>
      </w:r>
      <w:proofErr w:type="spellEnd"/>
      <w:r>
        <w:t xml:space="preserve"> и </w:t>
      </w:r>
      <w:proofErr w:type="spellStart"/>
      <w:r>
        <w:t>users</w:t>
      </w:r>
      <w:proofErr w:type="spellEnd"/>
      <w:r>
        <w:t>, поэтому все три связи с кратностями прямые. Диаграмма по-прежнему одна и вертикальная: сверху страницы, ниже интерфейсы, домены, модели и таблицы БД.</w:t>
      </w:r>
    </w:p>
    <w:p w14:paraId="0A5A2EC0" w14:textId="77777777" w:rsidR="00E560A9" w:rsidRDefault="00000000">
      <w:pPr>
        <w:keepNext/>
        <w:spacing w:before="200" w:line="360" w:lineRule="auto"/>
        <w:ind w:firstLine="709"/>
      </w:pPr>
      <w:r>
        <w:rPr>
          <w:b/>
          <w:bCs/>
        </w:rPr>
        <w:t xml:space="preserve">Замечание: страницы сделать </w:t>
      </w:r>
      <w:proofErr w:type="spellStart"/>
      <w:r>
        <w:rPr>
          <w:b/>
          <w:bCs/>
        </w:rPr>
        <w:t>шахматно</w:t>
      </w:r>
      <w:proofErr w:type="spellEnd"/>
    </w:p>
    <w:p w14:paraId="40C0343F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Сделано: </w:t>
      </w:r>
      <w:r>
        <w:t>страницы «Лента комет», «Плитка комет», «Добавление кометы» и «Аутентификация» расположены в шахматном порядке — через одну со смещением вниз. Связи от страниц к интерфейсам проходят между соседними страницами и не пересекают их.</w:t>
      </w:r>
    </w:p>
    <w:p w14:paraId="4A4B2A16" w14:textId="41161C65" w:rsidR="00E560A9" w:rsidRDefault="000C7DEE">
      <w:pPr>
        <w:spacing w:after="20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84C16DA" wp14:editId="72B7FAA9">
            <wp:extent cx="5737624" cy="87344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682" cy="873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Рисунок 3 – диаграмма классов после исправления</w:t>
      </w:r>
    </w:p>
    <w:p w14:paraId="409A7552" w14:textId="77777777" w:rsidR="00E560A9" w:rsidRDefault="00000000">
      <w:r>
        <w:lastRenderedPageBreak/>
        <w:br w:type="page"/>
      </w:r>
    </w:p>
    <w:p w14:paraId="009390C7" w14:textId="77777777" w:rsidR="00E560A9" w:rsidRDefault="00000000">
      <w:pPr>
        <w:keepNext/>
        <w:spacing w:before="240" w:after="120" w:line="360" w:lineRule="auto"/>
        <w:jc w:val="center"/>
      </w:pPr>
      <w:r>
        <w:rPr>
          <w:b/>
          <w:bCs/>
        </w:rPr>
        <w:lastRenderedPageBreak/>
        <w:t>4. ТЗ и РПЗ</w:t>
      </w:r>
    </w:p>
    <w:p w14:paraId="3825C86F" w14:textId="77777777" w:rsidR="00E560A9" w:rsidRDefault="00000000">
      <w:pPr>
        <w:keepNext/>
        <w:spacing w:before="200" w:line="360" w:lineRule="auto"/>
        <w:ind w:firstLine="709"/>
      </w:pPr>
      <w:r>
        <w:rPr>
          <w:b/>
          <w:bCs/>
        </w:rPr>
        <w:t>Замечание: расчёт в РПЗ и в 5-й лабе</w:t>
      </w:r>
    </w:p>
    <w:p w14:paraId="1C870F43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Было: </w:t>
      </w:r>
      <w:r>
        <w:t>в ТЗ требования к серверу были указаны без расчёта.</w:t>
      </w:r>
    </w:p>
    <w:p w14:paraId="0461407B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Сделано: </w:t>
      </w:r>
      <w:r>
        <w:t xml:space="preserve">в РПЗ в разделе «Архитектура» добавлен расчёт аппаратных требований по формулам (1)–(9) с нашими данными: число комет в сутки, RPS по количеству запросов на диаграмме последовательности (8 запросов на комету), число ядер, оперативная память, размер записей таблиц </w:t>
      </w:r>
      <w:proofErr w:type="spellStart"/>
      <w:r>
        <w:t>comets</w:t>
      </w:r>
      <w:proofErr w:type="spellEnd"/>
      <w:r>
        <w:t xml:space="preserve"> и </w:t>
      </w:r>
      <w:proofErr w:type="spellStart"/>
      <w:r>
        <w:t>comet_likes</w:t>
      </w:r>
      <w:proofErr w:type="spellEnd"/>
      <w:r>
        <w:t xml:space="preserve"> в байтах по каждому полю, прирост БД за год и объём диска на 5 лет. Результат (1 ядро, 4 ГБ, 14 ГБ) перенесён в раздел 5 ТЗ. Этот же расчёт войдёт в отчёт по ЛР5.</w:t>
      </w:r>
    </w:p>
    <w:p w14:paraId="21F35892" w14:textId="77777777" w:rsidR="00E560A9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8A0D5A0" wp14:editId="5D3026BA">
            <wp:extent cx="5334000" cy="6953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A120" w14:textId="77777777" w:rsidR="00E560A9" w:rsidRDefault="00000000">
      <w:pPr>
        <w:spacing w:after="200" w:line="360" w:lineRule="auto"/>
        <w:jc w:val="center"/>
      </w:pPr>
      <w:r>
        <w:t>Рисунок 4 – расчёт аппаратных требований в РПЗ, формулы (1)–(6)</w:t>
      </w:r>
    </w:p>
    <w:p w14:paraId="13C6F210" w14:textId="77777777" w:rsidR="00E560A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4A91FA" wp14:editId="16CEE696">
            <wp:extent cx="5334000" cy="1409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1472" w14:textId="77777777" w:rsidR="00E560A9" w:rsidRDefault="00000000">
      <w:pPr>
        <w:spacing w:after="200" w:line="360" w:lineRule="auto"/>
        <w:jc w:val="center"/>
      </w:pPr>
      <w:r>
        <w:t>Рисунок 5 – расчёт объёма диска, формулы (7)–(9)</w:t>
      </w:r>
    </w:p>
    <w:p w14:paraId="25BA41F1" w14:textId="77777777" w:rsidR="00E560A9" w:rsidRDefault="00000000">
      <w:pPr>
        <w:keepNext/>
        <w:spacing w:before="200" w:line="360" w:lineRule="auto"/>
        <w:ind w:firstLine="709"/>
      </w:pPr>
      <w:r>
        <w:rPr>
          <w:b/>
          <w:bCs/>
        </w:rPr>
        <w:lastRenderedPageBreak/>
        <w:t>Замечание: цель по примеру и назначение</w:t>
      </w:r>
    </w:p>
    <w:p w14:paraId="75807CEF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Сделано: </w:t>
      </w:r>
      <w:r>
        <w:t>цель записана одним абзацем по шаблону примера: «Необходимо разработать систему, включающую в себя веб-сервис и веб-приложение, которая позволит гостям …, а создателям …». Назначение разработки описывает, для чего система и что может каждая роль.</w:t>
      </w:r>
    </w:p>
    <w:p w14:paraId="5D45DA7A" w14:textId="77777777" w:rsidR="00E560A9" w:rsidRDefault="00000000">
      <w:pPr>
        <w:keepNext/>
        <w:spacing w:before="200" w:line="360" w:lineRule="auto"/>
        <w:ind w:firstLine="709"/>
      </w:pPr>
      <w:r>
        <w:rPr>
          <w:b/>
          <w:bCs/>
        </w:rPr>
        <w:t>Замечание: оформление очень плохое в ТЗ; подпункты и т. д.</w:t>
      </w:r>
    </w:p>
    <w:p w14:paraId="5BDB6BAF" w14:textId="77777777" w:rsidR="00E560A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Сделано: </w:t>
      </w:r>
      <w:r>
        <w:t>ТЗ переоформлено по примеру и ГОСТ: шрифт 14, полуторный интервал, абзацный отступ 1,25 см, выравнивание по ширине. Разделы как в примере: 1 Цель, 2 Назначение разработки, 3 Стадии и этапы разработки, 4 Требования к функциональным характеристикам, 5 Требования к составу и параметрам технических средств, 6 Требования к информационной и программной совместимости. Подпункты пронумерованы автоматической многоуровневой нумерацией Word (4.1, 4.1.1, 4.2.2.1). Для каждой страницы указано, кому доступна, что отображает и какие действия есть, со ссылками «вызов метода 4.1.x» и «переход на страницу 4.x». Таблица методов в приложении Б пронумерована так же (4.1.1–4.1.10), входные и выходные данные записаны JSON-объектами с типами.</w:t>
      </w:r>
    </w:p>
    <w:p w14:paraId="0BBF11F6" w14:textId="77777777" w:rsidR="00E560A9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70B5E7" wp14:editId="70FF153D">
            <wp:extent cx="5334000" cy="58197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C7BC" w14:textId="77777777" w:rsidR="00E560A9" w:rsidRDefault="00000000">
      <w:pPr>
        <w:spacing w:after="200" w:line="360" w:lineRule="auto"/>
        <w:jc w:val="center"/>
      </w:pPr>
      <w:r>
        <w:t>Рисунок 6 – ТЗ: цель, назначение, стадии и этапы разработки</w:t>
      </w:r>
    </w:p>
    <w:p w14:paraId="509B4812" w14:textId="77777777" w:rsidR="00E560A9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4DEB974" wp14:editId="6F7D4704">
            <wp:extent cx="5334000" cy="5181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AD08" w14:textId="77777777" w:rsidR="00E560A9" w:rsidRDefault="00000000">
      <w:pPr>
        <w:spacing w:after="200" w:line="360" w:lineRule="auto"/>
        <w:jc w:val="center"/>
      </w:pPr>
      <w:r>
        <w:t>Рисунок 7 – ТЗ: многоуровневые подпункты функциональных требований</w:t>
      </w:r>
    </w:p>
    <w:p w14:paraId="63830B95" w14:textId="77777777" w:rsidR="00E560A9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41A6747" wp14:editId="73F8EE53">
            <wp:extent cx="5334000" cy="4114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40C0" w14:textId="77777777" w:rsidR="00E560A9" w:rsidRDefault="00000000">
      <w:pPr>
        <w:spacing w:after="200" w:line="360" w:lineRule="auto"/>
        <w:jc w:val="center"/>
      </w:pPr>
      <w:r>
        <w:t>Рисунок 8 – приложение Б: таблица методов с нумерацией 4.1.x</w:t>
      </w:r>
    </w:p>
    <w:sectPr w:rsidR="00E560A9">
      <w:footerReference w:type="default" r:id="rId14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052E0" w14:textId="77777777" w:rsidR="007B4C6C" w:rsidRDefault="007B4C6C">
      <w:r>
        <w:separator/>
      </w:r>
    </w:p>
  </w:endnote>
  <w:endnote w:type="continuationSeparator" w:id="0">
    <w:p w14:paraId="6D57AD08" w14:textId="77777777" w:rsidR="007B4C6C" w:rsidRDefault="007B4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4B357" w14:textId="77777777" w:rsidR="00E560A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C7DE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F8638" w14:textId="77777777" w:rsidR="007B4C6C" w:rsidRDefault="007B4C6C">
      <w:r>
        <w:separator/>
      </w:r>
    </w:p>
  </w:footnote>
  <w:footnote w:type="continuationSeparator" w:id="0">
    <w:p w14:paraId="5373C00F" w14:textId="77777777" w:rsidR="007B4C6C" w:rsidRDefault="007B4C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F09AC"/>
    <w:multiLevelType w:val="hybridMultilevel"/>
    <w:tmpl w:val="9E5EFCDA"/>
    <w:lvl w:ilvl="0" w:tplc="D50A636E" w:tentative="1">
      <w:start w:val="1"/>
      <w:numFmt w:val="bullet"/>
      <w:lvlText w:val="●"/>
      <w:lvlJc w:val="left"/>
      <w:pPr>
        <w:ind w:left="720" w:hanging="360"/>
      </w:pPr>
    </w:lvl>
    <w:lvl w:ilvl="1" w:tplc="0A8CEBCC" w:tentative="1">
      <w:start w:val="1"/>
      <w:numFmt w:val="bullet"/>
      <w:lvlText w:val="○"/>
      <w:lvlJc w:val="left"/>
      <w:pPr>
        <w:ind w:left="1440" w:hanging="360"/>
      </w:pPr>
    </w:lvl>
    <w:lvl w:ilvl="2" w:tplc="AA5AE5D6" w:tentative="1">
      <w:start w:val="1"/>
      <w:numFmt w:val="bullet"/>
      <w:lvlText w:val="■"/>
      <w:lvlJc w:val="left"/>
      <w:pPr>
        <w:ind w:left="2160" w:hanging="360"/>
      </w:pPr>
    </w:lvl>
    <w:lvl w:ilvl="3" w:tplc="09A67C54" w:tentative="1">
      <w:start w:val="1"/>
      <w:numFmt w:val="bullet"/>
      <w:lvlText w:val="●"/>
      <w:lvlJc w:val="left"/>
      <w:pPr>
        <w:ind w:left="2880" w:hanging="360"/>
      </w:pPr>
    </w:lvl>
    <w:lvl w:ilvl="4" w:tplc="0C60FCF8" w:tentative="1">
      <w:start w:val="1"/>
      <w:numFmt w:val="bullet"/>
      <w:lvlText w:val="○"/>
      <w:lvlJc w:val="left"/>
      <w:pPr>
        <w:ind w:left="3600" w:hanging="360"/>
      </w:pPr>
    </w:lvl>
    <w:lvl w:ilvl="5" w:tplc="52EC795A" w:tentative="1">
      <w:start w:val="1"/>
      <w:numFmt w:val="bullet"/>
      <w:lvlText w:val="■"/>
      <w:lvlJc w:val="left"/>
      <w:pPr>
        <w:ind w:left="4320" w:hanging="360"/>
      </w:pPr>
    </w:lvl>
    <w:lvl w:ilvl="6" w:tplc="082E4EB2" w:tentative="1">
      <w:start w:val="1"/>
      <w:numFmt w:val="bullet"/>
      <w:lvlText w:val="●"/>
      <w:lvlJc w:val="left"/>
      <w:pPr>
        <w:ind w:left="5040" w:hanging="360"/>
      </w:pPr>
    </w:lvl>
    <w:lvl w:ilvl="7" w:tplc="597E95D8" w:tentative="1">
      <w:start w:val="1"/>
      <w:numFmt w:val="bullet"/>
      <w:lvlText w:val="●"/>
      <w:lvlJc w:val="left"/>
      <w:pPr>
        <w:ind w:left="5760" w:hanging="360"/>
      </w:pPr>
    </w:lvl>
    <w:lvl w:ilvl="8" w:tplc="1ED0515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90222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0A9"/>
    <w:rsid w:val="000C7DEE"/>
    <w:rsid w:val="00777A8A"/>
    <w:rsid w:val="007B4C6C"/>
    <w:rsid w:val="00E5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71903"/>
  <w15:docId w15:val="{F66C5C75-675C-4999-9C8B-C26076AD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semiHidden/>
    <w:unhideWhenUsed/>
    <w:pPr>
      <w:spacing w:after="100"/>
    </w:pPr>
  </w:style>
  <w:style w:type="paragraph" w:styleId="20">
    <w:name w:val="toc 2"/>
    <w:basedOn w:val="a"/>
    <w:next w:val="a"/>
    <w:uiPriority w:val="39"/>
    <w:semiHidden/>
    <w:unhideWhenUsed/>
    <w:pPr>
      <w:spacing w:after="100"/>
      <w:ind w:left="28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56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84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112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4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68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96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224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859</Words>
  <Characters>4899</Characters>
  <Application>Microsoft Office Word</Application>
  <DocSecurity>0</DocSecurity>
  <Lines>40</Lines>
  <Paragraphs>11</Paragraphs>
  <ScaleCrop>false</ScaleCrop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Михаил Фролов</cp:lastModifiedBy>
  <cp:revision>2</cp:revision>
  <dcterms:created xsi:type="dcterms:W3CDTF">2026-10-27T17:14:00Z</dcterms:created>
  <dcterms:modified xsi:type="dcterms:W3CDTF">2026-10-27T17:22:00Z</dcterms:modified>
</cp:coreProperties>
</file>