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59DDF1" w14:textId="77777777" w:rsidR="005A6FD6" w:rsidRDefault="00000000">
      <w:pPr>
        <w:jc w:val="center"/>
      </w:pPr>
      <w:r>
        <w:t>Министерство науки и высшего образования Российской Федерации</w:t>
      </w:r>
    </w:p>
    <w:p w14:paraId="3DA42677" w14:textId="77777777" w:rsidR="005A6FD6" w:rsidRDefault="00000000">
      <w:pPr>
        <w:jc w:val="center"/>
      </w:pPr>
      <w:r>
        <w:t>Федеральное государственное автономное образовательное учреждение</w:t>
      </w:r>
    </w:p>
    <w:p w14:paraId="5D647ABF" w14:textId="77777777" w:rsidR="005A6FD6" w:rsidRDefault="00000000">
      <w:pPr>
        <w:jc w:val="center"/>
      </w:pPr>
      <w:r>
        <w:t>высшего образования</w:t>
      </w:r>
    </w:p>
    <w:p w14:paraId="72C5D138" w14:textId="77777777" w:rsidR="005A6FD6" w:rsidRDefault="00000000">
      <w:pPr>
        <w:jc w:val="center"/>
      </w:pPr>
      <w:r>
        <w:t>«Московский государственный технический университет</w:t>
      </w:r>
    </w:p>
    <w:p w14:paraId="29F83766" w14:textId="77777777" w:rsidR="005A6FD6" w:rsidRDefault="00000000">
      <w:pPr>
        <w:jc w:val="center"/>
      </w:pPr>
      <w:r>
        <w:t>имени Н. Э. Баумана</w:t>
      </w:r>
    </w:p>
    <w:p w14:paraId="327206D1" w14:textId="77777777" w:rsidR="005A6FD6" w:rsidRDefault="00000000">
      <w:pPr>
        <w:jc w:val="center"/>
      </w:pPr>
      <w:r>
        <w:t>(национальный исследовательский университет)»</w:t>
      </w:r>
    </w:p>
    <w:p w14:paraId="5B7C53B2" w14:textId="77777777" w:rsidR="005A6FD6" w:rsidRDefault="00000000">
      <w:pPr>
        <w:spacing w:after="480"/>
        <w:jc w:val="center"/>
      </w:pPr>
      <w:r>
        <w:t>(МГТУ им. Н. Э. Баумана)</w:t>
      </w:r>
    </w:p>
    <w:p w14:paraId="4BA3B05A" w14:textId="77777777" w:rsidR="005A6FD6" w:rsidRDefault="00000000">
      <w:pPr>
        <w:jc w:val="center"/>
      </w:pPr>
      <w:r>
        <w:t>ФАКУЛЬТЕТ «ИНФОРМАТИКА И СИСТЕМЫ УПРАВЛЕНИЯ»</w:t>
      </w:r>
    </w:p>
    <w:p w14:paraId="61B13A9E" w14:textId="77777777" w:rsidR="005A6FD6" w:rsidRDefault="00000000">
      <w:pPr>
        <w:spacing w:after="960"/>
        <w:jc w:val="center"/>
      </w:pPr>
      <w:r>
        <w:t>КАФЕДРА «СИСТЕМЫ ОБРАБОТКИ ИНФОРМАЦИИ И УПРАВЛЕНИЯ»</w:t>
      </w:r>
    </w:p>
    <w:p w14:paraId="6722BC01" w14:textId="77777777" w:rsidR="005A6FD6" w:rsidRDefault="00000000">
      <w:pPr>
        <w:jc w:val="center"/>
      </w:pPr>
      <w:r>
        <w:rPr>
          <w:b/>
          <w:sz w:val="36"/>
        </w:rPr>
        <w:t>РАСЧЁТНО-ПОЯСНИТЕЛЬНАЯ ЗАПИСКА</w:t>
      </w:r>
    </w:p>
    <w:p w14:paraId="3A934ED3" w14:textId="77777777" w:rsidR="005A6FD6" w:rsidRDefault="00000000">
      <w:pPr>
        <w:jc w:val="center"/>
      </w:pPr>
      <w:r>
        <w:rPr>
          <w:b/>
          <w:sz w:val="32"/>
        </w:rPr>
        <w:t>К ДОМАШНЕМУ ЗАДАНИЮ</w:t>
      </w:r>
    </w:p>
    <w:p w14:paraId="4043D409" w14:textId="77777777" w:rsidR="005A6FD6" w:rsidRDefault="00000000">
      <w:pPr>
        <w:spacing w:after="480"/>
        <w:jc w:val="center"/>
      </w:pPr>
      <w:r>
        <w:rPr>
          <w:i/>
        </w:rPr>
        <w:t>по дисциплине «Разработка интернет-приложений»</w:t>
      </w:r>
    </w:p>
    <w:p w14:paraId="052A3FE1" w14:textId="77777777" w:rsidR="005A6FD6" w:rsidRDefault="00000000">
      <w:pPr>
        <w:spacing w:after="120"/>
        <w:jc w:val="center"/>
      </w:pPr>
      <w:r>
        <w:t>на тему:</w:t>
      </w:r>
    </w:p>
    <w:p w14:paraId="40E14FB6" w14:textId="77777777" w:rsidR="005A6FD6" w:rsidRDefault="00000000">
      <w:pPr>
        <w:spacing w:after="960" w:line="276" w:lineRule="auto"/>
        <w:jc w:val="center"/>
      </w:pPr>
      <w:r>
        <w:rPr>
          <w:b/>
          <w:sz w:val="30"/>
        </w:rPr>
        <w:t>«Расстояние кометы от Солнца по её координатам на небесной сфере»</w:t>
      </w:r>
    </w:p>
    <w:tbl>
      <w:tblPr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 w:firstRow="1" w:lastRow="0" w:firstColumn="1" w:lastColumn="0" w:noHBand="0" w:noVBand="1"/>
      </w:tblPr>
      <w:tblGrid>
        <w:gridCol w:w="3118"/>
        <w:gridCol w:w="3118"/>
        <w:gridCol w:w="3118"/>
      </w:tblGrid>
      <w:tr w:rsidR="005A6FD6" w14:paraId="4DAE1DFB" w14:textId="77777777">
        <w:trPr>
          <w:jc w:val="center"/>
        </w:trPr>
        <w:tc>
          <w:tcPr>
            <w:tcW w:w="3118" w:type="dxa"/>
          </w:tcPr>
          <w:p w14:paraId="1EBBE311" w14:textId="77777777" w:rsidR="005A6FD6" w:rsidRDefault="00000000">
            <w:pPr>
              <w:spacing w:line="276" w:lineRule="auto"/>
            </w:pPr>
            <w:r>
              <w:t>Студент группы ИУ5-52Б</w:t>
            </w:r>
          </w:p>
        </w:tc>
        <w:tc>
          <w:tcPr>
            <w:tcW w:w="3118" w:type="dxa"/>
          </w:tcPr>
          <w:p w14:paraId="2902D6DF" w14:textId="77777777" w:rsidR="005A6FD6" w:rsidRDefault="00000000">
            <w:pPr>
              <w:spacing w:line="276" w:lineRule="auto"/>
            </w:pPr>
            <w:r>
              <w:t>_______________</w:t>
            </w:r>
          </w:p>
        </w:tc>
        <w:tc>
          <w:tcPr>
            <w:tcW w:w="3118" w:type="dxa"/>
          </w:tcPr>
          <w:p w14:paraId="6CF9FEBA" w14:textId="77777777" w:rsidR="005A6FD6" w:rsidRDefault="00000000">
            <w:pPr>
              <w:spacing w:line="276" w:lineRule="auto"/>
            </w:pPr>
            <w:r>
              <w:t>Фролов М. Е.</w:t>
            </w:r>
          </w:p>
        </w:tc>
      </w:tr>
      <w:tr w:rsidR="005A6FD6" w14:paraId="1A68A12D" w14:textId="77777777">
        <w:trPr>
          <w:jc w:val="center"/>
        </w:trPr>
        <w:tc>
          <w:tcPr>
            <w:tcW w:w="3118" w:type="dxa"/>
          </w:tcPr>
          <w:p w14:paraId="2BC0FC21" w14:textId="77777777" w:rsidR="005A6FD6" w:rsidRDefault="00000000">
            <w:pPr>
              <w:spacing w:line="276" w:lineRule="auto"/>
            </w:pPr>
            <w:r>
              <w:t>Руководитель</w:t>
            </w:r>
          </w:p>
        </w:tc>
        <w:tc>
          <w:tcPr>
            <w:tcW w:w="3118" w:type="dxa"/>
          </w:tcPr>
          <w:p w14:paraId="25953E94" w14:textId="77777777" w:rsidR="005A6FD6" w:rsidRDefault="00000000">
            <w:pPr>
              <w:spacing w:line="276" w:lineRule="auto"/>
            </w:pPr>
            <w:r>
              <w:t>_______________</w:t>
            </w:r>
          </w:p>
        </w:tc>
        <w:tc>
          <w:tcPr>
            <w:tcW w:w="3118" w:type="dxa"/>
          </w:tcPr>
          <w:p w14:paraId="698E7D45" w14:textId="77777777" w:rsidR="005A6FD6" w:rsidRDefault="00000000">
            <w:pPr>
              <w:spacing w:line="276" w:lineRule="auto"/>
            </w:pPr>
            <w:r>
              <w:t>Канев А. И.</w:t>
            </w:r>
          </w:p>
        </w:tc>
      </w:tr>
    </w:tbl>
    <w:p w14:paraId="3AFBFE69" w14:textId="77777777" w:rsidR="005A6FD6" w:rsidRDefault="005A6FD6"/>
    <w:p w14:paraId="705BCB6C" w14:textId="77777777" w:rsidR="005A6FD6" w:rsidRDefault="005A6FD6"/>
    <w:p w14:paraId="0C97E0CE" w14:textId="77777777" w:rsidR="005A6FD6" w:rsidRDefault="005A6FD6"/>
    <w:p w14:paraId="3997E7F9" w14:textId="77777777" w:rsidR="005A6FD6" w:rsidRDefault="00000000">
      <w:pPr>
        <w:jc w:val="center"/>
      </w:pPr>
      <w:r>
        <w:rPr>
          <w:b/>
        </w:rPr>
        <w:t>Москва — 2026</w:t>
      </w:r>
    </w:p>
    <w:p w14:paraId="13AB0A96" w14:textId="77777777" w:rsidR="005A6FD6" w:rsidRDefault="00000000">
      <w:r>
        <w:br w:type="page"/>
      </w:r>
    </w:p>
    <w:p w14:paraId="23C1C8C7" w14:textId="77777777" w:rsidR="005A6FD6" w:rsidRDefault="00000000">
      <w:pPr>
        <w:keepNext/>
        <w:spacing w:before="240" w:after="240" w:line="360" w:lineRule="auto"/>
        <w:jc w:val="center"/>
      </w:pPr>
      <w:r>
        <w:rPr>
          <w:b/>
          <w:bCs/>
        </w:rPr>
        <w:lastRenderedPageBreak/>
        <w:t>АРХИТЕКТУРА</w:t>
      </w:r>
    </w:p>
    <w:p w14:paraId="5C403B2E" w14:textId="77777777" w:rsidR="005A6FD6" w:rsidRDefault="00000000">
      <w:pPr>
        <w:spacing w:line="360" w:lineRule="auto"/>
        <w:ind w:firstLine="709"/>
        <w:jc w:val="both"/>
      </w:pPr>
      <w:r>
        <w:t xml:space="preserve">Система состоит из веб-сервиса на Go (REST API), базы данных PostgreSQL, хранилища файлов Minio, хранилища отозванных токенов Redis и веб-приложения. Все диаграммы выполнены в одном файле StarUML </w:t>
      </w:r>
      <w:r>
        <w:rPr>
          <w:rFonts w:ascii="Consolas" w:eastAsia="Consolas" w:hAnsi="Consolas" w:cs="Consolas"/>
          <w:sz w:val="24"/>
          <w:szCs w:val="24"/>
        </w:rPr>
        <w:t>docs/comets.mdj</w:t>
      </w:r>
      <w:r>
        <w:t>.</w:t>
      </w:r>
    </w:p>
    <w:p w14:paraId="272B3917" w14:textId="77777777" w:rsidR="005A6FD6" w:rsidRDefault="00000000">
      <w:pPr>
        <w:spacing w:line="360" w:lineRule="auto"/>
        <w:ind w:firstLine="709"/>
        <w:jc w:val="both"/>
      </w:pPr>
      <w:r>
        <w:t xml:space="preserve">Структура базы данных приведена на ER-диаграмме (рисунок 1): таблица </w:t>
      </w:r>
      <w:r>
        <w:rPr>
          <w:rFonts w:ascii="Consolas" w:eastAsia="Consolas" w:hAnsi="Consolas" w:cs="Consolas"/>
          <w:sz w:val="24"/>
          <w:szCs w:val="24"/>
        </w:rPr>
        <w:t>comets</w:t>
      </w:r>
      <w:r>
        <w:t xml:space="preserve"> хранит кометы (услуги), </w:t>
      </w:r>
      <w:r>
        <w:rPr>
          <w:rFonts w:ascii="Consolas" w:eastAsia="Consolas" w:hAnsi="Consolas" w:cs="Consolas"/>
          <w:sz w:val="24"/>
          <w:szCs w:val="24"/>
        </w:rPr>
        <w:t>users</w:t>
      </w:r>
      <w:r>
        <w:t xml:space="preserve"> — пользователей, </w:t>
      </w:r>
      <w:r>
        <w:rPr>
          <w:rFonts w:ascii="Consolas" w:eastAsia="Consolas" w:hAnsi="Consolas" w:cs="Consolas"/>
          <w:sz w:val="24"/>
          <w:szCs w:val="24"/>
        </w:rPr>
        <w:t>comet_likes</w:t>
      </w:r>
      <w:r>
        <w:t xml:space="preserve"> — лайки, связь «многие ко многим» пользователей и комет с отдельным первичным ключом.</w:t>
      </w:r>
    </w:p>
    <w:p w14:paraId="4039F7FB" w14:textId="77777777" w:rsidR="005A6FD6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839944A" wp14:editId="33FAB120">
            <wp:extent cx="6124575" cy="3524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B1CBF" w14:textId="77777777" w:rsidR="005A6FD6" w:rsidRDefault="00000000">
      <w:pPr>
        <w:spacing w:after="200" w:line="360" w:lineRule="auto"/>
        <w:jc w:val="center"/>
      </w:pPr>
      <w:r>
        <w:t>Рисунок 1 – ER-диаграмма базы данных</w:t>
      </w:r>
    </w:p>
    <w:p w14:paraId="78BA8694" w14:textId="77777777" w:rsidR="005A6FD6" w:rsidRDefault="00000000">
      <w:pPr>
        <w:spacing w:line="360" w:lineRule="auto"/>
        <w:ind w:firstLine="709"/>
        <w:jc w:val="both"/>
      </w:pPr>
      <w:r>
        <w:t>Структура системы приведена на диаграмме классов (рисунок 2). Страницы веб-приложения (пакет «React приложение») связаны с интерфейсами доменов API comets и API users. Домены веб-сервиса comets и users содержат 10 методов, работают с моделями Comet, CometLike и User, которые соответствуют таблицам базы данных.</w:t>
      </w:r>
    </w:p>
    <w:p w14:paraId="2622EC35" w14:textId="39CB0A9E" w:rsidR="005A6FD6" w:rsidRDefault="00DF3872">
      <w:pPr>
        <w:spacing w:after="200" w:line="360" w:lineRule="auto"/>
        <w:jc w:val="center"/>
      </w:pPr>
      <w:r w:rsidRPr="00DF3872">
        <w:rPr>
          <w:i/>
          <w:iCs/>
          <w:color w:val="C00000"/>
          <w:sz w:val="24"/>
          <w:szCs w:val="24"/>
        </w:rPr>
        <w:lastRenderedPageBreak/>
        <w:drawing>
          <wp:inline distT="0" distB="0" distL="0" distR="0" wp14:anchorId="3D632C03" wp14:editId="31ECCC50">
            <wp:extent cx="5675054" cy="8639175"/>
            <wp:effectExtent l="0" t="0" r="190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75839" cy="864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2 – Диаграмма классов</w:t>
      </w:r>
    </w:p>
    <w:p w14:paraId="24CC82AD" w14:textId="77777777" w:rsidR="005A6FD6" w:rsidRDefault="00000000">
      <w:pPr>
        <w:spacing w:line="360" w:lineRule="auto"/>
        <w:ind w:firstLine="709"/>
        <w:jc w:val="both"/>
      </w:pPr>
      <w:r>
        <w:lastRenderedPageBreak/>
        <w:t>На основе структуры данных и предполагаемой нагрузки произведён расчёт аппаратных требований. В системе работают 300 создателей. Пусть создатель добавляет 5 комет в день, рабочий день длится 8 часов. Суточное количество комет определяется по формуле 1.</w:t>
      </w:r>
    </w:p>
    <w:p w14:paraId="54BDDD05" w14:textId="77777777" w:rsidR="005A6FD6" w:rsidRDefault="00000000">
      <w:pPr>
        <w:tabs>
          <w:tab w:val="center" w:pos="4819"/>
          <w:tab w:val="right" w:pos="9638"/>
        </w:tabs>
        <w:spacing w:before="60" w:after="60" w:line="360" w:lineRule="auto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comets/day</m:t>
            </m:r>
          </m:sub>
        </m:sSub>
        <m:r>
          <w:rPr>
            <w:rFonts w:ascii="Cambria Math" w:hAnsi="Cambria Math"/>
          </w:rPr>
          <m:t xml:space="preserve"> = 300 × 5 = 1500 комет/сутки</m:t>
        </m:r>
      </m:oMath>
      <w:r>
        <w:tab/>
        <w:t>(1)</w:t>
      </w:r>
    </w:p>
    <w:p w14:paraId="12D4EF2C" w14:textId="77777777" w:rsidR="005A6FD6" w:rsidRDefault="00000000">
      <w:pPr>
        <w:spacing w:line="360" w:lineRule="auto"/>
        <w:ind w:firstLine="709"/>
        <w:jc w:val="both"/>
      </w:pPr>
      <w:r>
        <w:t>На одну комету согласно диаграмме последовательности (рисунок 3) приходится 8 запросов. RPS вычисляется по формуле 2.</w:t>
      </w:r>
    </w:p>
    <w:p w14:paraId="0DE8231C" w14:textId="77777777" w:rsidR="005A6FD6" w:rsidRDefault="00000000">
      <w:pPr>
        <w:tabs>
          <w:tab w:val="center" w:pos="4819"/>
          <w:tab w:val="right" w:pos="9638"/>
        </w:tabs>
        <w:spacing w:before="60" w:after="60" w:line="360" w:lineRule="auto"/>
      </w:pPr>
      <w:r>
        <w:tab/>
      </w:r>
      <m:oMath>
        <m:r>
          <w:rPr>
            <w:rFonts w:ascii="Cambria Math" w:hAnsi="Cambria Math"/>
          </w:rPr>
          <m:t xml:space="preserve">RPS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comets/day</m:t>
                </m:r>
              </m:sub>
            </m:sSub>
            <m:r>
              <w:rPr>
                <w:rFonts w:ascii="Cambria Math" w:hAnsi="Cambria Math"/>
              </w:rPr>
              <m:t xml:space="preserve"> × 8</m:t>
            </m:r>
          </m:num>
          <m:den>
            <m:r>
              <w:rPr>
                <w:rFonts w:ascii="Cambria Math" w:hAnsi="Cambria Math"/>
              </w:rPr>
              <m:t>28800</m:t>
            </m:r>
          </m:den>
        </m:f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1500 × 8</m:t>
            </m:r>
          </m:num>
          <m:den>
            <m:r>
              <w:rPr>
                <w:rFonts w:ascii="Cambria Math" w:hAnsi="Cambria Math"/>
              </w:rPr>
              <m:t>28800</m:t>
            </m:r>
          </m:den>
        </m:f>
        <m:r>
          <w:rPr>
            <w:rFonts w:ascii="Cambria Math" w:hAnsi="Cambria Math"/>
          </w:rPr>
          <m:t xml:space="preserve"> ≈ 0,42 запроса/с</m:t>
        </m:r>
      </m:oMath>
      <w:r>
        <w:tab/>
        <w:t>(2)</w:t>
      </w:r>
    </w:p>
    <w:p w14:paraId="1D979E86" w14:textId="77777777" w:rsidR="005A6FD6" w:rsidRDefault="00000000">
      <w:pPr>
        <w:spacing w:line="360" w:lineRule="auto"/>
        <w:ind w:firstLine="709"/>
        <w:jc w:val="both"/>
      </w:pPr>
      <w:r>
        <w:t>Рассчитаем количество ядер по формуле 3 (одно ядро обрабатывает 500 запросов в секунду, коэффициент запаса k</w:t>
      </w:r>
      <w:r>
        <w:rPr>
          <w:vertAlign w:val="subscript"/>
        </w:rPr>
        <w:t>reserve</w:t>
      </w:r>
      <w:r>
        <w:t xml:space="preserve"> = 1,5) и объём оперативной памяти по формуле 4 с учётом того, что на 1 ядро требуется 4 ГБ.</w:t>
      </w:r>
    </w:p>
    <w:p w14:paraId="5CA93ABE" w14:textId="77777777" w:rsidR="005A6FD6" w:rsidRDefault="00000000">
      <w:pPr>
        <w:tabs>
          <w:tab w:val="center" w:pos="4819"/>
          <w:tab w:val="right" w:pos="9638"/>
        </w:tabs>
        <w:spacing w:before="60" w:after="60" w:line="360" w:lineRule="auto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cores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RPS</m:t>
            </m:r>
          </m:num>
          <m:den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RPS</m:t>
                </m:r>
              </m:e>
              <m:sub>
                <m:r>
                  <w:rPr>
                    <w:rFonts w:ascii="Cambria Math" w:hAnsi="Cambria Math"/>
                  </w:rPr>
                  <m:t>core</m:t>
                </m:r>
              </m:sub>
            </m:sSub>
          </m:den>
        </m:f>
        <m:r>
          <w:rPr>
            <w:rFonts w:ascii="Cambria Math" w:hAnsi="Cambria Math"/>
          </w:rPr>
          <m:t xml:space="preserve"> ×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reserve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0,42</m:t>
            </m:r>
          </m:num>
          <m:den>
            <m:r>
              <w:rPr>
                <w:rFonts w:ascii="Cambria Math" w:hAnsi="Cambria Math"/>
              </w:rPr>
              <m:t>500</m:t>
            </m:r>
          </m:den>
        </m:f>
        <m:r>
          <w:rPr>
            <w:rFonts w:ascii="Cambria Math" w:hAnsi="Cambria Math"/>
          </w:rPr>
          <m:t xml:space="preserve"> × 1,5 ≈ 0,001 → 1 ядро</m:t>
        </m:r>
      </m:oMath>
      <w:r>
        <w:tab/>
        <w:t>(3)</w:t>
      </w:r>
    </w:p>
    <w:p w14:paraId="633F7079" w14:textId="77777777" w:rsidR="005A6FD6" w:rsidRDefault="00000000">
      <w:pPr>
        <w:tabs>
          <w:tab w:val="center" w:pos="4819"/>
          <w:tab w:val="right" w:pos="9638"/>
        </w:tabs>
        <w:spacing w:before="60" w:after="60" w:line="360" w:lineRule="auto"/>
      </w:pPr>
      <w:r>
        <w:tab/>
      </w:r>
      <m:oMath>
        <m:r>
          <w:rPr>
            <w:rFonts w:ascii="Cambria Math" w:hAnsi="Cambria Math"/>
          </w:rPr>
          <m:t xml:space="preserve">RAM = 4 ×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cores</m:t>
            </m:r>
          </m:sub>
        </m:sSub>
        <m:r>
          <w:rPr>
            <w:rFonts w:ascii="Cambria Math" w:hAnsi="Cambria Math"/>
          </w:rPr>
          <m:t xml:space="preserve"> = 4 × 1 = 4 ГБ</m:t>
        </m:r>
      </m:oMath>
      <w:r>
        <w:tab/>
        <w:t>(4)</w:t>
      </w:r>
    </w:p>
    <w:p w14:paraId="13CACFEA" w14:textId="77777777" w:rsidR="005A6FD6" w:rsidRDefault="00000000">
      <w:pPr>
        <w:spacing w:line="360" w:lineRule="auto"/>
        <w:ind w:firstLine="709"/>
        <w:jc w:val="both"/>
      </w:pPr>
      <w:r>
        <w:t>Рассчитаем размеры записей таблиц comets (идентификаторы кометы и создателя, даты создания и формирования — по 8 байт, название — 100 байт, описание — 500 байт, статус — 20 байт, имена файлов фото и видео — по 255 байт, период и эксцентриситет — по 8 байт) и comet_likes (идентификаторы лайка, пользователя и кометы — по 8 байт) по формулам 5 и 6.</w:t>
      </w:r>
    </w:p>
    <w:p w14:paraId="66970472" w14:textId="77777777" w:rsidR="005A6FD6" w:rsidRDefault="00000000">
      <w:pPr>
        <w:tabs>
          <w:tab w:val="center" w:pos="4819"/>
          <w:tab w:val="right" w:pos="9638"/>
        </w:tabs>
        <w:spacing w:before="60" w:after="60" w:line="360" w:lineRule="auto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comet</m:t>
            </m:r>
          </m:sub>
        </m:sSub>
        <m:r>
          <w:rPr>
            <w:rFonts w:ascii="Cambria Math" w:hAnsi="Cambria Math"/>
          </w:rPr>
          <m:t xml:space="preserve"> = 8 × 4 + 100 + 500 + 20 + 255 × 2 + 8 × 2 = 1178 Б</m:t>
        </m:r>
      </m:oMath>
      <w:r>
        <w:tab/>
        <w:t>(5)</w:t>
      </w:r>
    </w:p>
    <w:p w14:paraId="4A926B58" w14:textId="77777777" w:rsidR="005A6FD6" w:rsidRDefault="00000000">
      <w:pPr>
        <w:tabs>
          <w:tab w:val="center" w:pos="4819"/>
          <w:tab w:val="right" w:pos="9638"/>
        </w:tabs>
        <w:spacing w:before="60" w:after="60" w:line="360" w:lineRule="auto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like</m:t>
            </m:r>
          </m:sub>
        </m:sSub>
        <m:r>
          <w:rPr>
            <w:rFonts w:ascii="Cambria Math" w:hAnsi="Cambria Math"/>
          </w:rPr>
          <m:t xml:space="preserve"> = 8 × 3 = 24 байта</m:t>
        </m:r>
      </m:oMath>
      <w:r>
        <w:tab/>
        <w:t>(6)</w:t>
      </w:r>
    </w:p>
    <w:p w14:paraId="6E2CF851" w14:textId="77777777" w:rsidR="005A6FD6" w:rsidRDefault="00000000">
      <w:pPr>
        <w:spacing w:line="360" w:lineRule="auto"/>
        <w:ind w:firstLine="709"/>
        <w:jc w:val="both"/>
      </w:pPr>
      <w:r>
        <w:t>Рассчитаем объём диска для сервера. Определим годовое количество комет по формуле 7 и прирост базы данных за год по формуле 8 (в среднем 10 лайков на комету), затем по формуле 9 — объём диска на 5 лет с запасом N</w:t>
      </w:r>
      <w:r>
        <w:rPr>
          <w:vertAlign w:val="subscript"/>
        </w:rPr>
        <w:t>reserve</w:t>
      </w:r>
      <w:r>
        <w:t xml:space="preserve"> = 10 ГБ. Изображения и видео хранятся в Minio и в прирост базы данных не входят.</w:t>
      </w:r>
    </w:p>
    <w:p w14:paraId="4E3F241A" w14:textId="77777777" w:rsidR="005A6FD6" w:rsidRDefault="00000000">
      <w:pPr>
        <w:tabs>
          <w:tab w:val="center" w:pos="4819"/>
          <w:tab w:val="right" w:pos="9638"/>
        </w:tabs>
        <w:spacing w:before="60" w:after="60" w:line="360" w:lineRule="auto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year</m:t>
            </m:r>
          </m:sub>
        </m:sSub>
        <m:r>
          <w:rPr>
            <w:rFonts w:ascii="Cambria Math" w:hAnsi="Cambria Math"/>
          </w:rPr>
          <m:t xml:space="preserve"> =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comets/day</m:t>
            </m:r>
          </m:sub>
        </m:sSub>
        <m:r>
          <w:rPr>
            <w:rFonts w:ascii="Cambria Math" w:hAnsi="Cambria Math"/>
          </w:rPr>
          <m:t xml:space="preserve"> × 365 = 1500 × 365 = 547500 комет/год</m:t>
        </m:r>
      </m:oMath>
      <w:r>
        <w:tab/>
        <w:t>(7)</w:t>
      </w:r>
    </w:p>
    <w:p w14:paraId="6758C9D7" w14:textId="77777777" w:rsidR="005A6FD6" w:rsidRDefault="00000000">
      <w:pPr>
        <w:tabs>
          <w:tab w:val="center" w:pos="4819"/>
          <w:tab w:val="right" w:pos="9638"/>
        </w:tabs>
        <w:spacing w:before="60" w:after="60" w:line="360" w:lineRule="auto"/>
      </w:pPr>
      <w:r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DB</m:t>
            </m:r>
          </m:e>
          <m:sub>
            <m:r>
              <w:rPr>
                <w:rFonts w:ascii="Cambria Math" w:hAnsi="Cambria Math"/>
              </w:rPr>
              <m:t>growth/year</m:t>
            </m:r>
          </m:sub>
        </m:sSub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N</m:t>
                </m:r>
              </m:e>
              <m:sub>
                <m:r>
                  <w:rPr>
                    <w:rFonts w:ascii="Cambria Math" w:hAnsi="Cambria Math"/>
                  </w:rPr>
                  <m:t>year</m:t>
                </m:r>
              </m:sub>
            </m:sSub>
            <m:r>
              <w:rPr>
                <w:rFonts w:ascii="Cambria Math" w:hAnsi="Cambria Math"/>
              </w:rPr>
              <m:t xml:space="preserve"> × (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comet</m:t>
                </m:r>
              </m:sub>
            </m:sSub>
            <m:r>
              <w:rPr>
                <w:rFonts w:ascii="Cambria Math" w:hAnsi="Cambria Math"/>
              </w:rPr>
              <m:t xml:space="preserve"> + 10 × </m:t>
            </m:r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S</m:t>
                </m:r>
              </m:e>
              <m:sub>
                <m:r>
                  <w:rPr>
                    <w:rFonts w:ascii="Cambria Math" w:hAnsi="Cambria Math"/>
                  </w:rPr>
                  <m:t>like</m:t>
                </m:r>
              </m:sub>
            </m:sSub>
            <m:r>
              <w:rPr>
                <w:rFonts w:ascii="Cambria Math" w:hAnsi="Cambria Math"/>
              </w:rPr>
              <m:t>)</m:t>
            </m:r>
          </m:num>
          <m:den>
            <m:r>
              <w:rPr>
                <w:rFonts w:ascii="Cambria Math" w:hAnsi="Cambria Math"/>
              </w:rPr>
              <m:t>1024 × 1024 × 1024</m:t>
            </m:r>
          </m:den>
        </m:f>
        <m:r>
          <w:rPr>
            <w:rFonts w:ascii="Cambria Math" w:hAnsi="Cambria Math"/>
          </w:rPr>
          <m:t xml:space="preserve"> = 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547500 × (1178 + 10 × 24)</m:t>
            </m:r>
          </m:num>
          <m:den>
            <m:r>
              <w:rPr>
                <w:rFonts w:ascii="Cambria Math" w:hAnsi="Cambria Math"/>
              </w:rPr>
              <m:t>1024 × 1024 × 1024</m:t>
            </m:r>
          </m:den>
        </m:f>
        <m:r>
          <w:rPr>
            <w:rFonts w:ascii="Cambria Math" w:hAnsi="Cambria Math"/>
          </w:rPr>
          <m:t xml:space="preserve"> ≈ 0,72 ГБ/год</m:t>
        </m:r>
      </m:oMath>
      <w:r>
        <w:tab/>
        <w:t>(8)</w:t>
      </w:r>
    </w:p>
    <w:p w14:paraId="5444397C" w14:textId="77777777" w:rsidR="005A6FD6" w:rsidRDefault="00000000">
      <w:pPr>
        <w:tabs>
          <w:tab w:val="center" w:pos="4819"/>
          <w:tab w:val="right" w:pos="9638"/>
        </w:tabs>
        <w:spacing w:before="60" w:after="60" w:line="360" w:lineRule="auto"/>
      </w:pPr>
      <w:r>
        <w:lastRenderedPageBreak/>
        <w:tab/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Disk</m:t>
            </m:r>
          </m:e>
          <m:sub>
            <m:r>
              <w:rPr>
                <w:rFonts w:ascii="Cambria Math" w:hAnsi="Cambria Math"/>
              </w:rPr>
              <m:t>total</m:t>
            </m:r>
          </m:sub>
        </m:sSub>
        <m:r>
          <w:rPr>
            <w:rFonts w:ascii="Cambria Math" w:hAnsi="Cambria Math"/>
          </w:rPr>
          <m:t xml:space="preserve"> = 5 ×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DB</m:t>
            </m:r>
          </m:e>
          <m:sub>
            <m:r>
              <w:rPr>
                <w:rFonts w:ascii="Cambria Math" w:hAnsi="Cambria Math"/>
              </w:rPr>
              <m:t>growth/year</m:t>
            </m:r>
          </m:sub>
        </m:sSub>
        <m:r>
          <w:rPr>
            <w:rFonts w:ascii="Cambria Math" w:hAnsi="Cambria Math"/>
          </w:rPr>
          <m:t xml:space="preserve"> + 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N</m:t>
            </m:r>
          </m:e>
          <m:sub>
            <m:r>
              <w:rPr>
                <w:rFonts w:ascii="Cambria Math" w:hAnsi="Cambria Math"/>
              </w:rPr>
              <m:t>reserve</m:t>
            </m:r>
          </m:sub>
        </m:sSub>
        <m:r>
          <w:rPr>
            <w:rFonts w:ascii="Cambria Math" w:hAnsi="Cambria Math"/>
          </w:rPr>
          <m:t xml:space="preserve"> = 5 × 0,72 + 10 ≈ 14 ГБ</m:t>
        </m:r>
      </m:oMath>
      <w:r>
        <w:tab/>
        <w:t>(9)</w:t>
      </w:r>
    </w:p>
    <w:p w14:paraId="585E37F7" w14:textId="77777777" w:rsidR="005A6FD6" w:rsidRDefault="00000000">
      <w:pPr>
        <w:keepNext/>
        <w:spacing w:before="240" w:after="240" w:line="360" w:lineRule="auto"/>
        <w:jc w:val="center"/>
      </w:pPr>
      <w:r>
        <w:rPr>
          <w:b/>
          <w:bCs/>
        </w:rPr>
        <w:t>АЛГОРИТМЫ</w:t>
      </w:r>
    </w:p>
    <w:p w14:paraId="3195EA7B" w14:textId="77777777" w:rsidR="005A6FD6" w:rsidRDefault="00000000">
      <w:pPr>
        <w:spacing w:line="360" w:lineRule="auto"/>
        <w:ind w:firstLine="709"/>
        <w:jc w:val="both"/>
      </w:pPr>
      <w:r>
        <w:t>Алгоритм работы системы представлен на диаграмме последовательности (рисунок 3). Фронтенд создателя выполняет вход и получает JWT, затем запрашивает список комет, добавляет комету с изображением и видео, получает черновик, публикует комету, получает ленту без id и следующую комету по id и ставит лайк. Методы на диаграмме — это методы доменов users и comets с диаграммы классов.</w:t>
      </w:r>
    </w:p>
    <w:p w14:paraId="4BE166EA" w14:textId="2C75974D" w:rsidR="005A6FD6" w:rsidRDefault="00DF3872" w:rsidP="00DF3872">
      <w:pPr>
        <w:spacing w:after="200" w:line="360" w:lineRule="auto"/>
        <w:jc w:val="center"/>
      </w:pPr>
      <w:r w:rsidRPr="00DF3872">
        <w:drawing>
          <wp:inline distT="0" distB="0" distL="0" distR="0" wp14:anchorId="363A34D9" wp14:editId="25976270">
            <wp:extent cx="6120130" cy="5405120"/>
            <wp:effectExtent l="0" t="0" r="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40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t>Рисунок 3 – Диаграмма последовательности</w:t>
      </w:r>
    </w:p>
    <w:p w14:paraId="2135ED16" w14:textId="77777777" w:rsidR="005A6FD6" w:rsidRDefault="00000000">
      <w:pPr>
        <w:pageBreakBefore/>
        <w:widowControl w:val="0"/>
        <w:spacing w:line="360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lastRenderedPageBreak/>
        <w:t>ПРИЛОЖЕНИЕ А</w:t>
      </w:r>
      <w:r>
        <w:rPr>
          <w:b/>
          <w:bCs/>
          <w:sz w:val="32"/>
          <w:szCs w:val="32"/>
        </w:rPr>
        <w:br/>
        <w:t xml:space="preserve">Техническое задание </w:t>
      </w:r>
    </w:p>
    <w:p w14:paraId="2CD522CF" w14:textId="77777777" w:rsidR="005A6FD6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07A5336C" w14:textId="77777777" w:rsidR="005A6FD6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Федеральное государственное автономное образовательное учреждение </w:t>
      </w:r>
    </w:p>
    <w:p w14:paraId="67B27001" w14:textId="77777777" w:rsidR="005A6FD6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высшего образования</w:t>
      </w:r>
    </w:p>
    <w:p w14:paraId="437FB1ED" w14:textId="77777777" w:rsidR="005A6FD6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«Московский государственный технический университет имени Н.Э. Баумана</w:t>
      </w:r>
    </w:p>
    <w:p w14:paraId="14D9A997" w14:textId="77777777" w:rsidR="005A6FD6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(национальный исследовательский университет)»</w:t>
      </w:r>
    </w:p>
    <w:p w14:paraId="7D4BCD2F" w14:textId="77777777" w:rsidR="005A6FD6" w:rsidRDefault="00000000">
      <w:pPr>
        <w:pBdr>
          <w:bottom w:val="single" w:sz="24" w:space="1" w:color="000000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(МГТУ им. Н.Э. Баумана)</w:t>
      </w:r>
    </w:p>
    <w:p w14:paraId="600B8147" w14:textId="77777777" w:rsidR="005A6FD6" w:rsidRDefault="00000000">
      <w:pPr>
        <w:jc w:val="center"/>
        <w:rPr>
          <w:color w:val="000000"/>
        </w:rPr>
      </w:pPr>
      <w:r>
        <w:rPr>
          <w:color w:val="000000"/>
        </w:rPr>
        <w:t>Кафедра «Системы обработки информации и управления»</w:t>
      </w:r>
    </w:p>
    <w:p w14:paraId="346B6EB7" w14:textId="77777777" w:rsidR="005A6FD6" w:rsidRDefault="005A6FD6">
      <w:pPr>
        <w:jc w:val="center"/>
        <w:rPr>
          <w:b/>
          <w:bCs/>
        </w:rPr>
      </w:pPr>
    </w:p>
    <w:p w14:paraId="188327DE" w14:textId="77777777" w:rsidR="005A6FD6" w:rsidRDefault="005A6FD6">
      <w:pPr>
        <w:jc w:val="center"/>
        <w:rPr>
          <w:b/>
          <w:bCs/>
        </w:rPr>
      </w:pPr>
    </w:p>
    <w:p w14:paraId="7A9D2AC3" w14:textId="77777777" w:rsidR="005A6FD6" w:rsidRDefault="00000000">
      <w:pPr>
        <w:tabs>
          <w:tab w:val="left" w:pos="851"/>
          <w:tab w:val="left" w:pos="6379"/>
        </w:tabs>
        <w:ind w:right="-2"/>
      </w:pPr>
      <w:r>
        <w:tab/>
        <w:t>СОГЛАСОВАНО</w:t>
      </w:r>
      <w:r>
        <w:tab/>
        <w:t>УТВЕРЖДАЮ</w:t>
      </w:r>
    </w:p>
    <w:p w14:paraId="7A7E871A" w14:textId="77777777" w:rsidR="005A6FD6" w:rsidRDefault="00000000">
      <w:pPr>
        <w:tabs>
          <w:tab w:val="left" w:pos="426"/>
          <w:tab w:val="left" w:pos="1134"/>
          <w:tab w:val="left" w:pos="5103"/>
          <w:tab w:val="left" w:pos="8222"/>
        </w:tabs>
        <w:jc w:val="center"/>
      </w:pPr>
      <w:r>
        <w:tab/>
        <w:t xml:space="preserve">   Преподаватель</w:t>
      </w:r>
      <w:r>
        <w:tab/>
        <w:t xml:space="preserve">Заведующий кафедрой </w:t>
      </w:r>
      <w:r>
        <w:rPr>
          <w:u w:val="single"/>
        </w:rPr>
        <w:tab/>
        <w:t xml:space="preserve"> ИУ-5</w:t>
      </w:r>
      <w:r>
        <w:rPr>
          <w:u w:val="single"/>
        </w:rPr>
        <w:tab/>
      </w:r>
    </w:p>
    <w:p w14:paraId="6311F1D8" w14:textId="77777777" w:rsidR="005A6FD6" w:rsidRDefault="00000000">
      <w:pPr>
        <w:ind w:left="5103" w:firstLine="2552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(Индекс кафедры)</w:t>
      </w:r>
    </w:p>
    <w:p w14:paraId="4277DFFB" w14:textId="77777777" w:rsidR="005A6FD6" w:rsidRDefault="00000000">
      <w:pPr>
        <w:tabs>
          <w:tab w:val="left" w:pos="1560"/>
          <w:tab w:val="left" w:pos="3969"/>
          <w:tab w:val="left" w:pos="5387"/>
          <w:tab w:val="left" w:pos="7655"/>
          <w:tab w:val="left" w:pos="9355"/>
        </w:tabs>
      </w:pPr>
      <w:r>
        <w:rPr>
          <w:u w:val="single"/>
        </w:rPr>
        <w:tab/>
      </w:r>
      <w:r>
        <w:t xml:space="preserve"> </w:t>
      </w:r>
      <w:r>
        <w:rPr>
          <w:u w:val="single"/>
        </w:rPr>
        <w:t>А. И. Канев</w:t>
      </w:r>
      <w:r>
        <w:rPr>
          <w:u w:val="single"/>
        </w:rPr>
        <w:tab/>
      </w:r>
      <w:r>
        <w:tab/>
      </w:r>
      <w:r>
        <w:rPr>
          <w:u w:val="single"/>
        </w:rPr>
        <w:tab/>
      </w:r>
      <w:r>
        <w:t xml:space="preserve"> </w:t>
      </w:r>
      <w:r>
        <w:rPr>
          <w:u w:val="single"/>
        </w:rPr>
        <w:t>В.И. Терехов</w:t>
      </w:r>
    </w:p>
    <w:p w14:paraId="0BD88B56" w14:textId="77777777" w:rsidR="005A6FD6" w:rsidRDefault="00000000">
      <w:pPr>
        <w:tabs>
          <w:tab w:val="left" w:pos="567"/>
          <w:tab w:val="left" w:pos="1701"/>
          <w:tab w:val="left" w:pos="5954"/>
          <w:tab w:val="left" w:pos="7797"/>
        </w:tabs>
        <w:spacing w:after="60"/>
        <w:rPr>
          <w:sz w:val="16"/>
          <w:szCs w:val="16"/>
        </w:rPr>
      </w:pPr>
      <w:r>
        <w:rPr>
          <w:sz w:val="16"/>
          <w:szCs w:val="16"/>
        </w:rPr>
        <w:tab/>
        <w:t>(подпись)</w:t>
      </w:r>
      <w:r>
        <w:rPr>
          <w:sz w:val="16"/>
          <w:szCs w:val="16"/>
        </w:rPr>
        <w:tab/>
        <w:t xml:space="preserve">(инициалы и фамилия) </w:t>
      </w:r>
      <w:r>
        <w:rPr>
          <w:sz w:val="16"/>
          <w:szCs w:val="16"/>
        </w:rPr>
        <w:tab/>
        <w:t xml:space="preserve"> (подпись)</w:t>
      </w:r>
      <w:r>
        <w:rPr>
          <w:sz w:val="16"/>
          <w:szCs w:val="16"/>
        </w:rPr>
        <w:tab/>
        <w:t>(инициалы и фамилия)</w:t>
      </w:r>
    </w:p>
    <w:p w14:paraId="0D660BFB" w14:textId="77777777" w:rsidR="005A6FD6" w:rsidRDefault="00000000">
      <w:pPr>
        <w:tabs>
          <w:tab w:val="left" w:pos="567"/>
          <w:tab w:val="left" w:pos="5387"/>
        </w:tabs>
        <w:spacing w:line="360" w:lineRule="auto"/>
      </w:pPr>
      <w:r>
        <w:t>«____» ____________ 2026 г.</w:t>
      </w:r>
      <w:r>
        <w:tab/>
        <w:t>«____» ____________ 2026 г.</w:t>
      </w:r>
    </w:p>
    <w:p w14:paraId="1EE65655" w14:textId="77777777" w:rsidR="005A6FD6" w:rsidRDefault="005A6FD6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rPr>
          <w:color w:val="000000"/>
        </w:rPr>
      </w:pPr>
    </w:p>
    <w:p w14:paraId="058AAC8F" w14:textId="77777777" w:rsidR="005A6FD6" w:rsidRDefault="005A6FD6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rPr>
          <w:color w:val="000000"/>
        </w:rPr>
      </w:pPr>
    </w:p>
    <w:p w14:paraId="340AADD6" w14:textId="77777777" w:rsidR="005A6FD6" w:rsidRDefault="005A6FD6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rPr>
          <w:color w:val="000000"/>
        </w:rPr>
      </w:pPr>
    </w:p>
    <w:p w14:paraId="18BBB3F3" w14:textId="77777777" w:rsidR="005A6FD6" w:rsidRDefault="00000000">
      <w:pPr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 xml:space="preserve">Расстояние кометы от Солнца </w:t>
      </w:r>
      <w:r>
        <w:rPr>
          <w:b/>
          <w:bCs/>
          <w:color w:val="000000"/>
          <w:sz w:val="36"/>
          <w:szCs w:val="36"/>
        </w:rPr>
        <w:br/>
        <w:t>по её координатам на небесной сфере</w:t>
      </w:r>
    </w:p>
    <w:p w14:paraId="73F33682" w14:textId="77777777" w:rsidR="005A6FD6" w:rsidRDefault="005A6FD6">
      <w:pPr>
        <w:spacing w:line="360" w:lineRule="auto"/>
        <w:rPr>
          <w:color w:val="000000"/>
        </w:rPr>
      </w:pPr>
    </w:p>
    <w:p w14:paraId="547F1322" w14:textId="77777777" w:rsidR="005A6FD6" w:rsidRDefault="00000000">
      <w:pPr>
        <w:jc w:val="center"/>
        <w:rPr>
          <w:b/>
          <w:bCs/>
          <w:color w:val="000000"/>
          <w:sz w:val="32"/>
          <w:szCs w:val="32"/>
          <w:u w:val="single"/>
        </w:rPr>
      </w:pPr>
      <w:r>
        <w:rPr>
          <w:b/>
          <w:bCs/>
          <w:color w:val="000000"/>
          <w:sz w:val="32"/>
          <w:szCs w:val="32"/>
          <w:u w:val="single"/>
        </w:rPr>
        <w:t>ТЕХНИЧЕСКОЕ ЗАДАНИЕ</w:t>
      </w:r>
    </w:p>
    <w:p w14:paraId="2A0DED93" w14:textId="77777777" w:rsidR="005A6FD6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>(вид документа)</w:t>
      </w:r>
    </w:p>
    <w:p w14:paraId="735FDB4B" w14:textId="77777777" w:rsidR="005A6FD6" w:rsidRDefault="005A6FD6">
      <w:pPr>
        <w:jc w:val="center"/>
      </w:pPr>
    </w:p>
    <w:p w14:paraId="3F6CC39B" w14:textId="77777777" w:rsidR="005A6FD6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>по ГОСТ 19.201-78 Единая система программной документации. Техническое задание.</w:t>
      </w:r>
    </w:p>
    <w:p w14:paraId="4A98F8C9" w14:textId="77777777" w:rsidR="005A6FD6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>Требования к содержанию и оформлению</w:t>
      </w:r>
    </w:p>
    <w:p w14:paraId="698D0AF0" w14:textId="77777777" w:rsidR="005A6FD6" w:rsidRDefault="005A6FD6">
      <w:pPr>
        <w:spacing w:line="360" w:lineRule="auto"/>
        <w:jc w:val="center"/>
      </w:pPr>
    </w:p>
    <w:p w14:paraId="62E983CF" w14:textId="77777777" w:rsidR="005A6FD6" w:rsidRDefault="00000000">
      <w:pPr>
        <w:jc w:val="center"/>
        <w:rPr>
          <w:u w:val="single"/>
        </w:rPr>
      </w:pPr>
      <w:r>
        <w:rPr>
          <w:u w:val="single"/>
        </w:rPr>
        <w:t>писчая бумага</w:t>
      </w:r>
    </w:p>
    <w:p w14:paraId="3372883F" w14:textId="77777777" w:rsidR="005A6FD6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>(вид носителя данных)</w:t>
      </w:r>
    </w:p>
    <w:p w14:paraId="4BE1AFE1" w14:textId="77777777" w:rsidR="005A6FD6" w:rsidRDefault="005A6FD6">
      <w:pPr>
        <w:spacing w:line="360" w:lineRule="auto"/>
        <w:jc w:val="center"/>
      </w:pPr>
    </w:p>
    <w:p w14:paraId="2C252028" w14:textId="77777777" w:rsidR="005A6FD6" w:rsidRDefault="00000000">
      <w:pPr>
        <w:jc w:val="center"/>
      </w:pPr>
      <w:r>
        <w:t>Листов 4</w:t>
      </w:r>
    </w:p>
    <w:p w14:paraId="274F7B12" w14:textId="77777777" w:rsidR="005A6FD6" w:rsidRDefault="005A6FD6">
      <w:pPr>
        <w:spacing w:line="360" w:lineRule="auto"/>
      </w:pPr>
    </w:p>
    <w:tbl>
      <w:tblPr>
        <w:tblW w:w="5806" w:type="dxa"/>
        <w:tblInd w:w="3828" w:type="dxa"/>
        <w:tblLayout w:type="fixed"/>
        <w:tblLook w:val="0000" w:firstRow="0" w:lastRow="0" w:firstColumn="0" w:lastColumn="0" w:noHBand="0" w:noVBand="0"/>
      </w:tblPr>
      <w:tblGrid>
        <w:gridCol w:w="2378"/>
        <w:gridCol w:w="423"/>
        <w:gridCol w:w="236"/>
        <w:gridCol w:w="2769"/>
      </w:tblGrid>
      <w:tr w:rsidR="005A6FD6" w14:paraId="0AE01688" w14:textId="77777777">
        <w:trPr>
          <w:trHeight w:val="455"/>
        </w:trPr>
        <w:tc>
          <w:tcPr>
            <w:tcW w:w="5806" w:type="dxa"/>
            <w:gridSpan w:val="4"/>
            <w:vAlign w:val="bottom"/>
          </w:tcPr>
          <w:p w14:paraId="2F312187" w14:textId="77777777" w:rsidR="005A6FD6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 xml:space="preserve">Исполнитель: студент </w:t>
            </w:r>
            <w:r>
              <w:rPr>
                <w:color w:val="000000"/>
                <w:u w:val="single"/>
              </w:rPr>
              <w:t>ИУ5–52Б</w:t>
            </w:r>
          </w:p>
        </w:tc>
      </w:tr>
      <w:tr w:rsidR="005A6FD6" w14:paraId="0E4EAF6F" w14:textId="77777777">
        <w:trPr>
          <w:trHeight w:val="405"/>
        </w:trPr>
        <w:tc>
          <w:tcPr>
            <w:tcW w:w="2378" w:type="dxa"/>
            <w:tcBorders>
              <w:bottom w:val="single" w:sz="4" w:space="0" w:color="000000"/>
            </w:tcBorders>
            <w:vAlign w:val="bottom"/>
          </w:tcPr>
          <w:p w14:paraId="51CD14C1" w14:textId="77777777" w:rsidR="005A6FD6" w:rsidRDefault="005A6FD6">
            <w:pPr>
              <w:rPr>
                <w:color w:val="000000"/>
              </w:rPr>
            </w:pPr>
          </w:p>
        </w:tc>
        <w:tc>
          <w:tcPr>
            <w:tcW w:w="423" w:type="dxa"/>
            <w:vAlign w:val="bottom"/>
          </w:tcPr>
          <w:p w14:paraId="43A2168A" w14:textId="77777777" w:rsidR="005A6FD6" w:rsidRDefault="005A6FD6">
            <w:pPr>
              <w:rPr>
                <w:color w:val="000000"/>
              </w:rPr>
            </w:pPr>
          </w:p>
        </w:tc>
        <w:tc>
          <w:tcPr>
            <w:tcW w:w="236" w:type="dxa"/>
            <w:vAlign w:val="bottom"/>
          </w:tcPr>
          <w:p w14:paraId="3C479196" w14:textId="77777777" w:rsidR="005A6FD6" w:rsidRDefault="005A6FD6">
            <w:pPr>
              <w:rPr>
                <w:color w:val="000000"/>
              </w:rPr>
            </w:pPr>
          </w:p>
        </w:tc>
        <w:tc>
          <w:tcPr>
            <w:tcW w:w="2769" w:type="dxa"/>
            <w:tcBorders>
              <w:bottom w:val="single" w:sz="4" w:space="0" w:color="000000"/>
            </w:tcBorders>
            <w:vAlign w:val="bottom"/>
          </w:tcPr>
          <w:p w14:paraId="20A8FF16" w14:textId="77777777" w:rsidR="005A6FD6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 xml:space="preserve"> М.Е. Фролов</w:t>
            </w:r>
          </w:p>
        </w:tc>
      </w:tr>
      <w:tr w:rsidR="005A6FD6" w14:paraId="379C853F" w14:textId="77777777">
        <w:trPr>
          <w:trHeight w:val="1361"/>
        </w:trPr>
        <w:tc>
          <w:tcPr>
            <w:tcW w:w="5806" w:type="dxa"/>
            <w:gridSpan w:val="4"/>
            <w:vAlign w:val="bottom"/>
          </w:tcPr>
          <w:p w14:paraId="7BACF0E4" w14:textId="77777777" w:rsidR="005A6FD6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(подпись)                                      (инициалы и фамилия)</w:t>
            </w:r>
          </w:p>
          <w:p w14:paraId="34A2442E" w14:textId="77777777" w:rsidR="005A6FD6" w:rsidRDefault="00000000">
            <w:pPr>
              <w:spacing w:line="360" w:lineRule="auto"/>
              <w:rPr>
                <w:sz w:val="16"/>
                <w:szCs w:val="16"/>
              </w:rPr>
            </w:pPr>
            <w:r>
              <w:rPr>
                <w:color w:val="000000"/>
              </w:rPr>
              <w:t>«____» ______________2026 г.</w:t>
            </w:r>
          </w:p>
          <w:p w14:paraId="501E5B2C" w14:textId="77777777" w:rsidR="005A6FD6" w:rsidRDefault="005A6FD6">
            <w:pPr>
              <w:rPr>
                <w:color w:val="000000"/>
              </w:rPr>
            </w:pPr>
          </w:p>
        </w:tc>
      </w:tr>
    </w:tbl>
    <w:p w14:paraId="0AB088B3" w14:textId="77777777" w:rsidR="005A6FD6" w:rsidRDefault="005A6FD6">
      <w:pPr>
        <w:keepNext/>
        <w:pBdr>
          <w:top w:val="nil"/>
          <w:left w:val="nil"/>
          <w:bottom w:val="nil"/>
          <w:right w:val="nil"/>
          <w:between w:val="nil"/>
        </w:pBdr>
        <w:ind w:firstLine="709"/>
        <w:rPr>
          <w:color w:val="000000"/>
        </w:rPr>
      </w:pPr>
    </w:p>
    <w:p w14:paraId="3178E118" w14:textId="77777777" w:rsidR="005A6FD6" w:rsidRDefault="00000000">
      <w:pPr>
        <w:jc w:val="center"/>
      </w:pPr>
      <w:r>
        <w:t>2026</w:t>
      </w:r>
      <w:r>
        <w:br w:type="page"/>
      </w:r>
    </w:p>
    <w:p w14:paraId="056013B0" w14:textId="77777777" w:rsidR="005A6FD6" w:rsidRDefault="00000000">
      <w:pPr>
        <w:pStyle w:val="a4"/>
        <w:keepNext/>
        <w:numPr>
          <w:ilvl w:val="0"/>
          <w:numId w:val="2"/>
        </w:numPr>
        <w:spacing w:before="120" w:line="360" w:lineRule="auto"/>
      </w:pPr>
      <w:r>
        <w:rPr>
          <w:b/>
          <w:bCs/>
        </w:rPr>
        <w:lastRenderedPageBreak/>
        <w:t>Цель</w:t>
      </w:r>
    </w:p>
    <w:p w14:paraId="51E002BB" w14:textId="77777777" w:rsidR="005A6FD6" w:rsidRDefault="00000000">
      <w:pPr>
        <w:spacing w:line="360" w:lineRule="auto"/>
        <w:ind w:firstLine="709"/>
        <w:jc w:val="both"/>
      </w:pPr>
      <w:r>
        <w:t>Необходимо разработать систему, включающую в себя веб-сервис и веб-приложение, которая позволит гостям просматривать каталог комет и их орбитальные параметры, а создателям — добавлять, публиковать и удалять свои кометы и отмечать понравившиеся кометы лайками.</w:t>
      </w:r>
    </w:p>
    <w:p w14:paraId="19D597D4" w14:textId="77777777" w:rsidR="005A6FD6" w:rsidRDefault="00000000">
      <w:pPr>
        <w:pStyle w:val="a4"/>
        <w:keepNext/>
        <w:numPr>
          <w:ilvl w:val="0"/>
          <w:numId w:val="2"/>
        </w:numPr>
        <w:spacing w:before="120" w:line="360" w:lineRule="auto"/>
      </w:pPr>
      <w:r>
        <w:rPr>
          <w:b/>
          <w:bCs/>
        </w:rPr>
        <w:t>Назначение разработки</w:t>
      </w:r>
    </w:p>
    <w:p w14:paraId="322E55F7" w14:textId="77777777" w:rsidR="005A6FD6" w:rsidRDefault="00000000">
      <w:pPr>
        <w:spacing w:line="360" w:lineRule="auto"/>
        <w:ind w:firstLine="709"/>
        <w:jc w:val="both"/>
      </w:pPr>
      <w:r>
        <w:t>Система предназначена для ведения каталога комет и расчёта расстояния кометы от Солнца по её координатам на небесной сфере. Гости могут просматривать ленту и плитку комет, фильтровать кометы по периоду обращения и изучать их параметры: период обращения и эксцентриситет орбиты. Создатели могут добавлять кометы с изображением и видео, публиковать и удалять свои кометы и ставить лайки.</w:t>
      </w:r>
    </w:p>
    <w:p w14:paraId="36A4B62E" w14:textId="77777777" w:rsidR="005A6FD6" w:rsidRDefault="00000000">
      <w:pPr>
        <w:pStyle w:val="a4"/>
        <w:keepNext/>
        <w:numPr>
          <w:ilvl w:val="0"/>
          <w:numId w:val="2"/>
        </w:numPr>
        <w:spacing w:before="120" w:line="360" w:lineRule="auto"/>
      </w:pPr>
      <w:r>
        <w:rPr>
          <w:b/>
          <w:bCs/>
        </w:rPr>
        <w:t>Стадии и этапы разработки</w:t>
      </w:r>
    </w:p>
    <w:p w14:paraId="67EDC731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Создание макета и трёх страниц на шаблонах (Figma, HTML, CSS, Go html/template)</w:t>
      </w:r>
    </w:p>
    <w:p w14:paraId="27FFA3C1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Создание базы данных для хранения информации о кометах, пользователях и лайках (PostgreSQL, gORM)</w:t>
      </w:r>
    </w:p>
    <w:p w14:paraId="1539EDBF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Создание веб-сервиса на Golang с хранением изображений и видео в Minio</w:t>
      </w:r>
    </w:p>
    <w:p w14:paraId="6A626890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Реализация авторизации по JWT и хранения отозванных токенов в Redis, описание методов в Swagger</w:t>
      </w:r>
    </w:p>
    <w:p w14:paraId="5C5254A5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Разработка SPA на React и TypeScript для гостя</w:t>
      </w:r>
    </w:p>
    <w:p w14:paraId="5D863334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Разработка интерфейса создателя: Redux Toolkit, Axios, кодогенерация клиента по Swagger</w:t>
      </w:r>
    </w:p>
    <w:p w14:paraId="00673600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Внедрение адаптивности, PWA, разработка нативного приложения на Tauri</w:t>
      </w:r>
    </w:p>
    <w:p w14:paraId="128F44E4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Развёртывание приложения при помощи GitHub Pages</w:t>
      </w:r>
    </w:p>
    <w:p w14:paraId="1D529CB9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Подготовка всей документации (РПЗ, ТЗ и набор диаграмм в StarUML)</w:t>
      </w:r>
    </w:p>
    <w:p w14:paraId="05532867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Оформление git-репозиториев бэкенда и фронтенда на сервисе GitHub</w:t>
      </w:r>
    </w:p>
    <w:p w14:paraId="6241B023" w14:textId="77777777" w:rsidR="005A6FD6" w:rsidRDefault="00000000">
      <w:pPr>
        <w:pStyle w:val="a4"/>
        <w:keepNext/>
        <w:numPr>
          <w:ilvl w:val="0"/>
          <w:numId w:val="2"/>
        </w:numPr>
        <w:spacing w:before="120" w:line="360" w:lineRule="auto"/>
      </w:pPr>
      <w:r>
        <w:rPr>
          <w:b/>
          <w:bCs/>
        </w:rPr>
        <w:lastRenderedPageBreak/>
        <w:t>Требования к функциональным характеристикам</w:t>
      </w:r>
    </w:p>
    <w:p w14:paraId="0D0F1BD0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Методы HTTP</w:t>
      </w:r>
    </w:p>
    <w:p w14:paraId="17AAC006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GET Получение списка комет с фильтром по периоду обращения</w:t>
      </w:r>
    </w:p>
    <w:p w14:paraId="0C956845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GET Получение кометы ленты</w:t>
      </w:r>
    </w:p>
    <w:p w14:paraId="5ACDDA7C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GET Получение черновика</w:t>
      </w:r>
    </w:p>
    <w:p w14:paraId="2643A276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POST Добавление кометы с изображением и видео</w:t>
      </w:r>
    </w:p>
    <w:p w14:paraId="0BBC536D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PUT Публикация кометы</w:t>
      </w:r>
    </w:p>
    <w:p w14:paraId="52D925CF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DELETE Удаление кометы</w:t>
      </w:r>
    </w:p>
    <w:p w14:paraId="6F8C4C4A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POST Лайк кометы</w:t>
      </w:r>
    </w:p>
    <w:p w14:paraId="7457A7C5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POST Регистрация</w:t>
      </w:r>
    </w:p>
    <w:p w14:paraId="61CC1831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POST Аутентификация</w:t>
      </w:r>
    </w:p>
    <w:p w14:paraId="6DC8F1BB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POST Деавторизация</w:t>
      </w:r>
    </w:p>
    <w:p w14:paraId="50EE7C48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Меню</w:t>
      </w:r>
    </w:p>
    <w:p w14:paraId="6822BEFB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Доступно всем</w:t>
      </w:r>
    </w:p>
    <w:p w14:paraId="18058172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Отображает элементы навигации в веб-приложении</w:t>
      </w:r>
    </w:p>
    <w:p w14:paraId="2643B939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Лента – переход на страницу 4.4</w:t>
      </w:r>
    </w:p>
    <w:p w14:paraId="0F258C23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Плитка – переход на страницу 4.5</w:t>
      </w:r>
    </w:p>
    <w:p w14:paraId="2E7DD8AF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Добавление (доступно создателям) – переход на страницу 4.6</w:t>
      </w:r>
    </w:p>
    <w:p w14:paraId="2CEE6D5E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Вход (доступно гостям) – переход на страницу 4.3</w:t>
      </w:r>
    </w:p>
    <w:p w14:paraId="51E6870A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Выход (доступно создателям) – вызов метода 4.1.10</w:t>
      </w:r>
    </w:p>
    <w:p w14:paraId="13D766F3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Аутентификация</w:t>
      </w:r>
    </w:p>
    <w:p w14:paraId="4995235C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Доступна гостям</w:t>
      </w:r>
    </w:p>
    <w:p w14:paraId="797A6B44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Отображает форму входа и регистрации</w:t>
      </w:r>
    </w:p>
    <w:p w14:paraId="687210A7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Поле логина</w:t>
      </w:r>
    </w:p>
    <w:p w14:paraId="7AF5C7BB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Поле имени (при регистрации)</w:t>
      </w:r>
    </w:p>
    <w:p w14:paraId="41FC54CF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Поле пароля</w:t>
      </w:r>
    </w:p>
    <w:p w14:paraId="084E570E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Действия</w:t>
      </w:r>
    </w:p>
    <w:p w14:paraId="406E5CFF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Войти – вызов метода 4.1.9</w:t>
      </w:r>
    </w:p>
    <w:p w14:paraId="64F28338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Зарегистрироваться – вызов метода 4.1.8</w:t>
      </w:r>
    </w:p>
    <w:p w14:paraId="46A0DA5A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Лента комет</w:t>
      </w:r>
    </w:p>
    <w:p w14:paraId="23E594D3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lastRenderedPageBreak/>
        <w:t>Доступна всем</w:t>
      </w:r>
    </w:p>
    <w:p w14:paraId="398B2C3C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Отображает одну комету на весь экран (вызов метода 4.1.2)</w:t>
      </w:r>
    </w:p>
    <w:p w14:paraId="2B2CBB83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Видео кометы</w:t>
      </w:r>
    </w:p>
    <w:p w14:paraId="6E224F87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Название и краткое описание (2 строки и «Ещё»)</w:t>
      </w:r>
    </w:p>
    <w:p w14:paraId="3551DE10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Период обращения и эксцентриситет</w:t>
      </w:r>
    </w:p>
    <w:p w14:paraId="20C0D492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Количество лайков</w:t>
      </w:r>
    </w:p>
    <w:p w14:paraId="20A7A6D4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Действия</w:t>
      </w:r>
    </w:p>
    <w:p w14:paraId="5AB7D8EC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Следующая – вызов метода 4.1.2 с параметром next</w:t>
      </w:r>
    </w:p>
    <w:p w14:paraId="5A09C1A1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Лайк (доступно создателям) – вызов метода 4.1.7</w:t>
      </w:r>
    </w:p>
    <w:p w14:paraId="43562CE8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Плитка комет</w:t>
      </w:r>
    </w:p>
    <w:p w14:paraId="5C059DF1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Доступна всем</w:t>
      </w:r>
    </w:p>
    <w:p w14:paraId="5E890256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Отображает карточки опубликованных комет (вызов метода 4.1.1)</w:t>
      </w:r>
    </w:p>
    <w:p w14:paraId="492B8AA3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Изображение кометы</w:t>
      </w:r>
    </w:p>
    <w:p w14:paraId="2672708C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Название кометы</w:t>
      </w:r>
    </w:p>
    <w:p w14:paraId="0F5482D4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Период обращения</w:t>
      </w:r>
    </w:p>
    <w:p w14:paraId="382BBBEF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Количество лайков</w:t>
      </w:r>
    </w:p>
    <w:p w14:paraId="00D58D28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Действия</w:t>
      </w:r>
    </w:p>
    <w:p w14:paraId="1B94D608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Фильтр по периоду обращения «от» и «до» – вызов метода 4.1.1 с заданными параметрами</w:t>
      </w:r>
    </w:p>
    <w:p w14:paraId="37E3A19D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Карточка – переход на страницу 4.4</w:t>
      </w:r>
    </w:p>
    <w:p w14:paraId="32BBC590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Удалить (доступно создателю кометы) – вызов метода 4.1.6</w:t>
      </w:r>
    </w:p>
    <w:p w14:paraId="6896E60C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Добавление кометы</w:t>
      </w:r>
    </w:p>
    <w:p w14:paraId="0004582B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Доступна создателям</w:t>
      </w:r>
    </w:p>
    <w:p w14:paraId="41B71C1F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Отображает черновик создателя (вызов метода 4.1.3) или форму новой кометы</w:t>
      </w:r>
    </w:p>
    <w:p w14:paraId="28BEBB70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Название кометы</w:t>
      </w:r>
    </w:p>
    <w:p w14:paraId="382987C9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Изображение и видео</w:t>
      </w:r>
    </w:p>
    <w:p w14:paraId="2C4B0A87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Краткое описание, период обращения и эксцентриситет (для черновика)</w:t>
      </w:r>
    </w:p>
    <w:p w14:paraId="55DFB515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Действия</w:t>
      </w:r>
    </w:p>
    <w:p w14:paraId="0232D0E2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lastRenderedPageBreak/>
        <w:t>Далее – вызов метода 4.1.4</w:t>
      </w:r>
    </w:p>
    <w:p w14:paraId="728410F1" w14:textId="77777777" w:rsidR="005A6FD6" w:rsidRDefault="00000000">
      <w:pPr>
        <w:pStyle w:val="a4"/>
        <w:numPr>
          <w:ilvl w:val="3"/>
          <w:numId w:val="2"/>
        </w:numPr>
        <w:spacing w:line="360" w:lineRule="auto"/>
        <w:jc w:val="both"/>
      </w:pPr>
      <w:r>
        <w:t>Опубликовать – вызов метода 4.1.5</w:t>
      </w:r>
    </w:p>
    <w:p w14:paraId="4F8AD926" w14:textId="77777777" w:rsidR="005A6FD6" w:rsidRDefault="00000000">
      <w:pPr>
        <w:pStyle w:val="a4"/>
        <w:keepNext/>
        <w:numPr>
          <w:ilvl w:val="0"/>
          <w:numId w:val="2"/>
        </w:numPr>
        <w:spacing w:before="120" w:line="360" w:lineRule="auto"/>
      </w:pPr>
      <w:r>
        <w:rPr>
          <w:b/>
          <w:bCs/>
        </w:rPr>
        <w:t>Требования к составу и параметрам технических средств</w:t>
      </w:r>
    </w:p>
    <w:p w14:paraId="1CB9716E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Сервер (расчёт приведён в разделе «Архитектура»)</w:t>
      </w:r>
    </w:p>
    <w:p w14:paraId="11414EA6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Процессор: 1 ядро</w:t>
      </w:r>
    </w:p>
    <w:p w14:paraId="1172E6F0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Оперативная память: 4 ГБ</w:t>
      </w:r>
    </w:p>
    <w:p w14:paraId="0012343F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Свободное пространство на диске: 14 ГБ</w:t>
      </w:r>
    </w:p>
    <w:p w14:paraId="556B0B0F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Клиент</w:t>
      </w:r>
    </w:p>
    <w:p w14:paraId="069424CE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Компьютер или смартфон с экраном от 360 × 640 точек</w:t>
      </w:r>
    </w:p>
    <w:p w14:paraId="7C54B897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Подключение к сети Интернет от 5 Мбит/с</w:t>
      </w:r>
    </w:p>
    <w:p w14:paraId="593A7D2D" w14:textId="77777777" w:rsidR="005A6FD6" w:rsidRDefault="00000000">
      <w:pPr>
        <w:pStyle w:val="a4"/>
        <w:keepNext/>
        <w:numPr>
          <w:ilvl w:val="0"/>
          <w:numId w:val="2"/>
        </w:numPr>
        <w:spacing w:before="120" w:line="360" w:lineRule="auto"/>
      </w:pPr>
      <w:r>
        <w:rPr>
          <w:b/>
          <w:bCs/>
        </w:rPr>
        <w:t>Требования к информационной и программной совместимости</w:t>
      </w:r>
    </w:p>
    <w:p w14:paraId="33E11F29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Серверная часть</w:t>
      </w:r>
    </w:p>
    <w:p w14:paraId="5E752C61" w14:textId="77777777" w:rsidR="005A6FD6" w:rsidRPr="00DF3872" w:rsidRDefault="00000000">
      <w:pPr>
        <w:pStyle w:val="a4"/>
        <w:numPr>
          <w:ilvl w:val="2"/>
          <w:numId w:val="2"/>
        </w:numPr>
        <w:spacing w:line="360" w:lineRule="auto"/>
        <w:jc w:val="both"/>
        <w:rPr>
          <w:lang w:val="en-US"/>
        </w:rPr>
      </w:pPr>
      <w:r>
        <w:t>ОС</w:t>
      </w:r>
      <w:r w:rsidRPr="00DF3872">
        <w:rPr>
          <w:lang w:val="en-US"/>
        </w:rPr>
        <w:t xml:space="preserve"> Windows 11 </w:t>
      </w:r>
      <w:r>
        <w:t>или</w:t>
      </w:r>
      <w:r w:rsidRPr="00DF3872">
        <w:rPr>
          <w:lang w:val="en-US"/>
        </w:rPr>
        <w:t xml:space="preserve"> Linux (Ubuntu 22.04), Docker (24)</w:t>
      </w:r>
    </w:p>
    <w:p w14:paraId="50345FD3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Golang (1.25)</w:t>
      </w:r>
    </w:p>
    <w:p w14:paraId="044D12A6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PostgreSQL (16)</w:t>
      </w:r>
    </w:p>
    <w:p w14:paraId="1BD11A7C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Redis (7)</w:t>
      </w:r>
    </w:p>
    <w:p w14:paraId="3FF1D905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MinIO (RELEASE.2026-08-04)</w:t>
      </w:r>
    </w:p>
    <w:p w14:paraId="3C1F63B7" w14:textId="77777777" w:rsidR="005A6FD6" w:rsidRDefault="00000000">
      <w:pPr>
        <w:pStyle w:val="a4"/>
        <w:numPr>
          <w:ilvl w:val="1"/>
          <w:numId w:val="2"/>
        </w:numPr>
        <w:spacing w:line="360" w:lineRule="auto"/>
        <w:jc w:val="both"/>
      </w:pPr>
      <w:r>
        <w:t>Клиентская часть</w:t>
      </w:r>
    </w:p>
    <w:p w14:paraId="1B414796" w14:textId="77777777" w:rsidR="005A6FD6" w:rsidRDefault="00000000">
      <w:pPr>
        <w:pStyle w:val="a4"/>
        <w:numPr>
          <w:ilvl w:val="2"/>
          <w:numId w:val="2"/>
        </w:numPr>
        <w:spacing w:line="360" w:lineRule="auto"/>
        <w:jc w:val="both"/>
      </w:pPr>
      <w:r>
        <w:t>Браузер (Chrome 120, Firefox 120, Safari 17 или новее)</w:t>
      </w:r>
    </w:p>
    <w:p w14:paraId="326412BF" w14:textId="77777777" w:rsidR="005A6FD6" w:rsidRDefault="00000000">
      <w:r>
        <w:br w:type="page"/>
      </w:r>
    </w:p>
    <w:p w14:paraId="442FE747" w14:textId="77777777" w:rsidR="005A6FD6" w:rsidRDefault="00000000">
      <w:pPr>
        <w:pageBreakBefore/>
        <w:widowControl w:val="0"/>
        <w:spacing w:line="360" w:lineRule="auto"/>
        <w:jc w:val="center"/>
        <w:rPr>
          <w:b/>
          <w:bCs/>
          <w:sz w:val="32"/>
          <w:szCs w:val="32"/>
        </w:rPr>
      </w:pPr>
      <w:bookmarkStart w:id="0" w:name="_heading=h.t570q3e3z0my" w:colFirst="0" w:colLast="0"/>
      <w:bookmarkEnd w:id="0"/>
      <w:r>
        <w:rPr>
          <w:b/>
          <w:bCs/>
          <w:sz w:val="32"/>
          <w:szCs w:val="32"/>
        </w:rPr>
        <w:lastRenderedPageBreak/>
        <w:t>ПРИЛОЖЕНИЕ Б</w:t>
      </w:r>
      <w:r>
        <w:rPr>
          <w:b/>
          <w:bCs/>
          <w:sz w:val="32"/>
          <w:szCs w:val="32"/>
        </w:rPr>
        <w:br/>
        <w:t xml:space="preserve">Таблица методов веб-сервиса </w:t>
      </w:r>
    </w:p>
    <w:p w14:paraId="7CC869FA" w14:textId="77777777" w:rsidR="005A6FD6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2F969E32" w14:textId="77777777" w:rsidR="005A6FD6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Федеральное государственное автономное образовательное учреждение </w:t>
      </w:r>
    </w:p>
    <w:p w14:paraId="403FC01A" w14:textId="77777777" w:rsidR="005A6FD6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высшего образования</w:t>
      </w:r>
    </w:p>
    <w:p w14:paraId="68B97A69" w14:textId="77777777" w:rsidR="005A6FD6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«Московский государственный технический университет имени Н.Э. Баумана</w:t>
      </w:r>
    </w:p>
    <w:p w14:paraId="2E9A0D99" w14:textId="77777777" w:rsidR="005A6FD6" w:rsidRDefault="00000000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(национальный исследовательский университет)»</w:t>
      </w:r>
    </w:p>
    <w:p w14:paraId="67087F4C" w14:textId="77777777" w:rsidR="005A6FD6" w:rsidRDefault="00000000">
      <w:pPr>
        <w:pBdr>
          <w:bottom w:val="single" w:sz="24" w:space="1" w:color="000000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(МГТУ им. Н.Э. Баумана)</w:t>
      </w:r>
    </w:p>
    <w:p w14:paraId="4C0862D8" w14:textId="77777777" w:rsidR="005A6FD6" w:rsidRDefault="00000000">
      <w:pPr>
        <w:jc w:val="center"/>
        <w:rPr>
          <w:color w:val="000000"/>
        </w:rPr>
      </w:pPr>
      <w:r>
        <w:rPr>
          <w:color w:val="000000"/>
        </w:rPr>
        <w:t>Кафедра «Системы обработки информации и управления»</w:t>
      </w:r>
    </w:p>
    <w:p w14:paraId="78C4E94F" w14:textId="77777777" w:rsidR="005A6FD6" w:rsidRDefault="005A6FD6">
      <w:pPr>
        <w:jc w:val="center"/>
        <w:rPr>
          <w:b/>
          <w:bCs/>
        </w:rPr>
      </w:pPr>
    </w:p>
    <w:p w14:paraId="35376AAB" w14:textId="77777777" w:rsidR="005A6FD6" w:rsidRDefault="005A6FD6">
      <w:pPr>
        <w:jc w:val="center"/>
        <w:rPr>
          <w:b/>
          <w:bCs/>
        </w:rPr>
      </w:pPr>
    </w:p>
    <w:p w14:paraId="2A03FC69" w14:textId="77777777" w:rsidR="005A6FD6" w:rsidRDefault="00000000">
      <w:pPr>
        <w:tabs>
          <w:tab w:val="left" w:pos="851"/>
          <w:tab w:val="left" w:pos="6379"/>
        </w:tabs>
        <w:ind w:right="-2"/>
      </w:pPr>
      <w:r>
        <w:tab/>
        <w:t>СОГЛАСОВАНО</w:t>
      </w:r>
      <w:r>
        <w:tab/>
        <w:t>УТВЕРЖДАЮ</w:t>
      </w:r>
    </w:p>
    <w:p w14:paraId="75F71D43" w14:textId="77777777" w:rsidR="005A6FD6" w:rsidRDefault="00000000">
      <w:pPr>
        <w:tabs>
          <w:tab w:val="left" w:pos="426"/>
          <w:tab w:val="left" w:pos="1134"/>
          <w:tab w:val="left" w:pos="5103"/>
          <w:tab w:val="left" w:pos="8222"/>
        </w:tabs>
        <w:jc w:val="center"/>
      </w:pPr>
      <w:r>
        <w:tab/>
        <w:t xml:space="preserve">   Преподаватель</w:t>
      </w:r>
      <w:r>
        <w:tab/>
        <w:t xml:space="preserve">Заведующий кафедрой </w:t>
      </w:r>
      <w:r>
        <w:rPr>
          <w:u w:val="single"/>
        </w:rPr>
        <w:tab/>
        <w:t xml:space="preserve"> ИУ-5</w:t>
      </w:r>
      <w:r>
        <w:rPr>
          <w:u w:val="single"/>
        </w:rPr>
        <w:tab/>
      </w:r>
    </w:p>
    <w:p w14:paraId="242A7A5E" w14:textId="77777777" w:rsidR="005A6FD6" w:rsidRDefault="00000000">
      <w:pPr>
        <w:ind w:left="5103" w:firstLine="2552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(Индекс кафедры)</w:t>
      </w:r>
    </w:p>
    <w:p w14:paraId="0CA538B3" w14:textId="77777777" w:rsidR="005A6FD6" w:rsidRDefault="00000000">
      <w:pPr>
        <w:tabs>
          <w:tab w:val="left" w:pos="1560"/>
          <w:tab w:val="left" w:pos="3969"/>
          <w:tab w:val="left" w:pos="5387"/>
          <w:tab w:val="left" w:pos="7655"/>
          <w:tab w:val="left" w:pos="9355"/>
        </w:tabs>
      </w:pPr>
      <w:r>
        <w:rPr>
          <w:u w:val="single"/>
        </w:rPr>
        <w:tab/>
      </w:r>
      <w:r>
        <w:t xml:space="preserve"> </w:t>
      </w:r>
      <w:r>
        <w:rPr>
          <w:u w:val="single"/>
        </w:rPr>
        <w:t>А. И. Канев</w:t>
      </w:r>
      <w:r>
        <w:rPr>
          <w:u w:val="single"/>
        </w:rPr>
        <w:tab/>
      </w:r>
      <w:r>
        <w:tab/>
      </w:r>
      <w:r>
        <w:rPr>
          <w:u w:val="single"/>
        </w:rPr>
        <w:tab/>
      </w:r>
      <w:r>
        <w:t xml:space="preserve"> </w:t>
      </w:r>
      <w:r>
        <w:rPr>
          <w:u w:val="single"/>
        </w:rPr>
        <w:t>В.И. Терехов</w:t>
      </w:r>
    </w:p>
    <w:p w14:paraId="397CE89E" w14:textId="77777777" w:rsidR="005A6FD6" w:rsidRDefault="00000000">
      <w:pPr>
        <w:tabs>
          <w:tab w:val="left" w:pos="567"/>
          <w:tab w:val="left" w:pos="1701"/>
          <w:tab w:val="left" w:pos="5954"/>
          <w:tab w:val="left" w:pos="7797"/>
        </w:tabs>
        <w:spacing w:after="60"/>
        <w:rPr>
          <w:sz w:val="16"/>
          <w:szCs w:val="16"/>
        </w:rPr>
      </w:pPr>
      <w:r>
        <w:rPr>
          <w:sz w:val="16"/>
          <w:szCs w:val="16"/>
        </w:rPr>
        <w:tab/>
        <w:t>(подпись)</w:t>
      </w:r>
      <w:r>
        <w:rPr>
          <w:sz w:val="16"/>
          <w:szCs w:val="16"/>
        </w:rPr>
        <w:tab/>
        <w:t xml:space="preserve">(инициалы и фамилия) </w:t>
      </w:r>
      <w:r>
        <w:rPr>
          <w:sz w:val="16"/>
          <w:szCs w:val="16"/>
        </w:rPr>
        <w:tab/>
        <w:t xml:space="preserve"> (подпись)</w:t>
      </w:r>
      <w:r>
        <w:rPr>
          <w:sz w:val="16"/>
          <w:szCs w:val="16"/>
        </w:rPr>
        <w:tab/>
        <w:t>(инициалы и фамилия)</w:t>
      </w:r>
    </w:p>
    <w:p w14:paraId="07F4DB14" w14:textId="77777777" w:rsidR="005A6FD6" w:rsidRDefault="00000000">
      <w:pPr>
        <w:tabs>
          <w:tab w:val="left" w:pos="567"/>
          <w:tab w:val="left" w:pos="5387"/>
        </w:tabs>
        <w:spacing w:line="360" w:lineRule="auto"/>
      </w:pPr>
      <w:r>
        <w:t>«____» ____________ 2026 г.</w:t>
      </w:r>
      <w:r>
        <w:tab/>
        <w:t>«____» ____________ 2026 г.</w:t>
      </w:r>
    </w:p>
    <w:p w14:paraId="57855466" w14:textId="77777777" w:rsidR="005A6FD6" w:rsidRDefault="005A6FD6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rPr>
          <w:color w:val="000000"/>
        </w:rPr>
      </w:pPr>
    </w:p>
    <w:p w14:paraId="3103A77F" w14:textId="77777777" w:rsidR="005A6FD6" w:rsidRDefault="005A6FD6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rPr>
          <w:color w:val="000000"/>
        </w:rPr>
      </w:pPr>
    </w:p>
    <w:p w14:paraId="743D6FD3" w14:textId="77777777" w:rsidR="005A6FD6" w:rsidRDefault="005A6FD6">
      <w:pPr>
        <w:pBdr>
          <w:top w:val="nil"/>
          <w:left w:val="nil"/>
          <w:bottom w:val="nil"/>
          <w:right w:val="nil"/>
          <w:between w:val="nil"/>
        </w:pBdr>
        <w:tabs>
          <w:tab w:val="center" w:pos="4153"/>
          <w:tab w:val="right" w:pos="8306"/>
        </w:tabs>
        <w:rPr>
          <w:color w:val="000000"/>
        </w:rPr>
      </w:pPr>
    </w:p>
    <w:p w14:paraId="73F7F6CC" w14:textId="77777777" w:rsidR="005A6FD6" w:rsidRDefault="00000000">
      <w:pPr>
        <w:jc w:val="center"/>
        <w:rPr>
          <w:b/>
          <w:bCs/>
          <w:color w:val="000000"/>
          <w:sz w:val="36"/>
          <w:szCs w:val="36"/>
        </w:rPr>
      </w:pPr>
      <w:r>
        <w:rPr>
          <w:b/>
          <w:bCs/>
          <w:color w:val="000000"/>
          <w:sz w:val="36"/>
          <w:szCs w:val="36"/>
        </w:rPr>
        <w:t xml:space="preserve">Расстояние кометы от Солнца </w:t>
      </w:r>
      <w:r>
        <w:rPr>
          <w:b/>
          <w:bCs/>
          <w:color w:val="000000"/>
          <w:sz w:val="36"/>
          <w:szCs w:val="36"/>
        </w:rPr>
        <w:br/>
        <w:t>по её координатам на небесной сфере</w:t>
      </w:r>
    </w:p>
    <w:p w14:paraId="0AC3E7C6" w14:textId="77777777" w:rsidR="005A6FD6" w:rsidRDefault="005A6FD6">
      <w:pPr>
        <w:spacing w:line="360" w:lineRule="auto"/>
        <w:rPr>
          <w:color w:val="000000"/>
        </w:rPr>
      </w:pPr>
    </w:p>
    <w:p w14:paraId="189F4D8E" w14:textId="77777777" w:rsidR="005A6FD6" w:rsidRDefault="00000000">
      <w:pPr>
        <w:jc w:val="center"/>
        <w:rPr>
          <w:b/>
          <w:bCs/>
          <w:color w:val="000000"/>
          <w:sz w:val="32"/>
          <w:szCs w:val="32"/>
          <w:u w:val="single"/>
        </w:rPr>
      </w:pPr>
      <w:r>
        <w:rPr>
          <w:b/>
          <w:bCs/>
          <w:color w:val="000000"/>
          <w:sz w:val="32"/>
          <w:szCs w:val="32"/>
          <w:u w:val="single"/>
        </w:rPr>
        <w:t>ТАБЛИЦА МЕТОДОВ ВЕБ-СЕРВИСА</w:t>
      </w:r>
    </w:p>
    <w:p w14:paraId="326F0406" w14:textId="77777777" w:rsidR="005A6FD6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>(вид документа)</w:t>
      </w:r>
    </w:p>
    <w:p w14:paraId="67FA1FF0" w14:textId="77777777" w:rsidR="005A6FD6" w:rsidRDefault="005A6FD6">
      <w:pPr>
        <w:jc w:val="center"/>
      </w:pPr>
    </w:p>
    <w:p w14:paraId="01A81827" w14:textId="77777777" w:rsidR="005A6FD6" w:rsidRDefault="005A6FD6">
      <w:pPr>
        <w:jc w:val="center"/>
        <w:rPr>
          <w:sz w:val="20"/>
          <w:szCs w:val="20"/>
        </w:rPr>
      </w:pPr>
    </w:p>
    <w:p w14:paraId="28B33B1B" w14:textId="77777777" w:rsidR="005A6FD6" w:rsidRDefault="005A6FD6">
      <w:pPr>
        <w:jc w:val="center"/>
        <w:rPr>
          <w:sz w:val="20"/>
          <w:szCs w:val="20"/>
        </w:rPr>
      </w:pPr>
    </w:p>
    <w:p w14:paraId="7EEF315B" w14:textId="77777777" w:rsidR="005A6FD6" w:rsidRDefault="005A6FD6">
      <w:pPr>
        <w:spacing w:line="360" w:lineRule="auto"/>
        <w:jc w:val="center"/>
      </w:pPr>
    </w:p>
    <w:p w14:paraId="39455E64" w14:textId="77777777" w:rsidR="005A6FD6" w:rsidRDefault="00000000">
      <w:pPr>
        <w:jc w:val="center"/>
        <w:rPr>
          <w:u w:val="single"/>
        </w:rPr>
      </w:pPr>
      <w:r>
        <w:rPr>
          <w:u w:val="single"/>
        </w:rPr>
        <w:t>писчая бумага</w:t>
      </w:r>
    </w:p>
    <w:p w14:paraId="3542FAF8" w14:textId="77777777" w:rsidR="005A6FD6" w:rsidRDefault="00000000">
      <w:pPr>
        <w:jc w:val="center"/>
        <w:rPr>
          <w:sz w:val="20"/>
          <w:szCs w:val="20"/>
        </w:rPr>
      </w:pPr>
      <w:r>
        <w:rPr>
          <w:sz w:val="20"/>
          <w:szCs w:val="20"/>
        </w:rPr>
        <w:t>(вид носителя данных)</w:t>
      </w:r>
    </w:p>
    <w:p w14:paraId="65A2D15C" w14:textId="77777777" w:rsidR="005A6FD6" w:rsidRDefault="005A6FD6">
      <w:pPr>
        <w:spacing w:line="360" w:lineRule="auto"/>
        <w:jc w:val="center"/>
      </w:pPr>
    </w:p>
    <w:p w14:paraId="3246AB63" w14:textId="77777777" w:rsidR="005A6FD6" w:rsidRDefault="00000000">
      <w:pPr>
        <w:jc w:val="center"/>
      </w:pPr>
      <w:r>
        <w:t>Листов 2</w:t>
      </w:r>
    </w:p>
    <w:p w14:paraId="5C29BD32" w14:textId="77777777" w:rsidR="005A6FD6" w:rsidRDefault="005A6FD6">
      <w:pPr>
        <w:spacing w:line="360" w:lineRule="auto"/>
      </w:pPr>
    </w:p>
    <w:tbl>
      <w:tblPr>
        <w:tblW w:w="5806" w:type="dxa"/>
        <w:tblInd w:w="3828" w:type="dxa"/>
        <w:tblLayout w:type="fixed"/>
        <w:tblLook w:val="0000" w:firstRow="0" w:lastRow="0" w:firstColumn="0" w:lastColumn="0" w:noHBand="0" w:noVBand="0"/>
      </w:tblPr>
      <w:tblGrid>
        <w:gridCol w:w="2378"/>
        <w:gridCol w:w="423"/>
        <w:gridCol w:w="236"/>
        <w:gridCol w:w="2769"/>
      </w:tblGrid>
      <w:tr w:rsidR="005A6FD6" w14:paraId="2764CE50" w14:textId="77777777">
        <w:trPr>
          <w:trHeight w:val="455"/>
        </w:trPr>
        <w:tc>
          <w:tcPr>
            <w:tcW w:w="5806" w:type="dxa"/>
            <w:gridSpan w:val="4"/>
            <w:vAlign w:val="bottom"/>
          </w:tcPr>
          <w:p w14:paraId="484C04E6" w14:textId="77777777" w:rsidR="005A6FD6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 xml:space="preserve">Исполнитель: студент </w:t>
            </w:r>
            <w:r>
              <w:rPr>
                <w:color w:val="000000"/>
                <w:u w:val="single"/>
              </w:rPr>
              <w:t>ИУ5–52Б</w:t>
            </w:r>
          </w:p>
        </w:tc>
      </w:tr>
      <w:tr w:rsidR="005A6FD6" w14:paraId="4DCBF960" w14:textId="77777777">
        <w:trPr>
          <w:trHeight w:val="405"/>
        </w:trPr>
        <w:tc>
          <w:tcPr>
            <w:tcW w:w="2378" w:type="dxa"/>
            <w:tcBorders>
              <w:bottom w:val="single" w:sz="4" w:space="0" w:color="000000"/>
            </w:tcBorders>
            <w:vAlign w:val="bottom"/>
          </w:tcPr>
          <w:p w14:paraId="614B95F9" w14:textId="77777777" w:rsidR="005A6FD6" w:rsidRDefault="005A6FD6">
            <w:pPr>
              <w:rPr>
                <w:color w:val="000000"/>
              </w:rPr>
            </w:pPr>
          </w:p>
        </w:tc>
        <w:tc>
          <w:tcPr>
            <w:tcW w:w="423" w:type="dxa"/>
            <w:vAlign w:val="bottom"/>
          </w:tcPr>
          <w:p w14:paraId="2BC5532A" w14:textId="77777777" w:rsidR="005A6FD6" w:rsidRDefault="005A6FD6">
            <w:pPr>
              <w:rPr>
                <w:color w:val="000000"/>
              </w:rPr>
            </w:pPr>
          </w:p>
        </w:tc>
        <w:tc>
          <w:tcPr>
            <w:tcW w:w="236" w:type="dxa"/>
            <w:vAlign w:val="bottom"/>
          </w:tcPr>
          <w:p w14:paraId="4C1446B4" w14:textId="77777777" w:rsidR="005A6FD6" w:rsidRDefault="005A6FD6">
            <w:pPr>
              <w:rPr>
                <w:color w:val="000000"/>
              </w:rPr>
            </w:pPr>
          </w:p>
        </w:tc>
        <w:tc>
          <w:tcPr>
            <w:tcW w:w="2769" w:type="dxa"/>
            <w:tcBorders>
              <w:bottom w:val="single" w:sz="4" w:space="0" w:color="000000"/>
            </w:tcBorders>
            <w:vAlign w:val="bottom"/>
          </w:tcPr>
          <w:p w14:paraId="40E93611" w14:textId="77777777" w:rsidR="005A6FD6" w:rsidRDefault="00000000">
            <w:pPr>
              <w:rPr>
                <w:color w:val="000000"/>
              </w:rPr>
            </w:pPr>
            <w:r>
              <w:rPr>
                <w:color w:val="000000"/>
              </w:rPr>
              <w:t xml:space="preserve"> М.Е. Фролов</w:t>
            </w:r>
          </w:p>
        </w:tc>
      </w:tr>
      <w:tr w:rsidR="005A6FD6" w14:paraId="6EC9BBB7" w14:textId="77777777">
        <w:trPr>
          <w:trHeight w:val="1361"/>
        </w:trPr>
        <w:tc>
          <w:tcPr>
            <w:tcW w:w="5806" w:type="dxa"/>
            <w:gridSpan w:val="4"/>
            <w:vAlign w:val="bottom"/>
          </w:tcPr>
          <w:p w14:paraId="252AB17E" w14:textId="77777777" w:rsidR="005A6FD6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(подпись)                                      (инициалы и фамилия)</w:t>
            </w:r>
          </w:p>
          <w:p w14:paraId="71E7EB8A" w14:textId="77777777" w:rsidR="005A6FD6" w:rsidRDefault="00000000">
            <w:pPr>
              <w:spacing w:line="360" w:lineRule="auto"/>
              <w:rPr>
                <w:sz w:val="16"/>
                <w:szCs w:val="16"/>
              </w:rPr>
            </w:pPr>
            <w:r>
              <w:rPr>
                <w:color w:val="000000"/>
              </w:rPr>
              <w:t>«____» ______________2026 г.</w:t>
            </w:r>
          </w:p>
          <w:p w14:paraId="6943F2E2" w14:textId="77777777" w:rsidR="005A6FD6" w:rsidRDefault="005A6FD6">
            <w:pPr>
              <w:rPr>
                <w:color w:val="000000"/>
              </w:rPr>
            </w:pPr>
          </w:p>
        </w:tc>
      </w:tr>
    </w:tbl>
    <w:p w14:paraId="4C333FBC" w14:textId="77777777" w:rsidR="005A6FD6" w:rsidRDefault="005A6FD6">
      <w:pPr>
        <w:keepNext/>
        <w:pBdr>
          <w:top w:val="nil"/>
          <w:left w:val="nil"/>
          <w:bottom w:val="nil"/>
          <w:right w:val="nil"/>
          <w:between w:val="nil"/>
        </w:pBdr>
        <w:ind w:firstLine="709"/>
        <w:rPr>
          <w:color w:val="000000"/>
        </w:rPr>
      </w:pPr>
    </w:p>
    <w:p w14:paraId="6520EAA2" w14:textId="77777777" w:rsidR="005A6FD6" w:rsidRDefault="00000000">
      <w:pPr>
        <w:jc w:val="center"/>
      </w:pPr>
      <w:r>
        <w:t>2026</w:t>
      </w:r>
      <w:r>
        <w:br w:type="page"/>
      </w:r>
    </w:p>
    <w:p w14:paraId="3AD632CD" w14:textId="77777777" w:rsidR="005A6FD6" w:rsidRDefault="00000000">
      <w:pPr>
        <w:keepNext/>
        <w:spacing w:line="360" w:lineRule="auto"/>
      </w:pPr>
      <w:r>
        <w:lastRenderedPageBreak/>
        <w:t>Таблица Б.1 – HTTP методы разрабатываемого веб-сервиса</w:t>
      </w:r>
    </w:p>
    <w:tbl>
      <w:tblPr>
        <w:tblW w:w="9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92"/>
        <w:gridCol w:w="971"/>
        <w:gridCol w:w="2516"/>
        <w:gridCol w:w="1832"/>
        <w:gridCol w:w="2046"/>
        <w:gridCol w:w="1573"/>
      </w:tblGrid>
      <w:tr w:rsidR="005A6FD6" w14:paraId="5A6CB32C" w14:textId="77777777">
        <w:trPr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667B62B" w14:textId="77777777" w:rsidR="005A6FD6" w:rsidRDefault="00000000">
            <w:r>
              <w:rPr>
                <w:b/>
                <w:bCs/>
                <w:sz w:val="22"/>
                <w:szCs w:val="22"/>
              </w:rPr>
              <w:t>№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3C46558" w14:textId="77777777" w:rsidR="005A6FD6" w:rsidRDefault="00000000">
            <w:r>
              <w:rPr>
                <w:b/>
                <w:bCs/>
                <w:sz w:val="22"/>
                <w:szCs w:val="22"/>
              </w:rPr>
              <w:t>Метод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0708CA6" w14:textId="77777777" w:rsidR="005A6FD6" w:rsidRDefault="00000000">
            <w:r>
              <w:rPr>
                <w:b/>
                <w:bCs/>
                <w:sz w:val="22"/>
                <w:szCs w:val="22"/>
              </w:rPr>
              <w:t>URL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D0B88A" w14:textId="77777777" w:rsidR="005A6FD6" w:rsidRDefault="00000000">
            <w:r>
              <w:rPr>
                <w:b/>
                <w:bCs/>
                <w:sz w:val="22"/>
                <w:szCs w:val="22"/>
              </w:rPr>
              <w:t>Описание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A443FE6" w14:textId="77777777" w:rsidR="005A6FD6" w:rsidRDefault="00000000">
            <w:r>
              <w:rPr>
                <w:b/>
                <w:bCs/>
                <w:sz w:val="22"/>
                <w:szCs w:val="22"/>
              </w:rPr>
              <w:t>Входные данные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545C7B" w14:textId="77777777" w:rsidR="005A6FD6" w:rsidRDefault="00000000">
            <w:r>
              <w:rPr>
                <w:b/>
                <w:bCs/>
                <w:sz w:val="22"/>
                <w:szCs w:val="22"/>
              </w:rPr>
              <w:t>Выходные данные</w:t>
            </w:r>
          </w:p>
        </w:tc>
      </w:tr>
      <w:tr w:rsidR="005A6FD6" w14:paraId="237BC60E" w14:textId="77777777">
        <w:tc>
          <w:tcPr>
            <w:tcW w:w="963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228CAF" w14:textId="77777777" w:rsidR="005A6FD6" w:rsidRDefault="00000000">
            <w:r>
              <w:rPr>
                <w:b/>
                <w:bCs/>
                <w:sz w:val="22"/>
                <w:szCs w:val="22"/>
              </w:rPr>
              <w:t>Домен comets</w:t>
            </w:r>
          </w:p>
        </w:tc>
      </w:tr>
      <w:tr w:rsidR="005A6FD6" w:rsidRPr="00DF3872" w14:paraId="38E6450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69CE91" w14:textId="77777777" w:rsidR="005A6FD6" w:rsidRDefault="00000000">
            <w:r>
              <w:rPr>
                <w:sz w:val="22"/>
                <w:szCs w:val="22"/>
              </w:rPr>
              <w:t>4.1.1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C267575" w14:textId="77777777" w:rsidR="005A6FD6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74C8BF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/api/comets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D46068D" w14:textId="77777777" w:rsidR="005A6FD6" w:rsidRDefault="00000000">
            <w:r>
              <w:rPr>
                <w:sz w:val="22"/>
                <w:szCs w:val="22"/>
              </w:rPr>
              <w:t>Список опубликованных комет с фильтром по периоду обращения. Доступно всем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2762DC8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min_orbital_period: float (query)</w:t>
            </w:r>
          </w:p>
          <w:p w14:paraId="4AC73456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max_orbital_period: float (query)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72FA98C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[ Comet + likes_count: int,</w:t>
            </w:r>
          </w:p>
          <w:p w14:paraId="5A8845B0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is_mine: int ]</w:t>
            </w:r>
          </w:p>
        </w:tc>
      </w:tr>
      <w:tr w:rsidR="005A6FD6" w:rsidRPr="00DF3872" w14:paraId="04A77F3E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4F22FEC" w14:textId="77777777" w:rsidR="005A6FD6" w:rsidRDefault="00000000">
            <w:r>
              <w:rPr>
                <w:sz w:val="22"/>
                <w:szCs w:val="22"/>
              </w:rPr>
              <w:t>4.1.2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A25548B" w14:textId="77777777" w:rsidR="005A6FD6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52909DF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/api/comets/feed/{id}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26CA4C1" w14:textId="77777777" w:rsidR="005A6FD6" w:rsidRDefault="00000000">
            <w:r>
              <w:rPr>
                <w:sz w:val="22"/>
                <w:szCs w:val="22"/>
              </w:rPr>
              <w:t>Одна комета ленты: без id — первая, с id — по id, с next — следующая. Доступно всем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CF93371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id: int (path)</w:t>
            </w:r>
          </w:p>
          <w:p w14:paraId="3F3739C9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next: bool (query)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B0B5A7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Comet + likes_count: int,</w:t>
            </w:r>
          </w:p>
          <w:p w14:paraId="4A359525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is_liked: int</w:t>
            </w:r>
          </w:p>
        </w:tc>
      </w:tr>
      <w:tr w:rsidR="005A6FD6" w14:paraId="0A5CEA8B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C915FD" w14:textId="77777777" w:rsidR="005A6FD6" w:rsidRDefault="00000000">
            <w:r>
              <w:rPr>
                <w:sz w:val="22"/>
                <w:szCs w:val="22"/>
              </w:rPr>
              <w:t>4.1.3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55D41AF" w14:textId="77777777" w:rsidR="005A6FD6" w:rsidRDefault="00000000">
            <w:r>
              <w:rPr>
                <w:sz w:val="22"/>
                <w:szCs w:val="22"/>
              </w:rPr>
              <w:t>GET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5ADA7F3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/api/comets/draft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210D2CC" w14:textId="77777777" w:rsidR="005A6FD6" w:rsidRDefault="00000000">
            <w:r>
              <w:rPr>
                <w:sz w:val="22"/>
                <w:szCs w:val="22"/>
              </w:rPr>
              <w:t>Черновик текущего пользователя. Доступно создателю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739475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jwt: string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1316C2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Comet</w:t>
            </w:r>
          </w:p>
        </w:tc>
      </w:tr>
      <w:tr w:rsidR="005A6FD6" w14:paraId="5E925802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99E96B6" w14:textId="77777777" w:rsidR="005A6FD6" w:rsidRDefault="00000000">
            <w:r>
              <w:rPr>
                <w:sz w:val="22"/>
                <w:szCs w:val="22"/>
              </w:rPr>
              <w:t>4.1.4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4089125" w14:textId="77777777" w:rsidR="005A6FD6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7B507CB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/api/comets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6F8B7F0" w14:textId="77777777" w:rsidR="005A6FD6" w:rsidRDefault="00000000">
            <w:r>
              <w:rPr>
                <w:sz w:val="22"/>
                <w:szCs w:val="22"/>
              </w:rPr>
              <w:t>Добавление кометы-черновика с фото и видео. Доступно создателю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EB526B6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jwt: string</w:t>
            </w:r>
          </w:p>
          <w:p w14:paraId="669AFA9E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comet_name: string</w:t>
            </w:r>
          </w:p>
          <w:p w14:paraId="628D6BD1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comet_photo: file</w:t>
            </w:r>
          </w:p>
          <w:p w14:paraId="666E2AC2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comet_video: file</w:t>
            </w:r>
          </w:p>
          <w:p w14:paraId="2B6B3BA8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(multipart/form-data)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BDC5414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Comet</w:t>
            </w:r>
          </w:p>
        </w:tc>
      </w:tr>
      <w:tr w:rsidR="005A6FD6" w14:paraId="35A4FFAE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472F47" w14:textId="77777777" w:rsidR="005A6FD6" w:rsidRDefault="00000000">
            <w:r>
              <w:rPr>
                <w:sz w:val="22"/>
                <w:szCs w:val="22"/>
              </w:rPr>
              <w:t>4.1.5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8ED7582" w14:textId="77777777" w:rsidR="005A6FD6" w:rsidRDefault="00000000">
            <w:r>
              <w:rPr>
                <w:sz w:val="22"/>
                <w:szCs w:val="22"/>
              </w:rPr>
              <w:t>PUT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8C1D757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/api/comets/{id}/publish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F6EF9A7" w14:textId="77777777" w:rsidR="005A6FD6" w:rsidRDefault="00000000">
            <w:r>
              <w:rPr>
                <w:sz w:val="22"/>
                <w:szCs w:val="22"/>
              </w:rPr>
              <w:t>Публикация своего черновика. Доступно создателю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F6C355D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jwt: string</w:t>
            </w:r>
          </w:p>
          <w:p w14:paraId="05480562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id: int (path)</w:t>
            </w:r>
          </w:p>
          <w:p w14:paraId="370336DA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{ comet_description: string,</w:t>
            </w:r>
          </w:p>
          <w:p w14:paraId="115C1028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orbital_period: float,</w:t>
            </w:r>
          </w:p>
          <w:p w14:paraId="13E48289" w14:textId="77777777" w:rsidR="005A6FD6" w:rsidRDefault="00000000"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orbit_eccentricity: float }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070777E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Comet</w:t>
            </w:r>
          </w:p>
        </w:tc>
      </w:tr>
      <w:tr w:rsidR="005A6FD6" w:rsidRPr="00DF3872" w14:paraId="1781B724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F18710" w14:textId="77777777" w:rsidR="005A6FD6" w:rsidRDefault="00000000">
            <w:r>
              <w:rPr>
                <w:sz w:val="22"/>
                <w:szCs w:val="22"/>
              </w:rPr>
              <w:t>4.1.6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D723E9" w14:textId="77777777" w:rsidR="005A6FD6" w:rsidRDefault="00000000">
            <w:r>
              <w:rPr>
                <w:sz w:val="22"/>
                <w:szCs w:val="22"/>
              </w:rPr>
              <w:t>DELETE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1899D33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/api/comets/{id}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7609B99" w14:textId="77777777" w:rsidR="005A6FD6" w:rsidRDefault="00000000">
            <w:r>
              <w:rPr>
                <w:sz w:val="22"/>
                <w:szCs w:val="22"/>
              </w:rPr>
              <w:t>Логическое удаление своей кометы. Доступно создателю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03E0FFA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jwt: string</w:t>
            </w:r>
          </w:p>
          <w:p w14:paraId="47F7CA07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id: int (path)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0E5114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{ id: int,</w:t>
            </w:r>
          </w:p>
          <w:p w14:paraId="28491A46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comet_status: string }</w:t>
            </w:r>
          </w:p>
        </w:tc>
      </w:tr>
      <w:tr w:rsidR="005A6FD6" w14:paraId="785933A6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65B8D08" w14:textId="77777777" w:rsidR="005A6FD6" w:rsidRDefault="00000000">
            <w:r>
              <w:rPr>
                <w:sz w:val="22"/>
                <w:szCs w:val="22"/>
              </w:rPr>
              <w:t>4.1.7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13E6B82" w14:textId="77777777" w:rsidR="005A6FD6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2AF40E1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/api/comets/{id}/like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858CBBD" w14:textId="77777777" w:rsidR="005A6FD6" w:rsidRDefault="00000000">
            <w:r>
              <w:rPr>
                <w:sz w:val="22"/>
                <w:szCs w:val="22"/>
              </w:rPr>
              <w:t>Лайк: 1 — поставить, 0 — отменить. Доступно создателю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18CB686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jwt: string</w:t>
            </w:r>
          </w:p>
          <w:p w14:paraId="1E431A9C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id: int (path)</w:t>
            </w:r>
          </w:p>
          <w:p w14:paraId="0F6083AE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 like: int }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4A855C0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{ comet_id: int, like: int,</w:t>
            </w:r>
          </w:p>
          <w:p w14:paraId="48EE4851" w14:textId="77777777" w:rsidR="005A6FD6" w:rsidRDefault="00000000"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likes_count: int }</w:t>
            </w:r>
          </w:p>
        </w:tc>
      </w:tr>
      <w:tr w:rsidR="005A6FD6" w14:paraId="7AE16E6B" w14:textId="77777777">
        <w:tc>
          <w:tcPr>
            <w:tcW w:w="963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11F5A8C" w14:textId="77777777" w:rsidR="005A6FD6" w:rsidRDefault="00000000">
            <w:r>
              <w:rPr>
                <w:b/>
                <w:bCs/>
                <w:sz w:val="22"/>
                <w:szCs w:val="22"/>
              </w:rPr>
              <w:t>Домен users</w:t>
            </w:r>
          </w:p>
        </w:tc>
      </w:tr>
      <w:tr w:rsidR="005A6FD6" w:rsidRPr="00DF3872" w14:paraId="590498DC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555FC9A" w14:textId="77777777" w:rsidR="005A6FD6" w:rsidRDefault="00000000">
            <w:r>
              <w:rPr>
                <w:sz w:val="22"/>
                <w:szCs w:val="22"/>
              </w:rPr>
              <w:t>4.1.8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EC871FE" w14:textId="77777777" w:rsidR="005A6FD6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AC9F325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/api/users/register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818C10" w14:textId="77777777" w:rsidR="005A6FD6" w:rsidRDefault="00000000">
            <w:r>
              <w:rPr>
                <w:sz w:val="22"/>
                <w:szCs w:val="22"/>
              </w:rPr>
              <w:t>Регистрация. Доступно всем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4E70F71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{ login: string,</w:t>
            </w:r>
          </w:p>
          <w:p w14:paraId="4F481C6B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full_name: string,</w:t>
            </w:r>
          </w:p>
          <w:p w14:paraId="1C7721D2" w14:textId="77777777" w:rsidR="005A6FD6" w:rsidRDefault="00000000"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password: string }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1592CD0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{ id: int, login: string,</w:t>
            </w:r>
          </w:p>
          <w:p w14:paraId="7518F1E3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full_name: string }</w:t>
            </w:r>
          </w:p>
        </w:tc>
      </w:tr>
      <w:tr w:rsidR="005A6FD6" w14:paraId="42852810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20691274" w14:textId="77777777" w:rsidR="005A6FD6" w:rsidRDefault="00000000">
            <w:r>
              <w:rPr>
                <w:sz w:val="22"/>
                <w:szCs w:val="22"/>
              </w:rPr>
              <w:lastRenderedPageBreak/>
              <w:t>4.1.9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9F5C082" w14:textId="77777777" w:rsidR="005A6FD6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3E7294B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/api/users/login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6281C01" w14:textId="77777777" w:rsidR="005A6FD6" w:rsidRDefault="00000000">
            <w:r>
              <w:rPr>
                <w:sz w:val="22"/>
                <w:szCs w:val="22"/>
              </w:rPr>
              <w:t>Аутентификация, выдача JWT. Доступно всем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3BC73292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 login: string,</w:t>
            </w:r>
          </w:p>
          <w:p w14:paraId="63EBED91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password: string }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6D05CE68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{ access_token: string,</w:t>
            </w:r>
          </w:p>
          <w:p w14:paraId="12CC59DB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token_type: string,</w:t>
            </w:r>
          </w:p>
          <w:p w14:paraId="449FD397" w14:textId="77777777" w:rsidR="005A6FD6" w:rsidRDefault="00000000"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</w:t>
            </w:r>
            <w:r>
              <w:rPr>
                <w:rFonts w:ascii="Consolas" w:eastAsia="Consolas" w:hAnsi="Consolas" w:cs="Consolas"/>
                <w:sz w:val="18"/>
                <w:szCs w:val="18"/>
              </w:rPr>
              <w:t>expires_in: int }</w:t>
            </w:r>
          </w:p>
        </w:tc>
      </w:tr>
      <w:tr w:rsidR="005A6FD6" w14:paraId="6233DC13" w14:textId="77777777"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95ED059" w14:textId="77777777" w:rsidR="005A6FD6" w:rsidRDefault="00000000">
            <w:r>
              <w:rPr>
                <w:sz w:val="22"/>
                <w:szCs w:val="22"/>
              </w:rPr>
              <w:t>4.1.10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156B9457" w14:textId="77777777" w:rsidR="005A6FD6" w:rsidRDefault="00000000">
            <w:r>
              <w:rPr>
                <w:sz w:val="22"/>
                <w:szCs w:val="22"/>
              </w:rPr>
              <w:t>POST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B26954F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/api/users/logout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723AF161" w14:textId="77777777" w:rsidR="005A6FD6" w:rsidRDefault="00000000">
            <w:r>
              <w:rPr>
                <w:sz w:val="22"/>
                <w:szCs w:val="22"/>
              </w:rPr>
              <w:t>Деавторизация: токен в чёрный список Redis. Доступно создателю</w:t>
            </w:r>
          </w:p>
        </w:tc>
        <w:tc>
          <w:tcPr>
            <w:tcW w:w="21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5A4B15D7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jwt: string</w:t>
            </w:r>
          </w:p>
        </w:tc>
        <w:tc>
          <w:tcPr>
            <w:tcW w:w="21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0D91BFD6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>{ status: string,</w:t>
            </w:r>
          </w:p>
          <w:p w14:paraId="2B792958" w14:textId="77777777" w:rsidR="005A6FD6" w:rsidRDefault="00000000">
            <w:r>
              <w:rPr>
                <w:rFonts w:ascii="Consolas" w:eastAsia="Consolas" w:hAnsi="Consolas" w:cs="Consolas"/>
                <w:sz w:val="18"/>
                <w:szCs w:val="18"/>
              </w:rPr>
              <w:t xml:space="preserve">  message: string }</w:t>
            </w:r>
          </w:p>
        </w:tc>
      </w:tr>
    </w:tbl>
    <w:p w14:paraId="7A8EAD33" w14:textId="77777777" w:rsidR="005A6FD6" w:rsidRDefault="00000000">
      <w:pPr>
        <w:keepNext/>
        <w:spacing w:before="200" w:line="360" w:lineRule="auto"/>
      </w:pPr>
      <w:r>
        <w:t>Таблица Б.2 – Объект Comet в ответах методов</w:t>
      </w:r>
    </w:p>
    <w:tbl>
      <w:tblPr>
        <w:tblW w:w="9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630"/>
      </w:tblGrid>
      <w:tr w:rsidR="005A6FD6" w:rsidRPr="00DF3872" w14:paraId="3AB3C0C0" w14:textId="77777777">
        <w:tc>
          <w:tcPr>
            <w:tcW w:w="9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 w14:paraId="4E9777BC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>{ id: int, comet_name: string,</w:t>
            </w:r>
          </w:p>
          <w:p w14:paraId="23D94B07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comet_description: string,</w:t>
            </w:r>
          </w:p>
          <w:p w14:paraId="62201C50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comet_status: string,</w:t>
            </w:r>
          </w:p>
          <w:p w14:paraId="04EB21ED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comet_photo_url: string,</w:t>
            </w:r>
          </w:p>
          <w:p w14:paraId="4B81340C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comet_video_url: string,</w:t>
            </w:r>
          </w:p>
          <w:p w14:paraId="36B69DFB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orbital_period: float,</w:t>
            </w:r>
          </w:p>
          <w:p w14:paraId="16D7760F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orbit_eccentricity: float,</w:t>
            </w:r>
          </w:p>
          <w:p w14:paraId="62D8E90D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created_at: string,</w:t>
            </w:r>
          </w:p>
          <w:p w14:paraId="36717C21" w14:textId="77777777" w:rsidR="005A6FD6" w:rsidRPr="00DF3872" w:rsidRDefault="00000000">
            <w:pPr>
              <w:rPr>
                <w:lang w:val="en-US"/>
              </w:rPr>
            </w:pPr>
            <w:r w:rsidRPr="00DF3872">
              <w:rPr>
                <w:rFonts w:ascii="Consolas" w:eastAsia="Consolas" w:hAnsi="Consolas" w:cs="Consolas"/>
                <w:sz w:val="18"/>
                <w:szCs w:val="18"/>
                <w:lang w:val="en-US"/>
              </w:rPr>
              <w:t xml:space="preserve">  formed_at: string }</w:t>
            </w:r>
          </w:p>
        </w:tc>
      </w:tr>
    </w:tbl>
    <w:p w14:paraId="1CF65986" w14:textId="77777777" w:rsidR="005A6FD6" w:rsidRPr="00DF3872" w:rsidRDefault="005A6FD6">
      <w:pPr>
        <w:spacing w:line="360" w:lineRule="auto"/>
        <w:ind w:firstLine="709"/>
        <w:jc w:val="both"/>
        <w:rPr>
          <w:lang w:val="en-US"/>
        </w:rPr>
      </w:pPr>
    </w:p>
    <w:p w14:paraId="31D52001" w14:textId="77777777" w:rsidR="005A6FD6" w:rsidRDefault="00000000">
      <w:pPr>
        <w:spacing w:line="360" w:lineRule="auto"/>
        <w:ind w:firstLine="709"/>
        <w:jc w:val="both"/>
      </w:pPr>
      <w:r>
        <w:t xml:space="preserve">Методы с входным параметром jwt требуют заголовок </w:t>
      </w:r>
      <w:r>
        <w:rPr>
          <w:rFonts w:ascii="Consolas" w:eastAsia="Consolas" w:hAnsi="Consolas" w:cs="Consolas"/>
          <w:sz w:val="24"/>
          <w:szCs w:val="24"/>
        </w:rPr>
        <w:t>Authorization: Bearer &lt;JWT&gt;</w:t>
      </w:r>
      <w:r>
        <w:t xml:space="preserve">; без него ответ 401. Ошибки возвращаются в виде </w:t>
      </w:r>
      <w:r>
        <w:rPr>
          <w:rFonts w:ascii="Consolas" w:eastAsia="Consolas" w:hAnsi="Consolas" w:cs="Consolas"/>
          <w:sz w:val="24"/>
          <w:szCs w:val="24"/>
        </w:rPr>
        <w:t>{ status: string, message: string }</w:t>
      </w:r>
      <w:r>
        <w:t xml:space="preserve"> с кодами 400, 401, 403, 404, 409.</w:t>
      </w:r>
    </w:p>
    <w:sectPr w:rsidR="005A6FD6">
      <w:footerReference w:type="default" r:id="rId10"/>
      <w:footerReference w:type="first" r:id="rId11"/>
      <w:pgSz w:w="11906" w:h="16838"/>
      <w:pgMar w:top="1134" w:right="567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852388" w14:textId="77777777" w:rsidR="00197086" w:rsidRDefault="00197086">
      <w:r>
        <w:separator/>
      </w:r>
    </w:p>
  </w:endnote>
  <w:endnote w:type="continuationSeparator" w:id="0">
    <w:p w14:paraId="05C33E27" w14:textId="77777777" w:rsidR="00197086" w:rsidRDefault="001970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7D6911" w14:textId="77777777" w:rsidR="005A6FD6" w:rsidRDefault="00000000">
    <w:pPr>
      <w:jc w:val="center"/>
    </w:pPr>
    <w:r>
      <w:fldChar w:fldCharType="begin"/>
    </w:r>
    <w:r>
      <w:instrText>PAGE</w:instrText>
    </w:r>
    <w:r>
      <w:fldChar w:fldCharType="separate"/>
    </w:r>
    <w:r w:rsidR="00DF3872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8C4133" w14:textId="77777777" w:rsidR="005A6FD6" w:rsidRDefault="005A6FD6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C7F30B" w14:textId="77777777" w:rsidR="00197086" w:rsidRDefault="00197086">
      <w:r>
        <w:separator/>
      </w:r>
    </w:p>
  </w:footnote>
  <w:footnote w:type="continuationSeparator" w:id="0">
    <w:p w14:paraId="5ECD952E" w14:textId="77777777" w:rsidR="00197086" w:rsidRDefault="001970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AF320A"/>
    <w:multiLevelType w:val="hybridMultilevel"/>
    <w:tmpl w:val="E01667E8"/>
    <w:lvl w:ilvl="0" w:tplc="8FEE1B2E" w:tentative="1">
      <w:start w:val="1"/>
      <w:numFmt w:val="bullet"/>
      <w:lvlText w:val="●"/>
      <w:lvlJc w:val="left"/>
      <w:pPr>
        <w:ind w:left="720" w:hanging="360"/>
      </w:pPr>
    </w:lvl>
    <w:lvl w:ilvl="1" w:tplc="FB8CDDC0" w:tentative="1">
      <w:start w:val="1"/>
      <w:numFmt w:val="bullet"/>
      <w:lvlText w:val="○"/>
      <w:lvlJc w:val="left"/>
      <w:pPr>
        <w:ind w:left="1440" w:hanging="360"/>
      </w:pPr>
    </w:lvl>
    <w:lvl w:ilvl="2" w:tplc="B9BE391A" w:tentative="1">
      <w:start w:val="1"/>
      <w:numFmt w:val="bullet"/>
      <w:lvlText w:val="■"/>
      <w:lvlJc w:val="left"/>
      <w:pPr>
        <w:ind w:left="2160" w:hanging="360"/>
      </w:pPr>
    </w:lvl>
    <w:lvl w:ilvl="3" w:tplc="127EC690" w:tentative="1">
      <w:start w:val="1"/>
      <w:numFmt w:val="bullet"/>
      <w:lvlText w:val="●"/>
      <w:lvlJc w:val="left"/>
      <w:pPr>
        <w:ind w:left="2880" w:hanging="360"/>
      </w:pPr>
    </w:lvl>
    <w:lvl w:ilvl="4" w:tplc="1B12FA56" w:tentative="1">
      <w:start w:val="1"/>
      <w:numFmt w:val="bullet"/>
      <w:lvlText w:val="○"/>
      <w:lvlJc w:val="left"/>
      <w:pPr>
        <w:ind w:left="3600" w:hanging="360"/>
      </w:pPr>
    </w:lvl>
    <w:lvl w:ilvl="5" w:tplc="67848F38" w:tentative="1">
      <w:start w:val="1"/>
      <w:numFmt w:val="bullet"/>
      <w:lvlText w:val="■"/>
      <w:lvlJc w:val="left"/>
      <w:pPr>
        <w:ind w:left="4320" w:hanging="360"/>
      </w:pPr>
    </w:lvl>
    <w:lvl w:ilvl="6" w:tplc="D346D1CE" w:tentative="1">
      <w:start w:val="1"/>
      <w:numFmt w:val="bullet"/>
      <w:lvlText w:val="●"/>
      <w:lvlJc w:val="left"/>
      <w:pPr>
        <w:ind w:left="5040" w:hanging="360"/>
      </w:pPr>
    </w:lvl>
    <w:lvl w:ilvl="7" w:tplc="7D56C0F8" w:tentative="1">
      <w:start w:val="1"/>
      <w:numFmt w:val="bullet"/>
      <w:lvlText w:val="●"/>
      <w:lvlJc w:val="left"/>
      <w:pPr>
        <w:ind w:left="5760" w:hanging="360"/>
      </w:pPr>
    </w:lvl>
    <w:lvl w:ilvl="8" w:tplc="91F60B4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E535FB"/>
    <w:multiLevelType w:val="multilevel"/>
    <w:tmpl w:val="4D6218EA"/>
    <w:lvl w:ilvl="0">
      <w:start w:val="1"/>
      <w:numFmt w:val="decimal"/>
      <w:suff w:val="space"/>
      <w:lvlText w:val="%1."/>
      <w:lvlJc w:val="left"/>
      <w:pPr>
        <w:ind w:left="0" w:firstLine="709"/>
      </w:pPr>
    </w:lvl>
    <w:lvl w:ilvl="1">
      <w:start w:val="1"/>
      <w:numFmt w:val="decimal"/>
      <w:suff w:val="space"/>
      <w:lvlText w:val="%1.%2."/>
      <w:lvlJc w:val="left"/>
      <w:pPr>
        <w:ind w:left="0" w:firstLine="709"/>
      </w:pPr>
    </w:lvl>
    <w:lvl w:ilvl="2">
      <w:start w:val="1"/>
      <w:numFmt w:val="decimal"/>
      <w:suff w:val="space"/>
      <w:lvlText w:val="%1.%2.%3."/>
      <w:lvlJc w:val="left"/>
      <w:pPr>
        <w:ind w:left="0" w:firstLine="709"/>
      </w:pPr>
    </w:lvl>
    <w:lvl w:ilvl="3">
      <w:start w:val="1"/>
      <w:numFmt w:val="decimal"/>
      <w:suff w:val="space"/>
      <w:lvlText w:val="%1.%2.%3.%4."/>
      <w:lvlJc w:val="left"/>
      <w:pPr>
        <w:ind w:left="0" w:firstLine="709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1772892248">
    <w:abstractNumId w:val="0"/>
    <w:lvlOverride w:ilvl="0">
      <w:startOverride w:val="1"/>
    </w:lvlOverride>
  </w:num>
  <w:num w:numId="2" w16cid:durableId="84135740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6FD6"/>
    <w:rsid w:val="00197086"/>
    <w:rsid w:val="00310846"/>
    <w:rsid w:val="005A6FD6"/>
    <w:rsid w:val="00DF38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5FA041"/>
  <w15:docId w15:val="{EF3F3AF8-84C1-435B-969A-E4D2BEDE0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Строгий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paragraph" w:styleId="a5">
    <w:name w:val="caption"/>
    <w:basedOn w:val="a"/>
    <w:next w:val="a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a6">
    <w:name w:val="Bibliography"/>
    <w:basedOn w:val="a"/>
    <w:next w:val="a"/>
    <w:uiPriority w:val="37"/>
    <w:unhideWhenUsed/>
  </w:style>
  <w:style w:type="paragraph" w:styleId="11">
    <w:name w:val="toc 1"/>
    <w:basedOn w:val="a"/>
    <w:next w:val="a"/>
    <w:uiPriority w:val="39"/>
    <w:semiHidden/>
    <w:unhideWhenUsed/>
    <w:pPr>
      <w:spacing w:after="100"/>
    </w:pPr>
  </w:style>
  <w:style w:type="paragraph" w:styleId="20">
    <w:name w:val="toc 2"/>
    <w:basedOn w:val="a"/>
    <w:next w:val="a"/>
    <w:uiPriority w:val="39"/>
    <w:semiHidden/>
    <w:unhideWhenUsed/>
    <w:pPr>
      <w:spacing w:after="100"/>
      <w:ind w:left="280"/>
    </w:pPr>
  </w:style>
  <w:style w:type="paragraph" w:styleId="30">
    <w:name w:val="toc 3"/>
    <w:basedOn w:val="a"/>
    <w:next w:val="a"/>
    <w:uiPriority w:val="39"/>
    <w:semiHidden/>
    <w:unhideWhenUsed/>
    <w:pPr>
      <w:spacing w:after="100"/>
      <w:ind w:left="560"/>
    </w:pPr>
  </w:style>
  <w:style w:type="paragraph" w:styleId="40">
    <w:name w:val="toc 4"/>
    <w:basedOn w:val="a"/>
    <w:next w:val="a"/>
    <w:uiPriority w:val="39"/>
    <w:semiHidden/>
    <w:unhideWhenUsed/>
    <w:pPr>
      <w:spacing w:after="100"/>
      <w:ind w:left="840"/>
    </w:pPr>
  </w:style>
  <w:style w:type="paragraph" w:styleId="50">
    <w:name w:val="toc 5"/>
    <w:basedOn w:val="a"/>
    <w:next w:val="a"/>
    <w:uiPriority w:val="39"/>
    <w:semiHidden/>
    <w:unhideWhenUsed/>
    <w:pPr>
      <w:spacing w:after="100"/>
      <w:ind w:left="1120"/>
    </w:pPr>
  </w:style>
  <w:style w:type="paragraph" w:styleId="60">
    <w:name w:val="toc 6"/>
    <w:basedOn w:val="a"/>
    <w:next w:val="a"/>
    <w:uiPriority w:val="39"/>
    <w:semiHidden/>
    <w:unhideWhenUsed/>
    <w:pPr>
      <w:spacing w:after="100"/>
      <w:ind w:left="1400"/>
    </w:pPr>
  </w:style>
  <w:style w:type="paragraph" w:styleId="7">
    <w:name w:val="toc 7"/>
    <w:basedOn w:val="a"/>
    <w:next w:val="a"/>
    <w:uiPriority w:val="39"/>
    <w:semiHidden/>
    <w:unhideWhenUsed/>
    <w:pPr>
      <w:spacing w:after="100"/>
      <w:ind w:left="1680"/>
    </w:pPr>
  </w:style>
  <w:style w:type="paragraph" w:styleId="8">
    <w:name w:val="toc 8"/>
    <w:basedOn w:val="a"/>
    <w:next w:val="a"/>
    <w:uiPriority w:val="39"/>
    <w:semiHidden/>
    <w:unhideWhenUsed/>
    <w:pPr>
      <w:spacing w:after="100"/>
      <w:ind w:left="1960"/>
    </w:pPr>
  </w:style>
  <w:style w:type="paragraph" w:styleId="9">
    <w:name w:val="toc 9"/>
    <w:basedOn w:val="a"/>
    <w:next w:val="a"/>
    <w:uiPriority w:val="39"/>
    <w:semiHidden/>
    <w:unhideWhenUsed/>
    <w:pPr>
      <w:spacing w:after="100"/>
      <w:ind w:left="2240"/>
    </w:pPr>
  </w:style>
  <w:style w:type="character" w:styleId="a7">
    <w:name w:val="Hyperlink"/>
    <w:uiPriority w:val="99"/>
    <w:unhideWhenUsed/>
    <w:rPr>
      <w:color w:val="0563C1"/>
      <w:u w:val="single"/>
    </w:rPr>
  </w:style>
  <w:style w:type="character" w:styleId="a8">
    <w:name w:val="footnote reference"/>
    <w:uiPriority w:val="99"/>
    <w:semiHidden/>
    <w:unhideWhenUsed/>
    <w:rPr>
      <w:vertAlign w:val="superscript"/>
    </w:rPr>
  </w:style>
  <w:style w:type="paragraph" w:styleId="a9">
    <w:name w:val="footnote text"/>
    <w:basedOn w:val="a"/>
    <w:link w:val="aa"/>
    <w:uiPriority w:val="99"/>
    <w:semiHidden/>
    <w:unhideWhenUsed/>
    <w:rPr>
      <w:sz w:val="20"/>
      <w:szCs w:val="20"/>
    </w:rPr>
  </w:style>
  <w:style w:type="character" w:customStyle="1" w:styleId="aa">
    <w:name w:val="Текст сноски Знак"/>
    <w:link w:val="a9"/>
    <w:uiPriority w:val="99"/>
    <w:semiHidden/>
    <w:unhideWhenUsed/>
    <w:rPr>
      <w:sz w:val="20"/>
      <w:szCs w:val="20"/>
    </w:rPr>
  </w:style>
  <w:style w:type="character" w:styleId="ab">
    <w:name w:val="endnote reference"/>
    <w:uiPriority w:val="99"/>
    <w:semiHidden/>
    <w:unhideWhenUsed/>
    <w:rPr>
      <w:vertAlign w:val="superscript"/>
    </w:rPr>
  </w:style>
  <w:style w:type="paragraph" w:styleId="ac">
    <w:name w:val="endnote text"/>
    <w:basedOn w:val="a"/>
    <w:link w:val="ad"/>
    <w:uiPriority w:val="99"/>
    <w:semiHidden/>
    <w:unhideWhenUsed/>
    <w:rPr>
      <w:sz w:val="20"/>
      <w:szCs w:val="20"/>
    </w:rPr>
  </w:style>
  <w:style w:type="character" w:customStyle="1" w:styleId="ad">
    <w:name w:val="Текст концевой сноски Знак"/>
    <w:link w:val="ac"/>
    <w:uiPriority w:val="99"/>
    <w:semiHidden/>
    <w:unhideWhenUsed/>
    <w:rPr>
      <w:sz w:val="20"/>
      <w:szCs w:val="20"/>
    </w:rPr>
  </w:style>
  <w:style w:type="character" w:styleId="ae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13</Pages>
  <Words>1792</Words>
  <Characters>10218</Characters>
  <Application>Microsoft Office Word</Application>
  <DocSecurity>0</DocSecurity>
  <Lines>85</Lines>
  <Paragraphs>23</Paragraphs>
  <ScaleCrop>false</ScaleCrop>
  <Company/>
  <LinksUpToDate>false</LinksUpToDate>
  <CharactersWithSpaces>11987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Михаил Фролов</cp:lastModifiedBy>
  <cp:revision>2</cp:revision>
  <dcterms:created xsi:type="dcterms:W3CDTF">2026-10-27T17:13:00Z</dcterms:created>
  <dcterms:modified xsi:type="dcterms:W3CDTF">2026-10-27T17:19:00Z</dcterms:modified>
</cp:coreProperties>
</file>