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bin-NG"/>
          <w:rFonts w:ascii="Times New Roman" w:hAnsi="Times New Roman" w:cs="Times New Roman" w:eastAsia="Times New Roman"/>
        </w:rPr>
        <w:t>13 December 2018</w:t>
      </w:r>
    </w:p>
    <w:p>
      <w:pPr/>
      <w:r>
        <w:rPr>
          <w:lang w:val="bin-NG"/>
          <w:b/>
          <w:rFonts w:ascii="Times New Roman" w:hAnsi="Times New Roman" w:cs="Times New Roman" w:eastAsia="Times New Roman"/>
        </w:rPr>
        <w:t>&lt; Ref no &gt;</w:t>
      </w:r>
    </w:p>
    <w:p>
      <w:pPr>
        <w:rPr>
          <w:rFonts/>
        </w:rPr>
      </w:pPr>
    </w:p>
    <w:p>
      <w:pPr>
        <w:rPr>
          <w:rFonts/>
        </w:rPr>
      </w:pPr>
    </w:p>
    <w:p>
      <w:pPr/>
      <w:r>
        <w:rPr>
          <w:lang w:val="bin-NG"/>
          <w:b/>
          <w:rFonts w:ascii="Times New Roman" w:hAnsi="Times New Roman" w:cs="Times New Roman" w:eastAsia="Times New Roman"/>
        </w:rPr>
        <w:t>PT. ABC Setia</w:t>
      </w:r>
    </w:p>
    <w:p>
      <w:pPr/>
      <w:r>
        <w:rPr>
          <w:lang w:val="bin-NG"/>
          <w:rFonts w:ascii="Times New Roman" w:hAnsi="Times New Roman" w:cs="Times New Roman" w:eastAsia="Times New Roman"/>
        </w:rPr>
        <w:t xml:space="preserve">Jl. Panjang </w:t>
      </w:r>
      <w:r>
        <w:rPr>
          <w:lang w:val="bin-NG"/>
          <w:rFonts w:ascii="Times New Roman" w:hAnsi="Times New Roman" w:cs="Times New Roman" w:eastAsia="Times New Roman"/>
        </w:rPr>
        <w:br/>
      </w:r>
      <w:r>
        <w:rPr>
          <w:lang w:val="bin-NG"/>
          <w:rFonts w:ascii="Times New Roman" w:hAnsi="Times New Roman" w:cs="Times New Roman" w:eastAsia="Times New Roman"/>
        </w:rPr>
        <w:t xml:space="preserve">No. 110 </w:t>
      </w:r>
      <w:r>
        <w:rPr>
          <w:lang w:val="bin-NG"/>
          <w:rFonts w:ascii="Times New Roman" w:hAnsi="Times New Roman" w:cs="Times New Roman" w:eastAsia="Times New Roman"/>
        </w:rPr>
        <w:br/>
      </w:r>
      <w:r>
        <w:rPr>
          <w:lang w:val="bin-NG"/>
          <w:rFonts w:ascii="Times New Roman" w:hAnsi="Times New Roman" w:cs="Times New Roman" w:eastAsia="Times New Roman"/>
        </w:rPr>
        <w:t>Jakarta</w:t>
      </w:r>
    </w:p>
    <w:p>
      <w:pPr>
        <w:rPr>
          <w:rFonts/>
        </w:rPr>
      </w:pPr>
    </w:p>
    <w:p>
      <w:pPr/>
      <w:r>
        <w:rPr>
          <w:lang w:val="bin-NG"/>
          <w:b/>
          <w:rFonts w:ascii="Times New Roman" w:hAnsi="Times New Roman" w:cs="Times New Roman" w:eastAsia="Times New Roman"/>
        </w:rPr>
        <w:t>Attn.:</w:t>
      </w:r>
    </w:p>
    <w:p>
      <w:pPr>
        <w:rPr>
          <w:rFonts/>
        </w:rPr>
      </w:pPr>
    </w:p>
    <w:p>
      <w:pPr>
        <w:rPr>
          <w:rFonts/>
        </w:rPr>
      </w:pPr>
    </w:p>
    <w:p>
      <w:pPr/>
      <w:r>
        <w:rPr>
          <w:lang w:val="bin-NG"/>
          <w:rFonts w:ascii="Times New Roman" w:hAnsi="Times New Roman" w:cs="Times New Roman" w:eastAsia="Times New Roman"/>
          <w:b/>
          <w:u w:val="single"/>
        </w:rPr>
        <w:t>RE: NEW PRICE FOR NALCO PRODUCT</w:t>
      </w:r>
    </w:p>
    <w:p>
      <w:pPr>
        <w:rPr>
          <w:rFonts/>
        </w:rPr>
      </w:pPr>
    </w:p>
    <w:p>
      <w:pPr/>
      <w:r>
        <w:rPr>
          <w:lang w:val="bin-NG"/>
          <w:rFonts w:ascii="Times New Roman" w:hAnsi="Times New Roman" w:cs="Times New Roman" w:eastAsia="Times New Roman"/>
        </w:rPr>
        <w:t>Dear Sir/ Madam,</w:t>
      </w:r>
    </w:p>
    <w:p>
      <w:pPr>
        <w:rPr>
          <w:rFonts/>
        </w:rPr>
      </w:pPr>
    </w:p>
    <w:p>
      <w:pPr>
        <w:jc w:val="both"/>
      </w:pPr>
      <w:r>
        <w:rPr>
          <w:lang w:val="bin-NG"/>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bin-NG"/>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bin-NG"/>
          <w:rFonts w:ascii="Times New Roman" w:hAnsi="Times New Roman" w:cs="Times New Roman" w:eastAsia="Times New Roman"/>
        </w:rPr>
        <w:t>Due to above reason we would like to renew our prices as follow:</w:t>
      </w:r>
    </w:p>
    <w:p>
      <w:pPr>
        <w:rPr>
          <w:rFonts/>
        </w:rPr>
      </w:pPr>
    </w:p>
    <w:tbl>
      <w:tblPr>
        <w:tblStyle w:val="TableGrid"/>
        <w:tblW w:w="5000" w:type="auto"/>
        <w:tblLook w:val="04A0"/>
      </w:tblPr>
      <w:tr>
        <w:tc>
          <w:tcPr>
            <w:tcW w:w="2310" w:type="dxa"/>
          </w:tcPr>
          <w:p>
            <w:pPr>
              <w:jc w:val="center"/>
            </w:pPr>
            <w:r>
              <w:rPr>
                <w:rFonts w:ascii="Times New Roman" w:hAnsi="Times New Roman" w:cs="Times New Roman" w:eastAsia="Times New Roman"/>
                <w:b/>
              </w:rPr>
              <w:t>PRODUCT</w:t>
            </w:r>
          </w:p>
        </w:tc>
        <w:tc>
          <w:tcPr>
            <w:tcW w:w="2310" w:type="dxa"/>
          </w:tcPr>
          <w:p>
            <w:pPr>
              <w:jc w:val="center"/>
            </w:pPr>
            <w:r>
              <w:rPr>
                <w:rFonts w:ascii="Times New Roman" w:hAnsi="Times New Roman" w:cs="Times New Roman" w:eastAsia="Times New Roman"/>
                <w:b/>
              </w:rPr>
              <w:t>KG/PAIL</w:t>
            </w:r>
          </w:p>
        </w:tc>
        <w:tc>
          <w:tcPr>
            <w:tcW w:w="2310" w:type="dxa"/>
          </w:tcPr>
          <w:p>
            <w:pPr>
              <w:jc w:val="center"/>
            </w:pPr>
            <w:r>
              <w:rPr>
                <w:rFonts w:ascii="Times New Roman" w:hAnsi="Times New Roman" w:cs="Times New Roman" w:eastAsia="Times New Roman"/>
                <w:b/>
              </w:rPr>
              <w:t>OLD PRICE IDR / KG</w:t>
            </w:r>
          </w:p>
        </w:tc>
        <w:tc>
          <w:tcPr>
            <w:tcW w:w="2310" w:type="dxa"/>
          </w:tcPr>
          <w:p>
            <w:pPr>
              <w:jc w:val="center"/>
            </w:pPr>
            <w:r>
              <w:rPr>
                <w:rFonts w:ascii="Times New Roman" w:hAnsi="Times New Roman" w:cs="Times New Roman" w:eastAsia="Times New Roman"/>
                <w:b/>
              </w:rPr>
              <w:t>NEW PRICE IDR / KG</w:t>
            </w:r>
          </w:p>
        </w:tc>
      </w:tr>
      <w:tr>
        <w:tc>
          <w:tcPr>
            <w:tcW w:w="2310" w:type="dxa"/>
          </w:tcPr>
          <w:p>
            <w:pPr/>
            <w:r>
              <w:rPr>
                <w:rFonts w:ascii="Times New Roman" w:hAnsi="Times New Roman" w:cs="Times New Roman" w:eastAsia="Times New Roman"/>
              </w:rPr>
              <w:t>Product 3</w:t>
            </w:r>
          </w:p>
        </w:tc>
        <w:tc>
          <w:tcPr>
            <w:tcW w:w="2310" w:type="dxa"/>
          </w:tcPr>
          <w:p>
            <w:pPr>
              <w:jc w:val="center"/>
            </w:pPr>
            <w:r>
              <w:rPr>
                <w:rFonts w:ascii="Times New Roman" w:hAnsi="Times New Roman" w:cs="Times New Roman" w:eastAsia="Times New Roman"/>
              </w:rPr>
              <w:t>25.00</w:t>
            </w:r>
          </w:p>
        </w:tc>
        <w:tc>
          <w:tcPr>
            <w:tcW w:w="2310" w:type="dxa"/>
          </w:tcPr>
          <w:p>
            <w:pPr>
              <w:jc w:val="right"/>
            </w:pPr>
            <w:r>
              <w:rPr>
                <w:rFonts w:ascii="Times New Roman" w:hAnsi="Times New Roman" w:cs="Times New Roman" w:eastAsia="Times New Roman"/>
              </w:rPr>
              <w:t>3,250,000.00</w:t>
            </w:r>
          </w:p>
        </w:tc>
        <w:tc>
          <w:tcPr>
            <w:tcW w:w="2310" w:type="dxa"/>
          </w:tcPr>
          <w:p>
            <w:pPr>
              <w:jc w:val="right"/>
            </w:pPr>
            <w:r>
              <w:rPr>
                <w:rFonts w:ascii="Times New Roman" w:hAnsi="Times New Roman" w:cs="Times New Roman" w:eastAsia="Times New Roman"/>
              </w:rPr>
              <w:t>3,750,000.00</w:t>
            </w:r>
          </w:p>
        </w:tc>
      </w:tr>
    </w:tbl>
    <w:p>
      <w:pPr>
        <w:rPr>
          <w:rFonts/>
        </w:rPr>
      </w:pPr>
    </w:p>
    <w:p>
      <w:pPr/>
      <w:r>
        <w:rPr>
          <w:lang w:val="bin-NG"/>
          <w:rFonts w:ascii="Times New Roman" w:hAnsi="Times New Roman" w:cs="Times New Roman" w:eastAsia="Times New Roman"/>
        </w:rPr>
        <w:t>Terms and conditions:</w:t>
      </w:r>
    </w:p>
    <w:p>
      <w:pPr/>
      <w:r>
        <w:rPr>
          <w:lang w:val="bin-NG"/>
          <w:rFonts w:ascii="Times New Roman" w:hAnsi="Times New Roman" w:cs="Times New Roman" w:eastAsia="Times New Roman"/>
        </w:rPr>
        <w:t>1.</w:t>
      </w:r>
      <w:r>
        <w:rPr>
          <w:lang w:val="bin-NG"/>
          <w:rFonts w:ascii="Times New Roman" w:hAnsi="Times New Roman" w:cs="Times New Roman" w:eastAsia="Times New Roman"/>
        </w:rPr>
        <w:tab/>
      </w:r>
      <w:r>
        <w:rPr>
          <w:lang w:val="bin-NG"/>
          <w:rFonts w:ascii="Times New Roman" w:hAnsi="Times New Roman" w:cs="Times New Roman" w:eastAsia="Times New Roman"/>
        </w:rPr>
        <w:t>The above prices are excluding 10% VAT and valid from 1st August2013.</w:t>
      </w:r>
    </w:p>
    <w:p>
      <w:pPr/>
      <w:r>
        <w:rPr>
          <w:lang w:val="bin-NG"/>
          <w:rFonts w:ascii="Times New Roman" w:hAnsi="Times New Roman" w:cs="Times New Roman" w:eastAsia="Times New Roman"/>
        </w:rPr>
        <w:t>2.</w:t>
      </w:r>
      <w:r>
        <w:rPr>
          <w:lang w:val="bin-NG"/>
          <w:rFonts w:ascii="Times New Roman" w:hAnsi="Times New Roman" w:cs="Times New Roman" w:eastAsia="Times New Roman"/>
        </w:rPr>
        <w:tab/>
      </w:r>
      <w:r>
        <w:rPr>
          <w:lang w:val="bin-NG"/>
          <w:rFonts w:ascii="Times New Roman" w:hAnsi="Times New Roman" w:cs="Times New Roman" w:eastAsia="Times New Roman"/>
        </w:rPr>
        <w:t>Delivery : 1 week after receipt of PO</w:t>
      </w:r>
    </w:p>
    <w:p>
      <w:pPr/>
      <w:r>
        <w:rPr>
          <w:lang w:val="bin-NG"/>
          <w:rFonts w:ascii="Times New Roman" w:hAnsi="Times New Roman" w:cs="Times New Roman" w:eastAsia="Times New Roman"/>
        </w:rPr>
        <w:t>3.</w:t>
      </w:r>
      <w:r>
        <w:rPr>
          <w:lang w:val="bin-NG"/>
          <w:rFonts w:ascii="Times New Roman" w:hAnsi="Times New Roman" w:cs="Times New Roman" w:eastAsia="Times New Roman"/>
        </w:rPr>
        <w:tab/>
      </w:r>
      <w:r>
        <w:rPr>
          <w:lang w:val="bin-NG"/>
          <w:rFonts w:ascii="Times New Roman" w:hAnsi="Times New Roman" w:cs="Times New Roman" w:eastAsia="Times New Roman"/>
        </w:rPr>
        <w:t>Payment : 30 days after invoicing</w:t>
      </w:r>
    </w:p>
    <w:p>
      <w:pPr>
        <w:rPr>
          <w:rFonts/>
        </w:rPr>
      </w:pPr>
    </w:p>
    <w:p>
      <w:pPr/>
      <w:r>
        <w:rPr>
          <w:lang w:val="bin-NG"/>
          <w:rFonts w:ascii="Times New Roman" w:hAnsi="Times New Roman" w:cs="Times New Roman" w:eastAsia="Times New Roman"/>
        </w:rPr>
        <w:t>Thank you for your kind attention and understanding.</w:t>
      </w:r>
    </w:p>
    <w:p>
      <w:pPr>
        <w:rPr>
          <w:rFonts/>
        </w:rPr>
      </w:pPr>
    </w:p>
    <w:p>
      <w:pPr>
        <w:rPr>
          <w:rFonts/>
        </w:rPr>
      </w:pPr>
    </w:p>
    <w:p>
      <w:pPr/>
      <w:r>
        <w:rPr>
          <w:lang w:val="bin-NG"/>
          <w:rFonts w:ascii="Times New Roman" w:hAnsi="Times New Roman" w:cs="Times New Roman" w:eastAsia="Times New Roman"/>
        </w:rPr>
        <w:t>Yours sincerely,</w:t>
      </w:r>
    </w:p>
    <w:p>
      <w:pPr>
        <w:rPr>
          <w:rFonts/>
        </w:rPr>
      </w:pPr>
    </w:p>
    <w:p>
      <w:pPr>
        <w:rPr>
          <w:rFonts/>
        </w:rPr>
      </w:pPr>
    </w:p>
    <w:p>
      <w:pPr/>
      <w:r>
        <w:rPr>
          <w:lang w:val="bin-NG"/>
          <w:rFonts w:ascii="Times New Roman" w:hAnsi="Times New Roman" w:cs="Times New Roman" w:eastAsia="Times New Roman"/>
        </w:rPr>
        <w:t>Firat Romansyah</w:t>
      </w:r>
    </w:p>
    <w:p>
      <w:pPr/>
      <w:r>
        <w:rPr>
          <w:lang w:val="bin-NG"/>
          <w:rFonts w:ascii="Times New Roman" w:hAnsi="Times New Roman" w:cs="Times New Roman" w:eastAsia="Times New Roman"/>
        </w:rPr>
        <w:t>Sales Person</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