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东北烧烤：人间烟火最抚人心</w:t>
      </w:r>
    </w:p>
    <w:p>
      <w:r>
        <w:rPr>
          <w:sz w:val="24"/>
        </w:rPr>
        <w:t>哎哟喂，说到东北烧烤，那可真是咱中国烧烤界的扛把子！不是我吹，你要是没在东北撸过串，那都不算真正体验过什么叫"人间烟火气"。</w:t>
      </w:r>
    </w:p>
    <w:p>
      <w:r>
        <w:rPr>
          <w:sz w:val="24"/>
        </w:rPr>
        <w:t/>
      </w:r>
    </w:p>
    <w:p>
      <w:r>
        <w:rPr>
          <w:sz w:val="24"/>
        </w:rPr>
        <w:t>想象一下：傍晚六点，街边支起几口大铁炉子，炭火噼里啪啦地响着，肉串在铁架上滋滋冒油，辣椒面和孜然粉"唰"地一撒，那香味儿啊，能顺着风飘出三条街！大爷们穿着大花裤衩，摇着蒲扇，就着冰镇啤酒，一口肉串一口蒜，那叫一个痛快！</w:t>
      </w:r>
    </w:p>
    <w:p>
      <w:r>
        <w:rPr>
          <w:sz w:val="24"/>
        </w:rPr>
        <w:t/>
      </w:r>
    </w:p>
    <w:p>
      <w:r>
        <w:rPr>
          <w:sz w:val="24"/>
        </w:rPr>
        <w:t>东北烧烤的精髓在哪？第一是"大"！羊肉串得比筷子还粗，五花肉肥瘦相间，烤得焦香酥脆；第二是"全"！从羊腰子、板筋到大油边、鸡脖鸡架，连玉米粒都能给你烤得甜滋滋的；第三是"豪"！老板一挥手："这桌先上二十串！"——那气势，比点菜还像发号施令！</w:t>
      </w:r>
    </w:p>
    <w:p>
      <w:r>
        <w:rPr>
          <w:sz w:val="24"/>
        </w:rPr>
        <w:t/>
      </w:r>
    </w:p>
    <w:p>
      <w:r>
        <w:rPr>
          <w:sz w:val="24"/>
        </w:rPr>
        <w:t>最绝的是那个小料台！黄瓜条、生洋葱、蒜瓣、香菜、辣白菜...想配啥配啥。还有灵魂蘸料——麻酱+腐乳+韭菜花+辣椒油，调出来那味道，啧啧，绝了！</w:t>
      </w:r>
    </w:p>
    <w:p>
      <w:r>
        <w:rPr>
          <w:sz w:val="24"/>
        </w:rPr>
        <w:t/>
      </w:r>
    </w:p>
    <w:p>
      <w:r>
        <w:rPr>
          <w:sz w:val="24"/>
        </w:rPr>
        <w:t>记得有次在哈尔滨中央大街边上，碰上个老汉烤串，他一边翻串一边说："孩子，烧烤这玩意儿，讲究的就是个'火候'和'人情味'。火太旺肉就柴，火太小又不香；人太拘谨吃不痛快，太放肆又失了分寸。"</w:t>
      </w:r>
    </w:p>
    <w:p>
      <w:r>
        <w:rPr>
          <w:sz w:val="24"/>
        </w:rPr>
        <w:t/>
      </w:r>
    </w:p>
    <w:p>
      <w:r>
        <w:rPr>
          <w:sz w:val="24"/>
        </w:rPr>
        <w:t>可不是嘛！东北烧烤哪是单纯吃顿饭？那是朋友聚会的开场白，是加班后的治愈良方，是异乡人思乡时的慰藉。当炭火映红一张张笑脸，当啤酒杯碰在一起的清脆声响，当满嘴流油还嚷着"再来十串"——这才是生活最本真的模样啊！</w:t>
      </w:r>
    </w:p>
    <w:p>
      <w:r>
        <w:rPr>
          <w:sz w:val="24"/>
        </w:rPr>
        <w:t/>
      </w:r>
    </w:p>
    <w:p>
      <w:r>
        <w:rPr>
          <w:sz w:val="24"/>
        </w:rPr>
        <w:t>所以啊，别总想着诗和远方，有时候，转角遇到的那家东北烧烤摊，就是最抚凡人心的人间烟火。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2026-03-19T06:35:15Z</dcterms:created>
  <dc:creator>Apache POI</dc:creator>
</cp:coreProperties>
</file>