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EEB0B3" w14:textId="0E792CC6" w:rsidR="00FA244E" w:rsidRPr="00FA244E" w:rsidRDefault="00FA244E" w:rsidP="00FA244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FA244E">
        <w:rPr>
          <w:rFonts w:ascii="Times New Roman" w:hAnsi="Times New Roman" w:cs="Times New Roman"/>
          <w:sz w:val="28"/>
          <w:szCs w:val="28"/>
        </w:rPr>
        <w:t>Initial prompt</w:t>
      </w:r>
    </w:p>
    <w:p w14:paraId="68A528B0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</w:p>
    <w:p w14:paraId="05096ACD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 xml:space="preserve"># Build: </w:t>
      </w:r>
      <w:proofErr w:type="spellStart"/>
      <w:r w:rsidRPr="00FA244E">
        <w:rPr>
          <w:rFonts w:ascii="Times New Roman" w:hAnsi="Times New Roman" w:cs="Times New Roman"/>
        </w:rPr>
        <w:t>ColdCheck</w:t>
      </w:r>
      <w:proofErr w:type="spellEnd"/>
      <w:r w:rsidRPr="00FA244E">
        <w:rPr>
          <w:rFonts w:ascii="Times New Roman" w:hAnsi="Times New Roman" w:cs="Times New Roman"/>
        </w:rPr>
        <w:t xml:space="preserve"> — a daily skill-atrophy check-in app</w:t>
      </w:r>
    </w:p>
    <w:p w14:paraId="5552E0E9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</w:p>
    <w:p w14:paraId="678B2B73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>## What this is</w:t>
      </w:r>
    </w:p>
    <w:p w14:paraId="610ECEB1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</w:p>
    <w:p w14:paraId="101C3611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>A mobile-first web app (React + a lightweight backend) that fights AI-induced</w:t>
      </w:r>
    </w:p>
    <w:p w14:paraId="2552F4E2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>skill atrophy by forcing users to answer one question a day with their own</w:t>
      </w:r>
    </w:p>
    <w:p w14:paraId="7A89393F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>reasoning, then revealing everyone's answers to a small trusted "pod" at once.</w:t>
      </w:r>
    </w:p>
    <w:p w14:paraId="7D661A19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</w:p>
    <w:p w14:paraId="510426CB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 xml:space="preserve">The core insight: people who actively reason through a problem keep </w:t>
      </w:r>
      <w:proofErr w:type="gramStart"/>
      <w:r w:rsidRPr="00FA244E">
        <w:rPr>
          <w:rFonts w:ascii="Times New Roman" w:hAnsi="Times New Roman" w:cs="Times New Roman"/>
        </w:rPr>
        <w:t>their</w:t>
      </w:r>
      <w:proofErr w:type="gramEnd"/>
    </w:p>
    <w:p w14:paraId="27512160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 xml:space="preserve">critical thinking </w:t>
      </w:r>
      <w:proofErr w:type="gramStart"/>
      <w:r w:rsidRPr="00FA244E">
        <w:rPr>
          <w:rFonts w:ascii="Times New Roman" w:hAnsi="Times New Roman" w:cs="Times New Roman"/>
        </w:rPr>
        <w:t>sharp;</w:t>
      </w:r>
      <w:proofErr w:type="gramEnd"/>
      <w:r w:rsidRPr="00FA244E">
        <w:rPr>
          <w:rFonts w:ascii="Times New Roman" w:hAnsi="Times New Roman" w:cs="Times New Roman"/>
        </w:rPr>
        <w:t xml:space="preserve"> people who passively accept AI-generated answers</w:t>
      </w:r>
    </w:p>
    <w:p w14:paraId="6E7A1B5E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>lose confidence in their own judgment over time. This app creates daily,</w:t>
      </w:r>
    </w:p>
    <w:p w14:paraId="5D78C787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>low-stakes friction that forces real thinking, made sticky through small-group</w:t>
      </w:r>
    </w:p>
    <w:p w14:paraId="7D8B72E9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>social accountability — NOT money, NOT public leaderboards, NOT AI-cheating</w:t>
      </w:r>
    </w:p>
    <w:p w14:paraId="69C451EC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 xml:space="preserve">detection (which doesn't reliably work and shouldn't be a </w:t>
      </w:r>
      <w:proofErr w:type="gramStart"/>
      <w:r w:rsidRPr="00FA244E">
        <w:rPr>
          <w:rFonts w:ascii="Times New Roman" w:hAnsi="Times New Roman" w:cs="Times New Roman"/>
        </w:rPr>
        <w:t>load-bearing</w:t>
      </w:r>
      <w:proofErr w:type="gramEnd"/>
    </w:p>
    <w:p w14:paraId="2B87BF8D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>mechanic).</w:t>
      </w:r>
    </w:p>
    <w:p w14:paraId="11CC3E85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</w:p>
    <w:p w14:paraId="638733EE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>It should feel like a friend texting you a question, not an app gamifying you.</w:t>
      </w:r>
    </w:p>
    <w:p w14:paraId="54E01377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</w:p>
    <w:p w14:paraId="3357AC8D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>## Core user flow</w:t>
      </w:r>
    </w:p>
    <w:p w14:paraId="45835B6A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</w:p>
    <w:p w14:paraId="5B56C234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 xml:space="preserve">1. **Daily </w:t>
      </w:r>
      <w:proofErr w:type="gramStart"/>
      <w:r w:rsidRPr="00FA244E">
        <w:rPr>
          <w:rFonts w:ascii="Times New Roman" w:hAnsi="Times New Roman" w:cs="Times New Roman"/>
        </w:rPr>
        <w:t>question.*</w:t>
      </w:r>
      <w:proofErr w:type="gramEnd"/>
      <w:r w:rsidRPr="00FA244E">
        <w:rPr>
          <w:rFonts w:ascii="Times New Roman" w:hAnsi="Times New Roman" w:cs="Times New Roman"/>
        </w:rPr>
        <w:t>* Each pod gets one question per day, pulled from a</w:t>
      </w:r>
    </w:p>
    <w:p w14:paraId="2A6536C9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 xml:space="preserve">   shared question bank, tagged by category (relationships, finance, tech,</w:t>
      </w:r>
    </w:p>
    <w:p w14:paraId="07F37418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 xml:space="preserve">   AI, general reasoning, work, etc.). Users opt into categories they care</w:t>
      </w:r>
    </w:p>
    <w:p w14:paraId="21B9839A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 xml:space="preserve">   </w:t>
      </w:r>
      <w:proofErr w:type="gramStart"/>
      <w:r w:rsidRPr="00FA244E">
        <w:rPr>
          <w:rFonts w:ascii="Times New Roman" w:hAnsi="Times New Roman" w:cs="Times New Roman"/>
        </w:rPr>
        <w:t>about;</w:t>
      </w:r>
      <w:proofErr w:type="gramEnd"/>
      <w:r w:rsidRPr="00FA244E">
        <w:rPr>
          <w:rFonts w:ascii="Times New Roman" w:hAnsi="Times New Roman" w:cs="Times New Roman"/>
        </w:rPr>
        <w:t xml:space="preserve"> the day's question is drawn from their pod's combined categories.</w:t>
      </w:r>
    </w:p>
    <w:p w14:paraId="64FA7E57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</w:p>
    <w:p w14:paraId="78CDAFCF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 xml:space="preserve">2. **Answer </w:t>
      </w:r>
      <w:proofErr w:type="gramStart"/>
      <w:r w:rsidRPr="00FA244E">
        <w:rPr>
          <w:rFonts w:ascii="Times New Roman" w:hAnsi="Times New Roman" w:cs="Times New Roman"/>
        </w:rPr>
        <w:t>screen.*</w:t>
      </w:r>
      <w:proofErr w:type="gramEnd"/>
      <w:r w:rsidRPr="00FA244E">
        <w:rPr>
          <w:rFonts w:ascii="Times New Roman" w:hAnsi="Times New Roman" w:cs="Times New Roman"/>
        </w:rPr>
        <w:t>* User sees the question framed as coming from a specific</w:t>
      </w:r>
    </w:p>
    <w:p w14:paraId="05DEA119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 xml:space="preserve">   pod member ("Priya asked the pod"), not from "the app." They must submit:</w:t>
      </w:r>
    </w:p>
    <w:p w14:paraId="48D6EA2A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 xml:space="preserve">   - A short free-text answer (no multiple choice, no character cap)</w:t>
      </w:r>
    </w:p>
    <w:p w14:paraId="77E21BEE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 xml:space="preserve">   - A reasoning field, minimum ~12 characters enforced client-side, framed</w:t>
      </w:r>
    </w:p>
    <w:p w14:paraId="38566F06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 xml:space="preserve">     as "the part that counts"</w:t>
      </w:r>
    </w:p>
    <w:p w14:paraId="66EE12DE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 xml:space="preserve">   - A self-rated confidence level: low / medium / high</w:t>
      </w:r>
    </w:p>
    <w:p w14:paraId="5656B8BF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</w:p>
    <w:p w14:paraId="57FA5904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 xml:space="preserve">3. **Locked until everyone </w:t>
      </w:r>
      <w:proofErr w:type="gramStart"/>
      <w:r w:rsidRPr="00FA244E">
        <w:rPr>
          <w:rFonts w:ascii="Times New Roman" w:hAnsi="Times New Roman" w:cs="Times New Roman"/>
        </w:rPr>
        <w:t>answers.*</w:t>
      </w:r>
      <w:proofErr w:type="gramEnd"/>
      <w:r w:rsidRPr="00FA244E">
        <w:rPr>
          <w:rFonts w:ascii="Times New Roman" w:hAnsi="Times New Roman" w:cs="Times New Roman"/>
        </w:rPr>
        <w:t>* After submitting, the user sees a</w:t>
      </w:r>
    </w:p>
    <w:p w14:paraId="3A35E24B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 xml:space="preserve">   waiting screen showing which pod members have/haven't answered yet (faces,</w:t>
      </w:r>
    </w:p>
    <w:p w14:paraId="40372A0B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 xml:space="preserve">   not a progress bar). All answers stay hidden until either (a) every pod</w:t>
      </w:r>
    </w:p>
    <w:p w14:paraId="1F54B6D3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 xml:space="preserve">   member has answered, or (b) a 24-hour window closes — whichever comes</w:t>
      </w:r>
    </w:p>
    <w:p w14:paraId="0FF6736E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 xml:space="preserve">   first.</w:t>
      </w:r>
    </w:p>
    <w:p w14:paraId="7CB6EDF7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</w:p>
    <w:p w14:paraId="10D426FA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lastRenderedPageBreak/>
        <w:t xml:space="preserve">4. **Reveal </w:t>
      </w:r>
      <w:proofErr w:type="gramStart"/>
      <w:r w:rsidRPr="00FA244E">
        <w:rPr>
          <w:rFonts w:ascii="Times New Roman" w:hAnsi="Times New Roman" w:cs="Times New Roman"/>
        </w:rPr>
        <w:t>screen.*</w:t>
      </w:r>
      <w:proofErr w:type="gramEnd"/>
      <w:r w:rsidRPr="00FA244E">
        <w:rPr>
          <w:rFonts w:ascii="Times New Roman" w:hAnsi="Times New Roman" w:cs="Times New Roman"/>
        </w:rPr>
        <w:t>* All answers unlock at once, displayed like a stacked</w:t>
      </w:r>
    </w:p>
    <w:p w14:paraId="35E7FD3E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 xml:space="preserve">   group chat: each person's name, their answer, their reasoning. Your own</w:t>
      </w:r>
    </w:p>
    <w:p w14:paraId="1FEB04BF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 xml:space="preserve">   answer shows quietly at the top with no reactions available on it. For</w:t>
      </w:r>
    </w:p>
    <w:p w14:paraId="1621E955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 xml:space="preserve">   everyone else, you can tag their reasoning with one of three reactions:</w:t>
      </w:r>
    </w:p>
    <w:p w14:paraId="2E012278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 xml:space="preserve">   "</w:t>
      </w:r>
      <w:proofErr w:type="gramStart"/>
      <w:r w:rsidRPr="00FA244E">
        <w:rPr>
          <w:rFonts w:ascii="Times New Roman" w:hAnsi="Times New Roman" w:cs="Times New Roman"/>
        </w:rPr>
        <w:t>changed</w:t>
      </w:r>
      <w:proofErr w:type="gramEnd"/>
      <w:r w:rsidRPr="00FA244E">
        <w:rPr>
          <w:rFonts w:ascii="Times New Roman" w:hAnsi="Times New Roman" w:cs="Times New Roman"/>
        </w:rPr>
        <w:t xml:space="preserve"> my view," "solid reasoning," "didn't hold up." No numeric score</w:t>
      </w:r>
    </w:p>
    <w:p w14:paraId="7C941F18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 xml:space="preserve">   is computed from these in v1 — they're just visible social feedback.</w:t>
      </w:r>
    </w:p>
    <w:p w14:paraId="5979E330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</w:p>
    <w:p w14:paraId="340D91DD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>5. **Calibration tracking (private, not social</w:t>
      </w:r>
      <w:proofErr w:type="gramStart"/>
      <w:r w:rsidRPr="00FA244E">
        <w:rPr>
          <w:rFonts w:ascii="Times New Roman" w:hAnsi="Times New Roman" w:cs="Times New Roman"/>
        </w:rPr>
        <w:t>).*</w:t>
      </w:r>
      <w:proofErr w:type="gramEnd"/>
      <w:r w:rsidRPr="00FA244E">
        <w:rPr>
          <w:rFonts w:ascii="Times New Roman" w:hAnsi="Times New Roman" w:cs="Times New Roman"/>
        </w:rPr>
        <w:t>* Track each user's stated</w:t>
      </w:r>
    </w:p>
    <w:p w14:paraId="07A19492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 xml:space="preserve">   confidence vs. how their reasoning was received over time, building toward</w:t>
      </w:r>
    </w:p>
    <w:p w14:paraId="5CCD4AE0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 xml:space="preserve">   a private Brier-style calibration score visible only to them. This is NOT</w:t>
      </w:r>
    </w:p>
    <w:p w14:paraId="4ABE6929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 xml:space="preserve">   a v1 must-have — stub the data model for it, but the UI can be a simple</w:t>
      </w:r>
    </w:p>
    <w:p w14:paraId="05D5386B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 xml:space="preserve">   "</w:t>
      </w:r>
      <w:proofErr w:type="gramStart"/>
      <w:r w:rsidRPr="00FA244E">
        <w:rPr>
          <w:rFonts w:ascii="Times New Roman" w:hAnsi="Times New Roman" w:cs="Times New Roman"/>
        </w:rPr>
        <w:t>your</w:t>
      </w:r>
      <w:proofErr w:type="gramEnd"/>
      <w:r w:rsidRPr="00FA244E">
        <w:rPr>
          <w:rFonts w:ascii="Times New Roman" w:hAnsi="Times New Roman" w:cs="Times New Roman"/>
        </w:rPr>
        <w:t xml:space="preserve"> answer history" list for now.</w:t>
      </w:r>
    </w:p>
    <w:p w14:paraId="5FE21146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</w:p>
    <w:p w14:paraId="7EBD914D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 xml:space="preserve">6. **Streak/visibility, not </w:t>
      </w:r>
      <w:proofErr w:type="gramStart"/>
      <w:r w:rsidRPr="00FA244E">
        <w:rPr>
          <w:rFonts w:ascii="Times New Roman" w:hAnsi="Times New Roman" w:cs="Times New Roman"/>
        </w:rPr>
        <w:t>punishment.*</w:t>
      </w:r>
      <w:proofErr w:type="gramEnd"/>
      <w:r w:rsidRPr="00FA244E">
        <w:rPr>
          <w:rFonts w:ascii="Times New Roman" w:hAnsi="Times New Roman" w:cs="Times New Roman"/>
        </w:rPr>
        <w:t>* A simple per-person row of dots</w:t>
      </w:r>
    </w:p>
    <w:p w14:paraId="497C463C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 xml:space="preserve">   over the last 30 days (answered / not answered) visible to the whole pod.</w:t>
      </w:r>
    </w:p>
    <w:p w14:paraId="3F9F5106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 xml:space="preserve">   No score penalty for missing a day — just visibility.</w:t>
      </w:r>
    </w:p>
    <w:p w14:paraId="5DF43C3A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</w:p>
    <w:p w14:paraId="7DB7703B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>7. **Question rotation by pod member (stretch goal, not v1 blocker</w:t>
      </w:r>
      <w:proofErr w:type="gramStart"/>
      <w:r w:rsidRPr="00FA244E">
        <w:rPr>
          <w:rFonts w:ascii="Times New Roman" w:hAnsi="Times New Roman" w:cs="Times New Roman"/>
        </w:rPr>
        <w:t>):*</w:t>
      </w:r>
      <w:proofErr w:type="gramEnd"/>
      <w:r w:rsidRPr="00FA244E">
        <w:rPr>
          <w:rFonts w:ascii="Times New Roman" w:hAnsi="Times New Roman" w:cs="Times New Roman"/>
        </w:rPr>
        <w:t>* instead</w:t>
      </w:r>
    </w:p>
    <w:p w14:paraId="01598E9C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 xml:space="preserve">   of always pulling from a fixed bank, let pod members take turns being the</w:t>
      </w:r>
    </w:p>
    <w:p w14:paraId="63C09DDC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 xml:space="preserve">   one who "asks" the day's question from a shortlist, so "Priya asked the</w:t>
      </w:r>
    </w:p>
    <w:p w14:paraId="6F74DAAF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 xml:space="preserve">   pod" is literally true, not just a UI flourish. If this is too complex for</w:t>
      </w:r>
    </w:p>
    <w:p w14:paraId="70F6681A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 xml:space="preserve">   v1, fall back </w:t>
      </w:r>
      <w:proofErr w:type="gramStart"/>
      <w:r w:rsidRPr="00FA244E">
        <w:rPr>
          <w:rFonts w:ascii="Times New Roman" w:hAnsi="Times New Roman" w:cs="Times New Roman"/>
        </w:rPr>
        <w:t>to:</w:t>
      </w:r>
      <w:proofErr w:type="gramEnd"/>
      <w:r w:rsidRPr="00FA244E">
        <w:rPr>
          <w:rFonts w:ascii="Times New Roman" w:hAnsi="Times New Roman" w:cs="Times New Roman"/>
        </w:rPr>
        <w:t xml:space="preserve"> questions are pulled from a shared bank, but the UI still</w:t>
      </w:r>
    </w:p>
    <w:p w14:paraId="3804A94D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 xml:space="preserve">   attributes the question to a rotating pod member for flavor.</w:t>
      </w:r>
    </w:p>
    <w:p w14:paraId="25DFD28E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</w:p>
    <w:p w14:paraId="169D546D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>## Explicit non-goals (do not build these)</w:t>
      </w:r>
    </w:p>
    <w:p w14:paraId="2CBC8DF9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</w:p>
    <w:p w14:paraId="589F6205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 xml:space="preserve">- No real money, wagering, betting, or anything that resembles a stake </w:t>
      </w:r>
      <w:proofErr w:type="gramStart"/>
      <w:r w:rsidRPr="00FA244E">
        <w:rPr>
          <w:rFonts w:ascii="Times New Roman" w:hAnsi="Times New Roman" w:cs="Times New Roman"/>
        </w:rPr>
        <w:t>users</w:t>
      </w:r>
      <w:proofErr w:type="gramEnd"/>
    </w:p>
    <w:p w14:paraId="75804E7A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 xml:space="preserve">  can win or lose to each other. This is a hard constraint for legal reasons</w:t>
      </w:r>
    </w:p>
    <w:p w14:paraId="564F9767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 xml:space="preserve">  (gambling regulation), not a style preference.</w:t>
      </w:r>
    </w:p>
    <w:p w14:paraId="467038A3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>- No public leaderboard ranking users against each other by "correctness."</w:t>
      </w:r>
    </w:p>
    <w:p w14:paraId="5A39A678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>- No AI-generated-text detector. Don't try to build or stub this — the</w:t>
      </w:r>
    </w:p>
    <w:p w14:paraId="70B440F4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 xml:space="preserve">  deterrent is social (pod members know each other and can tell if an answer</w:t>
      </w:r>
    </w:p>
    <w:p w14:paraId="4E2CB80B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 xml:space="preserve">  doesn't sound like the person), not algorithmic.</w:t>
      </w:r>
    </w:p>
    <w:p w14:paraId="249D4AF3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>- No grading of answers as objectively "right" or "wrong" by the system.</w:t>
      </w:r>
    </w:p>
    <w:p w14:paraId="415114A9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 xml:space="preserve">  Most questions don't have a ground truth; the reasoning is what's being</w:t>
      </w:r>
    </w:p>
    <w:p w14:paraId="5E925CB4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 xml:space="preserve">  surfaced, not a correct output.</w:t>
      </w:r>
    </w:p>
    <w:p w14:paraId="2FFB3FE8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</w:p>
    <w:p w14:paraId="54CF6AF1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>## Pods</w:t>
      </w:r>
    </w:p>
    <w:p w14:paraId="34467A37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</w:p>
    <w:p w14:paraId="0ECB6195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>- A pod is 4–8 people who know each other (not matched strangers). Users</w:t>
      </w:r>
    </w:p>
    <w:p w14:paraId="2B6B3D30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lastRenderedPageBreak/>
        <w:t xml:space="preserve">  invite people via a shareable invite link/code.</w:t>
      </w:r>
    </w:p>
    <w:p w14:paraId="4C172CC9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 xml:space="preserve">- Each pod member can opt into categories </w:t>
      </w:r>
      <w:proofErr w:type="gramStart"/>
      <w:r w:rsidRPr="00FA244E">
        <w:rPr>
          <w:rFonts w:ascii="Times New Roman" w:hAnsi="Times New Roman" w:cs="Times New Roman"/>
        </w:rPr>
        <w:t>independently;</w:t>
      </w:r>
      <w:proofErr w:type="gramEnd"/>
      <w:r w:rsidRPr="00FA244E">
        <w:rPr>
          <w:rFonts w:ascii="Times New Roman" w:hAnsi="Times New Roman" w:cs="Times New Roman"/>
        </w:rPr>
        <w:t xml:space="preserve"> the daily question</w:t>
      </w:r>
    </w:p>
    <w:p w14:paraId="301DE666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 xml:space="preserve">  is drawn from the union of categories the pod has selected.</w:t>
      </w:r>
    </w:p>
    <w:p w14:paraId="061CA68F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>- For v1, build pod creation, invite-by-link joining, and basic membership</w:t>
      </w:r>
    </w:p>
    <w:p w14:paraId="142E64B7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 xml:space="preserve">  management (leave pod). Don't build pod discovery/matching — pods are</w:t>
      </w:r>
    </w:p>
    <w:p w14:paraId="52DA6CC3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 xml:space="preserve">  always self-formed by invite.</w:t>
      </w:r>
    </w:p>
    <w:p w14:paraId="208B5C18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</w:p>
    <w:p w14:paraId="1D58C3BC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>## Question bank</w:t>
      </w:r>
    </w:p>
    <w:p w14:paraId="7159D3EB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</w:p>
    <w:p w14:paraId="1E23C94C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>- Seed an initial bank of ~40-60 questions spread across these categories:</w:t>
      </w:r>
    </w:p>
    <w:p w14:paraId="5DEE23E0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 xml:space="preserve">  relationships, finance, tech &amp; AI, work/career, ethics &amp; values, general</w:t>
      </w:r>
    </w:p>
    <w:p w14:paraId="13E33C38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 xml:space="preserve">  reasoning/hypotheticals. Write these yourself — they should be open-ended,</w:t>
      </w:r>
    </w:p>
    <w:p w14:paraId="0F89DCC8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 xml:space="preserve">  no single correct answer, the kind of thing that produces genuinely</w:t>
      </w:r>
    </w:p>
    <w:p w14:paraId="36E78D1E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 xml:space="preserve">  different reasoning from different people (e.g. "Would you rather have</w:t>
      </w:r>
    </w:p>
    <w:p w14:paraId="6C1D9508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 xml:space="preserve">  $50,000 today, or $5,000 a year for the next 20 years?").</w:t>
      </w:r>
    </w:p>
    <w:p w14:paraId="45EB4BA4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>- Allow users to submit new questions into a category. Submitted questions go</w:t>
      </w:r>
    </w:p>
    <w:p w14:paraId="6EC1B674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 xml:space="preserve">  into a moderation queue (flagged/approved by pod members via simple</w:t>
      </w:r>
    </w:p>
    <w:p w14:paraId="18818537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 xml:space="preserve">  upvote/report, not by an AI moderation layer) before entering rotation.</w:t>
      </w:r>
    </w:p>
    <w:p w14:paraId="3BE0593C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 xml:space="preserve">  This can be a simple flag for v1 — full moderation workflow is a stretch</w:t>
      </w:r>
    </w:p>
    <w:p w14:paraId="28CC2CDD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 xml:space="preserve">  goal.</w:t>
      </w:r>
    </w:p>
    <w:p w14:paraId="3BE1DA80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</w:p>
    <w:p w14:paraId="62882D86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>## Design direction</w:t>
      </w:r>
    </w:p>
    <w:p w14:paraId="1D476365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</w:p>
    <w:p w14:paraId="56BCDAE1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>Follow this aesthetic exactly — do not default to generic SaaS styling</w:t>
      </w:r>
    </w:p>
    <w:p w14:paraId="2625C4A1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>(</w:t>
      </w:r>
      <w:proofErr w:type="gramStart"/>
      <w:r w:rsidRPr="00FA244E">
        <w:rPr>
          <w:rFonts w:ascii="Times New Roman" w:hAnsi="Times New Roman" w:cs="Times New Roman"/>
        </w:rPr>
        <w:t>no</w:t>
      </w:r>
      <w:proofErr w:type="gramEnd"/>
      <w:r w:rsidRPr="00FA244E">
        <w:rPr>
          <w:rFonts w:ascii="Times New Roman" w:hAnsi="Times New Roman" w:cs="Times New Roman"/>
        </w:rPr>
        <w:t xml:space="preserve"> cream-background-with-serif-headline template, no dark-mode-with-neon-</w:t>
      </w:r>
    </w:p>
    <w:p w14:paraId="11F514A1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 xml:space="preserve">accent template, no card-grid dashboard </w:t>
      </w:r>
      <w:proofErr w:type="gramStart"/>
      <w:r w:rsidRPr="00FA244E">
        <w:rPr>
          <w:rFonts w:ascii="Times New Roman" w:hAnsi="Times New Roman" w:cs="Times New Roman"/>
        </w:rPr>
        <w:t>look</w:t>
      </w:r>
      <w:proofErr w:type="gramEnd"/>
      <w:r w:rsidRPr="00FA244E">
        <w:rPr>
          <w:rFonts w:ascii="Times New Roman" w:hAnsi="Times New Roman" w:cs="Times New Roman"/>
        </w:rPr>
        <w:t>):</w:t>
      </w:r>
    </w:p>
    <w:p w14:paraId="02252A8D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</w:p>
    <w:p w14:paraId="66DE1054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>- **</w:t>
      </w:r>
      <w:proofErr w:type="gramStart"/>
      <w:r w:rsidRPr="00FA244E">
        <w:rPr>
          <w:rFonts w:ascii="Times New Roman" w:hAnsi="Times New Roman" w:cs="Times New Roman"/>
        </w:rPr>
        <w:t>Palette:*</w:t>
      </w:r>
      <w:proofErr w:type="gramEnd"/>
      <w:r w:rsidRPr="00FA244E">
        <w:rPr>
          <w:rFonts w:ascii="Times New Roman" w:hAnsi="Times New Roman" w:cs="Times New Roman"/>
        </w:rPr>
        <w:t>* near-black background (#1A1A1A), off-white text (#FAF6F0), a</w:t>
      </w:r>
    </w:p>
    <w:p w14:paraId="70254DB1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 xml:space="preserve">  warm coral-red accent used sparingly for active/primary states (#E8533D),</w:t>
      </w:r>
    </w:p>
    <w:p w14:paraId="622274B6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 xml:space="preserve">  a muted sage green for calm "answered/positive" states (#7A8B7A), muted</w:t>
      </w:r>
    </w:p>
    <w:p w14:paraId="5EE45C3B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 xml:space="preserve">  warm gray for secondary text (#C9C2B8).</w:t>
      </w:r>
    </w:p>
    <w:p w14:paraId="79B335C5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>- **</w:t>
      </w:r>
      <w:proofErr w:type="gramStart"/>
      <w:r w:rsidRPr="00FA244E">
        <w:rPr>
          <w:rFonts w:ascii="Times New Roman" w:hAnsi="Times New Roman" w:cs="Times New Roman"/>
        </w:rPr>
        <w:t>Type:*</w:t>
      </w:r>
      <w:proofErr w:type="gramEnd"/>
      <w:r w:rsidRPr="00FA244E">
        <w:rPr>
          <w:rFonts w:ascii="Times New Roman" w:hAnsi="Times New Roman" w:cs="Times New Roman"/>
        </w:rPr>
        <w:t>* a characterful serif (something like DM Serif Display) ONLY for</w:t>
      </w:r>
    </w:p>
    <w:p w14:paraId="6B22CDCF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 xml:space="preserve">  the question text itself — it should feel "spoken," like a person asked</w:t>
      </w:r>
    </w:p>
    <w:p w14:paraId="313E7928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 xml:space="preserve">  it. Everything else (UI labels, buttons, metadata, reasoning text) uses a</w:t>
      </w:r>
    </w:p>
    <w:p w14:paraId="44BAD038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 xml:space="preserve">  clean sans-serif (Inter or similar). The question should visually dominate</w:t>
      </w:r>
    </w:p>
    <w:p w14:paraId="4DD2C245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 xml:space="preserve">  its </w:t>
      </w:r>
      <w:proofErr w:type="gramStart"/>
      <w:r w:rsidRPr="00FA244E">
        <w:rPr>
          <w:rFonts w:ascii="Times New Roman" w:hAnsi="Times New Roman" w:cs="Times New Roman"/>
        </w:rPr>
        <w:t>screen;</w:t>
      </w:r>
      <w:proofErr w:type="gramEnd"/>
      <w:r w:rsidRPr="00FA244E">
        <w:rPr>
          <w:rFonts w:ascii="Times New Roman" w:hAnsi="Times New Roman" w:cs="Times New Roman"/>
        </w:rPr>
        <w:t xml:space="preserve"> everything else stays quiet and small.</w:t>
      </w:r>
    </w:p>
    <w:p w14:paraId="2973A750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>- **</w:t>
      </w:r>
      <w:proofErr w:type="gramStart"/>
      <w:r w:rsidRPr="00FA244E">
        <w:rPr>
          <w:rFonts w:ascii="Times New Roman" w:hAnsi="Times New Roman" w:cs="Times New Roman"/>
        </w:rPr>
        <w:t>Layout:*</w:t>
      </w:r>
      <w:proofErr w:type="gramEnd"/>
      <w:r w:rsidRPr="00FA244E">
        <w:rPr>
          <w:rFonts w:ascii="Times New Roman" w:hAnsi="Times New Roman" w:cs="Times New Roman"/>
        </w:rPr>
        <w:t>* the daily question screen should be almost empty — no nav bar,</w:t>
      </w:r>
    </w:p>
    <w:p w14:paraId="54E65E29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 xml:space="preserve">  no visible stats, no streak counters on this screen. It should feel like</w:t>
      </w:r>
    </w:p>
    <w:p w14:paraId="24B72A48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 xml:space="preserve">  opening a text message, not opening a dashboard. Stats and pod overview</w:t>
      </w:r>
    </w:p>
    <w:p w14:paraId="21DDC867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 xml:space="preserve">  live on a separate screen entirely.</w:t>
      </w:r>
    </w:p>
    <w:p w14:paraId="545DCC64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lastRenderedPageBreak/>
        <w:t xml:space="preserve">- **Reveal </w:t>
      </w:r>
      <w:proofErr w:type="gramStart"/>
      <w:r w:rsidRPr="00FA244E">
        <w:rPr>
          <w:rFonts w:ascii="Times New Roman" w:hAnsi="Times New Roman" w:cs="Times New Roman"/>
        </w:rPr>
        <w:t>screen:*</w:t>
      </w:r>
      <w:proofErr w:type="gramEnd"/>
      <w:r w:rsidRPr="00FA244E">
        <w:rPr>
          <w:rFonts w:ascii="Times New Roman" w:hAnsi="Times New Roman" w:cs="Times New Roman"/>
        </w:rPr>
        <w:t>* structured like a stacked conversation/group chat, not</w:t>
      </w:r>
    </w:p>
    <w:p w14:paraId="2D770247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 xml:space="preserve">  a results table or grid of cards.</w:t>
      </w:r>
    </w:p>
    <w:p w14:paraId="499F317D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>- **Pod members are represented by initials in colored circles, not photo</w:t>
      </w:r>
    </w:p>
    <w:p w14:paraId="7B3A5E20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 xml:space="preserve">  avatars, in v</w:t>
      </w:r>
      <w:proofErr w:type="gramStart"/>
      <w:r w:rsidRPr="00FA244E">
        <w:rPr>
          <w:rFonts w:ascii="Times New Roman" w:hAnsi="Times New Roman" w:cs="Times New Roman"/>
        </w:rPr>
        <w:t>1.*</w:t>
      </w:r>
      <w:proofErr w:type="gramEnd"/>
      <w:r w:rsidRPr="00FA244E">
        <w:rPr>
          <w:rFonts w:ascii="Times New Roman" w:hAnsi="Times New Roman" w:cs="Times New Roman"/>
        </w:rPr>
        <w:t>*</w:t>
      </w:r>
    </w:p>
    <w:p w14:paraId="0939EA0A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>- Respect reduced-motion preferences. Keep animation minimal and purposeful</w:t>
      </w:r>
    </w:p>
    <w:p w14:paraId="0DD43137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 xml:space="preserve">  (e.g. a gentle reveal transition when answers unlock) rather than</w:t>
      </w:r>
    </w:p>
    <w:p w14:paraId="2070CB92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 xml:space="preserve">  decorative.</w:t>
      </w:r>
    </w:p>
    <w:p w14:paraId="223E698C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>- Fully responsive, mobile-first (this will primarily be used on phones),</w:t>
      </w:r>
    </w:p>
    <w:p w14:paraId="4F63DA9A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 xml:space="preserve">  but should also work on desktop browser.</w:t>
      </w:r>
    </w:p>
    <w:p w14:paraId="44C62F5F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</w:p>
    <w:p w14:paraId="021418CC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>## Technical scope for v1</w:t>
      </w:r>
    </w:p>
    <w:p w14:paraId="5807EFF2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</w:p>
    <w:p w14:paraId="438D0CB4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>- Frontend: React, mobile-responsive.</w:t>
      </w:r>
    </w:p>
    <w:p w14:paraId="152D348D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>- Backend/data: you choose the simplest stack that supports multi-user pods,</w:t>
      </w:r>
    </w:p>
    <w:p w14:paraId="0245D2ED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 xml:space="preserve">  daily question scheduling, and answer locking until all pod members have</w:t>
      </w:r>
    </w:p>
    <w:p w14:paraId="4BB98F6F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 xml:space="preserve">  responded (this requires real server-side state — it can't be purely</w:t>
      </w:r>
    </w:p>
    <w:p w14:paraId="28C07E27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 xml:space="preserve">  client-side). Use whatever you're set up to provision (e.g. Firebase,</w:t>
      </w:r>
    </w:p>
    <w:p w14:paraId="7BB46D10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 xml:space="preserve">  </w:t>
      </w:r>
      <w:proofErr w:type="spellStart"/>
      <w:r w:rsidRPr="00FA244E">
        <w:rPr>
          <w:rFonts w:ascii="Times New Roman" w:hAnsi="Times New Roman" w:cs="Times New Roman"/>
        </w:rPr>
        <w:t>Supabase</w:t>
      </w:r>
      <w:proofErr w:type="spellEnd"/>
      <w:r w:rsidRPr="00FA244E">
        <w:rPr>
          <w:rFonts w:ascii="Times New Roman" w:hAnsi="Times New Roman" w:cs="Times New Roman"/>
        </w:rPr>
        <w:t>, or a simple Node backend with a database) — pick one and be</w:t>
      </w:r>
    </w:p>
    <w:p w14:paraId="53C90947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 xml:space="preserve">  consistent.</w:t>
      </w:r>
    </w:p>
    <w:p w14:paraId="6275DC68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>- Auth: simple email or phone-based auth is sufficient for v1. Don't build</w:t>
      </w:r>
    </w:p>
    <w:p w14:paraId="5E956609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 xml:space="preserve">  iMessage/native iOS integration yet — this is a responsive web app for</w:t>
      </w:r>
    </w:p>
    <w:p w14:paraId="24784276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 xml:space="preserve">  </w:t>
      </w:r>
      <w:proofErr w:type="gramStart"/>
      <w:r w:rsidRPr="00FA244E">
        <w:rPr>
          <w:rFonts w:ascii="Times New Roman" w:hAnsi="Times New Roman" w:cs="Times New Roman"/>
        </w:rPr>
        <w:t>now;</w:t>
      </w:r>
      <w:proofErr w:type="gramEnd"/>
      <w:r w:rsidRPr="00FA244E">
        <w:rPr>
          <w:rFonts w:ascii="Times New Roman" w:hAnsi="Times New Roman" w:cs="Times New Roman"/>
        </w:rPr>
        <w:t xml:space="preserve"> native iOS/iMessage integration is an explicit future phase, not part</w:t>
      </w:r>
    </w:p>
    <w:p w14:paraId="349A5E84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 xml:space="preserve">  of this build.</w:t>
      </w:r>
    </w:p>
    <w:p w14:paraId="2128C9E4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>- Daily question delivery: server-side logic that assigns each pod its</w:t>
      </w:r>
    </w:p>
    <w:p w14:paraId="34D604CC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 xml:space="preserve">  question for the day and resets at a fixed time (e.g. midnight pod-local</w:t>
      </w:r>
    </w:p>
    <w:p w14:paraId="1182DF34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 xml:space="preserve">  time, or a fixed UTC time for v1 simplicity).</w:t>
      </w:r>
    </w:p>
    <w:p w14:paraId="64B9803E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>- Build this iteratively: get pod creation + the answer/wait/reveal loop</w:t>
      </w:r>
    </w:p>
    <w:p w14:paraId="3B79A6C3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 xml:space="preserve">  working end-to-end for a single hardcoded question first, verify it in the</w:t>
      </w:r>
    </w:p>
    <w:p w14:paraId="44FF5152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 xml:space="preserve">  browser, then layer in the real question bank, scheduling, reactions, and</w:t>
      </w:r>
    </w:p>
    <w:p w14:paraId="11DF7F66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 xml:space="preserve">  streak visibility.</w:t>
      </w:r>
    </w:p>
    <w:p w14:paraId="46271FE8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</w:p>
    <w:p w14:paraId="65FFD56E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>## What to verify before calling this done</w:t>
      </w:r>
    </w:p>
    <w:p w14:paraId="22ABC81C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</w:p>
    <w:p w14:paraId="3328AA45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>- Walk through the full loop yourself as 2+ simulated users (or test</w:t>
      </w:r>
    </w:p>
    <w:p w14:paraId="3A18F993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 xml:space="preserve">  accounts) to confirm: a question appears, an answer can't be seen by</w:t>
      </w:r>
    </w:p>
    <w:p w14:paraId="6B2B5471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 xml:space="preserve">  others until the pod is complete, the reveal shows all answers and</w:t>
      </w:r>
    </w:p>
    <w:p w14:paraId="78535D4C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 xml:space="preserve">  reasoning together, reactions can be applied to others' answers but not</w:t>
      </w:r>
    </w:p>
    <w:p w14:paraId="312F1C2E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 xml:space="preserve">  your own.</w:t>
      </w:r>
    </w:p>
    <w:p w14:paraId="7758D604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>- Confirm the design genuinely avoids the generic-AI-app look — check the</w:t>
      </w:r>
    </w:p>
    <w:p w14:paraId="26175855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 xml:space="preserve">  question screen against the "almost empty, feels like a text" intent</w:t>
      </w:r>
    </w:p>
    <w:p w14:paraId="68A47889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lastRenderedPageBreak/>
        <w:t xml:space="preserve">  before considering it finished.</w:t>
      </w:r>
    </w:p>
    <w:p w14:paraId="08B120CD" w14:textId="77777777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>- Confirm there is no code path anywhere that computes a monetary balance,</w:t>
      </w:r>
    </w:p>
    <w:p w14:paraId="3BDB180B" w14:textId="0E4403B6" w:rsidR="00FA244E" w:rsidRPr="00FA244E" w:rsidRDefault="00FA244E" w:rsidP="00FA244E">
      <w:pPr>
        <w:spacing w:after="0"/>
        <w:rPr>
          <w:rFonts w:ascii="Times New Roman" w:hAnsi="Times New Roman" w:cs="Times New Roman"/>
        </w:rPr>
      </w:pPr>
      <w:r w:rsidRPr="00FA244E">
        <w:rPr>
          <w:rFonts w:ascii="Times New Roman" w:hAnsi="Times New Roman" w:cs="Times New Roman"/>
        </w:rPr>
        <w:t xml:space="preserve">  bet, or wager.</w:t>
      </w:r>
    </w:p>
    <w:sectPr w:rsidR="00FA244E" w:rsidRPr="00FA24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44E"/>
    <w:rsid w:val="00A64B89"/>
    <w:rsid w:val="00FA2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815D45"/>
  <w15:chartTrackingRefBased/>
  <w15:docId w15:val="{21A271AE-30CB-D843-9008-0B660C689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4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4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4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4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4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4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4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4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4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4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4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4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4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4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4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4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4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4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4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4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4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4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4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4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4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4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4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4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4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1278</Words>
  <Characters>7288</Characters>
  <Application>Microsoft Office Word</Application>
  <DocSecurity>0</DocSecurity>
  <Lines>60</Lines>
  <Paragraphs>17</Paragraphs>
  <ScaleCrop>false</ScaleCrop>
  <Company/>
  <LinksUpToDate>false</LinksUpToDate>
  <CharactersWithSpaces>8549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Jayesh Thakur</dc:creator>
  <cp:keywords/>
  <dc:description/>
  <cp:lastModifiedBy>Shreya Jayesh Thakur</cp:lastModifiedBy>
  <cp:revision>1</cp:revision>
  <dcterms:created xsi:type="dcterms:W3CDTF">2026-06-16T15:20:00Z</dcterms:created>
  <dcterms:modified xsi:type="dcterms:W3CDTF">2026-06-16T15:21:00Z</dcterms:modified>
</cp:coreProperties>
</file>