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5354E" w:rsidRDefault="00777550">
      <w:pPr>
        <w:rPr>
          <w:b/>
          <w:sz w:val="28"/>
          <w:szCs w:val="28"/>
        </w:rPr>
      </w:pPr>
      <w:r>
        <w:rPr>
          <w:b/>
          <w:sz w:val="28"/>
          <w:szCs w:val="28"/>
        </w:rPr>
        <w:t>Stage I:</w:t>
      </w:r>
    </w:p>
    <w:p w14:paraId="00000002" w14:textId="77777777" w:rsidR="0015354E" w:rsidRDefault="00777550">
      <w:pPr>
        <w:rPr>
          <w:b/>
        </w:rPr>
      </w:pPr>
      <w:r>
        <w:rPr>
          <w:b/>
        </w:rPr>
        <w:t>Projects analyzed:</w:t>
      </w:r>
    </w:p>
    <w:p w14:paraId="00000003" w14:textId="77777777" w:rsidR="0015354E" w:rsidRDefault="00777550">
      <w:pPr>
        <w:numPr>
          <w:ilvl w:val="0"/>
          <w:numId w:val="2"/>
        </w:numPr>
      </w:pPr>
      <w:proofErr w:type="spellStart"/>
      <w:r>
        <w:t>activemerchant</w:t>
      </w:r>
      <w:proofErr w:type="spellEnd"/>
      <w:r>
        <w:t>/</w:t>
      </w:r>
      <w:proofErr w:type="spellStart"/>
      <w:r>
        <w:t>active_merchant</w:t>
      </w:r>
      <w:proofErr w:type="spellEnd"/>
    </w:p>
    <w:p w14:paraId="00000004" w14:textId="77777777" w:rsidR="0015354E" w:rsidRDefault="00777550">
      <w:pPr>
        <w:numPr>
          <w:ilvl w:val="0"/>
          <w:numId w:val="2"/>
        </w:numPr>
      </w:pPr>
      <w:proofErr w:type="spellStart"/>
      <w:r>
        <w:t>alibaba</w:t>
      </w:r>
      <w:proofErr w:type="spellEnd"/>
      <w:r>
        <w:t>/</w:t>
      </w:r>
      <w:proofErr w:type="spellStart"/>
      <w:r>
        <w:t>arthas</w:t>
      </w:r>
      <w:proofErr w:type="spellEnd"/>
    </w:p>
    <w:p w14:paraId="00000005" w14:textId="77777777" w:rsidR="0015354E" w:rsidRDefault="00777550">
      <w:pPr>
        <w:numPr>
          <w:ilvl w:val="0"/>
          <w:numId w:val="2"/>
        </w:numPr>
      </w:pPr>
      <w:proofErr w:type="spellStart"/>
      <w:r>
        <w:t>alibaba</w:t>
      </w:r>
      <w:proofErr w:type="spellEnd"/>
      <w:r>
        <w:t>/sentinel</w:t>
      </w:r>
    </w:p>
    <w:p w14:paraId="00000006" w14:textId="77777777" w:rsidR="0015354E" w:rsidRDefault="00777550">
      <w:pPr>
        <w:numPr>
          <w:ilvl w:val="0"/>
          <w:numId w:val="2"/>
        </w:numPr>
      </w:pPr>
      <w:proofErr w:type="spellStart"/>
      <w:r>
        <w:t>alibaba</w:t>
      </w:r>
      <w:proofErr w:type="spellEnd"/>
      <w:r>
        <w:t>/</w:t>
      </w:r>
      <w:proofErr w:type="spellStart"/>
      <w:r>
        <w:t>vlayout</w:t>
      </w:r>
      <w:proofErr w:type="spellEnd"/>
    </w:p>
    <w:p w14:paraId="00000007" w14:textId="77777777" w:rsidR="0015354E" w:rsidRDefault="00777550">
      <w:pPr>
        <w:numPr>
          <w:ilvl w:val="0"/>
          <w:numId w:val="2"/>
        </w:numPr>
      </w:pPr>
      <w:proofErr w:type="spellStart"/>
      <w:r>
        <w:t>ampproject</w:t>
      </w:r>
      <w:proofErr w:type="spellEnd"/>
      <w:r>
        <w:t>/</w:t>
      </w:r>
      <w:proofErr w:type="spellStart"/>
      <w:r>
        <w:t>amphtml</w:t>
      </w:r>
      <w:proofErr w:type="spellEnd"/>
    </w:p>
    <w:p w14:paraId="00000008" w14:textId="77777777" w:rsidR="0015354E" w:rsidRDefault="00777550">
      <w:pPr>
        <w:numPr>
          <w:ilvl w:val="0"/>
          <w:numId w:val="2"/>
        </w:numPr>
      </w:pPr>
      <w:proofErr w:type="spellStart"/>
      <w:r>
        <w:t>balena-io</w:t>
      </w:r>
      <w:proofErr w:type="spellEnd"/>
      <w:r>
        <w:t>/etcher</w:t>
      </w:r>
    </w:p>
    <w:p w14:paraId="00000009" w14:textId="77777777" w:rsidR="0015354E" w:rsidRDefault="00777550">
      <w:pPr>
        <w:numPr>
          <w:ilvl w:val="0"/>
          <w:numId w:val="2"/>
        </w:numPr>
      </w:pPr>
      <w:proofErr w:type="spellStart"/>
      <w:r>
        <w:t>BoostIO</w:t>
      </w:r>
      <w:proofErr w:type="spellEnd"/>
      <w:r>
        <w:t>/</w:t>
      </w:r>
      <w:proofErr w:type="spellStart"/>
      <w:r>
        <w:t>Bootnote</w:t>
      </w:r>
      <w:proofErr w:type="spellEnd"/>
    </w:p>
    <w:p w14:paraId="0000000A" w14:textId="77777777" w:rsidR="0015354E" w:rsidRDefault="00777550">
      <w:pPr>
        <w:numPr>
          <w:ilvl w:val="0"/>
          <w:numId w:val="2"/>
        </w:numPr>
      </w:pPr>
      <w:proofErr w:type="spellStart"/>
      <w:r>
        <w:t>CachetHQ</w:t>
      </w:r>
      <w:proofErr w:type="spellEnd"/>
      <w:r>
        <w:t>/Cachet</w:t>
      </w:r>
    </w:p>
    <w:p w14:paraId="0000000B" w14:textId="77777777" w:rsidR="0015354E" w:rsidRDefault="00777550">
      <w:pPr>
        <w:numPr>
          <w:ilvl w:val="0"/>
          <w:numId w:val="2"/>
        </w:numPr>
      </w:pPr>
      <w:r>
        <w:t>canton7/</w:t>
      </w:r>
      <w:proofErr w:type="spellStart"/>
      <w:r>
        <w:t>Synctrayzor</w:t>
      </w:r>
      <w:proofErr w:type="spellEnd"/>
    </w:p>
    <w:p w14:paraId="0000000C" w14:textId="77777777" w:rsidR="0015354E" w:rsidRDefault="00777550">
      <w:pPr>
        <w:numPr>
          <w:ilvl w:val="0"/>
          <w:numId w:val="2"/>
        </w:numPr>
      </w:pPr>
      <w:proofErr w:type="spellStart"/>
      <w:r>
        <w:t>ccxt</w:t>
      </w:r>
      <w:proofErr w:type="spellEnd"/>
      <w:r>
        <w:t>/</w:t>
      </w:r>
      <w:proofErr w:type="spellStart"/>
      <w:r>
        <w:t>ccxt</w:t>
      </w:r>
      <w:proofErr w:type="spellEnd"/>
    </w:p>
    <w:p w14:paraId="0000000D" w14:textId="77777777" w:rsidR="0015354E" w:rsidRDefault="00777550">
      <w:pPr>
        <w:numPr>
          <w:ilvl w:val="0"/>
          <w:numId w:val="2"/>
        </w:numPr>
      </w:pPr>
      <w:proofErr w:type="spellStart"/>
      <w:r>
        <w:t>devhubapp</w:t>
      </w:r>
      <w:proofErr w:type="spellEnd"/>
      <w:r>
        <w:t>/</w:t>
      </w:r>
      <w:proofErr w:type="spellStart"/>
      <w:r>
        <w:t>devhub</w:t>
      </w:r>
      <w:proofErr w:type="spellEnd"/>
    </w:p>
    <w:p w14:paraId="0000000E" w14:textId="77777777" w:rsidR="0015354E" w:rsidRDefault="0015354E">
      <w:pPr>
        <w:ind w:left="720"/>
      </w:pPr>
    </w:p>
    <w:p w14:paraId="0000000F" w14:textId="77777777" w:rsidR="0015354E" w:rsidRDefault="00777550">
      <w:pPr>
        <w:rPr>
          <w:b/>
        </w:rPr>
      </w:pPr>
      <w:r>
        <w:rPr>
          <w:b/>
        </w:rPr>
        <w:t>Decisions:</w:t>
      </w:r>
    </w:p>
    <w:p w14:paraId="00000010" w14:textId="77777777" w:rsidR="0015354E" w:rsidRDefault="00777550">
      <w:pPr>
        <w:numPr>
          <w:ilvl w:val="0"/>
          <w:numId w:val="3"/>
        </w:numPr>
      </w:pPr>
      <w:r>
        <w:t>README.md files will no longer be analyzed. We noticed that these files do not contain too much information for new contributors (most of the files we analyzed were focused on users, not new developers).</w:t>
      </w:r>
    </w:p>
    <w:p w14:paraId="00000011" w14:textId="77777777" w:rsidR="0015354E" w:rsidRDefault="00777550">
      <w:pPr>
        <w:numPr>
          <w:ilvl w:val="0"/>
          <w:numId w:val="3"/>
        </w:numPr>
      </w:pPr>
      <w:r>
        <w:t>We will try to consider generic content as “CF - Con</w:t>
      </w:r>
      <w:r>
        <w:t>tribution flow”. All the other categories will be focused on more specific content. In the “DC - Deal with the code” category, for example, we are looking for content that explicitly describes how to deal with the code in the project, following the definit</w:t>
      </w:r>
      <w:r>
        <w:t xml:space="preserve">ions we discussed previously. </w:t>
      </w:r>
    </w:p>
    <w:p w14:paraId="00000012" w14:textId="77777777" w:rsidR="0015354E" w:rsidRDefault="00777550">
      <w:pPr>
        <w:numPr>
          <w:ilvl w:val="0"/>
          <w:numId w:val="3"/>
        </w:numPr>
      </w:pPr>
      <w:r>
        <w:t xml:space="preserve">We will give preference to analysis focused on blocks of text, not single lines. In other words, we will consider the context of each line, instead of just analyzing them separately. </w:t>
      </w:r>
    </w:p>
    <w:p w14:paraId="00000013" w14:textId="77777777" w:rsidR="0015354E" w:rsidRDefault="0015354E">
      <w:pPr>
        <w:rPr>
          <w:b/>
          <w:sz w:val="28"/>
          <w:szCs w:val="28"/>
        </w:rPr>
      </w:pPr>
    </w:p>
    <w:p w14:paraId="00000014" w14:textId="77777777" w:rsidR="0015354E" w:rsidRDefault="00777550">
      <w:pPr>
        <w:rPr>
          <w:b/>
          <w:sz w:val="28"/>
          <w:szCs w:val="28"/>
        </w:rPr>
      </w:pPr>
      <w:r>
        <w:rPr>
          <w:b/>
          <w:sz w:val="28"/>
          <w:szCs w:val="28"/>
        </w:rPr>
        <w:t>Stage II:</w:t>
      </w:r>
    </w:p>
    <w:p w14:paraId="00000015" w14:textId="77777777" w:rsidR="0015354E" w:rsidRDefault="00777550">
      <w:r>
        <w:rPr>
          <w:b/>
        </w:rPr>
        <w:t>Projects analyzed:</w:t>
      </w:r>
    </w:p>
    <w:p w14:paraId="00000016" w14:textId="77777777" w:rsidR="0015354E" w:rsidRDefault="00777550">
      <w:pPr>
        <w:numPr>
          <w:ilvl w:val="0"/>
          <w:numId w:val="4"/>
        </w:numPr>
      </w:pPr>
      <w:r>
        <w:t>sb2nov/mac-</w:t>
      </w:r>
      <w:r>
        <w:t>setup</w:t>
      </w:r>
    </w:p>
    <w:p w14:paraId="00000017" w14:textId="77777777" w:rsidR="0015354E" w:rsidRDefault="00777550">
      <w:pPr>
        <w:numPr>
          <w:ilvl w:val="0"/>
          <w:numId w:val="4"/>
        </w:numPr>
      </w:pPr>
      <w:proofErr w:type="spellStart"/>
      <w:r>
        <w:t>simplcommerce</w:t>
      </w:r>
      <w:proofErr w:type="spellEnd"/>
      <w:r>
        <w:t>/</w:t>
      </w:r>
      <w:proofErr w:type="spellStart"/>
      <w:r>
        <w:t>SimplCommerce</w:t>
      </w:r>
      <w:proofErr w:type="spellEnd"/>
    </w:p>
    <w:p w14:paraId="00000018" w14:textId="77777777" w:rsidR="0015354E" w:rsidRDefault="00777550">
      <w:pPr>
        <w:numPr>
          <w:ilvl w:val="0"/>
          <w:numId w:val="4"/>
        </w:numPr>
      </w:pPr>
      <w:proofErr w:type="spellStart"/>
      <w:r>
        <w:t>twbs</w:t>
      </w:r>
      <w:proofErr w:type="spellEnd"/>
      <w:r>
        <w:t>/bootstrap-sass</w:t>
      </w:r>
    </w:p>
    <w:p w14:paraId="00000019" w14:textId="77777777" w:rsidR="0015354E" w:rsidRDefault="00777550">
      <w:pPr>
        <w:numPr>
          <w:ilvl w:val="0"/>
          <w:numId w:val="4"/>
        </w:numPr>
      </w:pPr>
      <w:r>
        <w:t>composer/composer</w:t>
      </w:r>
    </w:p>
    <w:p w14:paraId="0000001A" w14:textId="77777777" w:rsidR="0015354E" w:rsidRDefault="00777550">
      <w:pPr>
        <w:numPr>
          <w:ilvl w:val="0"/>
          <w:numId w:val="4"/>
        </w:numPr>
      </w:pPr>
      <w:proofErr w:type="spellStart"/>
      <w:r>
        <w:t>VSCodeVim</w:t>
      </w:r>
      <w:proofErr w:type="spellEnd"/>
      <w:r>
        <w:t>/Vim</w:t>
      </w:r>
    </w:p>
    <w:p w14:paraId="0000001B" w14:textId="77777777" w:rsidR="0015354E" w:rsidRDefault="00777550">
      <w:pPr>
        <w:numPr>
          <w:ilvl w:val="0"/>
          <w:numId w:val="4"/>
        </w:numPr>
      </w:pPr>
      <w:r>
        <w:t>dingo/</w:t>
      </w:r>
      <w:proofErr w:type="spellStart"/>
      <w:r>
        <w:t>api</w:t>
      </w:r>
      <w:proofErr w:type="spellEnd"/>
    </w:p>
    <w:p w14:paraId="0000001C" w14:textId="77777777" w:rsidR="0015354E" w:rsidRDefault="00777550">
      <w:pPr>
        <w:numPr>
          <w:ilvl w:val="0"/>
          <w:numId w:val="4"/>
        </w:numPr>
      </w:pPr>
      <w:proofErr w:type="spellStart"/>
      <w:r>
        <w:t>wechaty</w:t>
      </w:r>
      <w:proofErr w:type="spellEnd"/>
      <w:r>
        <w:t>/</w:t>
      </w:r>
      <w:proofErr w:type="spellStart"/>
      <w:r>
        <w:t>wechaty</w:t>
      </w:r>
      <w:proofErr w:type="spellEnd"/>
    </w:p>
    <w:p w14:paraId="0000001D" w14:textId="77777777" w:rsidR="0015354E" w:rsidRDefault="00777550">
      <w:pPr>
        <w:numPr>
          <w:ilvl w:val="0"/>
          <w:numId w:val="4"/>
        </w:numPr>
      </w:pPr>
      <w:proofErr w:type="spellStart"/>
      <w:r>
        <w:t>EasyCorp</w:t>
      </w:r>
      <w:proofErr w:type="spellEnd"/>
      <w:r>
        <w:t>/</w:t>
      </w:r>
      <w:proofErr w:type="spellStart"/>
      <w:r>
        <w:t>EasyAdminBundler</w:t>
      </w:r>
      <w:proofErr w:type="spellEnd"/>
    </w:p>
    <w:p w14:paraId="0000001E" w14:textId="77777777" w:rsidR="0015354E" w:rsidRDefault="00777550">
      <w:pPr>
        <w:numPr>
          <w:ilvl w:val="0"/>
          <w:numId w:val="4"/>
        </w:numPr>
      </w:pPr>
      <w:r>
        <w:t>drwetter/testssl.sh</w:t>
      </w:r>
    </w:p>
    <w:p w14:paraId="0000001F" w14:textId="77777777" w:rsidR="0015354E" w:rsidRDefault="00777550">
      <w:pPr>
        <w:numPr>
          <w:ilvl w:val="0"/>
          <w:numId w:val="4"/>
        </w:numPr>
      </w:pPr>
      <w:proofErr w:type="spellStart"/>
      <w:r>
        <w:t>erikhuda</w:t>
      </w:r>
      <w:proofErr w:type="spellEnd"/>
      <w:r>
        <w:t>/</w:t>
      </w:r>
      <w:proofErr w:type="spellStart"/>
      <w:r>
        <w:t>thor</w:t>
      </w:r>
      <w:proofErr w:type="spellEnd"/>
    </w:p>
    <w:p w14:paraId="00000020" w14:textId="77777777" w:rsidR="0015354E" w:rsidRDefault="0015354E">
      <w:pPr>
        <w:ind w:left="720"/>
      </w:pPr>
    </w:p>
    <w:p w14:paraId="00000021" w14:textId="77777777" w:rsidR="0015354E" w:rsidRDefault="0015354E">
      <w:pPr>
        <w:ind w:left="720"/>
      </w:pPr>
    </w:p>
    <w:p w14:paraId="00000022" w14:textId="457D1AC1" w:rsidR="0015354E" w:rsidRDefault="0015354E">
      <w:pPr>
        <w:ind w:left="720"/>
      </w:pPr>
    </w:p>
    <w:p w14:paraId="6B78479C" w14:textId="77777777" w:rsidR="00777550" w:rsidRDefault="00777550">
      <w:pPr>
        <w:ind w:left="720"/>
      </w:pPr>
    </w:p>
    <w:p w14:paraId="00000023" w14:textId="77777777" w:rsidR="0015354E" w:rsidRDefault="0015354E">
      <w:pPr>
        <w:ind w:left="720"/>
      </w:pPr>
    </w:p>
    <w:p w14:paraId="00000024" w14:textId="77777777" w:rsidR="0015354E" w:rsidRDefault="00777550">
      <w:pPr>
        <w:rPr>
          <w:b/>
        </w:rPr>
      </w:pPr>
      <w:r>
        <w:rPr>
          <w:b/>
        </w:rPr>
        <w:lastRenderedPageBreak/>
        <w:t>Decisions:</w:t>
      </w:r>
    </w:p>
    <w:p w14:paraId="00000025" w14:textId="77777777" w:rsidR="0015354E" w:rsidRDefault="00777550">
      <w:pPr>
        <w:numPr>
          <w:ilvl w:val="0"/>
          <w:numId w:val="1"/>
        </w:numPr>
      </w:pPr>
      <w:r>
        <w:t>Tests will be considered as “SC - Submit the changes”.</w:t>
      </w:r>
    </w:p>
    <w:p w14:paraId="00000026" w14:textId="77777777" w:rsidR="0015354E" w:rsidRDefault="00777550">
      <w:pPr>
        <w:numPr>
          <w:ilvl w:val="0"/>
          <w:numId w:val="1"/>
        </w:numPr>
      </w:pPr>
      <w:r>
        <w:t>We merged the “FM - Find a mentor” and “TC - Talk to the community” categories. We noticed that the content provided for both categories are very similar, and could be merged into a single category. The name of the new category is “TC - Talk to the communi</w:t>
      </w:r>
      <w:r>
        <w:t>ty”.</w:t>
      </w:r>
    </w:p>
    <w:p w14:paraId="00000027" w14:textId="77777777" w:rsidR="0015354E" w:rsidRDefault="00777550">
      <w:pPr>
        <w:numPr>
          <w:ilvl w:val="0"/>
          <w:numId w:val="1"/>
        </w:numPr>
      </w:pPr>
      <w:r>
        <w:t xml:space="preserve">We considered debugging as </w:t>
      </w:r>
      <w:proofErr w:type="gramStart"/>
      <w:r>
        <w:t>“”DC</w:t>
      </w:r>
      <w:proofErr w:type="gramEnd"/>
      <w:r>
        <w:t xml:space="preserve"> - Deal with the code”.</w:t>
      </w:r>
    </w:p>
    <w:p w14:paraId="00000028" w14:textId="77777777" w:rsidR="0015354E" w:rsidRDefault="0015354E"/>
    <w:p w14:paraId="00000029" w14:textId="77777777" w:rsidR="0015354E" w:rsidRDefault="00777550">
      <w:pPr>
        <w:rPr>
          <w:b/>
          <w:sz w:val="28"/>
          <w:szCs w:val="28"/>
        </w:rPr>
      </w:pPr>
      <w:r>
        <w:rPr>
          <w:b/>
          <w:sz w:val="28"/>
          <w:szCs w:val="28"/>
        </w:rPr>
        <w:t>Stage III:</w:t>
      </w:r>
    </w:p>
    <w:p w14:paraId="0000002A" w14:textId="77777777" w:rsidR="0015354E" w:rsidRDefault="00777550">
      <w:pPr>
        <w:rPr>
          <w:b/>
        </w:rPr>
      </w:pPr>
      <w:r>
        <w:rPr>
          <w:b/>
        </w:rPr>
        <w:t>Projects analyzed:</w:t>
      </w:r>
    </w:p>
    <w:p w14:paraId="0000002B" w14:textId="77777777" w:rsidR="0015354E" w:rsidRDefault="00777550">
      <w:pPr>
        <w:numPr>
          <w:ilvl w:val="0"/>
          <w:numId w:val="5"/>
        </w:numPr>
      </w:pPr>
      <w:r>
        <w:t>FLIF-hub/FLIF</w:t>
      </w:r>
    </w:p>
    <w:p w14:paraId="0000002C" w14:textId="77777777" w:rsidR="0015354E" w:rsidRDefault="00777550">
      <w:pPr>
        <w:numPr>
          <w:ilvl w:val="0"/>
          <w:numId w:val="5"/>
        </w:numPr>
      </w:pPr>
      <w:r>
        <w:t>google-</w:t>
      </w:r>
      <w:proofErr w:type="spellStart"/>
      <w:r>
        <w:t>ar</w:t>
      </w:r>
      <w:proofErr w:type="spellEnd"/>
      <w:r>
        <w:t>/</w:t>
      </w:r>
      <w:proofErr w:type="spellStart"/>
      <w:r>
        <w:t>arcode</w:t>
      </w:r>
      <w:proofErr w:type="spellEnd"/>
      <w:r>
        <w:t>-android-</w:t>
      </w:r>
      <w:proofErr w:type="spellStart"/>
      <w:r>
        <w:t>sdk</w:t>
      </w:r>
      <w:proofErr w:type="spellEnd"/>
    </w:p>
    <w:p w14:paraId="0000002D" w14:textId="77777777" w:rsidR="0015354E" w:rsidRDefault="00777550">
      <w:pPr>
        <w:numPr>
          <w:ilvl w:val="0"/>
          <w:numId w:val="5"/>
        </w:numPr>
      </w:pPr>
      <w:r>
        <w:t>google/auto</w:t>
      </w:r>
    </w:p>
    <w:p w14:paraId="0000002E" w14:textId="77777777" w:rsidR="0015354E" w:rsidRDefault="00777550">
      <w:pPr>
        <w:numPr>
          <w:ilvl w:val="0"/>
          <w:numId w:val="5"/>
        </w:numPr>
      </w:pPr>
      <w:proofErr w:type="spellStart"/>
      <w:r>
        <w:t>GoogleContainerTools</w:t>
      </w:r>
      <w:proofErr w:type="spellEnd"/>
      <w:r>
        <w:t>/jib</w:t>
      </w:r>
    </w:p>
    <w:p w14:paraId="0000002F" w14:textId="77777777" w:rsidR="0015354E" w:rsidRDefault="00777550">
      <w:pPr>
        <w:numPr>
          <w:ilvl w:val="0"/>
          <w:numId w:val="5"/>
        </w:numPr>
      </w:pPr>
      <w:proofErr w:type="spellStart"/>
      <w:r>
        <w:t>IdentityServer</w:t>
      </w:r>
      <w:proofErr w:type="spellEnd"/>
      <w:r>
        <w:t>/</w:t>
      </w:r>
      <w:proofErr w:type="spellStart"/>
      <w:r>
        <w:t>IdentityServer</w:t>
      </w:r>
      <w:proofErr w:type="spellEnd"/>
    </w:p>
    <w:p w14:paraId="00000030" w14:textId="77777777" w:rsidR="0015354E" w:rsidRDefault="00777550">
      <w:pPr>
        <w:numPr>
          <w:ilvl w:val="0"/>
          <w:numId w:val="5"/>
        </w:numPr>
      </w:pPr>
      <w:proofErr w:type="spellStart"/>
      <w:r>
        <w:t>infernojs</w:t>
      </w:r>
      <w:proofErr w:type="spellEnd"/>
      <w:r>
        <w:t>/inferno</w:t>
      </w:r>
    </w:p>
    <w:p w14:paraId="00000031" w14:textId="77777777" w:rsidR="0015354E" w:rsidRDefault="00777550">
      <w:pPr>
        <w:numPr>
          <w:ilvl w:val="0"/>
          <w:numId w:val="5"/>
        </w:numPr>
      </w:pPr>
      <w:proofErr w:type="spellStart"/>
      <w:r>
        <w:t>JasonStein</w:t>
      </w:r>
      <w:proofErr w:type="spellEnd"/>
      <w:r>
        <w:t>/Notepads</w:t>
      </w:r>
    </w:p>
    <w:p w14:paraId="00000032" w14:textId="77777777" w:rsidR="0015354E" w:rsidRDefault="00777550">
      <w:pPr>
        <w:numPr>
          <w:ilvl w:val="0"/>
          <w:numId w:val="5"/>
        </w:numPr>
      </w:pPr>
      <w:proofErr w:type="spellStart"/>
      <w:r>
        <w:t>jerryscript</w:t>
      </w:r>
      <w:proofErr w:type="spellEnd"/>
      <w:r>
        <w:t>-proje</w:t>
      </w:r>
      <w:r>
        <w:t>ct/</w:t>
      </w:r>
      <w:proofErr w:type="spellStart"/>
      <w:r>
        <w:t>jerryscript</w:t>
      </w:r>
      <w:proofErr w:type="spellEnd"/>
    </w:p>
    <w:p w14:paraId="00000033" w14:textId="77777777" w:rsidR="0015354E" w:rsidRDefault="00777550">
      <w:pPr>
        <w:numPr>
          <w:ilvl w:val="0"/>
          <w:numId w:val="5"/>
        </w:numPr>
      </w:pPr>
      <w:proofErr w:type="spellStart"/>
      <w:r>
        <w:t>justadudewhohacks</w:t>
      </w:r>
      <w:proofErr w:type="spellEnd"/>
      <w:r>
        <w:t>/opencv4nodejs</w:t>
      </w:r>
      <w:bookmarkStart w:id="0" w:name="_GoBack"/>
      <w:bookmarkEnd w:id="0"/>
    </w:p>
    <w:sectPr w:rsidR="001535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660F7"/>
    <w:multiLevelType w:val="multilevel"/>
    <w:tmpl w:val="3DD46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F85106"/>
    <w:multiLevelType w:val="multilevel"/>
    <w:tmpl w:val="39ACC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615C75"/>
    <w:multiLevelType w:val="multilevel"/>
    <w:tmpl w:val="571C5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6B7470"/>
    <w:multiLevelType w:val="multilevel"/>
    <w:tmpl w:val="7BFC0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817451"/>
    <w:multiLevelType w:val="multilevel"/>
    <w:tmpl w:val="2DCC4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54E"/>
    <w:rsid w:val="0015354E"/>
    <w:rsid w:val="0077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F8D54"/>
  <w15:docId w15:val="{791AE357-5989-4C56-AD52-83133823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269</Words>
  <Characters>1536</Characters>
  <Application>Microsoft Office Word</Application>
  <DocSecurity>0</DocSecurity>
  <Lines>12</Lines>
  <Paragraphs>3</Paragraphs>
  <ScaleCrop>false</ScaleCrop>
  <Company>Virginia Commonwealth University</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Felipe Fronchetti Dias</cp:lastModifiedBy>
  <cp:revision>2</cp:revision>
  <dcterms:created xsi:type="dcterms:W3CDTF">2020-08-03T20:20:00Z</dcterms:created>
  <dcterms:modified xsi:type="dcterms:W3CDTF">2020-08-03T20:20:00Z</dcterms:modified>
</cp:coreProperties>
</file>