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**General house keeping**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PetaPoco has coding standards and guidelines.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use the [Framework Design Guidelines] and all code should try and follow these guidelines.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public APIs should include XML doc comments. See [XML Documentation Comments (C# Programming Guide)]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bug fixes should include a unit test(s).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features **must** include a unit test(s) and an integration test(s).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PetaPoco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number of ways you can contribute to the PetaPoco project: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Identifying issues - report them.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Identifying defects - Report as an issue, then PR (to development) a failing unit test(s).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Fixing defects - Report as an issue, then PR (to development) a fix and supporting unit test(s).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Implementing features - Report as an issue, wait for the community to agree, then PR (to development) the feature and supporting unit test(s) and integration test(s). If you don't get the go-ahead for a feature, please don't be offended if your PR is not pulled.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[Framework Design Guidelines]:https://msdn.microsoft.com/en-us/library/ms229042.aspx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[XML Documentation Comments (C# Programming Guide)]:https://msdn.microsoft.com/en-us/library/b2s063f7.aspx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