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resharper-unity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 don't want to read this whole thing I just have a question!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[![Join the chat at https://gitter.im/JetBrains/resharper-unity](https://badges.gitter.im/JetBrains/resharper-unity.svg)](https://gitter.im/JetBrains/resharper-unity?utm_source=badge&amp;utm_medium=badge&amp;utm_campaign=pr-badge&amp;utm_content=badge)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Please don't file an issue to ask a question. You'll get faster results by using the resources below.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should I know before I get started?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the CLA before sending the PR: https://www.jetbrains.com/agreements/cla/.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plugin has same architecture as Rider itself. Out-of-process ReSharper serves as backend, IntelliJ IDEA serves as frontend. Unity Editor Plugin passes data and requests between Rider backend and Unity.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between all three is defined in 2 models: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rider/protocol/src/main/kotlin/model/editorPlugin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rider/protocol/src/main/kotlin/model/rider/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change, compile and run the plugin locally?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out main branch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`build.sh` or `build.ps1` (depending on your OS).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SDK will be downloaded, packages restored, etc. and everything should compile without errors.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 Intellij IDEA open "rider" folder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Give it some time to run gradle scripts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(Optional) Edit both backend and UnityEditor plugin via resharper/src/resharper-unity.sln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 the Gradle toolwindow find and run "runIDE" task.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starts an experimental instance of Rider with locally compiled plugin.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[![](https://user-images.githubusercontent.com/1482681/40919579-32795f52-680a-11e8-8656-89a5275e8570.png)]()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