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_postcss-cssnext uses a lot of [postcss](https://github.com/postcss) plugins, so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need to take a look at them if you find an issue or want to create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 a feature._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fork, work on a branch, install dev-dependencies, respect coding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&amp; run tests before submitting a bug fix or a feature.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https://github.com/YOU/postcss-cssnext.git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test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fix.bug423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test` will compile what is need to be and run all tests. If you want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on one test only, you can run something like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babel-tape-runner src/__tests__/option.browsers.js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_Be sure to have in your PATH `./node_modules/.bin` so you can use local module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in console._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Details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 a feature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test files (input + expected output) 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[`src/__tests__/fixtures/features`](src/__tests__/features)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Choose a pretty simple and clear name (that match the specs), if you are not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sure, ask using an issue.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the feature in 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`docs/content/index.md` (http://cssnext.io/)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`docs/content/features.md` (http://cssnext.io/features/) with an example +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 to specs like others features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the dependency in the [`package.json`](package.json) (use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`npm install --save postcss-...`)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the feature in the source (in [`src/features.js`](src/features.js)), in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appropriate place (order matter) For now, use a empty function instead of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right module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test, &amp; check tests are broken (otherwise feature is useless) Now, call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right plugin in the function you just created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test and be happy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feature on [the playground](docs/content/playground.html) example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