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to this repository, please first discuss the change you wish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via issue, email, or any other method with the owners of this repository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making a change.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we have a code of conduct, please follow it in all your interactions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project.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Before your first pull request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not previously contributed to the project,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first create a *Developer Certificate of Origin* (“DCO”) and include a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to this DCO in each of your commits.  In addition, if you subsequently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to contribute code having a different copyright ownership, then you must create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DCO for such contribution.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DCO please follow these steps: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 code you are contributing, determine who is/are the copyright owner(s).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your employer may own the copyright in code you have written even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code was not created during regular working hours.  Copyright law is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from jurisdiction to jurisdiction. Accordingly, consult your employer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 lawyer if you are not sure.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Fill out the [DCO] replacing all `&lt;&gt;` terms as appropriate, and place the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DCO in a file under `dco/&lt;your name&gt;` or if you are not the copyright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then in a file under `dco/&lt;your name&gt;-&lt;copyright holder name(s)&gt;`.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Please note that the name you provide (`&lt;your name&gt;`) must be your real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(legal) name; we will not accept aliases, pseudonyms or anonymous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contributions.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If you’ve determined that the copyright holder of the code that you’ve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written is an entity other than yourself (e.g., your employer), then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include the legal name of the copyright holder(s) (`&lt;name of copyright holder(s)&gt;`).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must ensure that you are authorized by the copyright holder(s) to be able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grant the licenses under the DCO for the purpose of contributing to the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project. Negotiating such authorization and administering the terms is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entirely between you and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Issue a pull request with the DCO.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process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create a pull request, follow these steps: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Your commit message for the code you are submitting must include 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`“Covered by &lt;dco&gt;“` line which indicates your acceptance of the DCO terms and conditions.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`&lt;dco&gt;` here is the file name of the DCO.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Your commit must include a change to the `NOTICE.txt` file that contains complete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of any applicable copyright notice for your submission and including any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third party license(s) or other restrictions associated with any part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contribution, and of all matters required to be disclosed under such third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license(s) (such as any applicable copyright, patent, trademark, and attribution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notices, and any notices relating to modifications made to open source software).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your contribution must retain all applicable copyright, patent, trademark and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 notices.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guidelines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`README.md` docs with details of changes to API, behaviour, features, or usage.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useful file locations and relevant documentation.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an existing or add a new testcase for your change.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any install or build artefacts are removed from the pull request.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generally prefer squashed commits, unless multi-commits add clarity or are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for mixed copyright commits.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may merge the Pull Request in once the build has passed and you have the sign-off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one other developer, or if you do not have permission to do that, you may request the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reviewer to merge it for you.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Our Pledge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interest of fostering an open and welcoming environment, we as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and maintainers pledge to making participation in our project and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community a harassment-free experience for everyone, regardless of age, body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size, disability, ethnicity, gender identity and expression, level of experience,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nationality, personal appearance, race, religion, or sexual identity and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Our Standards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behavior that contributes to creating a positive environment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Using welcoming and inclusive language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Being respectful of differing viewpoints and experiences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Gracefully accepting constructive criticism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Focusing on what is best for the community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Showing empathy towards other community members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unacceptable behavior by participants include: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use of sexualized language or imagery and unwelcome sexual attention or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Trolling, insulting/derogatory comments, and personal or political attacks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Public or private harassment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Publishing others' private information, such as a physical or electronic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address, without explicit permission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Other conduct which could reasonably be considered inappropriate in 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professional setting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Our Responsibilities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are responsible for clarifying the standards of acceptable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 and are expected to take appropriate and fair corrective action in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to any instances of unacceptable behavior.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have the right and responsibility to remove, edit, or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 comments, commits, code, wiki edits, issues, and other contributions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are not aligned to this Code of Conduct, or to ban temporarily or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permanently any contributor for other behaviors that they deem inappropriate,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threatening, offensive, or harmful.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of Conduct applies both within project spaces and in public spaces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 individual is representing the project or its community. Examples of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representing a project or community include using an official project e-mail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address, posting via an official social media account, or acting as an appointed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 at an online or offline event. Representation of a project may be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defined and clarified by project maintainers.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Enforcement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 of abusive, harassing, or otherwise unacceptable behavior may be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by contacting the project team at hobbes-dev [at] morganstanley.com. All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complaints will be reviewed and investigated and will result in a response that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deemed necessary and appropriate to the circumstances. The project team is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obligated to maintain confidentiality with regard to the reporter of an incident.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details of specific enforcement policies may be posted separately.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who do not follow or enforce the Code of Conduct in good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 may face temporary or permanent repercussions as determined by other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of the project's leadership.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Attribution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of Conduct is adapted from the [Contributor Covenant][homepage],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1.4, available at [http://contributor-covenant.org/version/1/4][version]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[homepage]: http://contributor-covenant.org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[version]: http://contributor-covenant.org/version/1/4/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[DCO]: dco/dco_template.md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