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[![lerna](https://img.shields.io/badge/maintained%20with-lerna-cc00ff.svg)](https://lerna.js.org/)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global dependencies: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yarn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code and go into the pollyjs directory: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https://github.com/netflix/pollyjs.git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pollyjs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dependencies and bootstrap the monorepo: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individual packages of this monorepo are in `packages/@pollyjs/*`.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any of the packages in this monorepo you'll generally use the npm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scripts to manage the project, E.g. `yarn run test` 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run lint`. Run `yarn run` for a list of available commands.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Full Suite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test suite, from the root directory run: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perform a full bootstrap, clean and build on all of the sub-packages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 suite, stand up the node server, run the test suite and then terminate.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only changed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developing, it may become cumbersome to run the entire suite after each change.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terminal tab, run the following: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watch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build all of the sub-packages and test suite, watch for any changes, and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incremental builds when the suite or packages are changed.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until the build settles (i.e. build output stops scrolling). Then, in another tab: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test:watch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launch an interactive test runner (`testem`), which will automatically detect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re-run changed tests. To manually re-run the suite, hit `enter`. To exit, hit `q`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`ctrl-c` your watch process. For more information, look at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[testem docs](https://github.com/testem/testem).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Node Tests with Chrome Inspector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node test suite with node inspector support, run from the root directory: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test:ci -l Node:debug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attach Chrome to the running process by visiting [chrome://inspect/#devices](chrome://inspect/#devices)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Docs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documentation can be found in the root level `docs` directory. Running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 will stand up the docs server which will watch for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docs:serve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Conventional Commits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depends on the use of the [Conventional Commits Specification](https://conventionalcommits.org/)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the version bump and generate CHANGELOG.md files. Make sure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and the title of your PRs follow the spec. A pre-commit hook and CI test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added to further enforce this requirement.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 for Getting Your Pull Request Accepted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all new features are tested and the tests pass.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Bug fixes must include a test case demonstrating the error that it fixes.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an issue first and seek advice for your change before submitting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pull request. Large features which have never been discussed are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unlikely to be accepted. **You have been warned.**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