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PSReadLine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and appreciate contributions from the community.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to become involved with PSReadLine, including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Filing issues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Joining in design conversations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Writing and improving documentation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Contributing to the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rest of this document to ensure a smooth contribution process.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Intro to Git and GitHub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Learning Git: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GitHub Help: [Good Resources for Learning Git and GitHub][good-git-resources]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[Git Basics][git-basics]: install and getting started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Flow Guide](https://guides.github.com/introduction/flow/):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step-by-step instructions of GitHub Flow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(CLA)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speed up the acceptance of any contribution to any PowerShell repositories,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sign the [Microsoft Contributor License Agreement (CLA)][cla] ahead of time.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already contributed to PowerShell or Microsoft repositories in the past, congratulations!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already completed this step.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 one-time requirement for the PowerShell projects.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 the CLA process is simple and can be done in less than a minute.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have to do this up-front.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simply clone, fork, and submit your pull request as usual.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pull request is created, it is checked by the CLA bot.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signed the CLA, the status check will be set to `passing`.  Otherwise, it will stay at `pending`.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sign a CLA, all your existing and future pull requests will have the status check automatically set at `passing`.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Issues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the issue you are going to file already exists in our [GitHub issues][open-issue].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can't find your issue already,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[open a new issue](https://github.com/PowerShell/PSReadLine/issues/new/choose),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making sure to follow the directions as best you can.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issue is marked as [Up-for-Grabs][up-for-grabs],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PSReadLine Maintainers are looking for help with the issue.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Documentation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located in the [docs][psreadline-docs] folder.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markdown files there are converted to the PowerShell `help.xml` file via [platyPS][platy-ps] during the build.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Code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Forks and Pull Requests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fosters collaboration through the notion of [pull requests][using-prs].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GitHub, anyone can [fork][fork-a-repo] an existing repository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their own user account, where they can make private changes to their fork.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these changes back into the original repository,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simply creates a pull request in order to "request" that the changes be taken "upstream".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references: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GitHub's guide on [forking](https://guides.github.com/activities/forking/)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GitHub's guide on [Contributing to Open Source](https://guides.github.com/activities/contributing-to-open-source/#pull-request)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GitHub's guide on [Understanding the GitHub Flow](https://guides.github.com/introduction/flow/)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Bootstrap, Build and Test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`PSReadLine` on Windows, Linux, or macOS,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have the following installed: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.NET Core SDK 2.1.802 or [a newer version](https://www.microsoft.com/net/download)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PowerShell modules `InvokeBuild` and `platyPS`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 script `build.ps1` can be used to bootstrap, build and test the project.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Bootstrap: `./build.ps1 -Bootstrap`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Targeting .NET 4.6.1 (Windows only): `./build.ps1 -Configuration Debug -Framework net461`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Targeting .NET Core: `./build.ps1 -Configuration Debug -Framework netcoreapp2.1`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Targeting .NET 4.6.1 (Windows only): `./build.ps1 -Test -Configuration Debug -Framework net461`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Targeting .NET Core: `./build.ps1 -Test -Configuration Debug -Framework netcoreapp2.1`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build, the produced artifacts can be found at `&lt;your-local-repo-root&gt;/bin/Debug`.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Pull Request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change would fix a security vulnerability,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follow the [vulnerability issue reporting policy][vuln-reporting], before submitting a PR.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avoid merge conflicts, make sure your branch is rebased on the `master` branch of this repository.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Many code changes will require new tests,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make sure you've added a new test if existing tests do not effectively cover the code changed.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change adds a new source file, ensure the appropriate copyright and license headers is on top.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standard practice to have both a copyright and license notice for each source file.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`.cs` files use the copyright header with empty line after it: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```c#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Copyright (c) Microsoft Corporation.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Licensed under the 2-Clause BSD License.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&lt;Add empty line here&gt;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`.ps1` files use the copyright header with empty line after it: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```powershell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Copyright (c) Microsoft Corporation.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Licensed under the 2-Clause BSD License.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&lt;Add empty line here&gt;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contributing in a way that changes the user or developer experience, you are expected to document those changes.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you create a pull request,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a meaningful title for the PR describing what change you want to check in.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sure you also include a summary about your changes in the PR description.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description is used to create change logs,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try to have the first sentence explain the benefit to end users.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changes are related to an existing GitHub issue,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reference the issue in the PR description (e.g. ```Fix #11```).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[this][closing-via-message] for more details.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[up-for-grabs]: https://github.com/PowerShell/PSReadLine/issues?q=is%3Aopen+is%3Aissue+label%3AUp-for-Grabs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[good-git-resources]: https://help.github.com/articles/good-resources-for-learning-git-and-github/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[git-basics]: https://github.com/PowerShell/PowerShell/blob/master/docs/git/basics.md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[cla]: https://cla.microsoft.com/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[open-issue]: https://github.com/PowerShell/PSReadLine/issues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[psreadline-docs]: https://github.com/PowerShell/PSReadLine/tree/master/docs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[platy-ps]: https://www.powershellgallery.com/packages/platyPS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[using-prs]: https://help.github.com/articles/using-pull-requests/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[fork-a-repo]: https://help.github.com/articles/fork-a-repo/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[vuln-reporting]: https://github.com/PowerShell/PowerShell/blob/master/.github/SECURITY.md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[closing-via-message]: https://help.github.com/articles/closing-issues-via-commit-messages/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