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Copyright (c) 2014-2017 Hartmut Kaiser                                      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                                                                             --&gt;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SPDX-License-Identifier: BSL-1.0                                             --&gt;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Distributed under the Boost Software License, Version 1.0. (See accompanying --&gt;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file LICENSE_1_0.txt or copy at http://www.boost.org/LICENSE_1_0.txt)        --&gt;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describes how you can contribute to [HPX](https://github.com/STEllAR-GROUP/hpx).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to have you here. There are a few ways you can help make HPX better!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Get Involved in Developing HPX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describes how you can get yourself involved with the development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HPX. Here are some easy things to 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ways to get in contact with us are listed here: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Mailing list: [hpx-users@stellar.cct.lsu.edu](email:hpx-users@stellar.cct.lsu.edu), [hpx-devel@stellar.cct.lsu.edu](email:hpx-devel@stellar.cct.lsu.edu)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IRC channel:  #ste||ar on irc.freenode.net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Blog:         [stellar.cct.lsu.edu](stellar.cct.lsu.edu)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approach is to find something fun you want to fix, hack it up,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`git diff` as a mail attachment to [hpx-devel@stellar.cct.lsu.edu](email:hpx-devel@stellar.cct.lsu.edu)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Subject prefixed with 'PATCH', as well as: "made available under the Boost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V1" license statement. We also need a real name for the git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logs if you usually use an alias. Alternatively, you can create a pull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from your HPX repository you cloned on Github (see below).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easy!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new files, please use our License Header: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Copyright (c) &lt;year&gt; &lt;your name&gt;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Distributed under the Boost Software License, Version 1.0. (See accompanying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file LICENSE_1_0.txt or copy at http://www.boost.org/LICENSE_1_0.txt)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larger reformatting of the code for the time being (except for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listed below).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task is really quick and easy, 'just do it'. However, if you think 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take you some time, and/or need partitioning (eg. some big, scalable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 that many people can help out with), then please: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comment to the ticket that you're starting work on 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provide updates each week or so, otherwise someone else may take the issue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take only one part of the task at a time.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task has an owner without an update in a week, feel free to notify them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you're taking that on yourself, and of course if you realize you can't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 task - please update it in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[ticket system](https://github.com/STEllAR-GROUP/hpx/issues).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are deeply skilled, please consider doing one little easy hack,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used to the process. After that, you are invited to move on up to the more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tasks, leaving some of the easy tasks to others so they can get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and achieve change themselves. The quicker you move up the pile,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quickly you can be making large scale, user-visible changes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to HPX - of which these easy hacks are just the tip of a very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iceberg.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get to the list of possible tasks, here is some additional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get you started.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a login on Github [here](https://github.com/) and fork the HPX repository to your Github account.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and old bugs in HPX can be found in our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[ticket system](https://github.com/STEllAR-GROUP/hpx/issues). Especially with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incoming bugs, it is helpful to test the bug on your own computer/operating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and comment in the bug entry whether you can or cannot confirm the bug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 what circumstances it affects you.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a build - if necessary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but not all tasks require you to have built HPX. Even if that is not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required, your feedback can be helpful to us - so - please try. The master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instructions are [here](https://stellar-group.github.io/hpx/docs/sphinx/branches/master/html/quickstart.html)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more stuff under development.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Hacking help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search constructs in the code, there is a code search engine at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top of this page.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info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[Boost coding standards](http://www.boost.org/development/requirements.html#Guidelines)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work on HPX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short version of the guidelines: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80-character lines.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Absolutely no tabs (use spaces instead of tabs).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Because we use git, UNIX line endings.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Identifiers are C++ STL style: no CamelCase. E.g. `my_class` instead of `MyClass`.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expressive identifiers.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Exceptions for error handling instead of C-style error codes.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elaborate description of our coding guidelines can be found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[here](https://github.com/STEllAR-GROUP/hpx/wiki/HPX-Source-Code-Structure-and-Coding-Standards).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`.editorconfig` file in the HPX root directory which can be used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almost any widely available editor. Please see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[their webpage](http://editorconfig.org) to download plugins for your favorite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`.clang-format` file in the HPX root directory which you can use 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 format the code you contribute. This configuration file can be used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[clang-format](https://clang.llvm.org/docs/ClangFormat.html), a tool created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[Clang](https://clang.llvm.org/) project.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following guidelines for using it: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should use this file for creating an initial formatting for new files.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separate edits which are pure formatting into isolated commits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keeping those distinct from edits changing any of the code.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_not_ configure your editor to automatically format the source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while saving edits to disk.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_not_ reformat a full source file without dire need.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additional ones: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doxygen style comments to document API functions.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writing a piece of utility code, see if there is something 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`hpx::util`, Boost or the C++ standard library that can be used to save time.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Community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is an important part of all we do.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help us answer questions our users have by being around on IRC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(#ste||ar on irc.freenode.net) or by chiming in on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[users mailing list](email:hpx-users@stellar.cct.lsu.edu)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help write blog posts (for [stellar.cct.lsu.edu](stellar.cct.lsu.edu))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things you're doing with HPX. We can give you access or help with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posting things.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example of how to use HPX in the real world by building something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showing what others have built.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about other people's work based on HPX. Show how it is used in daily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life. Take screenshots and make videos!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first bugfix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project, you can talk to the following people to receive help 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through your first bugfix and thinking through the problem: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@hkaiser, @heller, @wash, @jbjnr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